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0B" w:rsidRPr="00A5300B" w:rsidRDefault="00A5300B" w:rsidP="00A5300B">
      <w:pPr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300B" w:rsidRPr="00A5300B" w:rsidRDefault="00A5300B" w:rsidP="00A53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00B" w:rsidRPr="00A5300B" w:rsidRDefault="00A5300B" w:rsidP="00A5300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A5300B" w:rsidRPr="00A5300B" w:rsidRDefault="00A5300B" w:rsidP="00A5300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b/>
          <w:sz w:val="24"/>
          <w:szCs w:val="24"/>
          <w:lang w:val="ru-RU"/>
        </w:rPr>
        <w:t>СОВЕТ ДЕПУТАТОВ КЕСЕМСКОГО СЕЛЬСКОГО ПОСЕЛЕНИЯ</w:t>
      </w:r>
    </w:p>
    <w:p w:rsidR="00A5300B" w:rsidRPr="00A5300B" w:rsidRDefault="00A5300B" w:rsidP="00A5300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b/>
          <w:sz w:val="24"/>
          <w:szCs w:val="24"/>
          <w:lang w:val="ru-RU"/>
        </w:rPr>
        <w:t>ВЕСЬГОНСКОГО РАЙОНА ТВЕРСКОЙ ОБЛАСТИ</w:t>
      </w:r>
    </w:p>
    <w:p w:rsidR="00A5300B" w:rsidRPr="00A5300B" w:rsidRDefault="00A5300B" w:rsidP="00A5300B">
      <w:pPr>
        <w:spacing w:before="240"/>
        <w:jc w:val="center"/>
        <w:rPr>
          <w:rFonts w:ascii="Times New Roman" w:hAnsi="Times New Roman" w:cs="Times New Roman"/>
          <w:b/>
          <w:spacing w:val="48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b/>
          <w:spacing w:val="48"/>
          <w:sz w:val="24"/>
          <w:szCs w:val="24"/>
          <w:lang w:val="ru-RU"/>
        </w:rPr>
        <w:t>РЕШЕНИЕ</w:t>
      </w:r>
    </w:p>
    <w:p w:rsidR="00A5300B" w:rsidRPr="00A5300B" w:rsidRDefault="00A5300B" w:rsidP="00A5300B">
      <w:pPr>
        <w:spacing w:before="240"/>
        <w:jc w:val="center"/>
        <w:rPr>
          <w:rFonts w:ascii="Times New Roman" w:hAnsi="Times New Roman" w:cs="Times New Roman"/>
          <w:spacing w:val="48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pacing w:val="48"/>
          <w:sz w:val="24"/>
          <w:szCs w:val="24"/>
          <w:lang w:val="ru-RU"/>
        </w:rPr>
        <w:t>с. Кесьма</w:t>
      </w:r>
    </w:p>
    <w:p w:rsidR="00A5300B" w:rsidRPr="00A5300B" w:rsidRDefault="00A5300B" w:rsidP="00A530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300B">
        <w:rPr>
          <w:rFonts w:ascii="Times New Roman" w:hAnsi="Times New Roman" w:cs="Times New Roman"/>
          <w:sz w:val="24"/>
          <w:szCs w:val="24"/>
        </w:rPr>
        <w:t xml:space="preserve">09.04.2013                                                                                                                         </w:t>
      </w: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A5300B">
        <w:rPr>
          <w:rFonts w:ascii="Times New Roman" w:hAnsi="Times New Roman" w:cs="Times New Roman"/>
          <w:sz w:val="24"/>
          <w:szCs w:val="24"/>
        </w:rPr>
        <w:t xml:space="preserve">№ 20       </w:t>
      </w:r>
    </w:p>
    <w:p w:rsidR="00A5300B" w:rsidRPr="00A5300B" w:rsidRDefault="00A5300B" w:rsidP="00A530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27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0"/>
      </w:tblGrid>
      <w:tr w:rsidR="00A5300B" w:rsidRPr="00A5300B" w:rsidTr="00D862F9">
        <w:tc>
          <w:tcPr>
            <w:tcW w:w="4111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 утверждении Перечня услуг, которые являются необходимыми и обязательными для предоставления администрацией Кесемского сельского поселения   муниципальных услуг» </w:t>
            </w:r>
          </w:p>
          <w:p w:rsidR="00A5300B" w:rsidRPr="00A5300B" w:rsidRDefault="00A5300B" w:rsidP="00D862F9">
            <w:pPr>
              <w:ind w:right="-426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5300B" w:rsidRPr="00A5300B" w:rsidRDefault="00A5300B" w:rsidP="00A5300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>В целях оптимизации процедур предоставления муниципальных услуг и в соответствии с подпунктом 3 пункта 1 статьи 9 Федерального закона от 27 июля 2010 года № 210 - ФЗ «Об организации предоставления государственных и муниципальных услуг»</w:t>
      </w:r>
    </w:p>
    <w:p w:rsidR="00A5300B" w:rsidRPr="00A5300B" w:rsidRDefault="00A5300B" w:rsidP="00A5300B">
      <w:pPr>
        <w:tabs>
          <w:tab w:val="left" w:pos="9214"/>
        </w:tabs>
        <w:spacing w:after="120"/>
        <w:ind w:right="-2"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spacing w:after="120"/>
        <w:ind w:right="283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Совет  депутатов Кесемского сельского поселения  </w:t>
      </w:r>
      <w:r w:rsidRPr="00A5300B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:rsidR="00A5300B" w:rsidRPr="00A5300B" w:rsidRDefault="00A5300B" w:rsidP="00A5300B">
      <w:pPr>
        <w:ind w:right="28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>1.</w:t>
      </w:r>
      <w:bookmarkStart w:id="0" w:name="sub_4"/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 Утвердить Перечень услуг, </w:t>
      </w:r>
      <w:bookmarkStart w:id="1" w:name="sub_5"/>
      <w:bookmarkEnd w:id="0"/>
      <w:r w:rsidRPr="00A5300B">
        <w:rPr>
          <w:rFonts w:ascii="Times New Roman" w:hAnsi="Times New Roman" w:cs="Times New Roman"/>
          <w:sz w:val="24"/>
          <w:szCs w:val="24"/>
          <w:lang w:val="ru-RU"/>
        </w:rPr>
        <w:t>которые являются необходимыми и обязательными для предоставления администрацией Кесемского сельского поселения муниципальных услуг (прилагается).</w:t>
      </w:r>
    </w:p>
    <w:p w:rsidR="00A5300B" w:rsidRPr="00A5300B" w:rsidRDefault="00A5300B" w:rsidP="00A5300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принятия.</w:t>
      </w:r>
    </w:p>
    <w:bookmarkEnd w:id="1"/>
    <w:p w:rsidR="00A5300B" w:rsidRPr="00A5300B" w:rsidRDefault="00A5300B" w:rsidP="00A5300B">
      <w:pPr>
        <w:tabs>
          <w:tab w:val="num" w:pos="540"/>
        </w:tabs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 Глава  Кесемского сельского поселения:                                                         Н.Д. Перфилов</w:t>
      </w:r>
    </w:p>
    <w:p w:rsidR="00A5300B" w:rsidRPr="00A5300B" w:rsidRDefault="00A5300B" w:rsidP="00A5300B">
      <w:pPr>
        <w:ind w:right="28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tabs>
          <w:tab w:val="left" w:pos="634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A5300B" w:rsidRPr="00A5300B" w:rsidRDefault="00A5300B" w:rsidP="00A5300B">
      <w:pPr>
        <w:tabs>
          <w:tab w:val="left" w:pos="634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</w:p>
    <w:p w:rsidR="00A5300B" w:rsidRPr="00A5300B" w:rsidRDefault="00A5300B" w:rsidP="00A530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>к решению Совета депутатов</w:t>
      </w:r>
    </w:p>
    <w:p w:rsidR="00A5300B" w:rsidRPr="00A5300B" w:rsidRDefault="00A5300B" w:rsidP="00A530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>Кесемского сельского поселения</w:t>
      </w:r>
    </w:p>
    <w:p w:rsidR="00A5300B" w:rsidRPr="00A5300B" w:rsidRDefault="00A5300B" w:rsidP="00A530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>Весьегонского района</w:t>
      </w:r>
    </w:p>
    <w:p w:rsidR="00A5300B" w:rsidRPr="00A5300B" w:rsidRDefault="00A5300B" w:rsidP="00A530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от  09.04.2013  № 20  </w:t>
      </w:r>
    </w:p>
    <w:p w:rsidR="00A5300B" w:rsidRPr="00A5300B" w:rsidRDefault="00A5300B" w:rsidP="00A530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b/>
          <w:sz w:val="24"/>
          <w:szCs w:val="24"/>
          <w:lang w:val="ru-RU"/>
        </w:rPr>
        <w:t>Перечень услуг, которые являются необходимыми и обязательными для предоставления администрацией</w:t>
      </w:r>
    </w:p>
    <w:p w:rsidR="00A5300B" w:rsidRPr="00A5300B" w:rsidRDefault="00A5300B" w:rsidP="00A530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Кесемского сельского поселения Весьегонского района муниципальных услуг </w:t>
      </w:r>
    </w:p>
    <w:p w:rsidR="00A5300B" w:rsidRPr="00A5300B" w:rsidRDefault="00A5300B" w:rsidP="00A5300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812"/>
        <w:gridCol w:w="6379"/>
        <w:gridCol w:w="1984"/>
      </w:tblGrid>
      <w:tr w:rsidR="00A5300B" w:rsidRPr="00A5300B" w:rsidTr="00C7443C">
        <w:trPr>
          <w:trHeight w:val="360"/>
        </w:trPr>
        <w:tc>
          <w:tcPr>
            <w:tcW w:w="851" w:type="dxa"/>
            <w:vAlign w:val="center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6379" w:type="dxa"/>
            <w:vAlign w:val="center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исполнителя (исполнителей), предоставляющего (предоставляющих) муниципальных услугу</w:t>
            </w:r>
            <w:proofErr w:type="gramEnd"/>
          </w:p>
        </w:tc>
        <w:tc>
          <w:tcPr>
            <w:tcW w:w="1984" w:type="dxa"/>
            <w:vAlign w:val="center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платности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Межевание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Организация, предприятие, </w:t>
            </w:r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осуществляющие</w:t>
            </w:r>
            <w:proofErr w:type="gram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деятельность по межеванию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5300B" w:rsidRPr="00A5300B" w:rsidRDefault="00C7443C" w:rsidP="00C7443C">
            <w:pPr>
              <w:tabs>
                <w:tab w:val="left" w:pos="-33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Засвидетельствование копий </w:t>
            </w:r>
            <w:r w:rsidR="00A5300B"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правоустанавливающих документов на переустраиваемое и (или) </w:t>
            </w:r>
            <w:proofErr w:type="spellStart"/>
            <w:r w:rsidR="00A5300B"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перепланируемое</w:t>
            </w:r>
            <w:proofErr w:type="spellEnd"/>
            <w:r w:rsidR="00A5300B"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жилое помещение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перепланируемого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жилого помещения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проекта переустройства и (или) перепланировки переустраиваемого и (или)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перепланируемого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жилого помещения</w:t>
            </w:r>
          </w:p>
        </w:tc>
        <w:tc>
          <w:tcPr>
            <w:tcW w:w="6379" w:type="dxa"/>
          </w:tcPr>
          <w:p w:rsidR="00A5300B" w:rsidRPr="00A5300B" w:rsidRDefault="00A5300B" w:rsidP="00C7443C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Инспекция государственного строительного надзора Тверской области</w:t>
            </w:r>
            <w:r w:rsidR="00C7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Территориальный отдел Управления Роспотребнадзора по Тверской области в </w:t>
            </w:r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Бежецке, Бежецком, Весьегонском, Краснохолмском, Лесном,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Максатихинском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Молоковском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Рамешковском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Сандовском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Сонковском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районах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Засвидетельствование копий правоустанавливающих документов на переводимое помещение 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proofErr w:type="spellEnd"/>
          </w:p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 переводимого помещения с его техническим описанием (в случае, если переводимое помещение является жилым, подготовка технического паспорта такого помещения</w:t>
            </w:r>
            <w:proofErr w:type="gramEnd"/>
          </w:p>
        </w:tc>
        <w:tc>
          <w:tcPr>
            <w:tcW w:w="6379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технического паспорта переустраиваемого и (или)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перепланируемого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жилого помещения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поэтажного плана дома, в котором находится переводимое помещение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проекта переустройства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</w:t>
            </w:r>
            <w:proofErr w:type="gramEnd"/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10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топографической съемки земельного участка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топографо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геодезические</w:t>
            </w:r>
            <w:proofErr w:type="gram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</w:p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схемы расположения земельного участка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топографо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геодезические</w:t>
            </w:r>
            <w:proofErr w:type="gram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документов, подтверждающие соответствие построенного, реконструированного, отремонтированного объекта капитального строительства техническим условиям </w:t>
            </w:r>
          </w:p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 осуществляющие эксплуатацию сетей инженерно-технического обеспечения</w:t>
            </w:r>
          </w:p>
          <w:p w:rsidR="00A5300B" w:rsidRPr="00A5300B" w:rsidRDefault="00A5300B" w:rsidP="00D862F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технического паспорта объекта недвижимости, на который присваивается адрес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C7443C" w:rsidRDefault="00A5300B" w:rsidP="00C74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pStyle w:val="af8"/>
              <w:jc w:val="both"/>
              <w:rPr>
                <w:sz w:val="24"/>
                <w:szCs w:val="24"/>
              </w:rPr>
            </w:pPr>
            <w:r w:rsidRPr="00A5300B">
              <w:rPr>
                <w:sz w:val="24"/>
                <w:szCs w:val="24"/>
              </w:rPr>
              <w:t xml:space="preserve">Получение правки о факте пожара 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pStyle w:val="Con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ГУ МЧС по Тверской области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C7443C" w:rsidRDefault="00A5300B" w:rsidP="00C74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pStyle w:val="af8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5300B">
              <w:rPr>
                <w:rStyle w:val="a8"/>
                <w:sz w:val="24"/>
                <w:szCs w:val="24"/>
              </w:rPr>
              <w:t>Получение справки о доходах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ГУ УПФ РФ  в Весьегонском районе, работодатель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</w:tbl>
    <w:p w:rsidR="00A5300B" w:rsidRPr="00A5300B" w:rsidRDefault="00A5300B" w:rsidP="00A53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300B" w:rsidRPr="00A5300B" w:rsidRDefault="00A5300B" w:rsidP="00C7443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5300B" w:rsidRPr="00A5300B" w:rsidSect="00A5300B">
      <w:pgSz w:w="16838" w:h="11906" w:orient="landscape"/>
      <w:pgMar w:top="709" w:right="22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51A692B"/>
    <w:multiLevelType w:val="singleLevel"/>
    <w:tmpl w:val="CC50A9E4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F3520D5"/>
    <w:multiLevelType w:val="hybridMultilevel"/>
    <w:tmpl w:val="30D85AAE"/>
    <w:lvl w:ilvl="0" w:tplc="AE347F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">
    <w:nsid w:val="23F34DFB"/>
    <w:multiLevelType w:val="hybridMultilevel"/>
    <w:tmpl w:val="8B2CA890"/>
    <w:lvl w:ilvl="0" w:tplc="AE347F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658D8"/>
    <w:multiLevelType w:val="multilevel"/>
    <w:tmpl w:val="77F8FF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</w:lvl>
  </w:abstractNum>
  <w:abstractNum w:abstractNumId="6">
    <w:nsid w:val="2B7562B8"/>
    <w:multiLevelType w:val="hybridMultilevel"/>
    <w:tmpl w:val="CF00A8EC"/>
    <w:lvl w:ilvl="0" w:tplc="A780493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8566A"/>
    <w:multiLevelType w:val="singleLevel"/>
    <w:tmpl w:val="E1AC3DB0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3F376BBE"/>
    <w:multiLevelType w:val="hybridMultilevel"/>
    <w:tmpl w:val="D9681A8E"/>
    <w:lvl w:ilvl="0" w:tplc="9B4AEBCE">
      <w:start w:val="9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B1790"/>
    <w:multiLevelType w:val="singleLevel"/>
    <w:tmpl w:val="08EA3A8A"/>
    <w:lvl w:ilvl="0">
      <w:start w:val="2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ACD4411"/>
    <w:multiLevelType w:val="hybridMultilevel"/>
    <w:tmpl w:val="DB12E0B0"/>
    <w:lvl w:ilvl="0" w:tplc="34FC021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E13B1"/>
    <w:multiLevelType w:val="singleLevel"/>
    <w:tmpl w:val="2CF074F0"/>
    <w:lvl w:ilvl="0">
      <w:start w:val="4"/>
      <w:numFmt w:val="decimal"/>
      <w:lvlText w:val="3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F337590"/>
    <w:multiLevelType w:val="singleLevel"/>
    <w:tmpl w:val="18E6A788"/>
    <w:lvl w:ilvl="0">
      <w:start w:val="2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26C0840"/>
    <w:multiLevelType w:val="singleLevel"/>
    <w:tmpl w:val="EB8619A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0971D66"/>
    <w:multiLevelType w:val="hybridMultilevel"/>
    <w:tmpl w:val="E6061F1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F36E6"/>
    <w:multiLevelType w:val="singleLevel"/>
    <w:tmpl w:val="2F68FC04"/>
    <w:lvl w:ilvl="0">
      <w:start w:val="1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741405"/>
    <w:multiLevelType w:val="singleLevel"/>
    <w:tmpl w:val="5D74B722"/>
    <w:lvl w:ilvl="0">
      <w:start w:val="3"/>
      <w:numFmt w:val="decimal"/>
      <w:lvlText w:val="5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BDB4434"/>
    <w:multiLevelType w:val="singleLevel"/>
    <w:tmpl w:val="05526130"/>
    <w:lvl w:ilvl="0">
      <w:start w:val="1"/>
      <w:numFmt w:val="decimal"/>
      <w:lvlText w:val="2.%1"/>
      <w:legacy w:legacy="1" w:legacySpace="0" w:legacyIndent="39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8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4"/>
  </w:num>
  <w:num w:numId="14">
    <w:abstractNumId w:val="10"/>
    <w:lvlOverride w:ilvl="0">
      <w:startOverride w:val="2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3"/>
    <w:lvlOverride w:ilvl="0">
      <w:startOverride w:val="2"/>
    </w:lvlOverride>
  </w:num>
  <w:num w:numId="19">
    <w:abstractNumId w:val="12"/>
    <w:lvlOverride w:ilvl="0">
      <w:startOverride w:val="4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6"/>
    <w:lvlOverride w:ilvl="0">
      <w:startOverride w:val="1"/>
    </w:lvlOverride>
  </w:num>
  <w:num w:numId="22">
    <w:abstractNumId w:val="17"/>
    <w:lvlOverride w:ilvl="0">
      <w:startOverride w:val="3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BB0"/>
    <w:rsid w:val="00010B57"/>
    <w:rsid w:val="000144BA"/>
    <w:rsid w:val="0002632F"/>
    <w:rsid w:val="00026688"/>
    <w:rsid w:val="0002680B"/>
    <w:rsid w:val="000359E5"/>
    <w:rsid w:val="00035D55"/>
    <w:rsid w:val="00046F85"/>
    <w:rsid w:val="00064EB1"/>
    <w:rsid w:val="00067489"/>
    <w:rsid w:val="00076845"/>
    <w:rsid w:val="00076F17"/>
    <w:rsid w:val="00091784"/>
    <w:rsid w:val="000A06CC"/>
    <w:rsid w:val="000A50D3"/>
    <w:rsid w:val="000B0364"/>
    <w:rsid w:val="000E0B21"/>
    <w:rsid w:val="000F356F"/>
    <w:rsid w:val="000F4E71"/>
    <w:rsid w:val="0010544C"/>
    <w:rsid w:val="001159BA"/>
    <w:rsid w:val="00126E25"/>
    <w:rsid w:val="001323C8"/>
    <w:rsid w:val="00136877"/>
    <w:rsid w:val="00143B67"/>
    <w:rsid w:val="00161F13"/>
    <w:rsid w:val="00167BD0"/>
    <w:rsid w:val="00176DE0"/>
    <w:rsid w:val="001775BB"/>
    <w:rsid w:val="00177EDA"/>
    <w:rsid w:val="00184F89"/>
    <w:rsid w:val="00187125"/>
    <w:rsid w:val="00187C52"/>
    <w:rsid w:val="00187FEA"/>
    <w:rsid w:val="001952CE"/>
    <w:rsid w:val="00196163"/>
    <w:rsid w:val="001B198F"/>
    <w:rsid w:val="001B43AB"/>
    <w:rsid w:val="001C1E2C"/>
    <w:rsid w:val="001C54A8"/>
    <w:rsid w:val="001D54DD"/>
    <w:rsid w:val="001E15E9"/>
    <w:rsid w:val="001E38E5"/>
    <w:rsid w:val="001F1E10"/>
    <w:rsid w:val="001F57F6"/>
    <w:rsid w:val="00202230"/>
    <w:rsid w:val="002047EE"/>
    <w:rsid w:val="00206909"/>
    <w:rsid w:val="00232013"/>
    <w:rsid w:val="00234236"/>
    <w:rsid w:val="002402CA"/>
    <w:rsid w:val="0024094D"/>
    <w:rsid w:val="00241385"/>
    <w:rsid w:val="0024319E"/>
    <w:rsid w:val="0026124F"/>
    <w:rsid w:val="0026389F"/>
    <w:rsid w:val="00274FC5"/>
    <w:rsid w:val="0029262E"/>
    <w:rsid w:val="00292642"/>
    <w:rsid w:val="00295AF8"/>
    <w:rsid w:val="00297310"/>
    <w:rsid w:val="002A250C"/>
    <w:rsid w:val="002C5C52"/>
    <w:rsid w:val="002D1EB1"/>
    <w:rsid w:val="002E2C8B"/>
    <w:rsid w:val="002E753A"/>
    <w:rsid w:val="002F5823"/>
    <w:rsid w:val="003008A6"/>
    <w:rsid w:val="003069AC"/>
    <w:rsid w:val="003077C7"/>
    <w:rsid w:val="003165B2"/>
    <w:rsid w:val="0031709F"/>
    <w:rsid w:val="0032021D"/>
    <w:rsid w:val="003203E6"/>
    <w:rsid w:val="00324319"/>
    <w:rsid w:val="00332660"/>
    <w:rsid w:val="00340B53"/>
    <w:rsid w:val="00345B85"/>
    <w:rsid w:val="00364183"/>
    <w:rsid w:val="00376DE9"/>
    <w:rsid w:val="003D04C1"/>
    <w:rsid w:val="003E4989"/>
    <w:rsid w:val="003F105B"/>
    <w:rsid w:val="003F3708"/>
    <w:rsid w:val="00402A25"/>
    <w:rsid w:val="00403D1B"/>
    <w:rsid w:val="00407142"/>
    <w:rsid w:val="004124E3"/>
    <w:rsid w:val="00412767"/>
    <w:rsid w:val="00427CFB"/>
    <w:rsid w:val="004354F8"/>
    <w:rsid w:val="004570FE"/>
    <w:rsid w:val="00465BB0"/>
    <w:rsid w:val="00467772"/>
    <w:rsid w:val="00473C59"/>
    <w:rsid w:val="00486903"/>
    <w:rsid w:val="004A18C8"/>
    <w:rsid w:val="004A206B"/>
    <w:rsid w:val="004B35F1"/>
    <w:rsid w:val="004B454E"/>
    <w:rsid w:val="004C16C7"/>
    <w:rsid w:val="004C2D43"/>
    <w:rsid w:val="004D2B2F"/>
    <w:rsid w:val="004D6385"/>
    <w:rsid w:val="00500DDD"/>
    <w:rsid w:val="00501B92"/>
    <w:rsid w:val="00520158"/>
    <w:rsid w:val="00526171"/>
    <w:rsid w:val="00527BE4"/>
    <w:rsid w:val="005303A8"/>
    <w:rsid w:val="0055635E"/>
    <w:rsid w:val="00556684"/>
    <w:rsid w:val="00561519"/>
    <w:rsid w:val="00562C12"/>
    <w:rsid w:val="00565484"/>
    <w:rsid w:val="00570E37"/>
    <w:rsid w:val="005710C3"/>
    <w:rsid w:val="00572B2E"/>
    <w:rsid w:val="00572DED"/>
    <w:rsid w:val="00572E4F"/>
    <w:rsid w:val="00574293"/>
    <w:rsid w:val="00585081"/>
    <w:rsid w:val="00590A4A"/>
    <w:rsid w:val="005B1086"/>
    <w:rsid w:val="005B48C2"/>
    <w:rsid w:val="005C62E7"/>
    <w:rsid w:val="005C7427"/>
    <w:rsid w:val="005D6FBA"/>
    <w:rsid w:val="005E6F4C"/>
    <w:rsid w:val="005F419F"/>
    <w:rsid w:val="005F7801"/>
    <w:rsid w:val="00601BDE"/>
    <w:rsid w:val="00612C73"/>
    <w:rsid w:val="00626F58"/>
    <w:rsid w:val="006406DF"/>
    <w:rsid w:val="00646CF8"/>
    <w:rsid w:val="00650E2C"/>
    <w:rsid w:val="00665861"/>
    <w:rsid w:val="00674E93"/>
    <w:rsid w:val="006A3C77"/>
    <w:rsid w:val="006B27E4"/>
    <w:rsid w:val="006B7183"/>
    <w:rsid w:val="006C5B7A"/>
    <w:rsid w:val="006D0C4F"/>
    <w:rsid w:val="006D0C6A"/>
    <w:rsid w:val="006D3F6F"/>
    <w:rsid w:val="006D7A65"/>
    <w:rsid w:val="006D7D0A"/>
    <w:rsid w:val="006E11EE"/>
    <w:rsid w:val="006F49B0"/>
    <w:rsid w:val="00700D30"/>
    <w:rsid w:val="00702BE9"/>
    <w:rsid w:val="00707F9B"/>
    <w:rsid w:val="00715E91"/>
    <w:rsid w:val="0071693F"/>
    <w:rsid w:val="007247AB"/>
    <w:rsid w:val="00731478"/>
    <w:rsid w:val="00742789"/>
    <w:rsid w:val="0074623A"/>
    <w:rsid w:val="007562B9"/>
    <w:rsid w:val="0076049C"/>
    <w:rsid w:val="0077463F"/>
    <w:rsid w:val="0078663E"/>
    <w:rsid w:val="0079143E"/>
    <w:rsid w:val="00792966"/>
    <w:rsid w:val="007A0811"/>
    <w:rsid w:val="007A0F04"/>
    <w:rsid w:val="007B7002"/>
    <w:rsid w:val="007C34FE"/>
    <w:rsid w:val="007C4092"/>
    <w:rsid w:val="007C552A"/>
    <w:rsid w:val="007D0342"/>
    <w:rsid w:val="007D76B6"/>
    <w:rsid w:val="007E0E36"/>
    <w:rsid w:val="007E6DE3"/>
    <w:rsid w:val="007F043E"/>
    <w:rsid w:val="0080096E"/>
    <w:rsid w:val="008037AF"/>
    <w:rsid w:val="00804961"/>
    <w:rsid w:val="00807FD7"/>
    <w:rsid w:val="00810CC5"/>
    <w:rsid w:val="00812323"/>
    <w:rsid w:val="008216C9"/>
    <w:rsid w:val="00823405"/>
    <w:rsid w:val="00832BD4"/>
    <w:rsid w:val="00841727"/>
    <w:rsid w:val="00845805"/>
    <w:rsid w:val="00853989"/>
    <w:rsid w:val="00857C22"/>
    <w:rsid w:val="008649B6"/>
    <w:rsid w:val="00870CBE"/>
    <w:rsid w:val="0087453A"/>
    <w:rsid w:val="00881B23"/>
    <w:rsid w:val="00890BA3"/>
    <w:rsid w:val="00892CDE"/>
    <w:rsid w:val="008B1573"/>
    <w:rsid w:val="008B6593"/>
    <w:rsid w:val="008C1008"/>
    <w:rsid w:val="008C4ECC"/>
    <w:rsid w:val="008C5A85"/>
    <w:rsid w:val="008E23E6"/>
    <w:rsid w:val="008E454A"/>
    <w:rsid w:val="008F0319"/>
    <w:rsid w:val="00900950"/>
    <w:rsid w:val="009040AE"/>
    <w:rsid w:val="0090688A"/>
    <w:rsid w:val="00921535"/>
    <w:rsid w:val="00930686"/>
    <w:rsid w:val="00930C7C"/>
    <w:rsid w:val="0093160D"/>
    <w:rsid w:val="00942BBA"/>
    <w:rsid w:val="00944D17"/>
    <w:rsid w:val="009479A4"/>
    <w:rsid w:val="00955D84"/>
    <w:rsid w:val="009575E5"/>
    <w:rsid w:val="00957FDF"/>
    <w:rsid w:val="009936B4"/>
    <w:rsid w:val="009C259E"/>
    <w:rsid w:val="009C5BE6"/>
    <w:rsid w:val="009E6083"/>
    <w:rsid w:val="00A11803"/>
    <w:rsid w:val="00A22100"/>
    <w:rsid w:val="00A27BCB"/>
    <w:rsid w:val="00A323C7"/>
    <w:rsid w:val="00A37411"/>
    <w:rsid w:val="00A423B1"/>
    <w:rsid w:val="00A5196D"/>
    <w:rsid w:val="00A5300B"/>
    <w:rsid w:val="00A53343"/>
    <w:rsid w:val="00A6189D"/>
    <w:rsid w:val="00A61F43"/>
    <w:rsid w:val="00A7290E"/>
    <w:rsid w:val="00A96624"/>
    <w:rsid w:val="00AB2E86"/>
    <w:rsid w:val="00AC01BE"/>
    <w:rsid w:val="00AC29AE"/>
    <w:rsid w:val="00AC5454"/>
    <w:rsid w:val="00AD6A83"/>
    <w:rsid w:val="00AD71A5"/>
    <w:rsid w:val="00AE36CB"/>
    <w:rsid w:val="00AE43AF"/>
    <w:rsid w:val="00B00F1B"/>
    <w:rsid w:val="00B069FF"/>
    <w:rsid w:val="00B241A0"/>
    <w:rsid w:val="00B26A3A"/>
    <w:rsid w:val="00B27791"/>
    <w:rsid w:val="00B3746C"/>
    <w:rsid w:val="00B55DF8"/>
    <w:rsid w:val="00B56AE7"/>
    <w:rsid w:val="00B7158E"/>
    <w:rsid w:val="00B763AE"/>
    <w:rsid w:val="00B83F9C"/>
    <w:rsid w:val="00B848FE"/>
    <w:rsid w:val="00B86C8B"/>
    <w:rsid w:val="00B9019B"/>
    <w:rsid w:val="00B95628"/>
    <w:rsid w:val="00BA7299"/>
    <w:rsid w:val="00BC0D48"/>
    <w:rsid w:val="00BD2A90"/>
    <w:rsid w:val="00BD652F"/>
    <w:rsid w:val="00BE775B"/>
    <w:rsid w:val="00BF6FA4"/>
    <w:rsid w:val="00BF7ABD"/>
    <w:rsid w:val="00BF7BB9"/>
    <w:rsid w:val="00C131B2"/>
    <w:rsid w:val="00C16865"/>
    <w:rsid w:val="00C27306"/>
    <w:rsid w:val="00C409A2"/>
    <w:rsid w:val="00C57D1C"/>
    <w:rsid w:val="00C7032B"/>
    <w:rsid w:val="00C72FCD"/>
    <w:rsid w:val="00C7443C"/>
    <w:rsid w:val="00C757FE"/>
    <w:rsid w:val="00C82443"/>
    <w:rsid w:val="00C86FA2"/>
    <w:rsid w:val="00C91A06"/>
    <w:rsid w:val="00C91E05"/>
    <w:rsid w:val="00C961EA"/>
    <w:rsid w:val="00C9669D"/>
    <w:rsid w:val="00C977C6"/>
    <w:rsid w:val="00CA2DDF"/>
    <w:rsid w:val="00CA4835"/>
    <w:rsid w:val="00CE4672"/>
    <w:rsid w:val="00CE6E87"/>
    <w:rsid w:val="00CF5DE9"/>
    <w:rsid w:val="00CF6946"/>
    <w:rsid w:val="00D10F2D"/>
    <w:rsid w:val="00D23D5F"/>
    <w:rsid w:val="00D42679"/>
    <w:rsid w:val="00D57BF8"/>
    <w:rsid w:val="00D65BE3"/>
    <w:rsid w:val="00D772DE"/>
    <w:rsid w:val="00D807B6"/>
    <w:rsid w:val="00D907F7"/>
    <w:rsid w:val="00DA58BD"/>
    <w:rsid w:val="00DB25E3"/>
    <w:rsid w:val="00DB557F"/>
    <w:rsid w:val="00DC2B17"/>
    <w:rsid w:val="00DC45A0"/>
    <w:rsid w:val="00DC4DFF"/>
    <w:rsid w:val="00DC53AB"/>
    <w:rsid w:val="00DC5A3F"/>
    <w:rsid w:val="00DC6175"/>
    <w:rsid w:val="00DD76A8"/>
    <w:rsid w:val="00DE2B1C"/>
    <w:rsid w:val="00DF1A39"/>
    <w:rsid w:val="00DF5F33"/>
    <w:rsid w:val="00E02CCB"/>
    <w:rsid w:val="00E07075"/>
    <w:rsid w:val="00E240EB"/>
    <w:rsid w:val="00E25901"/>
    <w:rsid w:val="00E27AD4"/>
    <w:rsid w:val="00E36862"/>
    <w:rsid w:val="00E53228"/>
    <w:rsid w:val="00E7726C"/>
    <w:rsid w:val="00E817F7"/>
    <w:rsid w:val="00E85FC9"/>
    <w:rsid w:val="00EA149B"/>
    <w:rsid w:val="00EA5259"/>
    <w:rsid w:val="00EB4332"/>
    <w:rsid w:val="00EC3F6D"/>
    <w:rsid w:val="00ED472A"/>
    <w:rsid w:val="00EE6276"/>
    <w:rsid w:val="00EF42A0"/>
    <w:rsid w:val="00F15DC6"/>
    <w:rsid w:val="00F17046"/>
    <w:rsid w:val="00F21CC0"/>
    <w:rsid w:val="00F232C8"/>
    <w:rsid w:val="00F33137"/>
    <w:rsid w:val="00F34489"/>
    <w:rsid w:val="00F67071"/>
    <w:rsid w:val="00F702CE"/>
    <w:rsid w:val="00F80D41"/>
    <w:rsid w:val="00F86429"/>
    <w:rsid w:val="00F87052"/>
    <w:rsid w:val="00F96C81"/>
    <w:rsid w:val="00F970A7"/>
    <w:rsid w:val="00F976A3"/>
    <w:rsid w:val="00FA09EA"/>
    <w:rsid w:val="00FA6E6A"/>
    <w:rsid w:val="00FB23F6"/>
    <w:rsid w:val="00FB3B8D"/>
    <w:rsid w:val="00FB460A"/>
    <w:rsid w:val="00FB4AF6"/>
    <w:rsid w:val="00FB66F6"/>
    <w:rsid w:val="00FC679F"/>
    <w:rsid w:val="00FD6447"/>
    <w:rsid w:val="00FE598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85"/>
  </w:style>
  <w:style w:type="paragraph" w:styleId="1">
    <w:name w:val="heading 1"/>
    <w:basedOn w:val="a"/>
    <w:next w:val="a"/>
    <w:link w:val="10"/>
    <w:uiPriority w:val="9"/>
    <w:qFormat/>
    <w:rsid w:val="004D638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38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38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38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38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638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38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638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38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3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D638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638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638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638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D638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D638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D638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638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638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638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D638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D638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6385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4D6385"/>
    <w:rPr>
      <w:b/>
      <w:bCs/>
      <w:spacing w:val="0"/>
    </w:rPr>
  </w:style>
  <w:style w:type="character" w:styleId="a9">
    <w:name w:val="Emphasis"/>
    <w:uiPriority w:val="20"/>
    <w:qFormat/>
    <w:rsid w:val="004D638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D638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D6385"/>
  </w:style>
  <w:style w:type="paragraph" w:styleId="ac">
    <w:name w:val="List Paragraph"/>
    <w:basedOn w:val="a"/>
    <w:uiPriority w:val="34"/>
    <w:qFormat/>
    <w:rsid w:val="004D63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638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D638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D638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D638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D638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D638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D638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D638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D638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D6385"/>
    <w:pPr>
      <w:outlineLvl w:val="9"/>
    </w:pPr>
  </w:style>
  <w:style w:type="paragraph" w:customStyle="1" w:styleId="ConsNormal">
    <w:name w:val="ConsNormal"/>
    <w:rsid w:val="001E15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5">
    <w:name w:val="Hyperlink"/>
    <w:basedOn w:val="a0"/>
    <w:semiHidden/>
    <w:unhideWhenUsed/>
    <w:rsid w:val="007D034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50E2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50E2C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unhideWhenUsed/>
    <w:rsid w:val="0093160D"/>
    <w:pPr>
      <w:widowControl w:val="0"/>
      <w:autoSpaceDE w:val="0"/>
      <w:autoSpaceDN w:val="0"/>
      <w:adjustRightInd w:val="0"/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93160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Title">
    <w:name w:val="ConsPlusTitle"/>
    <w:rsid w:val="0093160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56151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56151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Plain Text"/>
    <w:basedOn w:val="a"/>
    <w:link w:val="afb"/>
    <w:rsid w:val="00561519"/>
    <w:pPr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b">
    <w:name w:val="Текст Знак"/>
    <w:basedOn w:val="a0"/>
    <w:link w:val="afa"/>
    <w:rsid w:val="0056151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5">
    <w:name w:val="Body Text 2"/>
    <w:basedOn w:val="a"/>
    <w:link w:val="26"/>
    <w:semiHidden/>
    <w:unhideWhenUsed/>
    <w:rsid w:val="004D638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4D6385"/>
  </w:style>
  <w:style w:type="paragraph" w:styleId="31">
    <w:name w:val="Body Text 3"/>
    <w:basedOn w:val="a"/>
    <w:link w:val="32"/>
    <w:semiHidden/>
    <w:unhideWhenUsed/>
    <w:rsid w:val="004D63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D6385"/>
    <w:rPr>
      <w:sz w:val="16"/>
      <w:szCs w:val="16"/>
    </w:rPr>
  </w:style>
  <w:style w:type="paragraph" w:styleId="33">
    <w:name w:val="Body Text Indent 3"/>
    <w:basedOn w:val="a"/>
    <w:link w:val="34"/>
    <w:semiHidden/>
    <w:unhideWhenUsed/>
    <w:rsid w:val="004D638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4D6385"/>
    <w:rPr>
      <w:sz w:val="16"/>
      <w:szCs w:val="16"/>
    </w:rPr>
  </w:style>
  <w:style w:type="paragraph" w:styleId="afc">
    <w:name w:val="footer"/>
    <w:basedOn w:val="a"/>
    <w:link w:val="11"/>
    <w:semiHidden/>
    <w:unhideWhenUsed/>
    <w:rsid w:val="004D6385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Нижний колонтитул Знак1"/>
    <w:basedOn w:val="a0"/>
    <w:link w:val="afc"/>
    <w:semiHidden/>
    <w:locked/>
    <w:rsid w:val="004D638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d">
    <w:name w:val="Нижний колонтитул Знак"/>
    <w:basedOn w:val="a0"/>
    <w:link w:val="afc"/>
    <w:semiHidden/>
    <w:rsid w:val="004D6385"/>
  </w:style>
  <w:style w:type="paragraph" w:customStyle="1" w:styleId="afe">
    <w:name w:val="Стиль"/>
    <w:uiPriority w:val="99"/>
    <w:rsid w:val="004D6385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aff">
    <w:name w:val="Таблицы (моноширинный)"/>
    <w:basedOn w:val="a"/>
    <w:next w:val="a"/>
    <w:rsid w:val="004D6385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4D63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0">
    <w:name w:val="consplusnormal"/>
    <w:basedOn w:val="a"/>
    <w:rsid w:val="004D638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аголовок статьи"/>
    <w:basedOn w:val="a"/>
    <w:next w:val="a"/>
    <w:rsid w:val="004D6385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lang w:val="ru-RU" w:eastAsia="ru-RU" w:bidi="ar-SA"/>
    </w:rPr>
  </w:style>
  <w:style w:type="paragraph" w:customStyle="1" w:styleId="aff1">
    <w:name w:val="Комментарий"/>
    <w:basedOn w:val="a"/>
    <w:next w:val="a"/>
    <w:rsid w:val="004D6385"/>
    <w:pPr>
      <w:autoSpaceDE w:val="0"/>
      <w:autoSpaceDN w:val="0"/>
      <w:adjustRightInd w:val="0"/>
      <w:ind w:left="170" w:firstLine="0"/>
      <w:jc w:val="both"/>
    </w:pPr>
    <w:rPr>
      <w:rFonts w:ascii="Arial" w:eastAsia="Times New Roman" w:hAnsi="Arial" w:cs="Times New Roman"/>
      <w:i/>
      <w:iCs/>
      <w:color w:val="800080"/>
      <w:lang w:val="ru-RU" w:eastAsia="ru-RU" w:bidi="ar-SA"/>
    </w:rPr>
  </w:style>
  <w:style w:type="table" w:styleId="aff2">
    <w:name w:val="Table Grid"/>
    <w:basedOn w:val="a1"/>
    <w:rsid w:val="004D6385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C456-1E8A-4781-8766-BB3A84D2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</dc:creator>
  <cp:keywords/>
  <dc:description/>
  <cp:lastModifiedBy>KGV</cp:lastModifiedBy>
  <cp:revision>4</cp:revision>
  <cp:lastPrinted>2013-04-15T08:17:00Z</cp:lastPrinted>
  <dcterms:created xsi:type="dcterms:W3CDTF">2013-05-21T07:19:00Z</dcterms:created>
  <dcterms:modified xsi:type="dcterms:W3CDTF">2013-05-21T07:45:00Z</dcterms:modified>
</cp:coreProperties>
</file>