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92" w:rsidRDefault="00F32D92" w:rsidP="00F32D92">
      <w:pPr>
        <w:pStyle w:val="31"/>
        <w:spacing w:line="360" w:lineRule="auto"/>
        <w:ind w:firstLine="0"/>
        <w:jc w:val="center"/>
      </w:pPr>
      <w:r>
        <w:t xml:space="preserve">                 </w:t>
      </w:r>
    </w:p>
    <w:p w:rsidR="00F32D92" w:rsidRPr="00C72059" w:rsidRDefault="00F32D92" w:rsidP="00C72059">
      <w:pPr>
        <w:pStyle w:val="3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8"/>
        </w:rPr>
        <w:t>СОБРАНИЕ ДЕПУТАТОВ ВЕСЬЕГОНСКОГО РАЙОНА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ТВЕРСКОЙ ОБЛАСТИ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sz w:val="24"/>
          <w:szCs w:val="24"/>
        </w:rPr>
      </w:pPr>
      <w:r w:rsidRPr="006B5400">
        <w:rPr>
          <w:sz w:val="24"/>
          <w:szCs w:val="24"/>
        </w:rPr>
        <w:t xml:space="preserve"> </w:t>
      </w:r>
      <w:r>
        <w:rPr>
          <w:sz w:val="24"/>
          <w:szCs w:val="24"/>
        </w:rPr>
        <w:t>г. Весьегонск</w:t>
      </w:r>
    </w:p>
    <w:p w:rsidR="00E67A25" w:rsidRDefault="00E67A25" w:rsidP="00F32D92">
      <w:pPr>
        <w:pStyle w:val="31"/>
        <w:spacing w:line="360" w:lineRule="auto"/>
        <w:ind w:firstLine="0"/>
        <w:jc w:val="left"/>
        <w:rPr>
          <w:b/>
          <w:bCs/>
          <w:sz w:val="28"/>
        </w:rPr>
      </w:pPr>
    </w:p>
    <w:p w:rsidR="00F32D92" w:rsidRDefault="00F32D92" w:rsidP="008E7F73">
      <w:pPr>
        <w:pStyle w:val="31"/>
        <w:ind w:firstLine="0"/>
        <w:rPr>
          <w:bCs/>
          <w:sz w:val="24"/>
        </w:rPr>
      </w:pPr>
      <w:r>
        <w:rPr>
          <w:b/>
          <w:bCs/>
          <w:sz w:val="28"/>
        </w:rPr>
        <w:t xml:space="preserve">     </w:t>
      </w:r>
      <w:r w:rsidR="00004A4E" w:rsidRPr="00004A4E">
        <w:rPr>
          <w:bCs/>
          <w:sz w:val="24"/>
        </w:rPr>
        <w:t>04</w:t>
      </w:r>
      <w:r w:rsidRPr="006B5400">
        <w:rPr>
          <w:bCs/>
          <w:sz w:val="24"/>
        </w:rPr>
        <w:t>.</w:t>
      </w:r>
      <w:r>
        <w:rPr>
          <w:bCs/>
          <w:sz w:val="24"/>
        </w:rPr>
        <w:t>0</w:t>
      </w:r>
      <w:r w:rsidR="00004A4E">
        <w:rPr>
          <w:bCs/>
          <w:sz w:val="24"/>
        </w:rPr>
        <w:t>2</w:t>
      </w:r>
      <w:r w:rsidRPr="006B5400">
        <w:rPr>
          <w:bCs/>
          <w:sz w:val="24"/>
        </w:rPr>
        <w:t>.20</w:t>
      </w:r>
      <w:r>
        <w:rPr>
          <w:bCs/>
          <w:sz w:val="24"/>
        </w:rPr>
        <w:t>1</w:t>
      </w:r>
      <w:r w:rsidR="00806E96">
        <w:rPr>
          <w:bCs/>
          <w:sz w:val="24"/>
        </w:rPr>
        <w:t>1</w:t>
      </w:r>
      <w:r w:rsidRPr="006B5400">
        <w:rPr>
          <w:bCs/>
          <w:sz w:val="24"/>
        </w:rPr>
        <w:t xml:space="preserve">                 </w:t>
      </w:r>
      <w:r>
        <w:rPr>
          <w:bCs/>
          <w:sz w:val="24"/>
        </w:rPr>
        <w:t xml:space="preserve">                              </w:t>
      </w:r>
      <w:r w:rsidRPr="006B5400">
        <w:rPr>
          <w:bCs/>
          <w:sz w:val="24"/>
        </w:rPr>
        <w:t xml:space="preserve">                                                             №</w:t>
      </w:r>
      <w:r>
        <w:rPr>
          <w:bCs/>
          <w:sz w:val="24"/>
        </w:rPr>
        <w:t xml:space="preserve"> </w:t>
      </w:r>
      <w:r w:rsidR="00004A4E">
        <w:rPr>
          <w:bCs/>
          <w:sz w:val="24"/>
        </w:rPr>
        <w:t>23</w:t>
      </w:r>
      <w:r w:rsidR="006D1922">
        <w:rPr>
          <w:bCs/>
          <w:sz w:val="24"/>
        </w:rPr>
        <w:t>7</w:t>
      </w:r>
    </w:p>
    <w:p w:rsidR="00F32D92" w:rsidRDefault="00F32D92" w:rsidP="008E7F73">
      <w:pPr>
        <w:pStyle w:val="31"/>
        <w:ind w:firstLine="0"/>
        <w:rPr>
          <w:bCs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</w:tblGrid>
      <w:tr w:rsidR="00F32D92" w:rsidRPr="00D04AB5" w:rsidTr="00B87ECC">
        <w:tc>
          <w:tcPr>
            <w:tcW w:w="4077" w:type="dxa"/>
          </w:tcPr>
          <w:p w:rsidR="00C72059" w:rsidRPr="00D04AB5" w:rsidRDefault="00B87ECC" w:rsidP="00BC02CF">
            <w:pPr>
              <w:pStyle w:val="31"/>
              <w:ind w:firstLine="0"/>
              <w:rPr>
                <w:bCs/>
                <w:sz w:val="22"/>
                <w:szCs w:val="24"/>
              </w:rPr>
            </w:pPr>
            <w:r w:rsidRPr="00B87ECC">
              <w:rPr>
                <w:sz w:val="24"/>
                <w:szCs w:val="24"/>
              </w:rPr>
              <w:t>О внесении изменений в решение  Собрания депутатов Весьегонского района от 18.11.2010 № 198</w:t>
            </w:r>
          </w:p>
        </w:tc>
      </w:tr>
    </w:tbl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C72059" w:rsidRDefault="00C72059" w:rsidP="008E7F73">
      <w:pPr>
        <w:pStyle w:val="31"/>
        <w:ind w:firstLine="720"/>
        <w:rPr>
          <w:sz w:val="24"/>
          <w:szCs w:val="24"/>
        </w:rPr>
      </w:pPr>
    </w:p>
    <w:p w:rsidR="006D5398" w:rsidRPr="00FB690D" w:rsidRDefault="00512D3C" w:rsidP="008E7F73">
      <w:pPr>
        <w:pStyle w:val="31"/>
        <w:ind w:firstLine="720"/>
        <w:rPr>
          <w:sz w:val="24"/>
          <w:szCs w:val="24"/>
        </w:rPr>
      </w:pPr>
      <w:r w:rsidRPr="00FB690D">
        <w:rPr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</w:t>
      </w:r>
    </w:p>
    <w:p w:rsidR="00F32D92" w:rsidRPr="00FB690D" w:rsidRDefault="00F32D92" w:rsidP="008E7F73">
      <w:pPr>
        <w:pStyle w:val="31"/>
        <w:ind w:firstLine="0"/>
        <w:rPr>
          <w:sz w:val="24"/>
          <w:szCs w:val="24"/>
        </w:rPr>
      </w:pPr>
    </w:p>
    <w:p w:rsidR="00F32D92" w:rsidRPr="00FB690D" w:rsidRDefault="00F32D92" w:rsidP="008E7F73">
      <w:pPr>
        <w:pStyle w:val="31"/>
        <w:ind w:firstLine="0"/>
        <w:jc w:val="center"/>
        <w:rPr>
          <w:b/>
          <w:bCs/>
          <w:sz w:val="24"/>
        </w:rPr>
      </w:pPr>
      <w:r w:rsidRPr="00FB690D">
        <w:rPr>
          <w:sz w:val="24"/>
        </w:rPr>
        <w:t xml:space="preserve">Собрание депутатов Весьегонского района </w:t>
      </w:r>
      <w:r w:rsidRPr="00FB690D">
        <w:rPr>
          <w:b/>
          <w:bCs/>
          <w:sz w:val="24"/>
        </w:rPr>
        <w:t>решило:</w:t>
      </w:r>
    </w:p>
    <w:p w:rsidR="00E67A25" w:rsidRPr="00FB690D" w:rsidRDefault="00E67A25" w:rsidP="008E7F73">
      <w:pPr>
        <w:pStyle w:val="3"/>
        <w:suppressAutoHyphens/>
        <w:ind w:firstLine="709"/>
        <w:jc w:val="center"/>
        <w:rPr>
          <w:sz w:val="24"/>
          <w:szCs w:val="24"/>
        </w:rPr>
      </w:pPr>
    </w:p>
    <w:p w:rsidR="00512D3C" w:rsidRPr="00FB690D" w:rsidRDefault="00512D3C" w:rsidP="00512D3C">
      <w:pPr>
        <w:ind w:firstLine="709"/>
        <w:jc w:val="both"/>
      </w:pPr>
      <w:r w:rsidRPr="00FB690D">
        <w:t xml:space="preserve">1. Внести следующие изменения в  прогнозный план (программу) приватизации муниципального имущества на 2011 год, утвержденный решением Собрания депутатов Весьегонского района от 18.11.2010 № 198.  </w:t>
      </w:r>
    </w:p>
    <w:p w:rsidR="00512D3C" w:rsidRPr="00FB690D" w:rsidRDefault="00512D3C" w:rsidP="00512D3C">
      <w:pPr>
        <w:ind w:firstLine="709"/>
        <w:jc w:val="both"/>
      </w:pPr>
      <w:r w:rsidRPr="00FB690D">
        <w:t xml:space="preserve">- в последнем абзаце </w:t>
      </w:r>
      <w:r w:rsidR="00FB690D">
        <w:t>р</w:t>
      </w:r>
      <w:r w:rsidRPr="00FB690D">
        <w:t>аздела 1  Прогнозного плана (программы) приватизации муниципального имущества Весьегонского района на 2011 год  слова «в сумме 3000000 рублей» заменить словами « 3480000 рублей».</w:t>
      </w:r>
    </w:p>
    <w:p w:rsidR="00512D3C" w:rsidRPr="00FB690D" w:rsidRDefault="00512D3C" w:rsidP="00512D3C">
      <w:pPr>
        <w:ind w:firstLine="709"/>
        <w:jc w:val="both"/>
      </w:pPr>
      <w:r w:rsidRPr="00FB690D">
        <w:t xml:space="preserve">- </w:t>
      </w:r>
      <w:proofErr w:type="gramStart"/>
      <w:r w:rsidRPr="00FB690D">
        <w:t>в</w:t>
      </w:r>
      <w:proofErr w:type="gramEnd"/>
      <w:r w:rsidRPr="00FB690D">
        <w:t xml:space="preserve"> разделе 2 Прогнозного плана (программы) приватизации муниципального имущества Весьегонского района на 2011 год   внести следующее дополнение, изложив его в следующей редакции:</w:t>
      </w:r>
    </w:p>
    <w:p w:rsidR="00512D3C" w:rsidRPr="00FB690D" w:rsidRDefault="00512D3C" w:rsidP="00512D3C">
      <w:pPr>
        <w:jc w:val="center"/>
        <w:rPr>
          <w:b/>
        </w:rPr>
      </w:pPr>
      <w:r w:rsidRPr="00FB690D">
        <w:rPr>
          <w:b/>
        </w:rPr>
        <w:t>2. Перечень муниципального имущества,</w:t>
      </w:r>
    </w:p>
    <w:p w:rsidR="00512D3C" w:rsidRPr="00FB690D" w:rsidRDefault="00512D3C" w:rsidP="00512D3C">
      <w:pPr>
        <w:jc w:val="center"/>
        <w:rPr>
          <w:b/>
        </w:rPr>
      </w:pPr>
      <w:proofErr w:type="gramStart"/>
      <w:r w:rsidRPr="00FB690D">
        <w:rPr>
          <w:b/>
        </w:rPr>
        <w:t>приватизация</w:t>
      </w:r>
      <w:proofErr w:type="gramEnd"/>
      <w:r w:rsidRPr="00FB690D">
        <w:rPr>
          <w:b/>
        </w:rPr>
        <w:t xml:space="preserve"> которого планируется в 2011 году,</w:t>
      </w:r>
    </w:p>
    <w:p w:rsidR="00512D3C" w:rsidRPr="00FB690D" w:rsidRDefault="00512D3C" w:rsidP="00512D3C">
      <w:pPr>
        <w:jc w:val="center"/>
        <w:rPr>
          <w:b/>
        </w:rPr>
      </w:pPr>
      <w:r w:rsidRPr="00FB690D">
        <w:rPr>
          <w:b/>
        </w:rPr>
        <w:t>и система программных мероприятий</w:t>
      </w:r>
    </w:p>
    <w:p w:rsidR="00512D3C" w:rsidRPr="00FB690D" w:rsidRDefault="00512D3C" w:rsidP="00512D3C">
      <w:pPr>
        <w:jc w:val="center"/>
        <w:rPr>
          <w:b/>
          <w:lang w:val="en-US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166"/>
        <w:gridCol w:w="1276"/>
        <w:gridCol w:w="1134"/>
        <w:gridCol w:w="992"/>
        <w:gridCol w:w="992"/>
        <w:gridCol w:w="1240"/>
      </w:tblGrid>
      <w:tr w:rsidR="00512D3C" w:rsidRPr="00FB690D" w:rsidTr="00FB690D">
        <w:trPr>
          <w:trHeight w:val="3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C" w:rsidRPr="00FB690D" w:rsidRDefault="00512D3C" w:rsidP="00FB690D">
            <w:pPr>
              <w:jc w:val="center"/>
              <w:rPr>
                <w:sz w:val="20"/>
              </w:rPr>
            </w:pPr>
            <w:r w:rsidRPr="00FB690D">
              <w:rPr>
                <w:sz w:val="20"/>
              </w:rPr>
              <w:t xml:space="preserve">№ </w:t>
            </w:r>
            <w:proofErr w:type="spellStart"/>
            <w:proofErr w:type="gramStart"/>
            <w:r w:rsidRPr="00FB690D">
              <w:rPr>
                <w:sz w:val="20"/>
              </w:rPr>
              <w:t>п</w:t>
            </w:r>
            <w:proofErr w:type="spellEnd"/>
            <w:proofErr w:type="gramEnd"/>
            <w:r w:rsidRPr="00FB690D">
              <w:rPr>
                <w:sz w:val="20"/>
              </w:rPr>
              <w:t>/</w:t>
            </w:r>
            <w:proofErr w:type="spellStart"/>
            <w:r w:rsidRPr="00FB690D">
              <w:rPr>
                <w:sz w:val="20"/>
              </w:rPr>
              <w:t>п</w:t>
            </w:r>
            <w:proofErr w:type="spellEnd"/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C" w:rsidRPr="00FB690D" w:rsidRDefault="00512D3C" w:rsidP="00FB690D">
            <w:pPr>
              <w:jc w:val="center"/>
              <w:rPr>
                <w:sz w:val="20"/>
              </w:rPr>
            </w:pPr>
            <w:r w:rsidRPr="00FB690D">
              <w:rPr>
                <w:sz w:val="20"/>
              </w:rPr>
              <w:t>Наименование и местонахождение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C" w:rsidRPr="00FB690D" w:rsidRDefault="00512D3C" w:rsidP="00FB690D">
            <w:pPr>
              <w:jc w:val="center"/>
              <w:rPr>
                <w:sz w:val="20"/>
              </w:rPr>
            </w:pPr>
            <w:r w:rsidRPr="00FB690D">
              <w:rPr>
                <w:sz w:val="20"/>
              </w:rPr>
              <w:t>Балансовая стоимость</w:t>
            </w:r>
          </w:p>
          <w:p w:rsidR="00512D3C" w:rsidRPr="00FB690D" w:rsidRDefault="00512D3C" w:rsidP="00FB690D">
            <w:pPr>
              <w:jc w:val="center"/>
              <w:rPr>
                <w:sz w:val="20"/>
              </w:rPr>
            </w:pPr>
            <w:r w:rsidRPr="00FB690D">
              <w:rPr>
                <w:sz w:val="20"/>
              </w:rPr>
              <w:t>(</w:t>
            </w:r>
            <w:proofErr w:type="spellStart"/>
            <w:r w:rsidRPr="00FB690D">
              <w:rPr>
                <w:sz w:val="20"/>
              </w:rPr>
              <w:t>тыс</w:t>
            </w:r>
            <w:proofErr w:type="gramStart"/>
            <w:r w:rsidRPr="00FB690D">
              <w:rPr>
                <w:sz w:val="20"/>
              </w:rPr>
              <w:t>.р</w:t>
            </w:r>
            <w:proofErr w:type="gramEnd"/>
            <w:r w:rsidRPr="00FB690D">
              <w:rPr>
                <w:sz w:val="20"/>
              </w:rPr>
              <w:t>уб</w:t>
            </w:r>
            <w:proofErr w:type="spellEnd"/>
            <w:r w:rsidRPr="00FB690D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C" w:rsidRPr="00FB690D" w:rsidRDefault="00512D3C" w:rsidP="00FB690D">
            <w:pPr>
              <w:jc w:val="center"/>
              <w:rPr>
                <w:sz w:val="20"/>
              </w:rPr>
            </w:pPr>
            <w:r w:rsidRPr="00FB690D">
              <w:rPr>
                <w:sz w:val="20"/>
              </w:rPr>
              <w:t>Способ приватизации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C" w:rsidRPr="00FB690D" w:rsidRDefault="00512D3C" w:rsidP="00FB690D">
            <w:pPr>
              <w:jc w:val="center"/>
              <w:rPr>
                <w:sz w:val="20"/>
              </w:rPr>
            </w:pPr>
            <w:r w:rsidRPr="00FB690D">
              <w:rPr>
                <w:sz w:val="20"/>
              </w:rPr>
              <w:t>Предполагаемая цена продажи</w:t>
            </w:r>
          </w:p>
          <w:p w:rsidR="00512D3C" w:rsidRPr="00FB690D" w:rsidRDefault="00512D3C" w:rsidP="00FB690D">
            <w:pPr>
              <w:jc w:val="center"/>
              <w:rPr>
                <w:sz w:val="20"/>
              </w:rPr>
            </w:pPr>
            <w:r w:rsidRPr="00FB690D">
              <w:rPr>
                <w:sz w:val="20"/>
              </w:rPr>
              <w:t>тыс</w:t>
            </w:r>
            <w:proofErr w:type="gramStart"/>
            <w:r w:rsidRPr="00FB690D">
              <w:rPr>
                <w:sz w:val="20"/>
              </w:rPr>
              <w:t>.р</w:t>
            </w:r>
            <w:proofErr w:type="gramEnd"/>
            <w:r w:rsidRPr="00FB690D">
              <w:rPr>
                <w:sz w:val="20"/>
              </w:rPr>
              <w:t>уб.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C" w:rsidRPr="00FB690D" w:rsidRDefault="00512D3C" w:rsidP="00FB690D">
            <w:pPr>
              <w:jc w:val="center"/>
              <w:rPr>
                <w:sz w:val="20"/>
              </w:rPr>
            </w:pPr>
            <w:r w:rsidRPr="00FB690D">
              <w:rPr>
                <w:sz w:val="20"/>
              </w:rPr>
              <w:t>Предполагаемый срок реализации</w:t>
            </w:r>
          </w:p>
        </w:tc>
      </w:tr>
      <w:tr w:rsidR="00512D3C" w:rsidRPr="00FB690D" w:rsidTr="00FB690D">
        <w:trPr>
          <w:trHeight w:val="34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rPr>
                <w:sz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C" w:rsidRPr="00FB690D" w:rsidRDefault="00512D3C" w:rsidP="00FB690D">
            <w:pPr>
              <w:jc w:val="center"/>
              <w:rPr>
                <w:sz w:val="20"/>
              </w:rPr>
            </w:pPr>
            <w:r w:rsidRPr="00FB690D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C" w:rsidRPr="00FB690D" w:rsidRDefault="00512D3C" w:rsidP="00FB690D">
            <w:pPr>
              <w:jc w:val="center"/>
              <w:rPr>
                <w:sz w:val="20"/>
              </w:rPr>
            </w:pPr>
            <w:r w:rsidRPr="00FB690D">
              <w:rPr>
                <w:sz w:val="20"/>
              </w:rPr>
              <w:t>В т.ч. земельный участок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rPr>
                <w:sz w:val="20"/>
              </w:rPr>
            </w:pPr>
          </w:p>
        </w:tc>
      </w:tr>
      <w:tr w:rsidR="00512D3C" w:rsidRPr="00FB690D" w:rsidTr="00FB690D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rPr>
                <w:sz w:val="20"/>
              </w:rPr>
            </w:pPr>
            <w:r w:rsidRPr="00FB690D">
              <w:rPr>
                <w:sz w:val="20"/>
              </w:rPr>
              <w:t xml:space="preserve">1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rPr>
                <w:sz w:val="20"/>
              </w:rPr>
            </w:pPr>
            <w:r w:rsidRPr="00FB690D">
              <w:rPr>
                <w:sz w:val="20"/>
              </w:rPr>
              <w:t>Антенная опора, г</w:t>
            </w:r>
            <w:proofErr w:type="gramStart"/>
            <w:r w:rsidRPr="00FB690D">
              <w:rPr>
                <w:sz w:val="20"/>
              </w:rPr>
              <w:t>.В</w:t>
            </w:r>
            <w:proofErr w:type="gramEnd"/>
            <w:r w:rsidRPr="00FB690D">
              <w:rPr>
                <w:sz w:val="20"/>
              </w:rPr>
              <w:t xml:space="preserve">есьегонск, ул.Коммунистическая, д.7а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jc w:val="center"/>
              <w:rPr>
                <w:sz w:val="20"/>
              </w:rPr>
            </w:pPr>
            <w:r w:rsidRPr="00FB690D">
              <w:rPr>
                <w:sz w:val="2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690D">
              <w:rPr>
                <w:sz w:val="20"/>
              </w:rPr>
              <w:t>Открытый 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jc w:val="center"/>
              <w:rPr>
                <w:sz w:val="20"/>
              </w:rPr>
            </w:pPr>
            <w:r w:rsidRPr="00FB690D">
              <w:rPr>
                <w:sz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jc w:val="center"/>
              <w:rPr>
                <w:sz w:val="20"/>
              </w:rPr>
            </w:pPr>
            <w:r w:rsidRPr="00FB690D">
              <w:rPr>
                <w:sz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jc w:val="center"/>
              <w:rPr>
                <w:sz w:val="20"/>
              </w:rPr>
            </w:pPr>
            <w:r w:rsidRPr="00FB690D">
              <w:rPr>
                <w:sz w:val="20"/>
              </w:rPr>
              <w:t>2 кв.</w:t>
            </w:r>
          </w:p>
        </w:tc>
      </w:tr>
      <w:tr w:rsidR="00512D3C" w:rsidRPr="00FB690D" w:rsidTr="00FB690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C" w:rsidRPr="00FB690D" w:rsidRDefault="00512D3C" w:rsidP="00FB6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B690D">
              <w:rPr>
                <w:sz w:val="20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C" w:rsidRPr="00FB690D" w:rsidRDefault="00512D3C" w:rsidP="00FB6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B690D">
              <w:rPr>
                <w:sz w:val="20"/>
              </w:rPr>
              <w:t>Нежилое помещение № 3 в нежилом здании г</w:t>
            </w:r>
            <w:proofErr w:type="gramStart"/>
            <w:r w:rsidRPr="00FB690D">
              <w:rPr>
                <w:sz w:val="20"/>
              </w:rPr>
              <w:t>.В</w:t>
            </w:r>
            <w:proofErr w:type="gramEnd"/>
            <w:r w:rsidRPr="00FB690D">
              <w:rPr>
                <w:sz w:val="20"/>
              </w:rPr>
              <w:t xml:space="preserve">есьегонск, ул.К.Маркса, д.37в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690D">
              <w:rPr>
                <w:sz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690D">
              <w:rPr>
                <w:sz w:val="20"/>
              </w:rPr>
              <w:t>Открытый 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690D">
              <w:rPr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690D">
              <w:rPr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690D">
              <w:rPr>
                <w:sz w:val="20"/>
              </w:rPr>
              <w:t>2 кв.</w:t>
            </w:r>
          </w:p>
        </w:tc>
      </w:tr>
      <w:tr w:rsidR="00512D3C" w:rsidRPr="00FB690D" w:rsidTr="00FB690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3C" w:rsidRPr="00FB690D" w:rsidRDefault="00512D3C" w:rsidP="00FB690D">
            <w:pPr>
              <w:jc w:val="both"/>
              <w:rPr>
                <w:sz w:val="20"/>
              </w:rPr>
            </w:pPr>
            <w:r w:rsidRPr="00FB690D">
              <w:rPr>
                <w:sz w:val="20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C" w:rsidRPr="00FB690D" w:rsidRDefault="00512D3C" w:rsidP="00FB690D">
            <w:pPr>
              <w:jc w:val="both"/>
              <w:rPr>
                <w:sz w:val="20"/>
              </w:rPr>
            </w:pPr>
            <w:r w:rsidRPr="00FB690D">
              <w:rPr>
                <w:sz w:val="20"/>
              </w:rPr>
              <w:t xml:space="preserve">Нежилое здание школы, </w:t>
            </w:r>
            <w:proofErr w:type="spellStart"/>
            <w:r w:rsidRPr="00FB690D">
              <w:rPr>
                <w:sz w:val="20"/>
              </w:rPr>
              <w:t>Любегощинское</w:t>
            </w:r>
            <w:proofErr w:type="spellEnd"/>
            <w:r w:rsidRPr="00FB690D">
              <w:rPr>
                <w:sz w:val="20"/>
              </w:rPr>
              <w:t xml:space="preserve"> с/</w:t>
            </w:r>
            <w:proofErr w:type="spellStart"/>
            <w:r w:rsidRPr="00FB690D">
              <w:rPr>
                <w:sz w:val="20"/>
              </w:rPr>
              <w:t>п</w:t>
            </w:r>
            <w:proofErr w:type="spellEnd"/>
            <w:r w:rsidRPr="00FB690D">
              <w:rPr>
                <w:sz w:val="20"/>
              </w:rPr>
              <w:t xml:space="preserve">, </w:t>
            </w:r>
            <w:proofErr w:type="spellStart"/>
            <w:r w:rsidRPr="00FB690D">
              <w:rPr>
                <w:sz w:val="20"/>
              </w:rPr>
              <w:t>д</w:t>
            </w:r>
            <w:proofErr w:type="gramStart"/>
            <w:r w:rsidRPr="00FB690D">
              <w:rPr>
                <w:sz w:val="20"/>
              </w:rPr>
              <w:t>.А</w:t>
            </w:r>
            <w:proofErr w:type="gramEnd"/>
            <w:r w:rsidRPr="00FB690D">
              <w:rPr>
                <w:sz w:val="20"/>
              </w:rPr>
              <w:t>лферово</w:t>
            </w:r>
            <w:proofErr w:type="spellEnd"/>
          </w:p>
          <w:p w:rsidR="00512D3C" w:rsidRPr="00FB690D" w:rsidRDefault="00512D3C" w:rsidP="00FB690D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jc w:val="center"/>
              <w:rPr>
                <w:sz w:val="20"/>
              </w:rPr>
            </w:pPr>
            <w:r w:rsidRPr="00FB690D">
              <w:rPr>
                <w:sz w:val="20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jc w:val="center"/>
              <w:rPr>
                <w:sz w:val="20"/>
              </w:rPr>
            </w:pPr>
            <w:r w:rsidRPr="00FB690D">
              <w:rPr>
                <w:sz w:val="20"/>
              </w:rPr>
              <w:t>Открытый 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jc w:val="center"/>
              <w:rPr>
                <w:sz w:val="20"/>
              </w:rPr>
            </w:pPr>
            <w:r w:rsidRPr="00FB690D">
              <w:rPr>
                <w:sz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jc w:val="center"/>
              <w:rPr>
                <w:sz w:val="20"/>
              </w:rPr>
            </w:pPr>
            <w:r w:rsidRPr="00FB690D">
              <w:rPr>
                <w:sz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3C" w:rsidRPr="00FB690D" w:rsidRDefault="00512D3C" w:rsidP="00FB690D">
            <w:pPr>
              <w:jc w:val="center"/>
              <w:rPr>
                <w:sz w:val="20"/>
              </w:rPr>
            </w:pPr>
            <w:r w:rsidRPr="00FB690D">
              <w:rPr>
                <w:sz w:val="20"/>
              </w:rPr>
              <w:t>3 кв.</w:t>
            </w:r>
          </w:p>
        </w:tc>
      </w:tr>
    </w:tbl>
    <w:p w:rsidR="00512D3C" w:rsidRDefault="00512D3C" w:rsidP="00512D3C">
      <w:pPr>
        <w:ind w:left="357" w:firstLine="720"/>
        <w:jc w:val="both"/>
      </w:pPr>
    </w:p>
    <w:p w:rsidR="00FB690D" w:rsidRDefault="00FB690D" w:rsidP="00512D3C">
      <w:pPr>
        <w:pStyle w:val="31"/>
        <w:ind w:firstLine="0"/>
        <w:rPr>
          <w:sz w:val="24"/>
          <w:szCs w:val="24"/>
        </w:rPr>
      </w:pPr>
    </w:p>
    <w:p w:rsidR="00FB690D" w:rsidRDefault="00FB690D" w:rsidP="00512D3C">
      <w:pPr>
        <w:pStyle w:val="31"/>
        <w:ind w:firstLine="0"/>
        <w:rPr>
          <w:sz w:val="24"/>
          <w:szCs w:val="24"/>
        </w:rPr>
      </w:pPr>
    </w:p>
    <w:p w:rsidR="00E27A55" w:rsidRDefault="00FB690D" w:rsidP="00512D3C">
      <w:pPr>
        <w:pStyle w:val="31"/>
        <w:ind w:firstLine="0"/>
        <w:rPr>
          <w:sz w:val="20"/>
        </w:rPr>
      </w:pPr>
      <w:r>
        <w:rPr>
          <w:sz w:val="24"/>
          <w:szCs w:val="24"/>
        </w:rPr>
        <w:t xml:space="preserve">         </w:t>
      </w:r>
      <w:r w:rsidR="00F32D92">
        <w:rPr>
          <w:sz w:val="24"/>
          <w:szCs w:val="24"/>
        </w:rPr>
        <w:t xml:space="preserve">Глава района </w:t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  <w:t xml:space="preserve">                               </w:t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</w:r>
      <w:r w:rsidR="00BC02CF">
        <w:rPr>
          <w:sz w:val="24"/>
          <w:szCs w:val="24"/>
        </w:rPr>
        <w:t xml:space="preserve">          </w:t>
      </w:r>
      <w:r w:rsidR="00C72059">
        <w:rPr>
          <w:sz w:val="24"/>
          <w:szCs w:val="24"/>
        </w:rPr>
        <w:t xml:space="preserve"> </w:t>
      </w:r>
      <w:proofErr w:type="spellStart"/>
      <w:r w:rsidR="00F32D92">
        <w:rPr>
          <w:sz w:val="24"/>
          <w:szCs w:val="24"/>
        </w:rPr>
        <w:t>А.В.</w:t>
      </w:r>
      <w:r w:rsidR="00BC02CF">
        <w:rPr>
          <w:sz w:val="24"/>
          <w:szCs w:val="24"/>
        </w:rPr>
        <w:t>П</w:t>
      </w:r>
      <w:r w:rsidR="00F32D92">
        <w:rPr>
          <w:sz w:val="24"/>
          <w:szCs w:val="24"/>
        </w:rPr>
        <w:t>ашуков</w:t>
      </w:r>
      <w:proofErr w:type="spellEnd"/>
      <w:r w:rsidR="00E27A55" w:rsidRPr="00FC4F66">
        <w:rPr>
          <w:noProof/>
        </w:rPr>
        <w:t xml:space="preserve">                          </w:t>
      </w:r>
      <w:r w:rsidR="00E27A55" w:rsidRPr="00FC4F66">
        <w:rPr>
          <w:noProof/>
        </w:rPr>
        <w:tab/>
      </w:r>
      <w:r w:rsidR="00E27A55" w:rsidRPr="00FC4F66">
        <w:rPr>
          <w:noProof/>
        </w:rPr>
        <w:tab/>
      </w:r>
    </w:p>
    <w:sectPr w:rsidR="00E27A55" w:rsidSect="00FB690D">
      <w:pgSz w:w="11906" w:h="16838"/>
      <w:pgMar w:top="709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D92"/>
    <w:rsid w:val="00004A4E"/>
    <w:rsid w:val="000376B2"/>
    <w:rsid w:val="0005385A"/>
    <w:rsid w:val="0009180C"/>
    <w:rsid w:val="000F6F61"/>
    <w:rsid w:val="001414C2"/>
    <w:rsid w:val="001478C6"/>
    <w:rsid w:val="00152605"/>
    <w:rsid w:val="00195D07"/>
    <w:rsid w:val="00241BD7"/>
    <w:rsid w:val="00352A6D"/>
    <w:rsid w:val="00500C8C"/>
    <w:rsid w:val="00506A9A"/>
    <w:rsid w:val="00512D3C"/>
    <w:rsid w:val="00583523"/>
    <w:rsid w:val="006D1922"/>
    <w:rsid w:val="006D5398"/>
    <w:rsid w:val="00806E96"/>
    <w:rsid w:val="008E38F0"/>
    <w:rsid w:val="008E7F73"/>
    <w:rsid w:val="00913D7F"/>
    <w:rsid w:val="009221D6"/>
    <w:rsid w:val="00975A4D"/>
    <w:rsid w:val="00AD286F"/>
    <w:rsid w:val="00AF0523"/>
    <w:rsid w:val="00B22EF6"/>
    <w:rsid w:val="00B87ECC"/>
    <w:rsid w:val="00BC02CF"/>
    <w:rsid w:val="00BF0ABB"/>
    <w:rsid w:val="00C72059"/>
    <w:rsid w:val="00DF799D"/>
    <w:rsid w:val="00E27A55"/>
    <w:rsid w:val="00E67A25"/>
    <w:rsid w:val="00E83138"/>
    <w:rsid w:val="00E87503"/>
    <w:rsid w:val="00EF23E9"/>
    <w:rsid w:val="00F32D92"/>
    <w:rsid w:val="00FB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92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27A55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27A55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unhideWhenUsed/>
    <w:rsid w:val="00F32D92"/>
    <w:pPr>
      <w:ind w:firstLine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32D92"/>
    <w:rPr>
      <w:lang w:val="ru-RU" w:eastAsia="ru-RU" w:bidi="ar-SA"/>
    </w:rPr>
  </w:style>
  <w:style w:type="paragraph" w:customStyle="1" w:styleId="31">
    <w:name w:val="Основной текст с отступом 31"/>
    <w:basedOn w:val="a"/>
    <w:rsid w:val="00F32D92"/>
    <w:pPr>
      <w:suppressAutoHyphens/>
      <w:ind w:firstLine="709"/>
      <w:jc w:val="both"/>
    </w:pPr>
    <w:rPr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27A55"/>
    <w:rPr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27A55"/>
    <w:rPr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E27A55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E27A55"/>
    <w:rPr>
      <w:sz w:val="24"/>
      <w:szCs w:val="24"/>
      <w:lang w:eastAsia="zh-CN"/>
    </w:rPr>
  </w:style>
  <w:style w:type="character" w:customStyle="1" w:styleId="a5">
    <w:name w:val="Цветовое выделение"/>
    <w:rsid w:val="00E27A55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E27A55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Юрист 2</dc:creator>
  <cp:keywords/>
  <dc:description/>
  <cp:lastModifiedBy>Ирина</cp:lastModifiedBy>
  <cp:revision>3</cp:revision>
  <cp:lastPrinted>2011-02-14T10:08:00Z</cp:lastPrinted>
  <dcterms:created xsi:type="dcterms:W3CDTF">2011-05-26T04:22:00Z</dcterms:created>
  <dcterms:modified xsi:type="dcterms:W3CDTF">2011-05-26T04:22:00Z</dcterms:modified>
</cp:coreProperties>
</file>