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67" w:rsidRPr="006D1017" w:rsidRDefault="00583567" w:rsidP="00FE7FBC">
      <w:pPr>
        <w:spacing w:before="100" w:line="120" w:lineRule="atLeast"/>
        <w:jc w:val="center"/>
        <w:rPr>
          <w:b/>
          <w:bCs/>
          <w:lang w:val="ru-RU"/>
        </w:rPr>
      </w:pPr>
      <w:r w:rsidRPr="006D1017">
        <w:rPr>
          <w:b/>
          <w:bCs/>
          <w:lang w:val="ru-RU"/>
        </w:rPr>
        <w:t>АДМИНИСТРАЦИЯ  РОМАНОВСКОГО СЕЛЬСКОГО ПОСЕЛЕНИЯ  ВЕСЬЕГОНСКОГОРАЙОНА</w:t>
      </w:r>
    </w:p>
    <w:p w:rsidR="00583567" w:rsidRPr="006D1017" w:rsidRDefault="00583567" w:rsidP="00FE7FBC">
      <w:pPr>
        <w:pStyle w:val="2"/>
        <w:spacing w:before="0" w:line="240" w:lineRule="atLeast"/>
        <w:jc w:val="center"/>
        <w:rPr>
          <w:color w:val="auto"/>
          <w:sz w:val="24"/>
          <w:szCs w:val="24"/>
          <w:lang w:val="ru-RU"/>
        </w:rPr>
      </w:pPr>
      <w:r w:rsidRPr="006D1017">
        <w:rPr>
          <w:color w:val="auto"/>
          <w:sz w:val="24"/>
          <w:szCs w:val="24"/>
          <w:lang w:val="ru-RU"/>
        </w:rPr>
        <w:t>ТВЕРСКОЙ  ОБЛАСТИ</w:t>
      </w:r>
    </w:p>
    <w:p w:rsidR="00583567" w:rsidRPr="006D1017" w:rsidRDefault="00583567" w:rsidP="00FE7FBC">
      <w:pPr>
        <w:pStyle w:val="3"/>
        <w:jc w:val="center"/>
        <w:rPr>
          <w:color w:val="auto"/>
          <w:sz w:val="24"/>
          <w:szCs w:val="24"/>
          <w:lang w:val="ru-RU"/>
        </w:rPr>
      </w:pPr>
      <w:r w:rsidRPr="006D1017">
        <w:rPr>
          <w:color w:val="auto"/>
          <w:sz w:val="24"/>
          <w:szCs w:val="24"/>
          <w:lang w:val="ru-RU"/>
        </w:rPr>
        <w:t>ПОСТАНОВЛЕНИЕ</w:t>
      </w:r>
    </w:p>
    <w:p w:rsidR="00583567" w:rsidRPr="006D1017" w:rsidRDefault="006D1017" w:rsidP="00FE7FBC">
      <w:pPr>
        <w:jc w:val="center"/>
        <w:rPr>
          <w:lang w:val="ru-RU"/>
        </w:rPr>
      </w:pPr>
      <w:r>
        <w:rPr>
          <w:lang w:val="ru-RU"/>
        </w:rPr>
        <w:t>с</w:t>
      </w:r>
      <w:proofErr w:type="gramStart"/>
      <w:r w:rsidR="00583567" w:rsidRPr="006D1017">
        <w:rPr>
          <w:lang w:val="ru-RU"/>
        </w:rPr>
        <w:t>.Р</w:t>
      </w:r>
      <w:proofErr w:type="gramEnd"/>
      <w:r w:rsidR="00583567" w:rsidRPr="006D1017">
        <w:rPr>
          <w:lang w:val="ru-RU"/>
        </w:rPr>
        <w:t>омановское</w:t>
      </w:r>
    </w:p>
    <w:p w:rsidR="00583567" w:rsidRPr="006D1017" w:rsidRDefault="00583567" w:rsidP="00D65DED">
      <w:pPr>
        <w:jc w:val="both"/>
        <w:rPr>
          <w:lang w:val="ru-RU"/>
        </w:rPr>
      </w:pPr>
    </w:p>
    <w:p w:rsidR="00583567" w:rsidRPr="006D1017" w:rsidRDefault="00583567" w:rsidP="001B758C">
      <w:pPr>
        <w:ind w:left="-142" w:right="141"/>
        <w:jc w:val="both"/>
        <w:rPr>
          <w:lang w:val="ru-RU"/>
        </w:rPr>
      </w:pPr>
      <w:r w:rsidRPr="006D1017">
        <w:rPr>
          <w:lang w:val="ru-RU"/>
        </w:rPr>
        <w:t xml:space="preserve"> 25.06.2012 </w:t>
      </w:r>
      <w:r w:rsidR="006D1017">
        <w:rPr>
          <w:lang w:val="ru-RU"/>
        </w:rPr>
        <w:t xml:space="preserve">                               </w:t>
      </w:r>
      <w:r w:rsidRPr="006D1017">
        <w:rPr>
          <w:lang w:val="ru-RU"/>
        </w:rPr>
        <w:t xml:space="preserve">                                                                                                   № 34</w:t>
      </w:r>
    </w:p>
    <w:p w:rsidR="00583567" w:rsidRPr="006D1017" w:rsidRDefault="00583567" w:rsidP="00FE7FBC">
      <w:pPr>
        <w:spacing w:line="240" w:lineRule="auto"/>
        <w:ind w:left="-142" w:right="141"/>
        <w:jc w:val="both"/>
        <w:rPr>
          <w:b/>
          <w:bCs/>
          <w:lang w:val="ru-RU"/>
        </w:rPr>
      </w:pPr>
      <w:r w:rsidRPr="006D1017">
        <w:rPr>
          <w:b/>
          <w:bCs/>
          <w:lang w:val="ru-RU"/>
        </w:rPr>
        <w:t>Об утверждении административного регламента</w:t>
      </w:r>
    </w:p>
    <w:p w:rsidR="00583567" w:rsidRPr="006D1017" w:rsidRDefault="00583567" w:rsidP="00FE7FBC">
      <w:pPr>
        <w:spacing w:line="240" w:lineRule="auto"/>
        <w:rPr>
          <w:b/>
          <w:bCs/>
          <w:lang w:val="ru-RU"/>
        </w:rPr>
      </w:pPr>
      <w:r w:rsidRPr="006D1017">
        <w:rPr>
          <w:b/>
          <w:bCs/>
          <w:lang w:val="ru-RU"/>
        </w:rPr>
        <w:t>предоставления</w:t>
      </w:r>
      <w:r w:rsidRPr="006D1017">
        <w:rPr>
          <w:b/>
          <w:bCs/>
          <w:i/>
          <w:iCs/>
          <w:lang w:val="ru-RU"/>
        </w:rPr>
        <w:t xml:space="preserve"> </w:t>
      </w:r>
      <w:r w:rsidRPr="006D1017">
        <w:rPr>
          <w:b/>
          <w:bCs/>
          <w:lang w:val="ru-RU"/>
        </w:rPr>
        <w:t xml:space="preserve">муниципальной услуги «Предоставление </w:t>
      </w:r>
    </w:p>
    <w:p w:rsidR="00583567" w:rsidRPr="006D1017" w:rsidRDefault="00583567" w:rsidP="00FE7FBC">
      <w:pPr>
        <w:spacing w:line="240" w:lineRule="auto"/>
        <w:rPr>
          <w:b/>
          <w:bCs/>
          <w:lang w:val="ru-RU"/>
        </w:rPr>
      </w:pPr>
      <w:r w:rsidRPr="006D1017">
        <w:rPr>
          <w:b/>
          <w:bCs/>
          <w:lang w:val="ru-RU"/>
        </w:rPr>
        <w:t xml:space="preserve">информации об очередности предоставления </w:t>
      </w:r>
      <w:proofErr w:type="gramStart"/>
      <w:r w:rsidRPr="006D1017">
        <w:rPr>
          <w:b/>
          <w:bCs/>
          <w:lang w:val="ru-RU"/>
        </w:rPr>
        <w:t>жилых</w:t>
      </w:r>
      <w:proofErr w:type="gramEnd"/>
      <w:r w:rsidRPr="006D1017">
        <w:rPr>
          <w:b/>
          <w:bCs/>
          <w:lang w:val="ru-RU"/>
        </w:rPr>
        <w:t xml:space="preserve"> </w:t>
      </w:r>
    </w:p>
    <w:p w:rsidR="00583567" w:rsidRPr="006D1017" w:rsidRDefault="00583567" w:rsidP="00FE7FBC">
      <w:pPr>
        <w:spacing w:line="240" w:lineRule="auto"/>
        <w:rPr>
          <w:b/>
          <w:bCs/>
          <w:lang w:val="ru-RU"/>
        </w:rPr>
      </w:pPr>
      <w:r w:rsidRPr="006D1017">
        <w:rPr>
          <w:b/>
          <w:bCs/>
          <w:lang w:val="ru-RU"/>
        </w:rPr>
        <w:t xml:space="preserve">помещений на условиях социального найма» </w:t>
      </w:r>
    </w:p>
    <w:p w:rsidR="00583567" w:rsidRPr="006D1017" w:rsidRDefault="00583567" w:rsidP="00D65DED">
      <w:pPr>
        <w:ind w:left="-142" w:right="141"/>
        <w:rPr>
          <w:b/>
          <w:bCs/>
          <w:lang w:val="ru-RU"/>
        </w:rPr>
      </w:pPr>
    </w:p>
    <w:p w:rsidR="00583567" w:rsidRPr="006D1017" w:rsidRDefault="00583567" w:rsidP="00F226D1">
      <w:pPr>
        <w:spacing w:line="240" w:lineRule="auto"/>
        <w:ind w:right="142" w:firstLine="709"/>
        <w:jc w:val="both"/>
        <w:rPr>
          <w:lang w:val="ru-RU"/>
        </w:rPr>
      </w:pPr>
      <w:r w:rsidRPr="006D1017">
        <w:rPr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Романовского сельского поселения  от 20.02.2012 № 13 «Об утверждении Порядка разработки и утверждения административных регламентов исполнения муниципальных услуг, предоставления муниципальных услуг»</w:t>
      </w:r>
      <w:r w:rsidRPr="006D1017">
        <w:rPr>
          <w:lang w:val="ru-RU" w:eastAsia="ru-RU"/>
        </w:rPr>
        <w:t xml:space="preserve">, Уставом МО Романовское  сельское поселение </w:t>
      </w:r>
    </w:p>
    <w:p w:rsidR="00583567" w:rsidRPr="006D1017" w:rsidRDefault="00583567" w:rsidP="00D65DED">
      <w:pPr>
        <w:ind w:right="-1"/>
        <w:rPr>
          <w:b/>
          <w:bCs/>
          <w:lang w:val="ru-RU"/>
        </w:rPr>
      </w:pPr>
      <w:r w:rsidRPr="006D1017">
        <w:rPr>
          <w:lang w:val="ru-RU"/>
        </w:rPr>
        <w:t xml:space="preserve">                                                             </w:t>
      </w:r>
      <w:proofErr w:type="spellStart"/>
      <w:proofErr w:type="gramStart"/>
      <w:r w:rsidRPr="006D1017">
        <w:rPr>
          <w:b/>
          <w:bCs/>
          <w:lang w:val="ru-RU"/>
        </w:rPr>
        <w:t>п</w:t>
      </w:r>
      <w:proofErr w:type="spellEnd"/>
      <w:proofErr w:type="gramEnd"/>
      <w:r w:rsidRPr="006D1017">
        <w:rPr>
          <w:b/>
          <w:bCs/>
          <w:lang w:val="ru-RU"/>
        </w:rPr>
        <w:t xml:space="preserve"> о с т а </w:t>
      </w:r>
      <w:proofErr w:type="spellStart"/>
      <w:r w:rsidRPr="006D1017">
        <w:rPr>
          <w:b/>
          <w:bCs/>
          <w:lang w:val="ru-RU"/>
        </w:rPr>
        <w:t>н</w:t>
      </w:r>
      <w:proofErr w:type="spellEnd"/>
      <w:r w:rsidRPr="006D1017">
        <w:rPr>
          <w:b/>
          <w:bCs/>
          <w:lang w:val="ru-RU"/>
        </w:rPr>
        <w:t xml:space="preserve"> о в л я ю:</w:t>
      </w:r>
    </w:p>
    <w:p w:rsidR="00583567" w:rsidRPr="006D1017" w:rsidRDefault="00583567" w:rsidP="006D1017">
      <w:pPr>
        <w:spacing w:line="240" w:lineRule="auto"/>
        <w:ind w:right="142" w:firstLine="709"/>
        <w:jc w:val="both"/>
        <w:rPr>
          <w:lang w:val="ru-RU"/>
        </w:rPr>
      </w:pPr>
      <w:r w:rsidRPr="006D1017">
        <w:rPr>
          <w:b/>
          <w:bCs/>
          <w:lang w:val="ru-RU"/>
        </w:rPr>
        <w:t>1.</w:t>
      </w:r>
      <w:r w:rsidRPr="006D1017">
        <w:rPr>
          <w:lang w:val="ru-RU"/>
        </w:rPr>
        <w:t>Утвердить административный регламент предоставления муниципальной услуги</w:t>
      </w:r>
    </w:p>
    <w:p w:rsidR="00583567" w:rsidRPr="006D1017" w:rsidRDefault="00583567" w:rsidP="006D1017">
      <w:pPr>
        <w:spacing w:line="240" w:lineRule="auto"/>
        <w:ind w:right="142" w:firstLine="709"/>
        <w:jc w:val="both"/>
        <w:rPr>
          <w:lang w:val="ru-RU"/>
        </w:rPr>
      </w:pPr>
      <w:r w:rsidRPr="006D1017">
        <w:rPr>
          <w:lang w:val="ru-RU"/>
        </w:rPr>
        <w:t xml:space="preserve"> «Предоставление информации об очередности предоставления жилых помещений на условиях социального найма»  (далее </w:t>
      </w:r>
      <w:proofErr w:type="gramStart"/>
      <w:r w:rsidRPr="006D1017">
        <w:rPr>
          <w:lang w:val="ru-RU"/>
        </w:rPr>
        <w:t>-а</w:t>
      </w:r>
      <w:proofErr w:type="gramEnd"/>
      <w:r w:rsidRPr="006D1017">
        <w:rPr>
          <w:lang w:val="ru-RU"/>
        </w:rPr>
        <w:t>дминистративный регламент) (прилагается)</w:t>
      </w:r>
      <w:r w:rsidRPr="006D1017">
        <w:rPr>
          <w:i/>
          <w:iCs/>
          <w:lang w:val="ru-RU"/>
        </w:rPr>
        <w:t xml:space="preserve">. </w:t>
      </w:r>
    </w:p>
    <w:p w:rsidR="00583567" w:rsidRPr="006D1017" w:rsidRDefault="00583567" w:rsidP="006D1017">
      <w:pPr>
        <w:spacing w:line="240" w:lineRule="auto"/>
        <w:ind w:right="142" w:firstLine="709"/>
        <w:jc w:val="both"/>
        <w:rPr>
          <w:i/>
          <w:iCs/>
          <w:lang w:val="ru-RU"/>
        </w:rPr>
      </w:pPr>
      <w:r w:rsidRPr="006D1017">
        <w:rPr>
          <w:lang w:val="ru-RU"/>
        </w:rPr>
        <w:t xml:space="preserve">2. Внедрить административный регламент в срок до  01 08. 2012 года.                                </w:t>
      </w:r>
    </w:p>
    <w:p w:rsidR="00583567" w:rsidRPr="006D1017" w:rsidRDefault="00583567" w:rsidP="006D1017">
      <w:pPr>
        <w:spacing w:line="240" w:lineRule="auto"/>
        <w:ind w:right="142" w:firstLine="709"/>
        <w:jc w:val="both"/>
        <w:rPr>
          <w:lang w:val="ru-RU"/>
        </w:rPr>
      </w:pPr>
      <w:r w:rsidRPr="006D1017">
        <w:rPr>
          <w:lang w:val="ru-RU"/>
        </w:rPr>
        <w:t xml:space="preserve">3. </w:t>
      </w:r>
      <w:proofErr w:type="gramStart"/>
      <w:r w:rsidRPr="006D1017">
        <w:rPr>
          <w:lang w:val="ru-RU"/>
        </w:rPr>
        <w:t>Разместить</w:t>
      </w:r>
      <w:proofErr w:type="gramEnd"/>
      <w:r w:rsidRPr="006D1017">
        <w:rPr>
          <w:lang w:val="ru-RU"/>
        </w:rPr>
        <w:t xml:space="preserve">  административный регламент на сайте муниципального образования Тверской области «Весьегонский район» в </w:t>
      </w:r>
      <w:r w:rsidR="000D472F" w:rsidRPr="000D472F">
        <w:rPr>
          <w:sz w:val="22"/>
          <w:szCs w:val="22"/>
          <w:lang w:val="ru-RU"/>
        </w:rPr>
        <w:t>информационно-телекоммуникационной</w:t>
      </w:r>
      <w:r w:rsidR="000D472F" w:rsidRPr="006D1017">
        <w:rPr>
          <w:lang w:val="ru-RU"/>
        </w:rPr>
        <w:t xml:space="preserve"> </w:t>
      </w:r>
      <w:r w:rsidRPr="006D1017">
        <w:rPr>
          <w:lang w:val="ru-RU"/>
        </w:rPr>
        <w:t>сети Интернет.</w:t>
      </w:r>
    </w:p>
    <w:p w:rsidR="00583567" w:rsidRPr="006D1017" w:rsidRDefault="00583567" w:rsidP="006D1017">
      <w:pPr>
        <w:spacing w:line="240" w:lineRule="auto"/>
        <w:ind w:right="142" w:firstLine="709"/>
        <w:jc w:val="both"/>
        <w:rPr>
          <w:i/>
          <w:iCs/>
          <w:lang w:val="ru-RU"/>
        </w:rPr>
      </w:pPr>
      <w:r w:rsidRPr="006D1017">
        <w:rPr>
          <w:color w:val="000000"/>
          <w:lang w:val="ru-RU"/>
        </w:rPr>
        <w:t>4 Настоящее постановление вступает в силу со дня его принятия и подлежит официальному обнародованию на информационных стендах</w:t>
      </w:r>
      <w:proofErr w:type="gramStart"/>
      <w:r w:rsidRPr="006D1017">
        <w:rPr>
          <w:color w:val="000000"/>
          <w:lang w:val="ru-RU"/>
        </w:rPr>
        <w:t xml:space="preserve"> .</w:t>
      </w:r>
      <w:proofErr w:type="gramEnd"/>
    </w:p>
    <w:p w:rsidR="00583567" w:rsidRDefault="00583567" w:rsidP="006D1017">
      <w:pPr>
        <w:spacing w:line="240" w:lineRule="auto"/>
        <w:ind w:right="142" w:firstLine="709"/>
        <w:jc w:val="both"/>
        <w:rPr>
          <w:lang w:val="ru-RU"/>
        </w:rPr>
      </w:pPr>
      <w:r w:rsidRPr="006D1017">
        <w:rPr>
          <w:lang w:val="ru-RU"/>
        </w:rPr>
        <w:t xml:space="preserve">5. Контроль за выполнением настоящего постановления возложить на ведущего специалиста администрации Романовского сельского поселения </w:t>
      </w:r>
      <w:proofErr w:type="gramStart"/>
      <w:r w:rsidRPr="006D1017">
        <w:rPr>
          <w:lang w:val="ru-RU"/>
        </w:rPr>
        <w:t>Матвейкину</w:t>
      </w:r>
      <w:proofErr w:type="gramEnd"/>
      <w:r w:rsidRPr="006D1017">
        <w:rPr>
          <w:lang w:val="ru-RU"/>
        </w:rPr>
        <w:t xml:space="preserve"> О.Г.</w:t>
      </w:r>
    </w:p>
    <w:p w:rsidR="006D1017" w:rsidRDefault="006D1017" w:rsidP="006D1017">
      <w:pPr>
        <w:spacing w:line="240" w:lineRule="auto"/>
        <w:ind w:right="142" w:firstLine="709"/>
        <w:jc w:val="both"/>
        <w:rPr>
          <w:lang w:val="ru-RU"/>
        </w:rPr>
      </w:pPr>
    </w:p>
    <w:p w:rsidR="006D1017" w:rsidRDefault="006D1017" w:rsidP="006D1017">
      <w:pPr>
        <w:spacing w:line="240" w:lineRule="auto"/>
        <w:ind w:right="142" w:firstLine="709"/>
        <w:jc w:val="both"/>
        <w:rPr>
          <w:lang w:val="ru-RU"/>
        </w:rPr>
      </w:pPr>
    </w:p>
    <w:p w:rsidR="006D1017" w:rsidRDefault="006D1017" w:rsidP="006D1017">
      <w:pPr>
        <w:spacing w:line="240" w:lineRule="auto"/>
        <w:ind w:right="142" w:firstLine="709"/>
        <w:jc w:val="both"/>
        <w:rPr>
          <w:lang w:val="ru-RU"/>
        </w:rPr>
      </w:pPr>
    </w:p>
    <w:p w:rsidR="006D1017" w:rsidRPr="006D1017" w:rsidRDefault="006D1017" w:rsidP="006D1017">
      <w:pPr>
        <w:spacing w:line="240" w:lineRule="auto"/>
        <w:ind w:right="142" w:firstLine="709"/>
        <w:jc w:val="both"/>
        <w:rPr>
          <w:lang w:val="ru-RU"/>
        </w:rPr>
      </w:pPr>
    </w:p>
    <w:p w:rsidR="00583567" w:rsidRPr="006D1017" w:rsidRDefault="00583567" w:rsidP="00D65DED">
      <w:pPr>
        <w:ind w:right="141"/>
        <w:rPr>
          <w:color w:val="000000"/>
          <w:lang w:val="ru-RU"/>
        </w:rPr>
      </w:pPr>
      <w:r w:rsidRPr="006D1017">
        <w:rPr>
          <w:lang w:val="ru-RU"/>
        </w:rPr>
        <w:t xml:space="preserve">  Глава администрации                                                                                        В.М.Кабанова</w:t>
      </w:r>
    </w:p>
    <w:p w:rsidR="00583567" w:rsidRPr="006D1017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  <w:r w:rsidRPr="006D1017">
        <w:rPr>
          <w:color w:val="000000"/>
          <w:lang w:val="ru-RU"/>
        </w:rPr>
        <w:t xml:space="preserve">                                   </w:t>
      </w:r>
    </w:p>
    <w:p w:rsidR="00583567" w:rsidRPr="006D1017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</w:p>
    <w:p w:rsidR="00583567" w:rsidRPr="006D1017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</w:p>
    <w:p w:rsidR="00583567" w:rsidRPr="006D1017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</w:p>
    <w:p w:rsidR="00583567" w:rsidRPr="006D1017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</w:p>
    <w:p w:rsidR="00583567" w:rsidRPr="006D1017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</w:p>
    <w:p w:rsidR="00583567" w:rsidRPr="006D1017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</w:p>
    <w:p w:rsidR="00583567" w:rsidRPr="006D1017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</w:p>
    <w:p w:rsidR="00583567" w:rsidRPr="006D1017" w:rsidRDefault="00583567" w:rsidP="00D65DED">
      <w:pPr>
        <w:tabs>
          <w:tab w:val="left" w:pos="8441"/>
        </w:tabs>
        <w:ind w:firstLine="720"/>
        <w:jc w:val="center"/>
        <w:rPr>
          <w:color w:val="000000"/>
          <w:lang w:val="ru-RU"/>
        </w:rPr>
      </w:pPr>
    </w:p>
    <w:p w:rsidR="006D1017" w:rsidRDefault="00583567" w:rsidP="006D1017">
      <w:pPr>
        <w:tabs>
          <w:tab w:val="left" w:pos="8441"/>
        </w:tabs>
        <w:spacing w:line="240" w:lineRule="auto"/>
        <w:ind w:firstLine="720"/>
        <w:jc w:val="right"/>
        <w:rPr>
          <w:color w:val="000000"/>
          <w:lang w:val="ru-RU"/>
        </w:rPr>
      </w:pPr>
      <w:r w:rsidRPr="006D1017">
        <w:rPr>
          <w:color w:val="000000"/>
          <w:lang w:val="ru-RU"/>
        </w:rPr>
        <w:t xml:space="preserve"> Приложение </w:t>
      </w:r>
    </w:p>
    <w:p w:rsidR="00583567" w:rsidRPr="006D1017" w:rsidRDefault="00583567" w:rsidP="006D1017">
      <w:pPr>
        <w:tabs>
          <w:tab w:val="left" w:pos="8441"/>
        </w:tabs>
        <w:spacing w:line="240" w:lineRule="auto"/>
        <w:ind w:firstLine="720"/>
        <w:jc w:val="right"/>
        <w:rPr>
          <w:color w:val="000000"/>
          <w:lang w:val="ru-RU"/>
        </w:rPr>
      </w:pPr>
      <w:r w:rsidRPr="006D1017">
        <w:rPr>
          <w:color w:val="000000"/>
          <w:lang w:val="ru-RU"/>
        </w:rPr>
        <w:lastRenderedPageBreak/>
        <w:t xml:space="preserve">к постановлению администрации </w:t>
      </w:r>
    </w:p>
    <w:p w:rsidR="006D1017" w:rsidRDefault="00583567" w:rsidP="006D1017">
      <w:pPr>
        <w:tabs>
          <w:tab w:val="left" w:pos="8441"/>
        </w:tabs>
        <w:spacing w:line="240" w:lineRule="auto"/>
        <w:ind w:firstLine="720"/>
        <w:jc w:val="right"/>
        <w:rPr>
          <w:color w:val="000000"/>
          <w:lang w:val="ru-RU"/>
        </w:rPr>
      </w:pPr>
      <w:r w:rsidRPr="006D1017">
        <w:rPr>
          <w:color w:val="000000"/>
          <w:lang w:val="ru-RU"/>
        </w:rPr>
        <w:t xml:space="preserve">                                                        Романовского сельского поселения </w:t>
      </w:r>
    </w:p>
    <w:p w:rsidR="00583567" w:rsidRPr="006D1017" w:rsidRDefault="00583567" w:rsidP="006D1017">
      <w:pPr>
        <w:tabs>
          <w:tab w:val="left" w:pos="8441"/>
        </w:tabs>
        <w:spacing w:line="240" w:lineRule="auto"/>
        <w:ind w:firstLine="720"/>
        <w:jc w:val="right"/>
        <w:rPr>
          <w:color w:val="000000"/>
          <w:lang w:val="ru-RU"/>
        </w:rPr>
      </w:pPr>
      <w:r w:rsidRPr="006D1017">
        <w:rPr>
          <w:color w:val="000000"/>
          <w:lang w:val="ru-RU"/>
        </w:rPr>
        <w:t>от  25.06.12  № 34</w:t>
      </w:r>
    </w:p>
    <w:p w:rsidR="00583567" w:rsidRPr="006D1017" w:rsidRDefault="00583567" w:rsidP="00D65DED">
      <w:pPr>
        <w:pStyle w:val="Default"/>
      </w:pPr>
    </w:p>
    <w:p w:rsidR="00583567" w:rsidRPr="006D1017" w:rsidRDefault="00583567" w:rsidP="000B74EB">
      <w:pPr>
        <w:rPr>
          <w:lang w:val="ru-RU"/>
        </w:rPr>
      </w:pPr>
    </w:p>
    <w:p w:rsidR="00583567" w:rsidRPr="006D1017" w:rsidRDefault="00583567" w:rsidP="000B74EB">
      <w:pPr>
        <w:rPr>
          <w:lang w:val="ru-RU"/>
        </w:rPr>
      </w:pPr>
      <w:r w:rsidRPr="006D1017">
        <w:rPr>
          <w:lang w:val="ru-RU"/>
        </w:rPr>
        <w:t xml:space="preserve"> </w:t>
      </w:r>
    </w:p>
    <w:p w:rsidR="00583567" w:rsidRPr="006D1017" w:rsidRDefault="00583567" w:rsidP="000B74EB">
      <w:pPr>
        <w:rPr>
          <w:lang w:val="ru-RU"/>
        </w:rPr>
      </w:pPr>
      <w:r w:rsidRPr="006D1017">
        <w:rPr>
          <w:lang w:val="ru-RU"/>
        </w:rPr>
        <w:t xml:space="preserve"> </w:t>
      </w:r>
    </w:p>
    <w:p w:rsidR="00583567" w:rsidRPr="006D1017" w:rsidRDefault="00583567" w:rsidP="00F226D1">
      <w:pPr>
        <w:jc w:val="center"/>
        <w:rPr>
          <w:b/>
          <w:bCs/>
          <w:lang w:val="ru-RU"/>
        </w:rPr>
      </w:pPr>
      <w:r w:rsidRPr="006D1017">
        <w:rPr>
          <w:b/>
          <w:bCs/>
          <w:lang w:val="ru-RU"/>
        </w:rPr>
        <w:t>Административный регламент</w:t>
      </w:r>
    </w:p>
    <w:p w:rsidR="00583567" w:rsidRPr="006D1017" w:rsidRDefault="00583567" w:rsidP="00F226D1">
      <w:pPr>
        <w:jc w:val="center"/>
        <w:rPr>
          <w:b/>
          <w:bCs/>
          <w:lang w:val="ru-RU"/>
        </w:rPr>
      </w:pPr>
      <w:r w:rsidRPr="006D1017">
        <w:rPr>
          <w:b/>
          <w:bCs/>
          <w:lang w:val="ru-RU"/>
        </w:rPr>
        <w:t>администрации  МО Романовское  сельское поселение  Весьегонского  муниципального района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583567" w:rsidRPr="006D1017" w:rsidRDefault="00583567" w:rsidP="00F226D1">
      <w:pPr>
        <w:jc w:val="center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b/>
          <w:bCs/>
          <w:lang w:val="ru-RU"/>
        </w:rPr>
      </w:pPr>
      <w:r w:rsidRPr="006D1017">
        <w:rPr>
          <w:b/>
          <w:bCs/>
        </w:rPr>
        <w:t>I</w:t>
      </w:r>
      <w:r w:rsidRPr="006D1017">
        <w:rPr>
          <w:b/>
          <w:bCs/>
          <w:lang w:val="ru-RU"/>
        </w:rPr>
        <w:t>. Общие положения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1.1. Наименование муниципальной услуги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Предоставление информации об очередности предоставления жилых помещений на условиях социального найма.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1.2. Наименование органа местного самоуправления, непосредственно предоставляющего муниципальную услугу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Администрация МО Романовское  сельское поселение  (далее — администрация).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1.3. Перечень нормативных правовых актов, непосредственно регулирующих исполнение муниципальной услуги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Оказание муниципальной услуги осуществляется в соответствии </w:t>
      </w:r>
      <w:proofErr w:type="gramStart"/>
      <w:r w:rsidRPr="006D1017">
        <w:rPr>
          <w:lang w:val="ru-RU"/>
        </w:rPr>
        <w:t>с</w:t>
      </w:r>
      <w:proofErr w:type="gramEnd"/>
      <w:r w:rsidRPr="006D1017">
        <w:rPr>
          <w:lang w:val="ru-RU"/>
        </w:rPr>
        <w:t>: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Конституцией Российской Федерации от 12 декабря 1993 года;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Жилищным кодексом Российской Федерации от 29 декабря 2004 года №   189-ФЗ;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— Гражданским кодексом Российской Федерации от 30 ноября 1994 года №   51-ФЗ;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Федеральным законом от 06.10.2003 г. № 131-ФЗ «Об общих принципах организации местного самоуправления в Российской Федерации»;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Федеральным законом от 02.05.2006 № 59-ФЗ «О порядке рассмотрения обращений граждан Российской Федерации»;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Федеральным законом от 27.06.2006 г. № 149-ФЗ «Об информации, информационных технологиях и о защите информации» (первоначальный текст документа опубликован в изданиях «Собрание законодательства Российской Федерации»;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Уставом МО Романовское  сельское поселение.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1.4. Результат исполнения муниципальной услуги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Результатом предоставления муниципальной услуги является: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Предоставление информации об очередности предоставления жилых помещений на условиях социального найма.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1.5. Описание заявителей (физических), получателей муниципальной услуги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Граждане, а также члены их семей признанные, в установленном законодательством порядке, нуждающимися в жилых помещениях.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</w:t>
      </w:r>
      <w:r w:rsidRPr="006D1017">
        <w:rPr>
          <w:b/>
          <w:bCs/>
        </w:rPr>
        <w:t>II</w:t>
      </w:r>
      <w:r w:rsidRPr="006D1017">
        <w:rPr>
          <w:b/>
          <w:bCs/>
          <w:lang w:val="ru-RU"/>
        </w:rPr>
        <w:t>. Требования к порядку предоставления муниципальной услуги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2.1. Муниципальная услуга оказывается: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ведущим специалистом Администрации Романовского  сельского поселения по адресу: 171713 , Тверская область, Весьегонский  район, с. Романовское</w:t>
      </w:r>
      <w:proofErr w:type="gramStart"/>
      <w:r w:rsidRPr="006D1017">
        <w:rPr>
          <w:lang w:val="ru-RU"/>
        </w:rPr>
        <w:t xml:space="preserve"> ,</w:t>
      </w:r>
      <w:proofErr w:type="gramEnd"/>
      <w:r w:rsidRPr="006D1017">
        <w:rPr>
          <w:lang w:val="ru-RU"/>
        </w:rPr>
        <w:t xml:space="preserve"> ул. Центральная, 8.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— график работы: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с понедельника по пятницу с 9-00 час до 17-00 час.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перерыв на обед с 13-00 час до 14-00 час.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Выходные дни: суббота, воскресенье и праздничные дни.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телефон/факс: (8-48-264) 34-5-35 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2.2. Порядок получения информации заявителями по вопросам предоставления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       муниципальной услуги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-  для получения муниципальной услуги заявитель должен обратиться к  ведущему специалисту Администрации.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заявитель может получить информацию лично, с использованием почтовой или телефонной связи.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2.3. Порядок, форма и место размещения информации: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адрес, телефон для справок и консультаций,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 Администрации, и размещается на информационном стенде в месте предоставления муниципальной услуги.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2.4. Сроки предоставления муниципальной услуги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— 3 дня с момента регистрации запроса.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- Срок выдачи документов, являющийся результатом предоставления муниципальной услуги — в течение 3 дней с момента регистрации запроса.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- Срок ожидания в очереди при подаче и получении документов заявителями — время ожидания заявителя в очереди не может превышать 20 мин. При отсутствии очереди заявитель принимается незамедлительно.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2.5. Перечень оснований для отказа в предоставлении муниципальной услуги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1) отсутствие в запросе информации, позволяющей однозначно определить (идентифицировать)  личность гражданина;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2) если в письменном заявлении не </w:t>
      </w:r>
      <w:proofErr w:type="gramStart"/>
      <w:r w:rsidRPr="006D1017">
        <w:rPr>
          <w:lang w:val="ru-RU"/>
        </w:rPr>
        <w:t>указаны</w:t>
      </w:r>
      <w:proofErr w:type="gramEnd"/>
      <w:r w:rsidRPr="006D1017">
        <w:rPr>
          <w:lang w:val="ru-RU"/>
        </w:rPr>
        <w:t xml:space="preserve">: фамилия, имя, отчество гражданина, направившего заявление, и почтовый адрес, по которому должен быть направлен ответ, ответ на заявление не дается.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Заявление,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вопросов, при этом гражданину, направившему заявление, сообщается о недопустимости злоупотребления правом.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В случае</w:t>
      </w:r>
      <w:proofErr w:type="gramStart"/>
      <w:r w:rsidRPr="006D1017">
        <w:rPr>
          <w:lang w:val="ru-RU"/>
        </w:rPr>
        <w:t>,</w:t>
      </w:r>
      <w:proofErr w:type="gramEnd"/>
      <w:r w:rsidRPr="006D1017">
        <w:rPr>
          <w:lang w:val="ru-RU"/>
        </w:rPr>
        <w:t xml:space="preserve"> если текст письменного заявления не поддается прочтению, ответ на заявление не дается, о чем сообщается гражданину, направившему заявление, если его фамилия и почтовый адрес поддаются прочтению.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Других оснований для приостановления предоставления услуги или отказа в ее предоставлении нет.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2.6. Требования к местам предоставления муниципальной услуги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—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средствами пожаротушения, иметь достаточное освещение.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lastRenderedPageBreak/>
        <w:t>— визуальная и текстовая информация размещается на информационном стенде, расположенном в общем коридоре, рядом с местом предоставления муниципальной услуги.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места ожидания заявителей должны быть оснащены стульями, средствами пожаротушения, иметь достаточное освещение.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парковочное место должно располагается рядом со зданием Администрации Романовского  сельского поселения, иметь возможность свободного въезда и выезда автомашин.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вход в здание Администрации Романовского  сельского поселения должен иметь вывеску с указанием названия организации, юридического адреса, режима работы.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для реализации прав инвалидов на предоставление муниципальной услуги, специалист Администрации выезжает на дом для оформления запроса.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2.7. Требования к оформлению запроса для получения муниципальной услуги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Для получения муниципальной услуги заявитель должен направить запрос (заявление) о предоставлении информации об очередности предоставления жилых помещений на условиях социального найма (Приложение 2).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В запросе в обязательном порядке указываются: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— данные о гражданине, позволяющие его однозначно определить (идентифицировать);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цель получения информации;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— реквизиты заявителя (фамилия, имя, отчество физического лица, почтовый адрес);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порядок получения информации (лично или по почте);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подпись заявителя либо его представителя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- предоставление муниципальной услуги является бесплатной для заявителей.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b/>
          <w:bCs/>
          <w:lang w:val="ru-RU"/>
        </w:rPr>
      </w:pPr>
      <w:r w:rsidRPr="006D1017">
        <w:rPr>
          <w:b/>
          <w:bCs/>
          <w:lang w:val="ru-RU"/>
        </w:rPr>
        <w:t xml:space="preserve"> </w:t>
      </w:r>
      <w:r w:rsidRPr="006D1017">
        <w:rPr>
          <w:b/>
          <w:bCs/>
        </w:rPr>
        <w:t>III</w:t>
      </w:r>
      <w:r w:rsidRPr="006D1017">
        <w:rPr>
          <w:b/>
          <w:bCs/>
          <w:lang w:val="ru-RU"/>
        </w:rPr>
        <w:t>. Административные процедуры.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Предоставление муниципальной услуги состоит из следующих административных процедур: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1) Прием заявления о предоставлении информации об очередности предоставления жилых помещений на условиях социального найма, его регистрация и передача исполнителю.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2) Рассмотрение заявления о предоставлении информации об очередности предоставления жилых помещений на условиях социального найма.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3) Поиск информации.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4) Выдача информации заявителю (направление уведомления об отказе в выдачи информации заявителю).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3.1. Прием заявления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3.1.1. Юридическим фактом – основанием для начала процедуры предоставления муниципальной услуги – является получение уполномоченным органом заявления о представлении информации об очередности предоставления жилых помещений на условиях социального найма.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3.1.2. Документы, направленные в уполномоченный орган почтовым отправлением, регистрируются в порядке делопроизводства и направляются специалисту, уполномоченному принимать документы.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Максимальный срок выполнения действия составляет 15 минут. Действие совершается в присутствии заявителя.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lastRenderedPageBreak/>
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Максимальный срок выполнения действия составляет 10 минут. Действие совершается в присутствии заявителя.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информацию, для поиска информации.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Максимальный срок выполнения действия составляет 15 минут. Действие совершается в день обращения заявителя.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3.2. Рассмотрение заявления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3.2.1. Юридическим фактом – основанием для начала работы с заявлением для специалиста, уполномоченного его рассматривать (далее — уполномоченный специалист) – является его получение.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3.2.2. При рассмотрении заявления уполномоченный специали</w:t>
      </w:r>
      <w:proofErr w:type="gramStart"/>
      <w:r w:rsidRPr="006D1017">
        <w:rPr>
          <w:lang w:val="ru-RU"/>
        </w:rPr>
        <w:t>ст впр</w:t>
      </w:r>
      <w:proofErr w:type="gramEnd"/>
      <w:r w:rsidRPr="006D1017">
        <w:rPr>
          <w:lang w:val="ru-RU"/>
        </w:rPr>
        <w:t xml:space="preserve">аве обращаться к заявителю для получения дополнительной информации, в том числе по телефону или электронной почте.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При этом заявитель вправе устно или в письменном виде представить указанному специалисту соответствующую дополнительную информацию.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3.3. Поиск необходимой информации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3.3.1. Юридическим фактом – основанием для начала процедуры поиска необходимой информации – является получение специалистом, уполномоченным предоставлять информацию, заявления о предоставлении информации.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3.3.2. Специалист, уполномоченный предоставлять информацию, осуществляет поиск требуемой информации в соответствующем реестре.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3.3.3. Максимальный срок выполнения действия составляет 20 минут. Действие должно быть выполнено в течение одного рабочего дня со дня получения специалистом, уполномоченным представлять информацию, заявления о представлении информации.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3.3.4. Специалист, уполномоченный представлять информацию: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--формирует справку;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-- готовит сообщение об отказе в предоставлении информации.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Максимальный срок выполнения действия составляет 20 минут. Действие совершается в день установления наличия необходимой информации или получения ответа на отправленный запрос.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3.3.5Специалист, уполномоченный представлять информацию, передает указанные в пункте 3.3.6 Административного регламента документы на подпись уполномоченному должностному лицу.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Максимальный срок выполнения действия составляет 20 минут. Действие совершается в день подготовки документов, указанных в пункте 3.3.5. Административного регламента.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3.3.7. Уполномоченное должностное лицо подписывает справку или сообщение об отказе.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Справка или сообщение об отказе должны быть подписаны уполномоченным должностным лицом в день подготовки документов.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3.3.8. Специалист, уполномоченный представлять информацию, передает подписанную справку или сообщение об отказе в порядке делопроизводства для выдачи (для направления по почте).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Максимальный срок выполнения действия составляет 20 минут. Действие совершается в день получения подписанных документов от уполномоченного должностного лица.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3.4. Выдача информации заявителю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lastRenderedPageBreak/>
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3.4.2.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Максимальный срок выполнения действия составляет 5 минуту.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3.4.3.Специалист, уполномоченный выдавать документы, находит документы, подлежащие выдаче.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Максимальный срок выполнения действия составляет 10 минуты.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3.4.4. Специалист, уполномоченный выдавать документы, регистрирует факт выдачи информации в книге учета выданной информации.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Максимальный срок выполнения действия составляет 4 минуту.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3.4.5. 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Максимальный срок выполнения действия составляет 4 минуты.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3.4.6. Ответственный специалист помещает второй экземпляр письма в соответствующее номенклатурное дело.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b/>
          <w:bCs/>
          <w:lang w:val="ru-RU"/>
        </w:rPr>
      </w:pPr>
      <w:r w:rsidRPr="006D1017">
        <w:rPr>
          <w:b/>
          <w:bCs/>
          <w:lang w:val="ru-RU"/>
        </w:rPr>
        <w:t xml:space="preserve">4.   Порядок и формы </w:t>
      </w:r>
      <w:proofErr w:type="gramStart"/>
      <w:r w:rsidRPr="006D1017">
        <w:rPr>
          <w:b/>
          <w:bCs/>
          <w:lang w:val="ru-RU"/>
        </w:rPr>
        <w:t>контроля  за</w:t>
      </w:r>
      <w:proofErr w:type="gramEnd"/>
      <w:r w:rsidRPr="006D1017">
        <w:rPr>
          <w:b/>
          <w:bCs/>
          <w:lang w:val="ru-RU"/>
        </w:rPr>
        <w:t xml:space="preserve"> предоставлением муниципальной услуги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4.1. </w:t>
      </w:r>
      <w:proofErr w:type="gramStart"/>
      <w:r w:rsidRPr="006D1017">
        <w:rPr>
          <w:lang w:val="ru-RU"/>
        </w:rPr>
        <w:t>Текущий контроль осуществляется постоянно, специалистами, 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руководителем уполномоченного органа проверок исполнения специалистами положений Административного регламента, иных нормативных правовых актов Российской Федерации.</w:t>
      </w:r>
      <w:proofErr w:type="gramEnd"/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4.2. 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4.3.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руководителей, а также осуществляют срочные меры по устранению нарушений.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Периодичность осуществления текущего контроля устанавливается руководителем уполномоченного органа.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4.6. </w:t>
      </w:r>
      <w:proofErr w:type="gramStart"/>
      <w:r w:rsidRPr="006D1017">
        <w:rPr>
          <w:lang w:val="ru-RU"/>
        </w:rPr>
        <w:t>Контроль за</w:t>
      </w:r>
      <w:proofErr w:type="gramEnd"/>
      <w:r w:rsidRPr="006D1017">
        <w:rPr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4.7. Проверки полноты и качества исполнения муниципальной услуги осуществляются на основании распоряжений Главы администрации.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4.8.Результаты проверки оформляются в виде справки, в которой отмечаются выявленные недостатки и предложения по их устранению.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4.9. Справка подписывается проверяющим и руководителем проверяемого уполномоченного органа.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b/>
          <w:bCs/>
          <w:lang w:val="ru-RU"/>
        </w:rPr>
      </w:pPr>
      <w:r w:rsidRPr="006D1017">
        <w:rPr>
          <w:b/>
          <w:bCs/>
          <w:lang w:val="ru-RU"/>
        </w:rPr>
        <w:t>5. Порядок обжалования действий (бездействия) должностных лиц и решений, принятых в ходе оказания муниципальной услуги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5.1. Порядок досудебного (внесудебного) обжалования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Заявители имеют право обратиться с жалобой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Заявители могут обращаться к Главе администрации Романовского  сельского поселения с жалобой на принятое по обращению решение, действие (бездействие) должностных лиц в ходе выполнения настоящего регламента по оказанию муниципальной услуги.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Глава администрации ведет личный прием заявителей по адресу: с. Романовское</w:t>
      </w:r>
      <w:proofErr w:type="gramStart"/>
      <w:r w:rsidRPr="006D1017">
        <w:rPr>
          <w:lang w:val="ru-RU"/>
        </w:rPr>
        <w:t xml:space="preserve"> ,</w:t>
      </w:r>
      <w:proofErr w:type="gramEnd"/>
      <w:r w:rsidRPr="006D1017">
        <w:rPr>
          <w:lang w:val="ru-RU"/>
        </w:rPr>
        <w:t xml:space="preserve"> ул. Центральная  дом 8.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Заявитель в своем письменном обращении в обязательном порядке указывает свои реквизиты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При обращении заявителей в письменной форме срок рассмотрения жалобы не должен превышать 30 дней с момента ее регистрации.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Если изложенная в обращении жалоба признается обоснованной, то принимается решение о применении мер дисциплинарной или административной ответственности к лицам, допустившим нарушения в ходе предоставления муниципальной услуги.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Ответ на обращение не дается в случаях, если: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в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в обращении содержатся оскорбительные выражения, угрозы жизни и здоровью;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— текст обращения не поддается прочтению, о чем сообщается заявителю, если фамилия и почтовый адрес поддаются прочтению;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—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5.2. Порядок судебного обжалования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>Решения и действия (бездействие) администрации,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  <w:r w:rsidRPr="006D1017">
        <w:rPr>
          <w:lang w:val="ru-RU"/>
        </w:rPr>
        <w:t xml:space="preserve"> </w:t>
      </w:r>
    </w:p>
    <w:p w:rsidR="00583567" w:rsidRPr="006D1017" w:rsidRDefault="00583567" w:rsidP="00F226D1">
      <w:pPr>
        <w:spacing w:line="240" w:lineRule="auto"/>
        <w:ind w:firstLine="709"/>
        <w:jc w:val="both"/>
        <w:rPr>
          <w:lang w:val="ru-RU"/>
        </w:rPr>
      </w:pPr>
    </w:p>
    <w:p w:rsidR="00583567" w:rsidRPr="006D1017" w:rsidRDefault="00583567" w:rsidP="000660CB">
      <w:pPr>
        <w:jc w:val="both"/>
        <w:rPr>
          <w:lang w:val="ru-RU"/>
        </w:rPr>
      </w:pPr>
    </w:p>
    <w:p w:rsidR="00583567" w:rsidRPr="006D1017" w:rsidRDefault="00583567" w:rsidP="000660CB">
      <w:pPr>
        <w:jc w:val="both"/>
        <w:rPr>
          <w:lang w:val="ru-RU"/>
        </w:rPr>
      </w:pPr>
    </w:p>
    <w:p w:rsidR="00583567" w:rsidRPr="006D1017" w:rsidRDefault="00583567" w:rsidP="000660CB">
      <w:pPr>
        <w:jc w:val="both"/>
        <w:rPr>
          <w:lang w:val="ru-RU"/>
        </w:rPr>
      </w:pPr>
    </w:p>
    <w:p w:rsidR="00583567" w:rsidRPr="006D1017" w:rsidRDefault="00583567" w:rsidP="000660CB">
      <w:pPr>
        <w:jc w:val="both"/>
        <w:rPr>
          <w:lang w:val="ru-RU"/>
        </w:rPr>
      </w:pPr>
    </w:p>
    <w:p w:rsidR="00583567" w:rsidRDefault="0058356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Pr="006D1017" w:rsidRDefault="006D1017" w:rsidP="000660CB">
      <w:pPr>
        <w:jc w:val="both"/>
        <w:rPr>
          <w:lang w:val="ru-RU"/>
        </w:rPr>
      </w:pPr>
    </w:p>
    <w:p w:rsidR="00583567" w:rsidRDefault="0058356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Default="006D1017" w:rsidP="000660CB">
      <w:pPr>
        <w:jc w:val="both"/>
        <w:rPr>
          <w:lang w:val="ru-RU"/>
        </w:rPr>
      </w:pPr>
    </w:p>
    <w:p w:rsidR="006D1017" w:rsidRPr="006D1017" w:rsidRDefault="006D1017" w:rsidP="000660CB">
      <w:pPr>
        <w:jc w:val="both"/>
        <w:rPr>
          <w:lang w:val="ru-RU"/>
        </w:rPr>
      </w:pPr>
    </w:p>
    <w:p w:rsidR="00583567" w:rsidRPr="006D1017" w:rsidRDefault="00583567" w:rsidP="006D1017">
      <w:pPr>
        <w:spacing w:line="240" w:lineRule="auto"/>
        <w:jc w:val="right"/>
        <w:rPr>
          <w:lang w:val="ru-RU"/>
        </w:rPr>
      </w:pPr>
      <w:r w:rsidRPr="006D1017">
        <w:rPr>
          <w:lang w:val="ru-RU"/>
        </w:rPr>
        <w:lastRenderedPageBreak/>
        <w:t xml:space="preserve">Приложение 1 </w:t>
      </w:r>
    </w:p>
    <w:p w:rsidR="00583567" w:rsidRPr="006D1017" w:rsidRDefault="00583567" w:rsidP="006D1017">
      <w:pPr>
        <w:spacing w:line="240" w:lineRule="auto"/>
        <w:jc w:val="right"/>
        <w:rPr>
          <w:lang w:val="ru-RU"/>
        </w:rPr>
      </w:pPr>
      <w:r w:rsidRPr="006D1017">
        <w:rPr>
          <w:lang w:val="ru-RU"/>
        </w:rPr>
        <w:t xml:space="preserve"> к административному регламенту </w:t>
      </w:r>
    </w:p>
    <w:p w:rsidR="00583567" w:rsidRPr="006D1017" w:rsidRDefault="00583567" w:rsidP="006D1017">
      <w:pPr>
        <w:spacing w:line="240" w:lineRule="auto"/>
        <w:jc w:val="right"/>
        <w:rPr>
          <w:lang w:val="ru-RU"/>
        </w:rPr>
      </w:pPr>
      <w:r w:rsidRPr="006D1017">
        <w:rPr>
          <w:lang w:val="ru-RU"/>
        </w:rPr>
        <w:t xml:space="preserve">Предоставление информации об очередности </w:t>
      </w:r>
    </w:p>
    <w:p w:rsidR="00583567" w:rsidRPr="006D1017" w:rsidRDefault="00583567" w:rsidP="006D1017">
      <w:pPr>
        <w:spacing w:line="240" w:lineRule="auto"/>
        <w:jc w:val="right"/>
        <w:rPr>
          <w:lang w:val="ru-RU"/>
        </w:rPr>
      </w:pPr>
      <w:r w:rsidRPr="006D1017">
        <w:rPr>
          <w:lang w:val="ru-RU"/>
        </w:rPr>
        <w:t>предоставления жилых помещений на условиях социального найма</w:t>
      </w:r>
      <w:r w:rsidRPr="006D1017">
        <w:rPr>
          <w:b/>
          <w:bCs/>
          <w:spacing w:val="2"/>
          <w:lang w:val="ru-RU"/>
        </w:rPr>
        <w:t xml:space="preserve"> </w:t>
      </w:r>
    </w:p>
    <w:p w:rsidR="00583567" w:rsidRPr="006D1017" w:rsidRDefault="00583567" w:rsidP="000660CB">
      <w:pPr>
        <w:jc w:val="both"/>
        <w:rPr>
          <w:lang w:val="ru-RU"/>
        </w:rPr>
      </w:pPr>
    </w:p>
    <w:p w:rsidR="00583567" w:rsidRPr="006D1017" w:rsidRDefault="00760EE7" w:rsidP="000660CB">
      <w:pPr>
        <w:jc w:val="both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85pt;margin-top:.15pt;width:202.9pt;height:92.25pt;z-index:1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3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059"/>
                  </w:tblGrid>
                  <w:tr w:rsidR="00583567" w:rsidRPr="000D472F">
                    <w:tc>
                      <w:tcPr>
                        <w:tcW w:w="4059" w:type="dxa"/>
                      </w:tcPr>
                      <w:p w:rsidR="00583567" w:rsidRPr="001B758C" w:rsidRDefault="00583567" w:rsidP="00C554FA">
                        <w:pPr>
                          <w:snapToGrid w:val="0"/>
                          <w:spacing w:before="30" w:after="30" w:line="240" w:lineRule="auto"/>
                          <w:rPr>
                            <w:spacing w:val="2"/>
                            <w:lang w:val="ru-RU" w:eastAsia="ar-SA"/>
                          </w:rPr>
                        </w:pPr>
                        <w:r w:rsidRPr="001B758C">
                          <w:rPr>
                            <w:spacing w:val="2"/>
                            <w:lang w:val="ru-RU"/>
                          </w:rPr>
                          <w:t>Главе</w:t>
                        </w:r>
                        <w:r>
                          <w:rPr>
                            <w:spacing w:val="2"/>
                            <w:lang w:val="ru-RU"/>
                          </w:rPr>
                          <w:t xml:space="preserve"> администрации 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t xml:space="preserve"> </w:t>
                        </w:r>
                        <w:r>
                          <w:rPr>
                            <w:spacing w:val="2"/>
                            <w:lang w:val="ru-RU"/>
                          </w:rPr>
                          <w:t xml:space="preserve">Романовского 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t>сельского поселения</w:t>
                        </w:r>
                        <w:r w:rsidRPr="001B758C">
                          <w:rPr>
                            <w:spacing w:val="2"/>
                            <w:lang w:val="ru-RU"/>
                          </w:rPr>
                          <w:br/>
                          <w:t>___________________________</w:t>
                        </w:r>
                      </w:p>
                    </w:tc>
                  </w:tr>
                </w:tbl>
                <w:p w:rsidR="00583567" w:rsidRPr="001B758C" w:rsidRDefault="00583567" w:rsidP="00410977">
                  <w:pPr>
                    <w:rPr>
                      <w:lang w:val="ru-RU" w:eastAsia="ar-SA"/>
                    </w:rPr>
                  </w:pPr>
                  <w:r w:rsidRPr="001B758C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583567" w:rsidRPr="006D1017" w:rsidRDefault="00583567" w:rsidP="000660CB">
      <w:pPr>
        <w:jc w:val="both"/>
        <w:rPr>
          <w:lang w:val="ru-RU"/>
        </w:rPr>
      </w:pPr>
    </w:p>
    <w:p w:rsidR="00583567" w:rsidRPr="006D1017" w:rsidRDefault="00583567" w:rsidP="000660CB">
      <w:pPr>
        <w:spacing w:before="30" w:after="30"/>
        <w:jc w:val="both"/>
        <w:rPr>
          <w:spacing w:val="2"/>
          <w:lang w:val="ru-RU"/>
        </w:rPr>
      </w:pPr>
      <w:r w:rsidRPr="006D1017">
        <w:rPr>
          <w:spacing w:val="2"/>
        </w:rPr>
        <w:t>    </w:t>
      </w:r>
    </w:p>
    <w:p w:rsidR="00583567" w:rsidRPr="006D1017" w:rsidRDefault="00583567" w:rsidP="000660CB">
      <w:pPr>
        <w:spacing w:before="30" w:after="30"/>
        <w:jc w:val="both"/>
        <w:rPr>
          <w:spacing w:val="2"/>
          <w:lang w:val="ru-RU"/>
        </w:rPr>
      </w:pPr>
    </w:p>
    <w:p w:rsidR="00583567" w:rsidRPr="006D1017" w:rsidRDefault="00583567" w:rsidP="00727B8D">
      <w:pPr>
        <w:spacing w:before="30" w:after="30"/>
        <w:jc w:val="center"/>
        <w:rPr>
          <w:b/>
          <w:bCs/>
          <w:spacing w:val="2"/>
          <w:lang w:val="ru-RU"/>
        </w:rPr>
      </w:pPr>
    </w:p>
    <w:p w:rsidR="00583567" w:rsidRPr="006D1017" w:rsidRDefault="00583567" w:rsidP="006D1017">
      <w:pPr>
        <w:spacing w:before="30" w:after="30" w:line="240" w:lineRule="auto"/>
        <w:jc w:val="center"/>
        <w:rPr>
          <w:b/>
          <w:bCs/>
          <w:spacing w:val="2"/>
          <w:lang w:val="ru-RU"/>
        </w:rPr>
      </w:pPr>
      <w:r w:rsidRPr="006D1017">
        <w:rPr>
          <w:b/>
          <w:bCs/>
          <w:spacing w:val="2"/>
          <w:lang w:val="ru-RU"/>
        </w:rPr>
        <w:t>Заявление</w:t>
      </w:r>
      <w:r w:rsidRPr="006D1017">
        <w:rPr>
          <w:b/>
          <w:bCs/>
          <w:spacing w:val="2"/>
          <w:lang w:val="ru-RU"/>
        </w:rPr>
        <w:br/>
        <w:t>о предоставлении информации  об очередности предоставления жилых помещений на условиях социального найма в Реестре очередников Романовского  сельского поселения</w:t>
      </w:r>
    </w:p>
    <w:p w:rsidR="00583567" w:rsidRPr="006D1017" w:rsidRDefault="00583567" w:rsidP="00410977">
      <w:pPr>
        <w:spacing w:before="30" w:after="30"/>
        <w:jc w:val="center"/>
        <w:rPr>
          <w:spacing w:val="2"/>
        </w:rPr>
      </w:pPr>
      <w:proofErr w:type="spellStart"/>
      <w:proofErr w:type="gramStart"/>
      <w:r w:rsidRPr="006D1017">
        <w:rPr>
          <w:spacing w:val="2"/>
        </w:rPr>
        <w:t>Дата</w:t>
      </w:r>
      <w:proofErr w:type="spellEnd"/>
      <w:r w:rsidRPr="006D1017">
        <w:rPr>
          <w:spacing w:val="2"/>
        </w:rPr>
        <w:t xml:space="preserve"> </w:t>
      </w:r>
      <w:proofErr w:type="spellStart"/>
      <w:r w:rsidRPr="006D1017">
        <w:rPr>
          <w:spacing w:val="2"/>
        </w:rPr>
        <w:t>подачи</w:t>
      </w:r>
      <w:proofErr w:type="spellEnd"/>
      <w:r w:rsidRPr="006D1017">
        <w:rPr>
          <w:spacing w:val="2"/>
        </w:rPr>
        <w:t xml:space="preserve"> </w:t>
      </w:r>
      <w:proofErr w:type="spellStart"/>
      <w:r w:rsidRPr="006D1017">
        <w:rPr>
          <w:spacing w:val="2"/>
        </w:rPr>
        <w:t>заявления</w:t>
      </w:r>
      <w:proofErr w:type="spellEnd"/>
      <w:r w:rsidRPr="006D1017">
        <w:rPr>
          <w:spacing w:val="2"/>
        </w:rPr>
        <w:t xml:space="preserve"> «_____» _____________20___ г.</w:t>
      </w:r>
      <w:proofErr w:type="gramEnd"/>
    </w:p>
    <w:p w:rsidR="00583567" w:rsidRPr="006D1017" w:rsidRDefault="00583567" w:rsidP="00410977">
      <w:pPr>
        <w:spacing w:before="30" w:after="30"/>
        <w:jc w:val="center"/>
        <w:rPr>
          <w:spacing w:val="2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51"/>
        <w:gridCol w:w="3328"/>
        <w:gridCol w:w="3399"/>
      </w:tblGrid>
      <w:tr w:rsidR="00583567" w:rsidRPr="000D472F"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val="ru-RU" w:eastAsia="ar-SA"/>
              </w:rPr>
            </w:pPr>
            <w:r w:rsidRPr="006D1017">
              <w:rPr>
                <w:spacing w:val="2"/>
                <w:lang w:val="ru-RU"/>
              </w:rPr>
              <w:t>Сведения о физическом лице, запрашивающем информацию</w:t>
            </w:r>
          </w:p>
        </w:tc>
      </w:tr>
      <w:tr w:rsidR="00583567" w:rsidRPr="006D1017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Фамилия</w:t>
            </w:r>
            <w:proofErr w:type="spellEnd"/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Имя</w:t>
            </w:r>
            <w:proofErr w:type="spellEnd"/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Отчество</w:t>
            </w:r>
            <w:proofErr w:type="spellEnd"/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Документ</w:t>
            </w:r>
            <w:proofErr w:type="spellEnd"/>
            <w:r w:rsidRPr="006D1017">
              <w:rPr>
                <w:spacing w:val="2"/>
              </w:rPr>
              <w:t>,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наименование</w:t>
            </w:r>
            <w:proofErr w:type="spellEnd"/>
            <w:r w:rsidRPr="006D1017">
              <w:rPr>
                <w:spacing w:val="2"/>
              </w:rPr>
              <w:t xml:space="preserve"> ________________________________</w:t>
            </w:r>
          </w:p>
        </w:tc>
      </w:tr>
      <w:tr w:rsidR="00583567" w:rsidRPr="006D1017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удостоверяющий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серия</w:t>
            </w:r>
            <w:proofErr w:type="spellEnd"/>
            <w:r w:rsidRPr="006D1017">
              <w:rPr>
                <w:spacing w:val="2"/>
              </w:rPr>
              <w:t xml:space="preserve"> ________________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номер</w:t>
            </w:r>
            <w:proofErr w:type="spellEnd"/>
            <w:r w:rsidRPr="006D1017">
              <w:rPr>
                <w:spacing w:val="2"/>
              </w:rPr>
              <w:t xml:space="preserve"> _______________</w:t>
            </w:r>
          </w:p>
        </w:tc>
      </w:tr>
      <w:tr w:rsidR="00583567" w:rsidRPr="006D1017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личность</w:t>
            </w:r>
            <w:proofErr w:type="spellEnd"/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выдан</w:t>
            </w:r>
            <w:proofErr w:type="spellEnd"/>
            <w:r w:rsidRPr="006D1017">
              <w:rPr>
                <w:spacing w:val="2"/>
              </w:rPr>
              <w:t xml:space="preserve"> _______________________________________</w:t>
            </w:r>
          </w:p>
        </w:tc>
      </w:tr>
      <w:tr w:rsidR="00583567" w:rsidRPr="006D1017"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дата</w:t>
            </w:r>
            <w:proofErr w:type="spellEnd"/>
            <w:r w:rsidRPr="006D1017">
              <w:rPr>
                <w:spacing w:val="2"/>
              </w:rPr>
              <w:t xml:space="preserve"> </w:t>
            </w:r>
            <w:proofErr w:type="spellStart"/>
            <w:r w:rsidRPr="006D1017">
              <w:rPr>
                <w:spacing w:val="2"/>
              </w:rPr>
              <w:t>выдачи</w:t>
            </w:r>
            <w:proofErr w:type="spellEnd"/>
            <w:r w:rsidRPr="006D1017">
              <w:rPr>
                <w:spacing w:val="2"/>
              </w:rPr>
              <w:t xml:space="preserve"> __________________________________</w:t>
            </w:r>
          </w:p>
        </w:tc>
      </w:tr>
    </w:tbl>
    <w:p w:rsidR="00583567" w:rsidRPr="006D1017" w:rsidRDefault="00583567" w:rsidP="00410977">
      <w:pPr>
        <w:spacing w:before="30" w:after="30"/>
        <w:rPr>
          <w:spacing w:val="2"/>
          <w:lang w:eastAsia="ar-SA"/>
        </w:rPr>
      </w:pPr>
      <w:r w:rsidRPr="006D1017">
        <w:rPr>
          <w:spacing w:val="2"/>
        </w:rPr>
        <w:t>     </w:t>
      </w:r>
    </w:p>
    <w:tbl>
      <w:tblPr>
        <w:tblW w:w="0" w:type="auto"/>
        <w:tblInd w:w="2" w:type="dxa"/>
        <w:tblLayout w:type="fixed"/>
        <w:tblLook w:val="0000"/>
      </w:tblPr>
      <w:tblGrid>
        <w:gridCol w:w="1206"/>
        <w:gridCol w:w="1206"/>
        <w:gridCol w:w="396"/>
        <w:gridCol w:w="810"/>
        <w:gridCol w:w="5860"/>
      </w:tblGrid>
      <w:tr w:rsidR="00583567" w:rsidRPr="000D472F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val="ru-RU" w:eastAsia="ar-SA"/>
              </w:rPr>
            </w:pPr>
            <w:r w:rsidRPr="006D1017">
              <w:rPr>
                <w:spacing w:val="2"/>
                <w:lang w:val="ru-RU"/>
              </w:rPr>
              <w:t>Сведения о регистрации физического лица по месту жительства</w:t>
            </w:r>
          </w:p>
        </w:tc>
      </w:tr>
      <w:tr w:rsidR="00583567" w:rsidRPr="006D1017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Область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Район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Населенный</w:t>
            </w:r>
            <w:proofErr w:type="spellEnd"/>
            <w:r w:rsidRPr="006D1017">
              <w:rPr>
                <w:spacing w:val="2"/>
              </w:rPr>
              <w:t xml:space="preserve"> </w:t>
            </w:r>
            <w:proofErr w:type="spellStart"/>
            <w:r w:rsidRPr="006D1017">
              <w:rPr>
                <w:spacing w:val="2"/>
              </w:rPr>
              <w:t>пункт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Улица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Дом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корпус</w:t>
            </w:r>
            <w:proofErr w:type="spellEnd"/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0D472F"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val="ru-RU" w:eastAsia="ar-SA"/>
              </w:rPr>
            </w:pPr>
            <w:r w:rsidRPr="006D1017">
              <w:rPr>
                <w:spacing w:val="2"/>
                <w:lang w:val="ru-RU"/>
              </w:rPr>
              <w:t>Почтовый адрес для направления информации</w:t>
            </w:r>
          </w:p>
        </w:tc>
      </w:tr>
      <w:tr w:rsidR="00583567" w:rsidRPr="006D1017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Почтовый</w:t>
            </w:r>
            <w:proofErr w:type="spellEnd"/>
            <w:r w:rsidRPr="006D1017">
              <w:rPr>
                <w:spacing w:val="2"/>
              </w:rPr>
              <w:t xml:space="preserve"> </w:t>
            </w:r>
            <w:proofErr w:type="spellStart"/>
            <w:r w:rsidRPr="006D1017">
              <w:rPr>
                <w:spacing w:val="2"/>
              </w:rPr>
              <w:t>индекс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Область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Район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lastRenderedPageBreak/>
              <w:t>Населенный</w:t>
            </w:r>
            <w:proofErr w:type="spellEnd"/>
            <w:r w:rsidRPr="006D1017">
              <w:rPr>
                <w:spacing w:val="2"/>
              </w:rPr>
              <w:t xml:space="preserve"> </w:t>
            </w:r>
            <w:proofErr w:type="spellStart"/>
            <w:r w:rsidRPr="006D1017">
              <w:rPr>
                <w:spacing w:val="2"/>
              </w:rPr>
              <w:t>пункт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Улица</w:t>
            </w:r>
            <w:proofErr w:type="spellEnd"/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Дом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корпус</w:t>
            </w:r>
            <w:proofErr w:type="spellEnd"/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</w:tbl>
    <w:p w:rsidR="00583567" w:rsidRPr="006D1017" w:rsidRDefault="00583567" w:rsidP="00410977">
      <w:pPr>
        <w:spacing w:before="30" w:after="30"/>
        <w:rPr>
          <w:spacing w:val="2"/>
          <w:lang w:eastAsia="ar-SA"/>
        </w:rPr>
      </w:pPr>
    </w:p>
    <w:tbl>
      <w:tblPr>
        <w:tblW w:w="0" w:type="auto"/>
        <w:tblInd w:w="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22"/>
      </w:tblGrid>
      <w:tr w:rsidR="00583567" w:rsidRPr="006D1017">
        <w:trPr>
          <w:trHeight w:val="31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Контактный</w:t>
            </w:r>
            <w:proofErr w:type="spellEnd"/>
            <w:r w:rsidRPr="006D1017">
              <w:rPr>
                <w:spacing w:val="2"/>
              </w:rPr>
              <w:t xml:space="preserve"> </w:t>
            </w:r>
            <w:proofErr w:type="spellStart"/>
            <w:r w:rsidRPr="006D1017">
              <w:rPr>
                <w:spacing w:val="2"/>
              </w:rPr>
              <w:t>телефон</w:t>
            </w:r>
            <w:proofErr w:type="spellEnd"/>
            <w:r w:rsidRPr="006D1017">
              <w:rPr>
                <w:spacing w:val="2"/>
              </w:rPr>
              <w:t>:</w:t>
            </w:r>
          </w:p>
        </w:tc>
      </w:tr>
    </w:tbl>
    <w:p w:rsidR="00583567" w:rsidRPr="006D1017" w:rsidRDefault="00583567" w:rsidP="00410977">
      <w:pPr>
        <w:spacing w:before="30" w:after="30"/>
        <w:jc w:val="center"/>
        <w:rPr>
          <w:spacing w:val="2"/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99"/>
        <w:gridCol w:w="6679"/>
      </w:tblGrid>
      <w:tr w:rsidR="00583567" w:rsidRPr="000D472F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val="ru-RU" w:eastAsia="ar-SA"/>
              </w:rPr>
            </w:pPr>
            <w:r w:rsidRPr="006D1017">
              <w:rPr>
                <w:spacing w:val="2"/>
                <w:lang w:val="ru-RU"/>
              </w:rPr>
              <w:t>Сведения о гражданине</w:t>
            </w:r>
            <w:r w:rsidRPr="006D1017">
              <w:rPr>
                <w:lang w:val="ru-RU"/>
              </w:rPr>
              <w:t xml:space="preserve">, </w:t>
            </w:r>
            <w:r w:rsidRPr="006D1017">
              <w:rPr>
                <w:spacing w:val="2"/>
                <w:lang w:val="ru-RU"/>
              </w:rPr>
              <w:t>информация по которому запрашивается</w:t>
            </w:r>
          </w:p>
        </w:tc>
      </w:tr>
      <w:tr w:rsidR="00583567" w:rsidRPr="006D101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Фамилия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Имя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Отчество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Местонахождение</w:t>
            </w:r>
            <w:proofErr w:type="spellEnd"/>
            <w:r w:rsidRPr="006D1017">
              <w:rPr>
                <w:spacing w:val="2"/>
              </w:rPr>
              <w:t xml:space="preserve"> (</w:t>
            </w:r>
            <w:proofErr w:type="spellStart"/>
            <w:r w:rsidRPr="006D1017">
              <w:rPr>
                <w:spacing w:val="2"/>
              </w:rPr>
              <w:t>адрес</w:t>
            </w:r>
            <w:proofErr w:type="spellEnd"/>
            <w:r w:rsidRPr="006D1017">
              <w:rPr>
                <w:spacing w:val="2"/>
              </w:rPr>
              <w:t>)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Область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Район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Населенный</w:t>
            </w:r>
            <w:proofErr w:type="spellEnd"/>
            <w:r w:rsidRPr="006D1017">
              <w:rPr>
                <w:spacing w:val="2"/>
              </w:rPr>
              <w:t xml:space="preserve"> </w:t>
            </w:r>
            <w:proofErr w:type="spellStart"/>
            <w:r w:rsidRPr="006D1017">
              <w:rPr>
                <w:spacing w:val="2"/>
              </w:rPr>
              <w:t>пункт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Улица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Дом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Помещение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</w:p>
        </w:tc>
      </w:tr>
      <w:tr w:rsidR="00583567" w:rsidRPr="006D1017"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Иное</w:t>
            </w:r>
            <w:proofErr w:type="spellEnd"/>
            <w:r w:rsidRPr="006D1017">
              <w:rPr>
                <w:spacing w:val="2"/>
              </w:rPr>
              <w:t xml:space="preserve"> </w:t>
            </w:r>
            <w:proofErr w:type="spellStart"/>
            <w:r w:rsidRPr="006D1017">
              <w:rPr>
                <w:spacing w:val="2"/>
              </w:rPr>
              <w:t>описание</w:t>
            </w:r>
            <w:proofErr w:type="spellEnd"/>
            <w:r w:rsidRPr="006D1017">
              <w:rPr>
                <w:spacing w:val="2"/>
              </w:rPr>
              <w:t xml:space="preserve"> </w:t>
            </w:r>
            <w:proofErr w:type="spellStart"/>
            <w:r w:rsidRPr="006D1017">
              <w:rPr>
                <w:spacing w:val="2"/>
              </w:rPr>
              <w:t>местоположения</w:t>
            </w:r>
            <w:proofErr w:type="spellEnd"/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napToGrid w:val="0"/>
              <w:spacing w:before="30" w:after="30"/>
              <w:rPr>
                <w:spacing w:val="2"/>
                <w:lang w:eastAsia="ar-SA"/>
              </w:rPr>
            </w:pPr>
          </w:p>
          <w:p w:rsidR="00583567" w:rsidRPr="006D1017" w:rsidRDefault="00583567">
            <w:pPr>
              <w:suppressAutoHyphens/>
              <w:spacing w:before="30" w:after="30"/>
              <w:rPr>
                <w:spacing w:val="2"/>
                <w:lang w:eastAsia="ar-SA"/>
              </w:rPr>
            </w:pPr>
          </w:p>
        </w:tc>
      </w:tr>
    </w:tbl>
    <w:p w:rsidR="00583567" w:rsidRPr="006D1017" w:rsidRDefault="00583567" w:rsidP="00410977">
      <w:pPr>
        <w:rPr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784"/>
        <w:gridCol w:w="6694"/>
      </w:tblGrid>
      <w:tr w:rsidR="00583567" w:rsidRPr="006D1017" w:rsidTr="00AC374C">
        <w:trPr>
          <w:trHeight w:val="183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567" w:rsidRPr="006D1017" w:rsidRDefault="00583567">
            <w:pPr>
              <w:suppressAutoHyphens/>
              <w:snapToGrid w:val="0"/>
              <w:spacing w:before="30" w:after="30"/>
              <w:rPr>
                <w:spacing w:val="2"/>
                <w:lang w:eastAsia="ar-SA"/>
              </w:rPr>
            </w:pPr>
            <w:proofErr w:type="spellStart"/>
            <w:r w:rsidRPr="006D1017">
              <w:rPr>
                <w:spacing w:val="2"/>
              </w:rPr>
              <w:t>Цель</w:t>
            </w:r>
            <w:proofErr w:type="spellEnd"/>
            <w:r w:rsidRPr="006D1017">
              <w:rPr>
                <w:spacing w:val="2"/>
              </w:rPr>
              <w:t xml:space="preserve"> </w:t>
            </w:r>
            <w:proofErr w:type="spellStart"/>
            <w:r w:rsidRPr="006D1017">
              <w:rPr>
                <w:spacing w:val="2"/>
              </w:rPr>
              <w:t>получения</w:t>
            </w:r>
            <w:proofErr w:type="spellEnd"/>
            <w:r w:rsidRPr="006D1017">
              <w:rPr>
                <w:spacing w:val="2"/>
              </w:rPr>
              <w:t xml:space="preserve"> </w:t>
            </w:r>
            <w:proofErr w:type="spellStart"/>
            <w:r w:rsidRPr="006D1017">
              <w:rPr>
                <w:spacing w:val="2"/>
              </w:rPr>
              <w:t>информации</w:t>
            </w:r>
            <w:proofErr w:type="spellEnd"/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pacing w:before="30" w:after="30"/>
              <w:rPr>
                <w:spacing w:val="2"/>
              </w:rPr>
            </w:pPr>
          </w:p>
          <w:p w:rsidR="00583567" w:rsidRPr="006D1017" w:rsidRDefault="00583567">
            <w:pPr>
              <w:spacing w:before="30" w:after="30"/>
              <w:rPr>
                <w:spacing w:val="2"/>
              </w:rPr>
            </w:pPr>
          </w:p>
          <w:p w:rsidR="00583567" w:rsidRPr="006D1017" w:rsidRDefault="00583567">
            <w:pPr>
              <w:suppressAutoHyphens/>
              <w:spacing w:before="30" w:after="30"/>
              <w:rPr>
                <w:spacing w:val="2"/>
                <w:lang w:eastAsia="ar-SA"/>
              </w:rPr>
            </w:pPr>
          </w:p>
        </w:tc>
      </w:tr>
    </w:tbl>
    <w:p w:rsidR="00583567" w:rsidRPr="006D1017" w:rsidRDefault="00583567" w:rsidP="00410977">
      <w:pPr>
        <w:rPr>
          <w:lang w:eastAsia="ar-SA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410"/>
      </w:tblGrid>
      <w:tr w:rsidR="00583567" w:rsidRPr="006D1017">
        <w:tc>
          <w:tcPr>
            <w:tcW w:w="9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7" w:rsidRPr="006D1017" w:rsidRDefault="00583567">
            <w:pPr>
              <w:snapToGrid w:val="0"/>
              <w:spacing w:before="30" w:after="30"/>
              <w:rPr>
                <w:spacing w:val="2"/>
                <w:u w:val="single"/>
                <w:lang w:val="ru-RU" w:eastAsia="ar-SA"/>
              </w:rPr>
            </w:pPr>
            <w:r w:rsidRPr="006D1017">
              <w:rPr>
                <w:spacing w:val="2"/>
                <w:lang w:val="ru-RU"/>
              </w:rPr>
              <w:t xml:space="preserve">Информацию следует:      </w:t>
            </w:r>
            <w:r w:rsidRPr="006D1017">
              <w:rPr>
                <w:spacing w:val="2"/>
                <w:u w:val="single"/>
                <w:lang w:val="ru-RU"/>
              </w:rPr>
              <w:t>выдать на руки,                отправить по почте</w:t>
            </w:r>
          </w:p>
          <w:p w:rsidR="00583567" w:rsidRPr="006D1017" w:rsidRDefault="00583567">
            <w:pPr>
              <w:suppressAutoHyphens/>
              <w:spacing w:before="30" w:after="30"/>
              <w:rPr>
                <w:spacing w:val="2"/>
                <w:lang w:eastAsia="ar-SA"/>
              </w:rPr>
            </w:pPr>
            <w:r w:rsidRPr="006D1017">
              <w:rPr>
                <w:spacing w:val="2"/>
                <w:lang w:val="ru-RU"/>
              </w:rPr>
              <w:t xml:space="preserve">                                                                  </w:t>
            </w:r>
            <w:r w:rsidRPr="006D1017">
              <w:rPr>
                <w:spacing w:val="2"/>
              </w:rPr>
              <w:t>(</w:t>
            </w:r>
            <w:proofErr w:type="spellStart"/>
            <w:r w:rsidRPr="006D1017">
              <w:rPr>
                <w:spacing w:val="2"/>
              </w:rPr>
              <w:t>ненужное</w:t>
            </w:r>
            <w:proofErr w:type="spellEnd"/>
            <w:r w:rsidRPr="006D1017">
              <w:rPr>
                <w:spacing w:val="2"/>
              </w:rPr>
              <w:t xml:space="preserve"> </w:t>
            </w:r>
            <w:proofErr w:type="spellStart"/>
            <w:r w:rsidRPr="006D1017">
              <w:rPr>
                <w:spacing w:val="2"/>
              </w:rPr>
              <w:t>зачеркнуть</w:t>
            </w:r>
            <w:proofErr w:type="spellEnd"/>
            <w:r w:rsidRPr="006D1017">
              <w:rPr>
                <w:spacing w:val="2"/>
              </w:rPr>
              <w:t>)</w:t>
            </w:r>
          </w:p>
        </w:tc>
      </w:tr>
    </w:tbl>
    <w:p w:rsidR="00583567" w:rsidRPr="006D1017" w:rsidRDefault="00583567" w:rsidP="00410977">
      <w:pPr>
        <w:spacing w:before="30" w:after="30"/>
        <w:rPr>
          <w:spacing w:val="2"/>
          <w:lang w:eastAsia="ar-SA"/>
        </w:rPr>
      </w:pPr>
    </w:p>
    <w:p w:rsidR="00583567" w:rsidRPr="006D1017" w:rsidRDefault="00583567" w:rsidP="00410977">
      <w:pPr>
        <w:spacing w:before="30" w:after="30"/>
        <w:rPr>
          <w:spacing w:val="2"/>
        </w:rPr>
      </w:pPr>
    </w:p>
    <w:p w:rsidR="00583567" w:rsidRPr="006D1017" w:rsidRDefault="00583567" w:rsidP="00410977">
      <w:pPr>
        <w:spacing w:before="30" w:after="30"/>
        <w:jc w:val="right"/>
        <w:rPr>
          <w:spacing w:val="2"/>
        </w:rPr>
      </w:pPr>
      <w:r w:rsidRPr="006D1017">
        <w:rPr>
          <w:spacing w:val="2"/>
        </w:rPr>
        <w:t xml:space="preserve">     ______________________________________________ </w:t>
      </w:r>
    </w:p>
    <w:p w:rsidR="00583567" w:rsidRPr="006D1017" w:rsidRDefault="00583567" w:rsidP="001B758C">
      <w:pPr>
        <w:spacing w:after="200" w:line="276" w:lineRule="auto"/>
        <w:ind w:firstLine="426"/>
        <w:jc w:val="center"/>
        <w:rPr>
          <w:lang w:val="ru-RU"/>
        </w:rPr>
      </w:pPr>
      <w:r w:rsidRPr="006D1017">
        <w:rPr>
          <w:lang w:val="ru-RU"/>
        </w:rPr>
        <w:t xml:space="preserve">                                                                 </w:t>
      </w:r>
      <w:r w:rsidRPr="006D1017">
        <w:t>(</w:t>
      </w:r>
      <w:proofErr w:type="spellStart"/>
      <w:proofErr w:type="gramStart"/>
      <w:r w:rsidRPr="006D1017">
        <w:t>собственноручная</w:t>
      </w:r>
      <w:proofErr w:type="spellEnd"/>
      <w:proofErr w:type="gramEnd"/>
      <w:r w:rsidRPr="006D1017">
        <w:t xml:space="preserve"> </w:t>
      </w:r>
      <w:proofErr w:type="spellStart"/>
      <w:r w:rsidRPr="006D1017">
        <w:t>подпись</w:t>
      </w:r>
      <w:proofErr w:type="spellEnd"/>
      <w:r w:rsidRPr="006D1017">
        <w:t xml:space="preserve"> </w:t>
      </w:r>
      <w:proofErr w:type="spellStart"/>
      <w:r w:rsidRPr="006D1017">
        <w:t>физического</w:t>
      </w:r>
      <w:proofErr w:type="spellEnd"/>
      <w:r w:rsidRPr="006D1017">
        <w:t xml:space="preserve"> </w:t>
      </w:r>
      <w:proofErr w:type="spellStart"/>
      <w:r w:rsidRPr="006D1017">
        <w:t>лица</w:t>
      </w:r>
      <w:proofErr w:type="spellEnd"/>
      <w:r w:rsidRPr="006D1017">
        <w:t>)</w:t>
      </w:r>
      <w:r w:rsidRPr="006D1017">
        <w:rPr>
          <w:lang w:val="ru-RU"/>
        </w:rPr>
        <w:t xml:space="preserve">  </w:t>
      </w:r>
    </w:p>
    <w:p w:rsidR="00583567" w:rsidRPr="006D1017" w:rsidRDefault="00583567" w:rsidP="00AC374C">
      <w:pPr>
        <w:spacing w:line="240" w:lineRule="auto"/>
        <w:jc w:val="right"/>
        <w:rPr>
          <w:lang w:val="ru-RU"/>
        </w:rPr>
      </w:pPr>
      <w:r w:rsidRPr="006D1017">
        <w:rPr>
          <w:color w:val="000000"/>
          <w:lang w:val="ru-RU"/>
        </w:rPr>
        <w:lastRenderedPageBreak/>
        <w:t xml:space="preserve">Приложение 2 </w:t>
      </w:r>
      <w:r w:rsidRPr="006D1017">
        <w:rPr>
          <w:lang w:val="ru-RU"/>
        </w:rPr>
        <w:t xml:space="preserve"> к административному регламенту </w:t>
      </w:r>
    </w:p>
    <w:p w:rsidR="00583567" w:rsidRPr="006D1017" w:rsidRDefault="00583567" w:rsidP="00AC374C">
      <w:pPr>
        <w:spacing w:line="240" w:lineRule="auto"/>
        <w:jc w:val="right"/>
        <w:rPr>
          <w:lang w:val="ru-RU"/>
        </w:rPr>
      </w:pPr>
      <w:r w:rsidRPr="006D1017">
        <w:rPr>
          <w:lang w:val="ru-RU"/>
        </w:rPr>
        <w:t>«Предоставление информации об очередности предоставления</w:t>
      </w:r>
    </w:p>
    <w:p w:rsidR="00583567" w:rsidRPr="006D1017" w:rsidRDefault="00583567" w:rsidP="00AC374C">
      <w:pPr>
        <w:spacing w:line="240" w:lineRule="auto"/>
        <w:jc w:val="right"/>
        <w:rPr>
          <w:lang w:val="ru-RU"/>
        </w:rPr>
      </w:pPr>
      <w:r w:rsidRPr="006D1017">
        <w:rPr>
          <w:lang w:val="ru-RU"/>
        </w:rPr>
        <w:t xml:space="preserve"> жилых помещений на условиях социального найма»</w:t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AC374C" w:rsidRDefault="00AC374C" w:rsidP="00DF6A71">
      <w:pPr>
        <w:jc w:val="center"/>
        <w:rPr>
          <w:b/>
          <w:bCs/>
          <w:lang w:val="ru-RU"/>
        </w:rPr>
      </w:pPr>
    </w:p>
    <w:p w:rsidR="00583567" w:rsidRPr="006D1017" w:rsidRDefault="00583567" w:rsidP="00DF6A71">
      <w:pPr>
        <w:jc w:val="center"/>
        <w:rPr>
          <w:b/>
          <w:bCs/>
          <w:lang w:val="ru-RU"/>
        </w:rPr>
      </w:pPr>
      <w:r w:rsidRPr="006D1017">
        <w:rPr>
          <w:b/>
          <w:bCs/>
          <w:lang w:val="ru-RU"/>
        </w:rPr>
        <w:t>БЛОК-СХЕМА</w:t>
      </w:r>
    </w:p>
    <w:p w:rsidR="00583567" w:rsidRPr="006D1017" w:rsidRDefault="00583567" w:rsidP="00DF6A71">
      <w:pPr>
        <w:jc w:val="center"/>
        <w:rPr>
          <w:b/>
          <w:bCs/>
          <w:lang w:val="ru-RU"/>
        </w:rPr>
      </w:pPr>
      <w:r w:rsidRPr="006D1017">
        <w:rPr>
          <w:b/>
          <w:bCs/>
          <w:lang w:val="ru-RU"/>
        </w:rPr>
        <w:t>общей структуры по представлению муниципальной услуги  «Предоставление информации об очередности предоставления жилых помещений на условиях социального найма»</w:t>
      </w:r>
    </w:p>
    <w:p w:rsidR="00583567" w:rsidRPr="006D1017" w:rsidRDefault="00760EE7" w:rsidP="00DF6A71">
      <w:pPr>
        <w:pStyle w:val="HTML"/>
        <w:rPr>
          <w:rFonts w:ascii="Times New Roman" w:hAnsi="Times New Roman" w:cs="Times New Roman"/>
        </w:rPr>
      </w:pPr>
      <w:r w:rsidRPr="00760EE7">
        <w:rPr>
          <w:noProof/>
          <w:lang w:eastAsia="ru-RU"/>
        </w:rPr>
        <w:pict>
          <v:roundrect id="_x0000_s1027" style="position:absolute;margin-left:-5.55pt;margin-top:5.25pt;width:444pt;height:69.15pt;z-index:2" arcsize="10923f" strokeweight=".26mm">
            <v:fill color2="black"/>
            <v:stroke joinstyle="miter"/>
            <v:textbox style="mso-rotate-with-shape:t">
              <w:txbxContent>
                <w:p w:rsidR="00583567" w:rsidRPr="00DF6A71" w:rsidRDefault="00583567" w:rsidP="00DF6A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6D1017">
                    <w:rPr>
                      <w:lang w:val="ru-RU"/>
                    </w:rPr>
                    <w:t>Начало предоставления муниципальной услуги:</w:t>
                  </w:r>
                </w:p>
                <w:p w:rsidR="00583567" w:rsidRPr="00DF6A71" w:rsidRDefault="00583567" w:rsidP="00DF6A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val="ru-RU"/>
                    </w:rPr>
                  </w:pPr>
                  <w:r w:rsidRPr="00FE7FBC">
                    <w:rPr>
                      <w:lang w:val="ru-RU"/>
                    </w:rPr>
                    <w:t>Заявитель обращается с заявлением лично или</w:t>
                  </w:r>
                </w:p>
                <w:p w:rsidR="00583567" w:rsidRPr="00DF6A71" w:rsidRDefault="00583567" w:rsidP="00DF6A71">
                  <w:pPr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 xml:space="preserve">              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760EE7" w:rsidP="00DF6A71">
      <w:pPr>
        <w:pStyle w:val="HTML"/>
        <w:rPr>
          <w:rFonts w:ascii="Times New Roman" w:hAnsi="Times New Roman" w:cs="Times New Roman"/>
        </w:rPr>
      </w:pPr>
      <w:r w:rsidRPr="00760EE7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7pt;margin-top:7.1pt;width:24.75pt;height:32.6pt;z-index:3;mso-wrap-style:none;v-text-anchor:middle" strokeweight=".26mm">
            <v:fill color2="black"/>
          </v:shape>
        </w:pict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760EE7" w:rsidP="00DF6A71">
      <w:pPr>
        <w:pStyle w:val="HTML"/>
        <w:rPr>
          <w:rFonts w:ascii="Times New Roman" w:hAnsi="Times New Roman" w:cs="Times New Roman"/>
        </w:rPr>
      </w:pPr>
      <w:r w:rsidRPr="00760EE7">
        <w:rPr>
          <w:noProof/>
          <w:lang w:eastAsia="ru-RU"/>
        </w:rPr>
        <w:pict>
          <v:roundrect id="_x0000_s1029" style="position:absolute;margin-left:45pt;margin-top:2.6pt;width:351.75pt;height:67.5pt;z-index:4" arcsize="10923f" strokeweight=".26mm">
            <v:fill color2="black"/>
            <v:stroke joinstyle="miter"/>
            <v:textbox style="mso-rotate-with-shape:t">
              <w:txbxContent>
                <w:p w:rsidR="00583567" w:rsidRPr="00DF6A71" w:rsidRDefault="00583567" w:rsidP="00DF6A71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6D1017">
                    <w:rPr>
                      <w:lang w:val="ru-RU"/>
                    </w:rPr>
                    <w:t xml:space="preserve">Прием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583567" w:rsidRPr="00DF6A71" w:rsidRDefault="00583567" w:rsidP="00DF6A71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760EE7" w:rsidP="00DF6A71">
      <w:pPr>
        <w:pStyle w:val="HTML"/>
        <w:rPr>
          <w:rFonts w:ascii="Times New Roman" w:hAnsi="Times New Roman" w:cs="Times New Roman"/>
        </w:rPr>
      </w:pPr>
      <w:r w:rsidRPr="00760EE7">
        <w:rPr>
          <w:noProof/>
          <w:lang w:eastAsia="ru-RU"/>
        </w:rPr>
        <w:pict>
          <v:shape id="_x0000_s1030" type="#_x0000_t67" style="position:absolute;margin-left:207.35pt;margin-top:5.9pt;width:28.5pt;height:37.5pt;z-index:5;mso-wrap-style:none;v-text-anchor:middle" strokeweight=".26mm">
            <v:fill color2="black"/>
          </v:shape>
        </w:pict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  <w:r w:rsidRPr="006D1017">
        <w:rPr>
          <w:rFonts w:ascii="Times New Roman" w:hAnsi="Times New Roman" w:cs="Times New Roman"/>
        </w:rPr>
        <w:t xml:space="preserve">                                   </w:t>
      </w:r>
      <w:r w:rsidRPr="006D1017">
        <w:rPr>
          <w:rFonts w:ascii="Times New Roman" w:hAnsi="Times New Roman" w:cs="Times New Roman"/>
        </w:rPr>
        <w:softHyphen/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  <w:r w:rsidRPr="006D1017">
        <w:rPr>
          <w:rFonts w:ascii="Times New Roman" w:hAnsi="Times New Roman" w:cs="Times New Roman"/>
        </w:rPr>
        <w:t xml:space="preserve">          </w:t>
      </w:r>
    </w:p>
    <w:p w:rsidR="00583567" w:rsidRPr="006D1017" w:rsidRDefault="00760EE7" w:rsidP="00DF6A71">
      <w:pPr>
        <w:pStyle w:val="HTML"/>
        <w:rPr>
          <w:rFonts w:ascii="Times New Roman" w:hAnsi="Times New Roman" w:cs="Times New Roman"/>
        </w:rPr>
      </w:pPr>
      <w:r w:rsidRPr="00760EE7">
        <w:rPr>
          <w:noProof/>
          <w:lang w:eastAsia="ru-RU"/>
        </w:rPr>
        <w:pict>
          <v:roundrect id="_x0000_s1031" style="position:absolute;margin-left:49.1pt;margin-top:6.65pt;width:351.75pt;height:69.3pt;z-index:6" arcsize="10923f" strokeweight=".26mm">
            <v:fill color2="black"/>
            <v:stroke joinstyle="miter"/>
            <v:textbox style="mso-rotate-with-shape:t">
              <w:txbxContent>
                <w:p w:rsidR="00583567" w:rsidRPr="00DF6A71" w:rsidRDefault="00583567" w:rsidP="00DF6A71">
                  <w:pPr>
                    <w:spacing w:before="30" w:after="30"/>
                    <w:jc w:val="center"/>
                    <w:rPr>
                      <w:spacing w:val="2"/>
                      <w:lang w:val="ru-RU"/>
                    </w:rPr>
                  </w:pPr>
                  <w:r w:rsidRPr="006D1017">
                    <w:rPr>
                      <w:lang w:val="ru-RU"/>
                    </w:rPr>
                    <w:t xml:space="preserve">Рассмотрение заявления </w:t>
                  </w:r>
                  <w:r w:rsidRPr="00DF6A71">
                    <w:rPr>
                      <w:spacing w:val="2"/>
                      <w:lang w:val="ru-RU"/>
                    </w:rPr>
                    <w:t>о предоставлении информации</w:t>
                  </w:r>
                </w:p>
                <w:p w:rsidR="00583567" w:rsidRPr="00DF6A71" w:rsidRDefault="00583567" w:rsidP="00DF6A71">
                  <w:pPr>
                    <w:jc w:val="center"/>
                    <w:rPr>
                      <w:lang w:val="ru-RU"/>
                    </w:rPr>
                  </w:pPr>
                  <w:r w:rsidRPr="00DF6A71">
                    <w:rPr>
                      <w:lang w:val="ru-RU"/>
                    </w:rPr>
                    <w:t>об очередности предоставления жилых помещений на условиях социального найма</w:t>
                  </w:r>
                </w:p>
              </w:txbxContent>
            </v:textbox>
          </v:roundrect>
        </w:pict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760EE7" w:rsidP="00DF6A71">
      <w:pPr>
        <w:pStyle w:val="HTML"/>
        <w:rPr>
          <w:rFonts w:ascii="Times New Roman" w:hAnsi="Times New Roman" w:cs="Times New Roman"/>
        </w:rPr>
      </w:pPr>
      <w:r w:rsidRPr="00760EE7">
        <w:rPr>
          <w:noProof/>
          <w:lang w:eastAsia="ru-RU"/>
        </w:rPr>
        <w:pict>
          <v:shape id="_x0000_s1032" type="#_x0000_t67" style="position:absolute;margin-left:207.35pt;margin-top:11.15pt;width:28.5pt;height:34.45pt;z-index:11;mso-wrap-style:none;v-text-anchor:middle" strokeweight=".26mm">
            <v:fill color2="black"/>
          </v:shape>
        </w:pict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760EE7" w:rsidP="00DF6A71">
      <w:pPr>
        <w:pStyle w:val="HTML"/>
        <w:rPr>
          <w:rFonts w:ascii="Times New Roman" w:hAnsi="Times New Roman" w:cs="Times New Roman"/>
        </w:rPr>
      </w:pPr>
      <w:r w:rsidRPr="00760EE7">
        <w:rPr>
          <w:noProof/>
          <w:lang w:eastAsia="ru-RU"/>
        </w:rPr>
        <w:pict>
          <v:roundrect id="_x0000_s1033" style="position:absolute;margin-left:45pt;margin-top:10.55pt;width:351.75pt;height:30.75pt;z-index:14" arcsize="10923f" strokeweight=".26mm">
            <v:fill color2="black"/>
            <v:stroke joinstyle="miter"/>
            <v:textbox style="mso-rotate-with-shape:t">
              <w:txbxContent>
                <w:p w:rsidR="00583567" w:rsidRDefault="00583567" w:rsidP="00DF6A71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proofErr w:type="spellStart"/>
                  <w:r>
                    <w:t>Поиск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информации</w:t>
                  </w:r>
                  <w:proofErr w:type="spellEnd"/>
                </w:p>
              </w:txbxContent>
            </v:textbox>
          </v:roundrect>
        </w:pict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  <w:color w:val="000000"/>
        </w:rPr>
      </w:pPr>
    </w:p>
    <w:p w:rsidR="00583567" w:rsidRPr="006D1017" w:rsidRDefault="00760EE7" w:rsidP="00DF6A71">
      <w:pPr>
        <w:pStyle w:val="HTML"/>
        <w:rPr>
          <w:rFonts w:ascii="Times New Roman" w:hAnsi="Times New Roman" w:cs="Times New Roman"/>
        </w:rPr>
      </w:pPr>
      <w:r w:rsidRPr="00760EE7">
        <w:rPr>
          <w:noProof/>
          <w:lang w:eastAsia="ru-RU"/>
        </w:rPr>
        <w:pict>
          <v:shape id="_x0000_s1034" type="#_x0000_t67" style="position:absolute;margin-left:4in;margin-top:4.5pt;width:28.5pt;height:27.35pt;z-index:15;mso-wrap-style:none;v-text-anchor:middle" strokeweight=".26mm">
            <v:fill color2="black"/>
          </v:shape>
        </w:pict>
      </w:r>
      <w:r w:rsidRPr="00760EE7">
        <w:rPr>
          <w:noProof/>
          <w:lang w:eastAsia="ru-RU"/>
        </w:rPr>
        <w:pict>
          <v:shape id="_x0000_s1035" type="#_x0000_t67" style="position:absolute;margin-left:108pt;margin-top:4.5pt;width:28.5pt;height:27.35pt;z-index:10;mso-wrap-style:none;v-text-anchor:middle" strokeweight=".26mm">
            <v:fill color2="black"/>
          </v:shape>
        </w:pict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  <w:r w:rsidRPr="006D1017">
        <w:rPr>
          <w:rFonts w:ascii="Times New Roman" w:hAnsi="Times New Roman" w:cs="Times New Roman"/>
        </w:rPr>
        <w:t xml:space="preserve">                     </w:t>
      </w:r>
      <w:r w:rsidRPr="006D1017">
        <w:rPr>
          <w:rFonts w:ascii="Times New Roman" w:hAnsi="Times New Roman" w:cs="Times New Roman"/>
        </w:rPr>
        <w:softHyphen/>
        <w:t xml:space="preserve">                            </w:t>
      </w:r>
      <w:r w:rsidRPr="006D1017">
        <w:rPr>
          <w:rFonts w:ascii="Times New Roman" w:hAnsi="Times New Roman" w:cs="Times New Roman"/>
        </w:rPr>
        <w:softHyphen/>
      </w:r>
    </w:p>
    <w:p w:rsidR="00583567" w:rsidRPr="006D1017" w:rsidRDefault="00760EE7" w:rsidP="00DF6A71">
      <w:pPr>
        <w:pStyle w:val="HTML"/>
        <w:rPr>
          <w:rFonts w:ascii="Times New Roman" w:hAnsi="Times New Roman" w:cs="Times New Roman"/>
        </w:rPr>
      </w:pPr>
      <w:r w:rsidRPr="00760EE7">
        <w:rPr>
          <w:noProof/>
          <w:lang w:eastAsia="ru-RU"/>
        </w:rPr>
        <w:pict>
          <v:roundrect id="_x0000_s1036" style="position:absolute;margin-left:45pt;margin-top:8.3pt;width:162.35pt;height:62.6pt;z-index:7" arcsize="10923f" strokeweight=".26mm">
            <v:fill color2="black"/>
            <v:stroke joinstyle="miter"/>
            <v:textbox style="mso-rotate-with-shape:t">
              <w:txbxContent>
                <w:p w:rsidR="00583567" w:rsidRDefault="00583567" w:rsidP="00DF6A71">
                  <w:pPr>
                    <w:jc w:val="center"/>
                  </w:pPr>
                  <w:proofErr w:type="spellStart"/>
                  <w:r>
                    <w:t>Выдача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информации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заявителю</w:t>
                  </w:r>
                  <w:proofErr w:type="spellEnd"/>
                </w:p>
              </w:txbxContent>
            </v:textbox>
          </v:roundrect>
        </w:pict>
      </w:r>
      <w:r w:rsidRPr="00760EE7">
        <w:rPr>
          <w:noProof/>
          <w:lang w:eastAsia="ru-RU"/>
        </w:rPr>
        <w:pict>
          <v:roundrect id="_x0000_s1037" style="position:absolute;margin-left:224.25pt;margin-top:8.3pt;width:162.35pt;height:66.95pt;z-index:8" arcsize="10923f" strokeweight=".26mm">
            <v:fill color2="black"/>
            <v:stroke joinstyle="miter"/>
            <v:textbox style="mso-rotate-with-shape:t">
              <w:txbxContent>
                <w:p w:rsidR="00583567" w:rsidRPr="00DF6A71" w:rsidRDefault="00583567" w:rsidP="00DF6A71">
                  <w:pPr>
                    <w:jc w:val="center"/>
                    <w:rPr>
                      <w:lang w:val="ru-RU"/>
                    </w:rPr>
                  </w:pPr>
                  <w:r w:rsidRPr="006D1017">
                    <w:rPr>
                      <w:lang w:val="ru-RU"/>
                    </w:rPr>
                    <w:t>Направление уведомления об отказе в выдачи информации заявителю</w:t>
                  </w:r>
                </w:p>
              </w:txbxContent>
            </v:textbox>
          </v:roundrect>
        </w:pict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  <w:color w:val="FFFFFF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760EE7" w:rsidP="00DF6A71">
      <w:pPr>
        <w:pStyle w:val="HTML"/>
        <w:rPr>
          <w:rFonts w:ascii="Times New Roman" w:hAnsi="Times New Roman" w:cs="Times New Roman"/>
          <w:color w:val="FFFFFF"/>
        </w:rPr>
      </w:pPr>
      <w:r w:rsidRPr="00760EE7">
        <w:rPr>
          <w:noProof/>
          <w:lang w:eastAsia="ru-RU"/>
        </w:rPr>
        <w:pict>
          <v:shape id="_x0000_s1038" type="#_x0000_t67" style="position:absolute;margin-left:296.25pt;margin-top:10.3pt;width:28.5pt;height:31.8pt;z-index:13;mso-wrap-style:none;v-text-anchor:middle" strokeweight=".26mm">
            <v:fill color2="black"/>
          </v:shape>
        </w:pict>
      </w:r>
      <w:r w:rsidRPr="00760EE7">
        <w:rPr>
          <w:noProof/>
          <w:lang w:eastAsia="ru-RU"/>
        </w:rPr>
        <w:pict>
          <v:shape id="_x0000_s1039" type="#_x0000_t67" style="position:absolute;margin-left:108pt;margin-top:6.25pt;width:28.5pt;height:31.8pt;z-index:12;mso-wrap-style:none;v-text-anchor:middle" strokeweight=".26mm">
            <v:fill color2="black"/>
          </v:shape>
        </w:pict>
      </w:r>
    </w:p>
    <w:p w:rsidR="00583567" w:rsidRPr="006D1017" w:rsidRDefault="00583567" w:rsidP="00DF6A71">
      <w:pPr>
        <w:pStyle w:val="HTML"/>
        <w:rPr>
          <w:rFonts w:ascii="Times New Roman" w:hAnsi="Times New Roman" w:cs="Times New Roman"/>
        </w:rPr>
      </w:pPr>
    </w:p>
    <w:p w:rsidR="00583567" w:rsidRPr="006D1017" w:rsidRDefault="00583567" w:rsidP="00DF6A71">
      <w:pPr>
        <w:pStyle w:val="HTML"/>
        <w:rPr>
          <w:rFonts w:ascii="Times New Roman" w:hAnsi="Times New Roman" w:cs="Times New Roman"/>
          <w:color w:val="FFFFFF"/>
        </w:rPr>
      </w:pPr>
      <w:r w:rsidRPr="006D1017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583567" w:rsidRPr="006D1017" w:rsidRDefault="00760EE7" w:rsidP="00DF6A71">
      <w:pPr>
        <w:pStyle w:val="HTML"/>
        <w:rPr>
          <w:rFonts w:ascii="Times New Roman" w:hAnsi="Times New Roman" w:cs="Times New Roman"/>
        </w:rPr>
      </w:pPr>
      <w:r w:rsidRPr="00760EE7">
        <w:rPr>
          <w:noProof/>
          <w:lang w:eastAsia="ru-RU"/>
        </w:rPr>
        <w:pict>
          <v:roundrect id="_x0000_s1040" style="position:absolute;margin-left:.75pt;margin-top:7.4pt;width:460.5pt;height:47.25pt;z-index:9" arcsize="10923f" strokeweight=".26mm">
            <v:fill color2="black"/>
            <v:stroke joinstyle="miter"/>
            <v:textbox style="mso-rotate-with-shape:t">
              <w:txbxContent>
                <w:p w:rsidR="00583567" w:rsidRDefault="00583567" w:rsidP="00DF6A71">
                  <w:pPr>
                    <w:jc w:val="center"/>
                  </w:pPr>
                  <w:proofErr w:type="spellStart"/>
                  <w:r>
                    <w:t>Оказание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муниципальной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услуги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завершено</w:t>
                  </w:r>
                  <w:proofErr w:type="spellEnd"/>
                </w:p>
              </w:txbxContent>
            </v:textbox>
          </v:roundrect>
        </w:pict>
      </w:r>
    </w:p>
    <w:sectPr w:rsidR="00583567" w:rsidRPr="006D1017" w:rsidSect="006D1017">
      <w:type w:val="continuous"/>
      <w:pgSz w:w="11906" w:h="16838" w:code="9"/>
      <w:pgMar w:top="1134" w:right="851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4EB"/>
    <w:rsid w:val="000019E9"/>
    <w:rsid w:val="00002270"/>
    <w:rsid w:val="00002EC3"/>
    <w:rsid w:val="0000404C"/>
    <w:rsid w:val="000047BA"/>
    <w:rsid w:val="00004B47"/>
    <w:rsid w:val="00007732"/>
    <w:rsid w:val="000079F3"/>
    <w:rsid w:val="00010E29"/>
    <w:rsid w:val="000127B4"/>
    <w:rsid w:val="00013901"/>
    <w:rsid w:val="000144FD"/>
    <w:rsid w:val="00014AFF"/>
    <w:rsid w:val="00014D9B"/>
    <w:rsid w:val="00015D8E"/>
    <w:rsid w:val="000176F0"/>
    <w:rsid w:val="000224F5"/>
    <w:rsid w:val="00023361"/>
    <w:rsid w:val="000259E4"/>
    <w:rsid w:val="00026D0C"/>
    <w:rsid w:val="00026FEC"/>
    <w:rsid w:val="000275F5"/>
    <w:rsid w:val="0003114B"/>
    <w:rsid w:val="00031492"/>
    <w:rsid w:val="00032B5E"/>
    <w:rsid w:val="000330F4"/>
    <w:rsid w:val="00033DBE"/>
    <w:rsid w:val="00034DD4"/>
    <w:rsid w:val="00035066"/>
    <w:rsid w:val="00036878"/>
    <w:rsid w:val="000379FC"/>
    <w:rsid w:val="00041AE3"/>
    <w:rsid w:val="00042E95"/>
    <w:rsid w:val="00044334"/>
    <w:rsid w:val="000462A3"/>
    <w:rsid w:val="00046705"/>
    <w:rsid w:val="00047CBA"/>
    <w:rsid w:val="00047F95"/>
    <w:rsid w:val="00052439"/>
    <w:rsid w:val="000532D5"/>
    <w:rsid w:val="0005630F"/>
    <w:rsid w:val="00057033"/>
    <w:rsid w:val="00057ED4"/>
    <w:rsid w:val="000610C3"/>
    <w:rsid w:val="00062A07"/>
    <w:rsid w:val="00063496"/>
    <w:rsid w:val="000639E7"/>
    <w:rsid w:val="000645BC"/>
    <w:rsid w:val="000646ED"/>
    <w:rsid w:val="00065785"/>
    <w:rsid w:val="00065A08"/>
    <w:rsid w:val="00065BAC"/>
    <w:rsid w:val="000660CB"/>
    <w:rsid w:val="00075DF2"/>
    <w:rsid w:val="00081006"/>
    <w:rsid w:val="00082A3B"/>
    <w:rsid w:val="00082CD8"/>
    <w:rsid w:val="0008401F"/>
    <w:rsid w:val="00092C67"/>
    <w:rsid w:val="00092DAA"/>
    <w:rsid w:val="00096AC1"/>
    <w:rsid w:val="00097A9A"/>
    <w:rsid w:val="000A017F"/>
    <w:rsid w:val="000A0E7E"/>
    <w:rsid w:val="000A1FCD"/>
    <w:rsid w:val="000A27D2"/>
    <w:rsid w:val="000A2EB2"/>
    <w:rsid w:val="000A7E7C"/>
    <w:rsid w:val="000B1073"/>
    <w:rsid w:val="000B1CA5"/>
    <w:rsid w:val="000B43B9"/>
    <w:rsid w:val="000B4ABF"/>
    <w:rsid w:val="000B6546"/>
    <w:rsid w:val="000B74EB"/>
    <w:rsid w:val="000C024E"/>
    <w:rsid w:val="000C0ABA"/>
    <w:rsid w:val="000C1BB7"/>
    <w:rsid w:val="000C1C8D"/>
    <w:rsid w:val="000C2E7E"/>
    <w:rsid w:val="000C340F"/>
    <w:rsid w:val="000C6077"/>
    <w:rsid w:val="000C64BA"/>
    <w:rsid w:val="000C6E68"/>
    <w:rsid w:val="000D0843"/>
    <w:rsid w:val="000D10C6"/>
    <w:rsid w:val="000D15B6"/>
    <w:rsid w:val="000D472F"/>
    <w:rsid w:val="000D6297"/>
    <w:rsid w:val="000E057B"/>
    <w:rsid w:val="000E3935"/>
    <w:rsid w:val="000E3EE0"/>
    <w:rsid w:val="000E5B9F"/>
    <w:rsid w:val="000E6518"/>
    <w:rsid w:val="000E6D29"/>
    <w:rsid w:val="000F03CC"/>
    <w:rsid w:val="000F3ED1"/>
    <w:rsid w:val="000F53FF"/>
    <w:rsid w:val="000F5A44"/>
    <w:rsid w:val="000F5E83"/>
    <w:rsid w:val="000F6702"/>
    <w:rsid w:val="000F73A7"/>
    <w:rsid w:val="000F7431"/>
    <w:rsid w:val="001012A9"/>
    <w:rsid w:val="0010353B"/>
    <w:rsid w:val="001062B6"/>
    <w:rsid w:val="001163A7"/>
    <w:rsid w:val="00116E6C"/>
    <w:rsid w:val="00117CCA"/>
    <w:rsid w:val="0012048C"/>
    <w:rsid w:val="001205CA"/>
    <w:rsid w:val="00121F6F"/>
    <w:rsid w:val="0012246D"/>
    <w:rsid w:val="00125CF4"/>
    <w:rsid w:val="001315BF"/>
    <w:rsid w:val="0013185E"/>
    <w:rsid w:val="00133614"/>
    <w:rsid w:val="0013394A"/>
    <w:rsid w:val="00137FE3"/>
    <w:rsid w:val="001416BC"/>
    <w:rsid w:val="00141E4D"/>
    <w:rsid w:val="001421DB"/>
    <w:rsid w:val="001448DF"/>
    <w:rsid w:val="00145329"/>
    <w:rsid w:val="0015140B"/>
    <w:rsid w:val="00151471"/>
    <w:rsid w:val="00151683"/>
    <w:rsid w:val="001532E8"/>
    <w:rsid w:val="00153735"/>
    <w:rsid w:val="0015424B"/>
    <w:rsid w:val="00156588"/>
    <w:rsid w:val="0015726D"/>
    <w:rsid w:val="001620D1"/>
    <w:rsid w:val="001629A7"/>
    <w:rsid w:val="00164581"/>
    <w:rsid w:val="00166B1D"/>
    <w:rsid w:val="00170111"/>
    <w:rsid w:val="00170D9F"/>
    <w:rsid w:val="001719D0"/>
    <w:rsid w:val="00171CE4"/>
    <w:rsid w:val="00176224"/>
    <w:rsid w:val="00177A8F"/>
    <w:rsid w:val="00181DDA"/>
    <w:rsid w:val="001820BF"/>
    <w:rsid w:val="0018271F"/>
    <w:rsid w:val="00182FBE"/>
    <w:rsid w:val="00185389"/>
    <w:rsid w:val="00186218"/>
    <w:rsid w:val="00191597"/>
    <w:rsid w:val="001918F1"/>
    <w:rsid w:val="00191E2C"/>
    <w:rsid w:val="00197090"/>
    <w:rsid w:val="0019786E"/>
    <w:rsid w:val="00197FDF"/>
    <w:rsid w:val="001A0AE3"/>
    <w:rsid w:val="001A0E1F"/>
    <w:rsid w:val="001A60A9"/>
    <w:rsid w:val="001A775B"/>
    <w:rsid w:val="001B1007"/>
    <w:rsid w:val="001B12C9"/>
    <w:rsid w:val="001B13B8"/>
    <w:rsid w:val="001B38B3"/>
    <w:rsid w:val="001B758C"/>
    <w:rsid w:val="001C3B3F"/>
    <w:rsid w:val="001C3C24"/>
    <w:rsid w:val="001D03D3"/>
    <w:rsid w:val="001D0F28"/>
    <w:rsid w:val="001D1050"/>
    <w:rsid w:val="001D30EC"/>
    <w:rsid w:val="001D4CB4"/>
    <w:rsid w:val="001D58EF"/>
    <w:rsid w:val="001D601E"/>
    <w:rsid w:val="001E0B3D"/>
    <w:rsid w:val="001E27CF"/>
    <w:rsid w:val="001E392C"/>
    <w:rsid w:val="001E438F"/>
    <w:rsid w:val="001F0349"/>
    <w:rsid w:val="001F0C48"/>
    <w:rsid w:val="001F0EA0"/>
    <w:rsid w:val="001F152C"/>
    <w:rsid w:val="001F2331"/>
    <w:rsid w:val="001F5BBC"/>
    <w:rsid w:val="002008CA"/>
    <w:rsid w:val="002012A5"/>
    <w:rsid w:val="002023AE"/>
    <w:rsid w:val="00203F14"/>
    <w:rsid w:val="00204246"/>
    <w:rsid w:val="00207AEB"/>
    <w:rsid w:val="00211A2A"/>
    <w:rsid w:val="00213C0B"/>
    <w:rsid w:val="0021459F"/>
    <w:rsid w:val="00214C92"/>
    <w:rsid w:val="00215BC8"/>
    <w:rsid w:val="00216F3A"/>
    <w:rsid w:val="00220102"/>
    <w:rsid w:val="00220D2A"/>
    <w:rsid w:val="00223449"/>
    <w:rsid w:val="0022387A"/>
    <w:rsid w:val="002248EF"/>
    <w:rsid w:val="00226871"/>
    <w:rsid w:val="00230F1B"/>
    <w:rsid w:val="002331CA"/>
    <w:rsid w:val="00233AD6"/>
    <w:rsid w:val="0023431E"/>
    <w:rsid w:val="0023480C"/>
    <w:rsid w:val="00234B49"/>
    <w:rsid w:val="00235A87"/>
    <w:rsid w:val="00237C5B"/>
    <w:rsid w:val="00242BAE"/>
    <w:rsid w:val="002433CB"/>
    <w:rsid w:val="00244DF3"/>
    <w:rsid w:val="002453B5"/>
    <w:rsid w:val="002476E6"/>
    <w:rsid w:val="00250552"/>
    <w:rsid w:val="00252172"/>
    <w:rsid w:val="00253159"/>
    <w:rsid w:val="002532C3"/>
    <w:rsid w:val="00253B72"/>
    <w:rsid w:val="0025614A"/>
    <w:rsid w:val="0025634E"/>
    <w:rsid w:val="002563BF"/>
    <w:rsid w:val="00256E4F"/>
    <w:rsid w:val="00260F27"/>
    <w:rsid w:val="00263764"/>
    <w:rsid w:val="002643F0"/>
    <w:rsid w:val="00265C93"/>
    <w:rsid w:val="0026653F"/>
    <w:rsid w:val="0027144B"/>
    <w:rsid w:val="00273A45"/>
    <w:rsid w:val="002740AB"/>
    <w:rsid w:val="0027477D"/>
    <w:rsid w:val="00274794"/>
    <w:rsid w:val="002861F7"/>
    <w:rsid w:val="00286905"/>
    <w:rsid w:val="00287528"/>
    <w:rsid w:val="002901F0"/>
    <w:rsid w:val="0029058B"/>
    <w:rsid w:val="00292235"/>
    <w:rsid w:val="00294038"/>
    <w:rsid w:val="00294059"/>
    <w:rsid w:val="00297F89"/>
    <w:rsid w:val="002A07C4"/>
    <w:rsid w:val="002A2712"/>
    <w:rsid w:val="002A42E8"/>
    <w:rsid w:val="002A58C2"/>
    <w:rsid w:val="002A7E5E"/>
    <w:rsid w:val="002B1C88"/>
    <w:rsid w:val="002B27C3"/>
    <w:rsid w:val="002B424F"/>
    <w:rsid w:val="002B67F5"/>
    <w:rsid w:val="002C1C8A"/>
    <w:rsid w:val="002C2A56"/>
    <w:rsid w:val="002C2F89"/>
    <w:rsid w:val="002C3D82"/>
    <w:rsid w:val="002C5FB3"/>
    <w:rsid w:val="002D49AF"/>
    <w:rsid w:val="002D56D4"/>
    <w:rsid w:val="002D64A2"/>
    <w:rsid w:val="002D69B3"/>
    <w:rsid w:val="002D6FC2"/>
    <w:rsid w:val="002D7442"/>
    <w:rsid w:val="002D773A"/>
    <w:rsid w:val="002D7B47"/>
    <w:rsid w:val="002E67F6"/>
    <w:rsid w:val="002E6C11"/>
    <w:rsid w:val="002E6F90"/>
    <w:rsid w:val="002E7301"/>
    <w:rsid w:val="002F3C55"/>
    <w:rsid w:val="0030251B"/>
    <w:rsid w:val="003068ED"/>
    <w:rsid w:val="00307119"/>
    <w:rsid w:val="00307C85"/>
    <w:rsid w:val="003108EA"/>
    <w:rsid w:val="00311776"/>
    <w:rsid w:val="0032171D"/>
    <w:rsid w:val="00323563"/>
    <w:rsid w:val="00323B62"/>
    <w:rsid w:val="003243BD"/>
    <w:rsid w:val="003250C8"/>
    <w:rsid w:val="00326DE6"/>
    <w:rsid w:val="00330BDA"/>
    <w:rsid w:val="00332102"/>
    <w:rsid w:val="00332489"/>
    <w:rsid w:val="00336901"/>
    <w:rsid w:val="00341305"/>
    <w:rsid w:val="00341FC0"/>
    <w:rsid w:val="00343812"/>
    <w:rsid w:val="00345E1C"/>
    <w:rsid w:val="00346388"/>
    <w:rsid w:val="00347225"/>
    <w:rsid w:val="00347E60"/>
    <w:rsid w:val="0035342B"/>
    <w:rsid w:val="003579B8"/>
    <w:rsid w:val="00360117"/>
    <w:rsid w:val="00360C23"/>
    <w:rsid w:val="003622E7"/>
    <w:rsid w:val="00370000"/>
    <w:rsid w:val="00371142"/>
    <w:rsid w:val="003728FD"/>
    <w:rsid w:val="00373B5A"/>
    <w:rsid w:val="003805FD"/>
    <w:rsid w:val="00382997"/>
    <w:rsid w:val="0038356D"/>
    <w:rsid w:val="00386348"/>
    <w:rsid w:val="003863D9"/>
    <w:rsid w:val="00387C7A"/>
    <w:rsid w:val="00387E0A"/>
    <w:rsid w:val="003928DF"/>
    <w:rsid w:val="003952DE"/>
    <w:rsid w:val="00396B8B"/>
    <w:rsid w:val="003A3419"/>
    <w:rsid w:val="003A45D4"/>
    <w:rsid w:val="003A48B8"/>
    <w:rsid w:val="003A5613"/>
    <w:rsid w:val="003A7100"/>
    <w:rsid w:val="003B18E5"/>
    <w:rsid w:val="003B1C6F"/>
    <w:rsid w:val="003B2A81"/>
    <w:rsid w:val="003B3D78"/>
    <w:rsid w:val="003B456B"/>
    <w:rsid w:val="003C0FB4"/>
    <w:rsid w:val="003C33EE"/>
    <w:rsid w:val="003C5FD2"/>
    <w:rsid w:val="003C7C7B"/>
    <w:rsid w:val="003D06E5"/>
    <w:rsid w:val="003D1664"/>
    <w:rsid w:val="003D2FF3"/>
    <w:rsid w:val="003D4D81"/>
    <w:rsid w:val="003D5581"/>
    <w:rsid w:val="003D56BE"/>
    <w:rsid w:val="003D6074"/>
    <w:rsid w:val="003E08AF"/>
    <w:rsid w:val="003E3692"/>
    <w:rsid w:val="003E3D43"/>
    <w:rsid w:val="003E505A"/>
    <w:rsid w:val="003E7587"/>
    <w:rsid w:val="003F227D"/>
    <w:rsid w:val="003F2BAD"/>
    <w:rsid w:val="003F4307"/>
    <w:rsid w:val="003F4787"/>
    <w:rsid w:val="003F75B3"/>
    <w:rsid w:val="003F7B42"/>
    <w:rsid w:val="00405A4D"/>
    <w:rsid w:val="00407686"/>
    <w:rsid w:val="00410977"/>
    <w:rsid w:val="004116DF"/>
    <w:rsid w:val="004125D9"/>
    <w:rsid w:val="004159DA"/>
    <w:rsid w:val="004167ED"/>
    <w:rsid w:val="00416F3D"/>
    <w:rsid w:val="00421A25"/>
    <w:rsid w:val="0042374E"/>
    <w:rsid w:val="00430DF5"/>
    <w:rsid w:val="00430E89"/>
    <w:rsid w:val="00433929"/>
    <w:rsid w:val="00434927"/>
    <w:rsid w:val="004416F7"/>
    <w:rsid w:val="00443789"/>
    <w:rsid w:val="004477AE"/>
    <w:rsid w:val="0045026F"/>
    <w:rsid w:val="00451760"/>
    <w:rsid w:val="00453248"/>
    <w:rsid w:val="00461FBE"/>
    <w:rsid w:val="00462B56"/>
    <w:rsid w:val="004700BB"/>
    <w:rsid w:val="00470949"/>
    <w:rsid w:val="004755F2"/>
    <w:rsid w:val="00476D74"/>
    <w:rsid w:val="00476D97"/>
    <w:rsid w:val="00480603"/>
    <w:rsid w:val="00483DF6"/>
    <w:rsid w:val="004851E1"/>
    <w:rsid w:val="00491B9F"/>
    <w:rsid w:val="00493320"/>
    <w:rsid w:val="00494978"/>
    <w:rsid w:val="004965CC"/>
    <w:rsid w:val="004A10E2"/>
    <w:rsid w:val="004A3587"/>
    <w:rsid w:val="004A494E"/>
    <w:rsid w:val="004A692E"/>
    <w:rsid w:val="004B1EEA"/>
    <w:rsid w:val="004B2DFC"/>
    <w:rsid w:val="004B32CB"/>
    <w:rsid w:val="004B5171"/>
    <w:rsid w:val="004B550A"/>
    <w:rsid w:val="004B7257"/>
    <w:rsid w:val="004B737B"/>
    <w:rsid w:val="004C1577"/>
    <w:rsid w:val="004C446D"/>
    <w:rsid w:val="004C4636"/>
    <w:rsid w:val="004C5A01"/>
    <w:rsid w:val="004C6F45"/>
    <w:rsid w:val="004C7231"/>
    <w:rsid w:val="004D1A97"/>
    <w:rsid w:val="004D40B5"/>
    <w:rsid w:val="004D79F1"/>
    <w:rsid w:val="004E3996"/>
    <w:rsid w:val="004E4233"/>
    <w:rsid w:val="004E6122"/>
    <w:rsid w:val="004E6422"/>
    <w:rsid w:val="004F07E9"/>
    <w:rsid w:val="004F3710"/>
    <w:rsid w:val="005014D5"/>
    <w:rsid w:val="005111F4"/>
    <w:rsid w:val="005138C7"/>
    <w:rsid w:val="00514BB4"/>
    <w:rsid w:val="00515463"/>
    <w:rsid w:val="0052008B"/>
    <w:rsid w:val="005213ED"/>
    <w:rsid w:val="00523E54"/>
    <w:rsid w:val="00525EA6"/>
    <w:rsid w:val="00526AEF"/>
    <w:rsid w:val="005312A6"/>
    <w:rsid w:val="00531909"/>
    <w:rsid w:val="005345FE"/>
    <w:rsid w:val="005404ED"/>
    <w:rsid w:val="0054053A"/>
    <w:rsid w:val="00542643"/>
    <w:rsid w:val="00544F2C"/>
    <w:rsid w:val="00551611"/>
    <w:rsid w:val="00553C3C"/>
    <w:rsid w:val="00555AF6"/>
    <w:rsid w:val="00555B22"/>
    <w:rsid w:val="0055613C"/>
    <w:rsid w:val="00556F32"/>
    <w:rsid w:val="00557050"/>
    <w:rsid w:val="00557795"/>
    <w:rsid w:val="00560EFC"/>
    <w:rsid w:val="00566562"/>
    <w:rsid w:val="00566E1A"/>
    <w:rsid w:val="005706B6"/>
    <w:rsid w:val="0057502F"/>
    <w:rsid w:val="00583567"/>
    <w:rsid w:val="00584CE9"/>
    <w:rsid w:val="0058668A"/>
    <w:rsid w:val="0059131F"/>
    <w:rsid w:val="005915D5"/>
    <w:rsid w:val="00593AF2"/>
    <w:rsid w:val="00593FFD"/>
    <w:rsid w:val="00596A17"/>
    <w:rsid w:val="0059712D"/>
    <w:rsid w:val="005A12A5"/>
    <w:rsid w:val="005A1EBD"/>
    <w:rsid w:val="005A2B82"/>
    <w:rsid w:val="005A316D"/>
    <w:rsid w:val="005A33CA"/>
    <w:rsid w:val="005A4B45"/>
    <w:rsid w:val="005A710B"/>
    <w:rsid w:val="005B2696"/>
    <w:rsid w:val="005B36BF"/>
    <w:rsid w:val="005B3C2C"/>
    <w:rsid w:val="005B4AF5"/>
    <w:rsid w:val="005C0E3C"/>
    <w:rsid w:val="005C2CA7"/>
    <w:rsid w:val="005C3BED"/>
    <w:rsid w:val="005C3EEB"/>
    <w:rsid w:val="005C482F"/>
    <w:rsid w:val="005C4FFC"/>
    <w:rsid w:val="005C7458"/>
    <w:rsid w:val="005C78C3"/>
    <w:rsid w:val="005C7FF2"/>
    <w:rsid w:val="005D0AD6"/>
    <w:rsid w:val="005D10B8"/>
    <w:rsid w:val="005D23D7"/>
    <w:rsid w:val="005D244C"/>
    <w:rsid w:val="005D4E5E"/>
    <w:rsid w:val="005E0686"/>
    <w:rsid w:val="005E43E0"/>
    <w:rsid w:val="005E7672"/>
    <w:rsid w:val="005E7B9A"/>
    <w:rsid w:val="005F17E2"/>
    <w:rsid w:val="005F218C"/>
    <w:rsid w:val="005F26A0"/>
    <w:rsid w:val="005F45B9"/>
    <w:rsid w:val="005F5360"/>
    <w:rsid w:val="005F5620"/>
    <w:rsid w:val="005F66C4"/>
    <w:rsid w:val="0060279F"/>
    <w:rsid w:val="006051ED"/>
    <w:rsid w:val="00605C20"/>
    <w:rsid w:val="00605DA9"/>
    <w:rsid w:val="00606BBF"/>
    <w:rsid w:val="00611B6D"/>
    <w:rsid w:val="006127A6"/>
    <w:rsid w:val="00614157"/>
    <w:rsid w:val="006152E6"/>
    <w:rsid w:val="006247F5"/>
    <w:rsid w:val="006249F8"/>
    <w:rsid w:val="00626E13"/>
    <w:rsid w:val="00626F1D"/>
    <w:rsid w:val="00627F47"/>
    <w:rsid w:val="00630274"/>
    <w:rsid w:val="00631392"/>
    <w:rsid w:val="006321A7"/>
    <w:rsid w:val="00637FAA"/>
    <w:rsid w:val="006407B1"/>
    <w:rsid w:val="00641B63"/>
    <w:rsid w:val="0064649B"/>
    <w:rsid w:val="006479AE"/>
    <w:rsid w:val="00652880"/>
    <w:rsid w:val="00652C42"/>
    <w:rsid w:val="00652D68"/>
    <w:rsid w:val="00655FF0"/>
    <w:rsid w:val="0065674F"/>
    <w:rsid w:val="006620D8"/>
    <w:rsid w:val="006643A0"/>
    <w:rsid w:val="006672BD"/>
    <w:rsid w:val="006719F2"/>
    <w:rsid w:val="00675C53"/>
    <w:rsid w:val="00676404"/>
    <w:rsid w:val="00677133"/>
    <w:rsid w:val="00680E6A"/>
    <w:rsid w:val="00692D86"/>
    <w:rsid w:val="006930ED"/>
    <w:rsid w:val="006935CE"/>
    <w:rsid w:val="00694089"/>
    <w:rsid w:val="006A01DC"/>
    <w:rsid w:val="006A1454"/>
    <w:rsid w:val="006A2014"/>
    <w:rsid w:val="006A4BB0"/>
    <w:rsid w:val="006A658A"/>
    <w:rsid w:val="006A76F4"/>
    <w:rsid w:val="006B02B1"/>
    <w:rsid w:val="006B0535"/>
    <w:rsid w:val="006B0C33"/>
    <w:rsid w:val="006C7777"/>
    <w:rsid w:val="006D0D3B"/>
    <w:rsid w:val="006D1017"/>
    <w:rsid w:val="006D1CAC"/>
    <w:rsid w:val="006D204C"/>
    <w:rsid w:val="006E2C73"/>
    <w:rsid w:val="006E47E4"/>
    <w:rsid w:val="006E54D8"/>
    <w:rsid w:val="006F11E9"/>
    <w:rsid w:val="006F7697"/>
    <w:rsid w:val="006F7846"/>
    <w:rsid w:val="007004B4"/>
    <w:rsid w:val="0070087D"/>
    <w:rsid w:val="00703669"/>
    <w:rsid w:val="007049B1"/>
    <w:rsid w:val="00712F94"/>
    <w:rsid w:val="00713066"/>
    <w:rsid w:val="0071319E"/>
    <w:rsid w:val="00715B72"/>
    <w:rsid w:val="00720AEA"/>
    <w:rsid w:val="00721431"/>
    <w:rsid w:val="007224E7"/>
    <w:rsid w:val="007247D4"/>
    <w:rsid w:val="00727B8D"/>
    <w:rsid w:val="007310D5"/>
    <w:rsid w:val="00731CE6"/>
    <w:rsid w:val="007336EE"/>
    <w:rsid w:val="00735B25"/>
    <w:rsid w:val="007373C7"/>
    <w:rsid w:val="00742264"/>
    <w:rsid w:val="007459C7"/>
    <w:rsid w:val="00745E97"/>
    <w:rsid w:val="00746845"/>
    <w:rsid w:val="00746902"/>
    <w:rsid w:val="00746C99"/>
    <w:rsid w:val="007513B3"/>
    <w:rsid w:val="007602EC"/>
    <w:rsid w:val="00760EE7"/>
    <w:rsid w:val="00761194"/>
    <w:rsid w:val="007611FB"/>
    <w:rsid w:val="00761208"/>
    <w:rsid w:val="00761701"/>
    <w:rsid w:val="0076197D"/>
    <w:rsid w:val="007628D5"/>
    <w:rsid w:val="007646FF"/>
    <w:rsid w:val="00765821"/>
    <w:rsid w:val="0076646D"/>
    <w:rsid w:val="00772174"/>
    <w:rsid w:val="0077348A"/>
    <w:rsid w:val="00774DD5"/>
    <w:rsid w:val="00776542"/>
    <w:rsid w:val="007801DA"/>
    <w:rsid w:val="00784D56"/>
    <w:rsid w:val="00787343"/>
    <w:rsid w:val="00790537"/>
    <w:rsid w:val="00794BA7"/>
    <w:rsid w:val="0079573F"/>
    <w:rsid w:val="00795C46"/>
    <w:rsid w:val="0079635F"/>
    <w:rsid w:val="00797A8B"/>
    <w:rsid w:val="007A0B10"/>
    <w:rsid w:val="007A1FE8"/>
    <w:rsid w:val="007A217B"/>
    <w:rsid w:val="007A796B"/>
    <w:rsid w:val="007B0FB0"/>
    <w:rsid w:val="007B2785"/>
    <w:rsid w:val="007B4F00"/>
    <w:rsid w:val="007B59E3"/>
    <w:rsid w:val="007C199F"/>
    <w:rsid w:val="007C1F88"/>
    <w:rsid w:val="007C5324"/>
    <w:rsid w:val="007C6B86"/>
    <w:rsid w:val="007C792F"/>
    <w:rsid w:val="007C7E3A"/>
    <w:rsid w:val="007D0924"/>
    <w:rsid w:val="007D0F3E"/>
    <w:rsid w:val="007D11F5"/>
    <w:rsid w:val="007D1A0C"/>
    <w:rsid w:val="007D34DB"/>
    <w:rsid w:val="007D5BB1"/>
    <w:rsid w:val="007D673A"/>
    <w:rsid w:val="007E08D3"/>
    <w:rsid w:val="007E0925"/>
    <w:rsid w:val="007E1E18"/>
    <w:rsid w:val="007E1EB1"/>
    <w:rsid w:val="007E4772"/>
    <w:rsid w:val="007E51E1"/>
    <w:rsid w:val="007E64D4"/>
    <w:rsid w:val="007E7786"/>
    <w:rsid w:val="007F1ED5"/>
    <w:rsid w:val="007F47B1"/>
    <w:rsid w:val="007F52DA"/>
    <w:rsid w:val="007F62F5"/>
    <w:rsid w:val="007F75FE"/>
    <w:rsid w:val="007F7758"/>
    <w:rsid w:val="00802E97"/>
    <w:rsid w:val="00803583"/>
    <w:rsid w:val="00803D7B"/>
    <w:rsid w:val="00804532"/>
    <w:rsid w:val="008049C6"/>
    <w:rsid w:val="00806B2F"/>
    <w:rsid w:val="0080797D"/>
    <w:rsid w:val="00807C6F"/>
    <w:rsid w:val="00807EAD"/>
    <w:rsid w:val="00810467"/>
    <w:rsid w:val="00812918"/>
    <w:rsid w:val="008143A4"/>
    <w:rsid w:val="008153FB"/>
    <w:rsid w:val="00815905"/>
    <w:rsid w:val="00816289"/>
    <w:rsid w:val="00816ED1"/>
    <w:rsid w:val="00817B40"/>
    <w:rsid w:val="008209AE"/>
    <w:rsid w:val="00827187"/>
    <w:rsid w:val="00833B94"/>
    <w:rsid w:val="00834DC1"/>
    <w:rsid w:val="00835E79"/>
    <w:rsid w:val="00837A0B"/>
    <w:rsid w:val="008410FF"/>
    <w:rsid w:val="00842AA2"/>
    <w:rsid w:val="0084546C"/>
    <w:rsid w:val="008462BD"/>
    <w:rsid w:val="0084644D"/>
    <w:rsid w:val="008473F1"/>
    <w:rsid w:val="008476F9"/>
    <w:rsid w:val="00847C8D"/>
    <w:rsid w:val="00847EC9"/>
    <w:rsid w:val="00855696"/>
    <w:rsid w:val="0085583B"/>
    <w:rsid w:val="008568BF"/>
    <w:rsid w:val="008571B2"/>
    <w:rsid w:val="00860062"/>
    <w:rsid w:val="008604CC"/>
    <w:rsid w:val="0086126B"/>
    <w:rsid w:val="008625F9"/>
    <w:rsid w:val="008666F6"/>
    <w:rsid w:val="00870AC7"/>
    <w:rsid w:val="00871A12"/>
    <w:rsid w:val="00873264"/>
    <w:rsid w:val="00875CFD"/>
    <w:rsid w:val="008801E8"/>
    <w:rsid w:val="00883AC9"/>
    <w:rsid w:val="008849ED"/>
    <w:rsid w:val="00884BDD"/>
    <w:rsid w:val="008850BF"/>
    <w:rsid w:val="008851DB"/>
    <w:rsid w:val="00891002"/>
    <w:rsid w:val="00893CA2"/>
    <w:rsid w:val="008946DC"/>
    <w:rsid w:val="00894BDE"/>
    <w:rsid w:val="00896024"/>
    <w:rsid w:val="008A0B62"/>
    <w:rsid w:val="008A1EE2"/>
    <w:rsid w:val="008A3D63"/>
    <w:rsid w:val="008B26DD"/>
    <w:rsid w:val="008B47DD"/>
    <w:rsid w:val="008B6B8E"/>
    <w:rsid w:val="008C082A"/>
    <w:rsid w:val="008C0A58"/>
    <w:rsid w:val="008C204A"/>
    <w:rsid w:val="008C2CE4"/>
    <w:rsid w:val="008C51CB"/>
    <w:rsid w:val="008C6F02"/>
    <w:rsid w:val="008C74DE"/>
    <w:rsid w:val="008C7911"/>
    <w:rsid w:val="008D276A"/>
    <w:rsid w:val="008D6B35"/>
    <w:rsid w:val="008D6F18"/>
    <w:rsid w:val="008D719C"/>
    <w:rsid w:val="008E27DC"/>
    <w:rsid w:val="008E307A"/>
    <w:rsid w:val="008F08D1"/>
    <w:rsid w:val="008F28AC"/>
    <w:rsid w:val="008F6CBE"/>
    <w:rsid w:val="008F768E"/>
    <w:rsid w:val="008F7959"/>
    <w:rsid w:val="008F7B4C"/>
    <w:rsid w:val="009002B0"/>
    <w:rsid w:val="00901212"/>
    <w:rsid w:val="00902099"/>
    <w:rsid w:val="0090370C"/>
    <w:rsid w:val="00905A41"/>
    <w:rsid w:val="00906690"/>
    <w:rsid w:val="009137C8"/>
    <w:rsid w:val="00913884"/>
    <w:rsid w:val="00915C10"/>
    <w:rsid w:val="00916E92"/>
    <w:rsid w:val="0092027A"/>
    <w:rsid w:val="00925430"/>
    <w:rsid w:val="00925CB5"/>
    <w:rsid w:val="009318E7"/>
    <w:rsid w:val="00931E82"/>
    <w:rsid w:val="00933DF7"/>
    <w:rsid w:val="00933FBC"/>
    <w:rsid w:val="00934F2A"/>
    <w:rsid w:val="00935E2F"/>
    <w:rsid w:val="00941880"/>
    <w:rsid w:val="00946B6A"/>
    <w:rsid w:val="00951599"/>
    <w:rsid w:val="009524A1"/>
    <w:rsid w:val="00956780"/>
    <w:rsid w:val="00957283"/>
    <w:rsid w:val="009575EC"/>
    <w:rsid w:val="00957B6D"/>
    <w:rsid w:val="00960C50"/>
    <w:rsid w:val="009611D9"/>
    <w:rsid w:val="00961EDA"/>
    <w:rsid w:val="00964352"/>
    <w:rsid w:val="009650A9"/>
    <w:rsid w:val="00965241"/>
    <w:rsid w:val="0097061F"/>
    <w:rsid w:val="0097217A"/>
    <w:rsid w:val="009725C6"/>
    <w:rsid w:val="00974373"/>
    <w:rsid w:val="009776C3"/>
    <w:rsid w:val="00981463"/>
    <w:rsid w:val="00981924"/>
    <w:rsid w:val="00982CE7"/>
    <w:rsid w:val="00982D3F"/>
    <w:rsid w:val="00983F81"/>
    <w:rsid w:val="0098416F"/>
    <w:rsid w:val="009846F0"/>
    <w:rsid w:val="00985CEF"/>
    <w:rsid w:val="00987074"/>
    <w:rsid w:val="009870E2"/>
    <w:rsid w:val="009870E3"/>
    <w:rsid w:val="00992422"/>
    <w:rsid w:val="00993FD7"/>
    <w:rsid w:val="009A2427"/>
    <w:rsid w:val="009A2BEB"/>
    <w:rsid w:val="009A375C"/>
    <w:rsid w:val="009A4DAB"/>
    <w:rsid w:val="009A50A4"/>
    <w:rsid w:val="009A6447"/>
    <w:rsid w:val="009A6E3B"/>
    <w:rsid w:val="009B014D"/>
    <w:rsid w:val="009B2F5F"/>
    <w:rsid w:val="009B5608"/>
    <w:rsid w:val="009C132A"/>
    <w:rsid w:val="009C2157"/>
    <w:rsid w:val="009C3B4E"/>
    <w:rsid w:val="009C43A9"/>
    <w:rsid w:val="009C4772"/>
    <w:rsid w:val="009C59BE"/>
    <w:rsid w:val="009C5EC3"/>
    <w:rsid w:val="009C5FCF"/>
    <w:rsid w:val="009C66E9"/>
    <w:rsid w:val="009D5606"/>
    <w:rsid w:val="009D6DE4"/>
    <w:rsid w:val="009D7A5A"/>
    <w:rsid w:val="009E0700"/>
    <w:rsid w:val="009E12B3"/>
    <w:rsid w:val="009E17BC"/>
    <w:rsid w:val="009E2714"/>
    <w:rsid w:val="009E3002"/>
    <w:rsid w:val="009E3214"/>
    <w:rsid w:val="009E36A8"/>
    <w:rsid w:val="009E499B"/>
    <w:rsid w:val="009E5549"/>
    <w:rsid w:val="009E7E24"/>
    <w:rsid w:val="009F067D"/>
    <w:rsid w:val="009F2268"/>
    <w:rsid w:val="009F4350"/>
    <w:rsid w:val="009F75CF"/>
    <w:rsid w:val="00A006FD"/>
    <w:rsid w:val="00A0294E"/>
    <w:rsid w:val="00A02F83"/>
    <w:rsid w:val="00A0358B"/>
    <w:rsid w:val="00A068D2"/>
    <w:rsid w:val="00A10544"/>
    <w:rsid w:val="00A10911"/>
    <w:rsid w:val="00A115B5"/>
    <w:rsid w:val="00A12408"/>
    <w:rsid w:val="00A1275F"/>
    <w:rsid w:val="00A1290B"/>
    <w:rsid w:val="00A15741"/>
    <w:rsid w:val="00A16406"/>
    <w:rsid w:val="00A17312"/>
    <w:rsid w:val="00A20D4D"/>
    <w:rsid w:val="00A24FA3"/>
    <w:rsid w:val="00A26418"/>
    <w:rsid w:val="00A26E89"/>
    <w:rsid w:val="00A26F55"/>
    <w:rsid w:val="00A309B7"/>
    <w:rsid w:val="00A30B6D"/>
    <w:rsid w:val="00A30BC2"/>
    <w:rsid w:val="00A33BAE"/>
    <w:rsid w:val="00A353AD"/>
    <w:rsid w:val="00A3619F"/>
    <w:rsid w:val="00A37B3E"/>
    <w:rsid w:val="00A4096F"/>
    <w:rsid w:val="00A40BCD"/>
    <w:rsid w:val="00A420E6"/>
    <w:rsid w:val="00A4215D"/>
    <w:rsid w:val="00A42E22"/>
    <w:rsid w:val="00A43FD0"/>
    <w:rsid w:val="00A45ECB"/>
    <w:rsid w:val="00A46341"/>
    <w:rsid w:val="00A52FA5"/>
    <w:rsid w:val="00A53E69"/>
    <w:rsid w:val="00A60351"/>
    <w:rsid w:val="00A61759"/>
    <w:rsid w:val="00A67B96"/>
    <w:rsid w:val="00A7037F"/>
    <w:rsid w:val="00A70A62"/>
    <w:rsid w:val="00A74978"/>
    <w:rsid w:val="00A75C35"/>
    <w:rsid w:val="00A76AC7"/>
    <w:rsid w:val="00A7708D"/>
    <w:rsid w:val="00A77352"/>
    <w:rsid w:val="00A81315"/>
    <w:rsid w:val="00A81E86"/>
    <w:rsid w:val="00A85A1F"/>
    <w:rsid w:val="00A86935"/>
    <w:rsid w:val="00A87BA8"/>
    <w:rsid w:val="00A90DA8"/>
    <w:rsid w:val="00A93A05"/>
    <w:rsid w:val="00A94045"/>
    <w:rsid w:val="00A9473E"/>
    <w:rsid w:val="00A94795"/>
    <w:rsid w:val="00A95A08"/>
    <w:rsid w:val="00A95C4A"/>
    <w:rsid w:val="00A9727E"/>
    <w:rsid w:val="00A9736F"/>
    <w:rsid w:val="00AA0812"/>
    <w:rsid w:val="00AA2770"/>
    <w:rsid w:val="00AA4F5B"/>
    <w:rsid w:val="00AA5D1A"/>
    <w:rsid w:val="00AA5EAA"/>
    <w:rsid w:val="00AA7578"/>
    <w:rsid w:val="00AB08F0"/>
    <w:rsid w:val="00AB2D63"/>
    <w:rsid w:val="00AB2F0A"/>
    <w:rsid w:val="00AB4FCA"/>
    <w:rsid w:val="00AB518E"/>
    <w:rsid w:val="00AB5EBC"/>
    <w:rsid w:val="00AB7008"/>
    <w:rsid w:val="00AB7DD8"/>
    <w:rsid w:val="00AC0F3B"/>
    <w:rsid w:val="00AC1BE3"/>
    <w:rsid w:val="00AC2353"/>
    <w:rsid w:val="00AC374C"/>
    <w:rsid w:val="00AC3FE4"/>
    <w:rsid w:val="00AC43BA"/>
    <w:rsid w:val="00AC49AE"/>
    <w:rsid w:val="00AC58CB"/>
    <w:rsid w:val="00AC72AF"/>
    <w:rsid w:val="00AD142A"/>
    <w:rsid w:val="00AD15A0"/>
    <w:rsid w:val="00AD1BD9"/>
    <w:rsid w:val="00AE38D6"/>
    <w:rsid w:val="00AE6D84"/>
    <w:rsid w:val="00AF2DC6"/>
    <w:rsid w:val="00AF47DD"/>
    <w:rsid w:val="00AF57F2"/>
    <w:rsid w:val="00B00768"/>
    <w:rsid w:val="00B0688E"/>
    <w:rsid w:val="00B06DAE"/>
    <w:rsid w:val="00B075BE"/>
    <w:rsid w:val="00B106EB"/>
    <w:rsid w:val="00B12514"/>
    <w:rsid w:val="00B131CF"/>
    <w:rsid w:val="00B16491"/>
    <w:rsid w:val="00B17150"/>
    <w:rsid w:val="00B17CF7"/>
    <w:rsid w:val="00B2322E"/>
    <w:rsid w:val="00B266CD"/>
    <w:rsid w:val="00B3561F"/>
    <w:rsid w:val="00B37867"/>
    <w:rsid w:val="00B4051C"/>
    <w:rsid w:val="00B424F8"/>
    <w:rsid w:val="00B42A22"/>
    <w:rsid w:val="00B46A17"/>
    <w:rsid w:val="00B555F0"/>
    <w:rsid w:val="00B60042"/>
    <w:rsid w:val="00B615FE"/>
    <w:rsid w:val="00B61983"/>
    <w:rsid w:val="00B6520D"/>
    <w:rsid w:val="00B65347"/>
    <w:rsid w:val="00B67151"/>
    <w:rsid w:val="00B679BC"/>
    <w:rsid w:val="00B67B6D"/>
    <w:rsid w:val="00B750AB"/>
    <w:rsid w:val="00B75AE6"/>
    <w:rsid w:val="00B81A18"/>
    <w:rsid w:val="00B8206A"/>
    <w:rsid w:val="00B82D72"/>
    <w:rsid w:val="00B87607"/>
    <w:rsid w:val="00B9497C"/>
    <w:rsid w:val="00B973EF"/>
    <w:rsid w:val="00BA236D"/>
    <w:rsid w:val="00BA6E15"/>
    <w:rsid w:val="00BA7A6A"/>
    <w:rsid w:val="00BB2371"/>
    <w:rsid w:val="00BB40D4"/>
    <w:rsid w:val="00BB5C93"/>
    <w:rsid w:val="00BB6E95"/>
    <w:rsid w:val="00BB76FF"/>
    <w:rsid w:val="00BB77FC"/>
    <w:rsid w:val="00BC1129"/>
    <w:rsid w:val="00BC2021"/>
    <w:rsid w:val="00BC5B5C"/>
    <w:rsid w:val="00BC7868"/>
    <w:rsid w:val="00BD051B"/>
    <w:rsid w:val="00BD6FE0"/>
    <w:rsid w:val="00BE1059"/>
    <w:rsid w:val="00BE1AD5"/>
    <w:rsid w:val="00BE44CC"/>
    <w:rsid w:val="00BE6131"/>
    <w:rsid w:val="00BF0074"/>
    <w:rsid w:val="00BF2054"/>
    <w:rsid w:val="00BF42E4"/>
    <w:rsid w:val="00BF4D60"/>
    <w:rsid w:val="00C00B45"/>
    <w:rsid w:val="00C00FAE"/>
    <w:rsid w:val="00C02568"/>
    <w:rsid w:val="00C029AB"/>
    <w:rsid w:val="00C053B7"/>
    <w:rsid w:val="00C055F7"/>
    <w:rsid w:val="00C059DB"/>
    <w:rsid w:val="00C06BB7"/>
    <w:rsid w:val="00C11740"/>
    <w:rsid w:val="00C12652"/>
    <w:rsid w:val="00C12C4C"/>
    <w:rsid w:val="00C154C2"/>
    <w:rsid w:val="00C23687"/>
    <w:rsid w:val="00C23FB0"/>
    <w:rsid w:val="00C24659"/>
    <w:rsid w:val="00C24C11"/>
    <w:rsid w:val="00C26CEB"/>
    <w:rsid w:val="00C3023A"/>
    <w:rsid w:val="00C33B73"/>
    <w:rsid w:val="00C37FC1"/>
    <w:rsid w:val="00C402D5"/>
    <w:rsid w:val="00C434BA"/>
    <w:rsid w:val="00C44E11"/>
    <w:rsid w:val="00C512BB"/>
    <w:rsid w:val="00C51413"/>
    <w:rsid w:val="00C52ED1"/>
    <w:rsid w:val="00C54213"/>
    <w:rsid w:val="00C54B9A"/>
    <w:rsid w:val="00C554FA"/>
    <w:rsid w:val="00C60D03"/>
    <w:rsid w:val="00C6119C"/>
    <w:rsid w:val="00C616B6"/>
    <w:rsid w:val="00C6233B"/>
    <w:rsid w:val="00C643A6"/>
    <w:rsid w:val="00C64522"/>
    <w:rsid w:val="00C65D10"/>
    <w:rsid w:val="00C71A28"/>
    <w:rsid w:val="00C74B9D"/>
    <w:rsid w:val="00C7509F"/>
    <w:rsid w:val="00C817F8"/>
    <w:rsid w:val="00C81ED2"/>
    <w:rsid w:val="00C82E7C"/>
    <w:rsid w:val="00C84BBC"/>
    <w:rsid w:val="00C857A5"/>
    <w:rsid w:val="00C86D7F"/>
    <w:rsid w:val="00C87026"/>
    <w:rsid w:val="00C90289"/>
    <w:rsid w:val="00C90D0B"/>
    <w:rsid w:val="00C94E53"/>
    <w:rsid w:val="00C97541"/>
    <w:rsid w:val="00CA06C1"/>
    <w:rsid w:val="00CA0F3E"/>
    <w:rsid w:val="00CA12A8"/>
    <w:rsid w:val="00CA54AB"/>
    <w:rsid w:val="00CA7E20"/>
    <w:rsid w:val="00CB0BED"/>
    <w:rsid w:val="00CB37F7"/>
    <w:rsid w:val="00CB508E"/>
    <w:rsid w:val="00CB5A4C"/>
    <w:rsid w:val="00CB5B4A"/>
    <w:rsid w:val="00CB5F4E"/>
    <w:rsid w:val="00CB61E8"/>
    <w:rsid w:val="00CB6504"/>
    <w:rsid w:val="00CC17CB"/>
    <w:rsid w:val="00CC2920"/>
    <w:rsid w:val="00CC456C"/>
    <w:rsid w:val="00CC79B2"/>
    <w:rsid w:val="00CD07A1"/>
    <w:rsid w:val="00CD32E1"/>
    <w:rsid w:val="00CD53CD"/>
    <w:rsid w:val="00CE11B5"/>
    <w:rsid w:val="00CE2749"/>
    <w:rsid w:val="00CE62CB"/>
    <w:rsid w:val="00CF1C17"/>
    <w:rsid w:val="00CF447B"/>
    <w:rsid w:val="00CF6D57"/>
    <w:rsid w:val="00D012D5"/>
    <w:rsid w:val="00D017BD"/>
    <w:rsid w:val="00D03039"/>
    <w:rsid w:val="00D031DF"/>
    <w:rsid w:val="00D04852"/>
    <w:rsid w:val="00D059ED"/>
    <w:rsid w:val="00D1024F"/>
    <w:rsid w:val="00D102A9"/>
    <w:rsid w:val="00D10444"/>
    <w:rsid w:val="00D14437"/>
    <w:rsid w:val="00D14AEF"/>
    <w:rsid w:val="00D14CB0"/>
    <w:rsid w:val="00D164CB"/>
    <w:rsid w:val="00D171DE"/>
    <w:rsid w:val="00D1724C"/>
    <w:rsid w:val="00D210BE"/>
    <w:rsid w:val="00D215E4"/>
    <w:rsid w:val="00D22304"/>
    <w:rsid w:val="00D234DF"/>
    <w:rsid w:val="00D253FD"/>
    <w:rsid w:val="00D25B69"/>
    <w:rsid w:val="00D25D74"/>
    <w:rsid w:val="00D25FC4"/>
    <w:rsid w:val="00D271D3"/>
    <w:rsid w:val="00D33B94"/>
    <w:rsid w:val="00D357B3"/>
    <w:rsid w:val="00D3799E"/>
    <w:rsid w:val="00D4164B"/>
    <w:rsid w:val="00D4168D"/>
    <w:rsid w:val="00D41CB1"/>
    <w:rsid w:val="00D45E7E"/>
    <w:rsid w:val="00D467CE"/>
    <w:rsid w:val="00D46FAE"/>
    <w:rsid w:val="00D5050B"/>
    <w:rsid w:val="00D5560E"/>
    <w:rsid w:val="00D55F22"/>
    <w:rsid w:val="00D5606B"/>
    <w:rsid w:val="00D57DCE"/>
    <w:rsid w:val="00D60FAD"/>
    <w:rsid w:val="00D61B70"/>
    <w:rsid w:val="00D64212"/>
    <w:rsid w:val="00D65DED"/>
    <w:rsid w:val="00D66FB8"/>
    <w:rsid w:val="00D67105"/>
    <w:rsid w:val="00D7075A"/>
    <w:rsid w:val="00D72694"/>
    <w:rsid w:val="00D72D93"/>
    <w:rsid w:val="00D73FE0"/>
    <w:rsid w:val="00D75E1A"/>
    <w:rsid w:val="00D7630D"/>
    <w:rsid w:val="00D77526"/>
    <w:rsid w:val="00D80409"/>
    <w:rsid w:val="00D81E09"/>
    <w:rsid w:val="00D821BA"/>
    <w:rsid w:val="00D84A0A"/>
    <w:rsid w:val="00D86222"/>
    <w:rsid w:val="00D91BEB"/>
    <w:rsid w:val="00D96C6B"/>
    <w:rsid w:val="00D979B2"/>
    <w:rsid w:val="00DA2016"/>
    <w:rsid w:val="00DA42DD"/>
    <w:rsid w:val="00DA5DEF"/>
    <w:rsid w:val="00DB22E4"/>
    <w:rsid w:val="00DB5B7D"/>
    <w:rsid w:val="00DC3420"/>
    <w:rsid w:val="00DC4F05"/>
    <w:rsid w:val="00DD0CC6"/>
    <w:rsid w:val="00DD0E34"/>
    <w:rsid w:val="00DD698A"/>
    <w:rsid w:val="00DD69C7"/>
    <w:rsid w:val="00DE1663"/>
    <w:rsid w:val="00DE2C00"/>
    <w:rsid w:val="00DE73B4"/>
    <w:rsid w:val="00DE7C6A"/>
    <w:rsid w:val="00DF0085"/>
    <w:rsid w:val="00DF3960"/>
    <w:rsid w:val="00DF4303"/>
    <w:rsid w:val="00DF570F"/>
    <w:rsid w:val="00DF6A71"/>
    <w:rsid w:val="00E03974"/>
    <w:rsid w:val="00E03C38"/>
    <w:rsid w:val="00E14E1D"/>
    <w:rsid w:val="00E17D4D"/>
    <w:rsid w:val="00E20605"/>
    <w:rsid w:val="00E223FB"/>
    <w:rsid w:val="00E23961"/>
    <w:rsid w:val="00E24C3A"/>
    <w:rsid w:val="00E24EE1"/>
    <w:rsid w:val="00E253CB"/>
    <w:rsid w:val="00E26344"/>
    <w:rsid w:val="00E324AE"/>
    <w:rsid w:val="00E34559"/>
    <w:rsid w:val="00E34D3F"/>
    <w:rsid w:val="00E350F6"/>
    <w:rsid w:val="00E35C8F"/>
    <w:rsid w:val="00E36323"/>
    <w:rsid w:val="00E37247"/>
    <w:rsid w:val="00E37FDB"/>
    <w:rsid w:val="00E43B62"/>
    <w:rsid w:val="00E44D66"/>
    <w:rsid w:val="00E44DC9"/>
    <w:rsid w:val="00E45BFD"/>
    <w:rsid w:val="00E473F9"/>
    <w:rsid w:val="00E50805"/>
    <w:rsid w:val="00E52814"/>
    <w:rsid w:val="00E53CA0"/>
    <w:rsid w:val="00E54710"/>
    <w:rsid w:val="00E561CD"/>
    <w:rsid w:val="00E56C12"/>
    <w:rsid w:val="00E60EF6"/>
    <w:rsid w:val="00E6223A"/>
    <w:rsid w:val="00E625F6"/>
    <w:rsid w:val="00E62CB4"/>
    <w:rsid w:val="00E631EE"/>
    <w:rsid w:val="00E63408"/>
    <w:rsid w:val="00E64780"/>
    <w:rsid w:val="00E65293"/>
    <w:rsid w:val="00E706CD"/>
    <w:rsid w:val="00E71A22"/>
    <w:rsid w:val="00E73D05"/>
    <w:rsid w:val="00E74382"/>
    <w:rsid w:val="00E77B3C"/>
    <w:rsid w:val="00E81F27"/>
    <w:rsid w:val="00E83395"/>
    <w:rsid w:val="00E8493B"/>
    <w:rsid w:val="00E87959"/>
    <w:rsid w:val="00E90106"/>
    <w:rsid w:val="00E901C8"/>
    <w:rsid w:val="00E92AF6"/>
    <w:rsid w:val="00E94CFD"/>
    <w:rsid w:val="00E94DA8"/>
    <w:rsid w:val="00E97AF6"/>
    <w:rsid w:val="00EA1D32"/>
    <w:rsid w:val="00EA6B00"/>
    <w:rsid w:val="00EB1812"/>
    <w:rsid w:val="00EB1C37"/>
    <w:rsid w:val="00EC0BD0"/>
    <w:rsid w:val="00EC12D9"/>
    <w:rsid w:val="00EC28EF"/>
    <w:rsid w:val="00EC4C23"/>
    <w:rsid w:val="00ED1C6C"/>
    <w:rsid w:val="00ED33B5"/>
    <w:rsid w:val="00ED4D42"/>
    <w:rsid w:val="00ED5F4F"/>
    <w:rsid w:val="00ED7375"/>
    <w:rsid w:val="00EE14CA"/>
    <w:rsid w:val="00EE1B58"/>
    <w:rsid w:val="00EE23A7"/>
    <w:rsid w:val="00EE3E3A"/>
    <w:rsid w:val="00EE40E7"/>
    <w:rsid w:val="00EF33A0"/>
    <w:rsid w:val="00EF3652"/>
    <w:rsid w:val="00EF3CCD"/>
    <w:rsid w:val="00EF64D9"/>
    <w:rsid w:val="00F01328"/>
    <w:rsid w:val="00F0286B"/>
    <w:rsid w:val="00F03B51"/>
    <w:rsid w:val="00F04C40"/>
    <w:rsid w:val="00F06797"/>
    <w:rsid w:val="00F07711"/>
    <w:rsid w:val="00F15470"/>
    <w:rsid w:val="00F163DD"/>
    <w:rsid w:val="00F17BB1"/>
    <w:rsid w:val="00F2013C"/>
    <w:rsid w:val="00F20D7C"/>
    <w:rsid w:val="00F2167D"/>
    <w:rsid w:val="00F226D1"/>
    <w:rsid w:val="00F22D52"/>
    <w:rsid w:val="00F24459"/>
    <w:rsid w:val="00F25C30"/>
    <w:rsid w:val="00F2767A"/>
    <w:rsid w:val="00F27E83"/>
    <w:rsid w:val="00F318A5"/>
    <w:rsid w:val="00F3349C"/>
    <w:rsid w:val="00F33F2D"/>
    <w:rsid w:val="00F33F6D"/>
    <w:rsid w:val="00F34471"/>
    <w:rsid w:val="00F37F02"/>
    <w:rsid w:val="00F4074D"/>
    <w:rsid w:val="00F4247B"/>
    <w:rsid w:val="00F43A29"/>
    <w:rsid w:val="00F43C20"/>
    <w:rsid w:val="00F44705"/>
    <w:rsid w:val="00F46D7B"/>
    <w:rsid w:val="00F53153"/>
    <w:rsid w:val="00F61427"/>
    <w:rsid w:val="00F623E1"/>
    <w:rsid w:val="00F63042"/>
    <w:rsid w:val="00F63C3C"/>
    <w:rsid w:val="00F708BF"/>
    <w:rsid w:val="00F71B84"/>
    <w:rsid w:val="00F72947"/>
    <w:rsid w:val="00F72971"/>
    <w:rsid w:val="00F736AB"/>
    <w:rsid w:val="00F74F95"/>
    <w:rsid w:val="00F76004"/>
    <w:rsid w:val="00F84B98"/>
    <w:rsid w:val="00F872AF"/>
    <w:rsid w:val="00FA109B"/>
    <w:rsid w:val="00FA294C"/>
    <w:rsid w:val="00FA6187"/>
    <w:rsid w:val="00FA6A2F"/>
    <w:rsid w:val="00FB07BC"/>
    <w:rsid w:val="00FB6830"/>
    <w:rsid w:val="00FC17FE"/>
    <w:rsid w:val="00FC50FA"/>
    <w:rsid w:val="00FC6EAB"/>
    <w:rsid w:val="00FD08DE"/>
    <w:rsid w:val="00FD223C"/>
    <w:rsid w:val="00FD3297"/>
    <w:rsid w:val="00FD5570"/>
    <w:rsid w:val="00FD764E"/>
    <w:rsid w:val="00FD7862"/>
    <w:rsid w:val="00FE188E"/>
    <w:rsid w:val="00FE1CF3"/>
    <w:rsid w:val="00FE32B8"/>
    <w:rsid w:val="00FE398D"/>
    <w:rsid w:val="00FE5FD2"/>
    <w:rsid w:val="00FE78BD"/>
    <w:rsid w:val="00FE79F7"/>
    <w:rsid w:val="00FE7FBC"/>
    <w:rsid w:val="00FF142D"/>
    <w:rsid w:val="00FF2145"/>
    <w:rsid w:val="00FF6C3B"/>
    <w:rsid w:val="00F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7B2785"/>
    <w:pPr>
      <w:spacing w:line="36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B278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2785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2785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B2785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B2785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B2785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B2785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7B2785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B2785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278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B278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B278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7B278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7B278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B278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7B278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7B2785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B278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278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B278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7B278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7B278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7B278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7B2785"/>
    <w:rPr>
      <w:b/>
      <w:bCs/>
    </w:rPr>
  </w:style>
  <w:style w:type="character" w:styleId="a9">
    <w:name w:val="Emphasis"/>
    <w:basedOn w:val="a0"/>
    <w:uiPriority w:val="99"/>
    <w:qFormat/>
    <w:rsid w:val="007B2785"/>
    <w:rPr>
      <w:i/>
      <w:iCs/>
    </w:rPr>
  </w:style>
  <w:style w:type="paragraph" w:styleId="aa">
    <w:name w:val="No Spacing"/>
    <w:uiPriority w:val="99"/>
    <w:qFormat/>
    <w:rsid w:val="007B2785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B2785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7B2785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2">
    <w:name w:val="Цитата 2 Знак"/>
    <w:basedOn w:val="a0"/>
    <w:link w:val="21"/>
    <w:uiPriority w:val="99"/>
    <w:rsid w:val="007B2785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7B278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99"/>
    <w:rsid w:val="007B2785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7B2785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7B2785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7B2785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7B2785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7B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7B2785"/>
    <w:pPr>
      <w:outlineLvl w:val="9"/>
    </w:pPr>
  </w:style>
  <w:style w:type="paragraph" w:styleId="af4">
    <w:name w:val="Normal (Web)"/>
    <w:basedOn w:val="a"/>
    <w:uiPriority w:val="99"/>
    <w:rsid w:val="00410977"/>
    <w:pPr>
      <w:suppressAutoHyphens/>
      <w:spacing w:before="280" w:after="280" w:line="240" w:lineRule="auto"/>
    </w:pPr>
    <w:rPr>
      <w:rFonts w:ascii="Arial" w:eastAsia="Times New Roman" w:hAnsi="Arial" w:cs="Arial"/>
      <w:color w:val="4C4C4C"/>
      <w:sz w:val="16"/>
      <w:szCs w:val="16"/>
      <w:lang w:val="ru-RU" w:eastAsia="ar-SA"/>
    </w:rPr>
  </w:style>
  <w:style w:type="paragraph" w:styleId="HTML">
    <w:name w:val="HTML Preformatted"/>
    <w:basedOn w:val="a"/>
    <w:link w:val="HTML0"/>
    <w:uiPriority w:val="99"/>
    <w:rsid w:val="00DF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6F2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65D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D65D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5FD7-90AA-461C-9B23-C8FE47C4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Романовское СП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2012-07-04T10:13:00Z</cp:lastPrinted>
  <dcterms:created xsi:type="dcterms:W3CDTF">2012-05-15T10:49:00Z</dcterms:created>
  <dcterms:modified xsi:type="dcterms:W3CDTF">2012-08-08T07:15:00Z</dcterms:modified>
</cp:coreProperties>
</file>