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BF" w:rsidRDefault="002635B4" w:rsidP="008435BF">
      <w:pPr>
        <w:spacing w:before="100" w:line="120" w:lineRule="atLeast"/>
        <w:jc w:val="center"/>
      </w:pPr>
      <w:r>
        <w:t>АДМИНИСТРАЦИ</w:t>
      </w:r>
      <w:r w:rsidR="00DD25A0">
        <w:t xml:space="preserve">Я  </w:t>
      </w:r>
      <w:r>
        <w:t xml:space="preserve"> </w:t>
      </w:r>
      <w:r w:rsidR="008435BF">
        <w:t>ВЕСЬЕГОНСКОГО</w:t>
      </w:r>
      <w:r w:rsidR="00DD25A0">
        <w:t xml:space="preserve">  </w:t>
      </w:r>
      <w:r w:rsidR="008435BF">
        <w:t xml:space="preserve">  РАЙОНА</w:t>
      </w:r>
    </w:p>
    <w:p w:rsidR="008435BF" w:rsidRDefault="008435BF" w:rsidP="008435BF">
      <w:pPr>
        <w:pStyle w:val="2"/>
        <w:spacing w:before="0" w:line="0" w:lineRule="atLeast"/>
      </w:pPr>
      <w:r>
        <w:rPr>
          <w:b w:val="0"/>
        </w:rPr>
        <w:t>ТВЕРСКОЙ  ОБЛАСТИ</w:t>
      </w:r>
    </w:p>
    <w:p w:rsidR="008435BF" w:rsidRDefault="008435BF" w:rsidP="008435BF">
      <w:pPr>
        <w:pStyle w:val="3"/>
      </w:pPr>
    </w:p>
    <w:p w:rsidR="008435BF" w:rsidRDefault="008435BF" w:rsidP="008435BF">
      <w:pPr>
        <w:pStyle w:val="3"/>
      </w:pPr>
      <w:r>
        <w:t>ПОСТАНОВЛЕНИЕ</w:t>
      </w:r>
    </w:p>
    <w:p w:rsidR="008435BF" w:rsidRDefault="008435BF" w:rsidP="008435BF">
      <w:pPr>
        <w:tabs>
          <w:tab w:val="left" w:pos="7200"/>
        </w:tabs>
        <w:jc w:val="center"/>
      </w:pPr>
      <w:r>
        <w:t>г. Весьегонск</w:t>
      </w:r>
    </w:p>
    <w:p w:rsidR="004710B8" w:rsidRDefault="004710B8" w:rsidP="008435BF">
      <w:pPr>
        <w:tabs>
          <w:tab w:val="left" w:pos="7200"/>
        </w:tabs>
        <w:jc w:val="both"/>
      </w:pPr>
    </w:p>
    <w:p w:rsidR="008435BF" w:rsidRDefault="00DD4651" w:rsidP="008435BF">
      <w:pPr>
        <w:tabs>
          <w:tab w:val="left" w:pos="7200"/>
        </w:tabs>
        <w:jc w:val="both"/>
      </w:pPr>
      <w:r>
        <w:t>08.12.</w:t>
      </w:r>
      <w:r w:rsidR="008435BF">
        <w:t>20</w:t>
      </w:r>
      <w:r w:rsidR="00AC3C28">
        <w:t>1</w:t>
      </w:r>
      <w:r w:rsidR="00113636">
        <w:t>1</w:t>
      </w:r>
      <w:r w:rsidR="008435BF">
        <w:t xml:space="preserve">                                                                                            </w:t>
      </w:r>
      <w:r w:rsidR="008B2DF4">
        <w:t xml:space="preserve"> </w:t>
      </w:r>
      <w:r w:rsidR="00A3159A">
        <w:t xml:space="preserve">      </w:t>
      </w:r>
      <w:r w:rsidR="008435BF">
        <w:t xml:space="preserve">        № </w:t>
      </w:r>
      <w:r w:rsidR="004710B8">
        <w:t xml:space="preserve"> </w:t>
      </w:r>
      <w:r>
        <w:t>589</w:t>
      </w:r>
    </w:p>
    <w:p w:rsidR="004710B8" w:rsidRDefault="004710B8" w:rsidP="008435BF">
      <w:pPr>
        <w:tabs>
          <w:tab w:val="left" w:pos="7200"/>
        </w:tabs>
        <w:jc w:val="both"/>
      </w:pPr>
    </w:p>
    <w:p w:rsidR="008435BF" w:rsidRPr="00395845" w:rsidRDefault="008435BF" w:rsidP="008435BF">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8435BF" w:rsidRPr="00E251C6" w:rsidTr="00DD4651">
        <w:tc>
          <w:tcPr>
            <w:tcW w:w="5211" w:type="dxa"/>
            <w:tcBorders>
              <w:top w:val="nil"/>
              <w:left w:val="nil"/>
              <w:bottom w:val="nil"/>
              <w:right w:val="nil"/>
            </w:tcBorders>
          </w:tcPr>
          <w:p w:rsidR="004710B8" w:rsidRPr="00F92BA7" w:rsidRDefault="00DD4651" w:rsidP="00DD4651">
            <w:pPr>
              <w:tabs>
                <w:tab w:val="left" w:pos="4820"/>
              </w:tabs>
              <w:ind w:right="141"/>
              <w:jc w:val="both"/>
            </w:pPr>
            <w:r w:rsidRPr="0030207F">
              <w:t>Об утверждении административного</w:t>
            </w:r>
            <w:r>
              <w:t xml:space="preserve"> </w:t>
            </w:r>
            <w:r w:rsidRPr="0030207F">
              <w:t>регламента</w:t>
            </w:r>
            <w:r>
              <w:t xml:space="preserve"> </w:t>
            </w:r>
            <w:r w:rsidRPr="0030207F">
              <w:t>предоставления</w:t>
            </w:r>
            <w:r w:rsidRPr="0030207F">
              <w:rPr>
                <w:i/>
              </w:rPr>
              <w:t xml:space="preserve"> </w:t>
            </w:r>
            <w:r w:rsidRPr="0030207F">
              <w:t>муниципальной услуги</w:t>
            </w:r>
            <w:r>
              <w:t xml:space="preserve"> «</w:t>
            </w:r>
            <w:r w:rsidRPr="009574D4">
              <w:t>Приём</w:t>
            </w:r>
            <w:r>
              <w:t xml:space="preserve"> </w:t>
            </w:r>
            <w:r w:rsidRPr="009574D4">
              <w:t>документов, необходимых для согласования перевода</w:t>
            </w:r>
            <w:r>
              <w:t xml:space="preserve"> </w:t>
            </w:r>
            <w:r w:rsidRPr="009574D4">
              <w:t xml:space="preserve">жилого помещения в </w:t>
            </w:r>
            <w:proofErr w:type="gramStart"/>
            <w:r w:rsidRPr="009574D4">
              <w:t>нежи</w:t>
            </w:r>
            <w:r>
              <w:t>лое</w:t>
            </w:r>
            <w:proofErr w:type="gramEnd"/>
            <w:r>
              <w:t xml:space="preserve"> или нежилого помещения </w:t>
            </w:r>
            <w:r w:rsidRPr="009574D4">
              <w:t xml:space="preserve">в </w:t>
            </w:r>
            <w:r>
              <w:t>ж</w:t>
            </w:r>
            <w:r w:rsidRPr="009574D4">
              <w:t>илое, а также выдача соответствующих решений о переводе или об отказе в переводе»</w:t>
            </w:r>
          </w:p>
        </w:tc>
      </w:tr>
    </w:tbl>
    <w:p w:rsidR="00CE3EE5" w:rsidRDefault="00CE3EE5" w:rsidP="00CE3EE5">
      <w:pPr>
        <w:ind w:firstLine="708"/>
        <w:jc w:val="center"/>
      </w:pPr>
    </w:p>
    <w:p w:rsidR="00CE3EE5" w:rsidRDefault="00CE3EE5" w:rsidP="00CE3EE5">
      <w:pPr>
        <w:ind w:firstLine="708"/>
        <w:jc w:val="center"/>
      </w:pPr>
    </w:p>
    <w:p w:rsidR="00E251C6" w:rsidRDefault="00E251C6" w:rsidP="008B2DF4">
      <w:pPr>
        <w:ind w:firstLine="708"/>
        <w:jc w:val="both"/>
      </w:pPr>
    </w:p>
    <w:p w:rsidR="000603C6" w:rsidRPr="0024612A" w:rsidRDefault="00DD4651" w:rsidP="00D426F4">
      <w:pPr>
        <w:pStyle w:val="ConsPlusNormal"/>
        <w:ind w:firstLine="539"/>
        <w:jc w:val="both"/>
      </w:pPr>
      <w:r w:rsidRPr="00A779B8">
        <w:rPr>
          <w:rFonts w:ascii="Times New Roman" w:hAnsi="Times New Roman"/>
          <w:sz w:val="24"/>
          <w:szCs w:val="24"/>
        </w:rPr>
        <w:t xml:space="preserve">В соответствии с </w:t>
      </w:r>
      <w:r>
        <w:rPr>
          <w:rFonts w:ascii="Times New Roman" w:hAnsi="Times New Roman"/>
          <w:sz w:val="24"/>
          <w:szCs w:val="24"/>
        </w:rPr>
        <w:t>Федеральным законом от 27.07.2010 № 210-ФЗ «Об организации предоставления государственных и муниципальных услуг, постановлени</w:t>
      </w:r>
      <w:r w:rsidR="00D426F4">
        <w:rPr>
          <w:rFonts w:ascii="Times New Roman" w:hAnsi="Times New Roman"/>
          <w:sz w:val="24"/>
          <w:szCs w:val="24"/>
        </w:rPr>
        <w:t>ем</w:t>
      </w:r>
      <w:r>
        <w:rPr>
          <w:rFonts w:ascii="Times New Roman" w:hAnsi="Times New Roman"/>
          <w:sz w:val="24"/>
          <w:szCs w:val="24"/>
        </w:rPr>
        <w:t xml:space="preserve"> администрации Весьегонского района Тверской области от 09.03.2011 № 96 </w:t>
      </w:r>
      <w:r w:rsidR="00D426F4">
        <w:rPr>
          <w:rFonts w:ascii="Times New Roman" w:hAnsi="Times New Roman"/>
          <w:sz w:val="24"/>
          <w:szCs w:val="24"/>
        </w:rPr>
        <w:t>«</w:t>
      </w:r>
      <w:r w:rsidR="00D426F4" w:rsidRPr="00D426F4">
        <w:rPr>
          <w:rFonts w:ascii="Times New Roman" w:hAnsi="Times New Roman"/>
          <w:sz w:val="24"/>
          <w:szCs w:val="24"/>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D426F4">
        <w:rPr>
          <w:rFonts w:ascii="Times New Roman" w:hAnsi="Times New Roman"/>
          <w:sz w:val="24"/>
          <w:szCs w:val="24"/>
        </w:rPr>
        <w:t>»</w:t>
      </w:r>
    </w:p>
    <w:p w:rsidR="00C6021C" w:rsidRDefault="00C6021C" w:rsidP="008B2DF4">
      <w:pPr>
        <w:ind w:firstLine="708"/>
        <w:jc w:val="both"/>
      </w:pPr>
    </w:p>
    <w:p w:rsidR="002E3E3F" w:rsidRDefault="002E3E3F" w:rsidP="00435328">
      <w:pPr>
        <w:ind w:firstLine="708"/>
        <w:jc w:val="center"/>
      </w:pPr>
      <w:proofErr w:type="spellStart"/>
      <w:proofErr w:type="gramStart"/>
      <w:r>
        <w:t>п</w:t>
      </w:r>
      <w:proofErr w:type="spellEnd"/>
      <w:proofErr w:type="gramEnd"/>
      <w:r w:rsidR="00CE3EE5">
        <w:t xml:space="preserve"> </w:t>
      </w:r>
      <w:r w:rsidR="00CE3EE5" w:rsidRPr="00395845">
        <w:t>о</w:t>
      </w:r>
      <w:r w:rsidR="00CE3EE5">
        <w:t xml:space="preserve"> </w:t>
      </w:r>
      <w:r w:rsidR="00CE3EE5" w:rsidRPr="00395845">
        <w:t>с</w:t>
      </w:r>
      <w:r w:rsidR="00CE3EE5">
        <w:t xml:space="preserve"> </w:t>
      </w:r>
      <w:r w:rsidR="00CE3EE5" w:rsidRPr="00395845">
        <w:t>т</w:t>
      </w:r>
      <w:r w:rsidR="00CE3EE5">
        <w:t xml:space="preserve"> </w:t>
      </w:r>
      <w:r w:rsidR="00CE3EE5" w:rsidRPr="00395845">
        <w:t>а</w:t>
      </w:r>
      <w:r w:rsidR="00CE3EE5">
        <w:t xml:space="preserve"> </w:t>
      </w:r>
      <w:proofErr w:type="spellStart"/>
      <w:r w:rsidR="00CE3EE5" w:rsidRPr="00395845">
        <w:t>н</w:t>
      </w:r>
      <w:proofErr w:type="spellEnd"/>
      <w:r w:rsidR="00CE3EE5">
        <w:t xml:space="preserve"> </w:t>
      </w:r>
      <w:r w:rsidR="00CE3EE5" w:rsidRPr="00395845">
        <w:t>о</w:t>
      </w:r>
      <w:r w:rsidR="00CE3EE5">
        <w:t xml:space="preserve"> </w:t>
      </w:r>
      <w:r w:rsidR="00CE3EE5" w:rsidRPr="00395845">
        <w:t>в</w:t>
      </w:r>
      <w:r w:rsidR="00CE3EE5">
        <w:t xml:space="preserve"> </w:t>
      </w:r>
      <w:r w:rsidR="00CE3EE5" w:rsidRPr="00395845">
        <w:t>л</w:t>
      </w:r>
      <w:r w:rsidR="00CE3EE5">
        <w:t xml:space="preserve"> </w:t>
      </w:r>
      <w:r w:rsidR="00CE3EE5" w:rsidRPr="00395845">
        <w:t>я</w:t>
      </w:r>
      <w:r w:rsidR="00CE3EE5">
        <w:t xml:space="preserve"> </w:t>
      </w:r>
      <w:r w:rsidR="00CE3EE5" w:rsidRPr="00395845">
        <w:t>ю:</w:t>
      </w:r>
    </w:p>
    <w:p w:rsidR="005E16D7" w:rsidRDefault="005E16D7" w:rsidP="00435328">
      <w:pPr>
        <w:shd w:val="clear" w:color="auto" w:fill="FFFFFF"/>
        <w:spacing w:line="317" w:lineRule="exact"/>
        <w:ind w:left="14"/>
        <w:jc w:val="both"/>
        <w:rPr>
          <w:color w:val="000000"/>
        </w:rPr>
      </w:pPr>
    </w:p>
    <w:p w:rsidR="00D426F4" w:rsidRDefault="00D426F4" w:rsidP="00D426F4">
      <w:pPr>
        <w:ind w:firstLine="720"/>
        <w:jc w:val="both"/>
      </w:pPr>
      <w:r>
        <w:t xml:space="preserve">1. </w:t>
      </w:r>
      <w:proofErr w:type="gramStart"/>
      <w:r>
        <w:t xml:space="preserve">Утвердить административный регламент предоставления муниципальной услуги  «Приём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(далее – административный регламент) (прилагается). </w:t>
      </w:r>
      <w:proofErr w:type="gramEnd"/>
    </w:p>
    <w:p w:rsidR="00D426F4" w:rsidRDefault="00D426F4" w:rsidP="00D426F4">
      <w:pPr>
        <w:ind w:firstLine="720"/>
        <w:jc w:val="both"/>
      </w:pPr>
      <w:r>
        <w:t xml:space="preserve">2. Внедрить административный регламент в срок до 19 января 2012 года.                                </w:t>
      </w:r>
    </w:p>
    <w:p w:rsidR="00D426F4" w:rsidRDefault="00D426F4" w:rsidP="00D426F4">
      <w:pPr>
        <w:ind w:firstLine="720"/>
        <w:jc w:val="both"/>
      </w:pPr>
      <w:r>
        <w:t>3. Привести должностные инструкции сотрудников отдела архитектуры и градостроительства администрации Весьегонского района, участвующих в предоставлении муниципальной услуги, в соответствие с административным регламентом в течение десяти дней со дня издания настоящего постановления.</w:t>
      </w:r>
    </w:p>
    <w:p w:rsidR="00D426F4" w:rsidRDefault="00D426F4" w:rsidP="00D426F4">
      <w:pPr>
        <w:ind w:firstLine="720"/>
        <w:jc w:val="both"/>
      </w:pPr>
      <w:r>
        <w:t xml:space="preserve">4. </w:t>
      </w:r>
      <w:proofErr w:type="gramStart"/>
      <w:r>
        <w:t>Разместить</w:t>
      </w:r>
      <w:proofErr w:type="gramEnd"/>
      <w:r>
        <w:t xml:space="preserve">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D426F4" w:rsidRDefault="00D426F4" w:rsidP="00D426F4">
      <w:pPr>
        <w:ind w:firstLine="720"/>
        <w:jc w:val="both"/>
      </w:pPr>
      <w:r>
        <w:t>5. Настоящее постановление вступает в силу со дня его принятия и подлежит официальному опубликованию в газете «Весьегонская жизнь».</w:t>
      </w:r>
    </w:p>
    <w:p w:rsidR="0024612A" w:rsidRDefault="00D426F4" w:rsidP="00D426F4">
      <w:pPr>
        <w:ind w:firstLine="720"/>
        <w:jc w:val="both"/>
      </w:pPr>
      <w:r>
        <w:t xml:space="preserve">6. </w:t>
      </w:r>
      <w:proofErr w:type="gramStart"/>
      <w:r>
        <w:t>Контроль за</w:t>
      </w:r>
      <w:proofErr w:type="gramEnd"/>
      <w:r>
        <w:t xml:space="preserve"> выполнением настоящего постановления возложить на заместителя главы администрации Весьегонского района </w:t>
      </w:r>
      <w:proofErr w:type="spellStart"/>
      <w:r>
        <w:t>Ермошина</w:t>
      </w:r>
      <w:proofErr w:type="spellEnd"/>
      <w:r>
        <w:t xml:space="preserve"> А.А.</w:t>
      </w:r>
    </w:p>
    <w:p w:rsidR="008435BF" w:rsidRDefault="008435BF" w:rsidP="008435BF">
      <w:pPr>
        <w:tabs>
          <w:tab w:val="left" w:pos="6348"/>
        </w:tabs>
        <w:ind w:firstLine="720"/>
      </w:pPr>
    </w:p>
    <w:p w:rsidR="00EB606D" w:rsidRDefault="00EB606D" w:rsidP="008435BF">
      <w:pPr>
        <w:tabs>
          <w:tab w:val="left" w:pos="6348"/>
        </w:tabs>
        <w:ind w:firstLine="720"/>
      </w:pPr>
    </w:p>
    <w:p w:rsidR="0024612A" w:rsidRDefault="0024612A" w:rsidP="008435BF">
      <w:pPr>
        <w:tabs>
          <w:tab w:val="left" w:pos="6348"/>
        </w:tabs>
        <w:ind w:firstLine="720"/>
      </w:pPr>
    </w:p>
    <w:p w:rsidR="0024612A" w:rsidRDefault="0024612A" w:rsidP="008435BF">
      <w:pPr>
        <w:tabs>
          <w:tab w:val="left" w:pos="6348"/>
        </w:tabs>
        <w:ind w:firstLine="720"/>
      </w:pPr>
    </w:p>
    <w:p w:rsidR="0024612A" w:rsidRDefault="0024612A" w:rsidP="008435BF">
      <w:pPr>
        <w:tabs>
          <w:tab w:val="left" w:pos="6348"/>
        </w:tabs>
        <w:ind w:firstLine="720"/>
      </w:pPr>
    </w:p>
    <w:p w:rsidR="0024612A" w:rsidRDefault="0024612A" w:rsidP="008435BF">
      <w:pPr>
        <w:tabs>
          <w:tab w:val="left" w:pos="6348"/>
        </w:tabs>
        <w:ind w:firstLine="720"/>
      </w:pPr>
    </w:p>
    <w:p w:rsidR="008435BF" w:rsidRDefault="0070488E" w:rsidP="000147EF">
      <w:pPr>
        <w:tabs>
          <w:tab w:val="left" w:pos="6348"/>
        </w:tabs>
        <w:ind w:firstLine="720"/>
        <w:jc w:val="both"/>
      </w:pPr>
      <w:r>
        <w:t>Г</w:t>
      </w:r>
      <w:r w:rsidR="008435BF" w:rsidRPr="00395845">
        <w:t>лав</w:t>
      </w:r>
      <w:r>
        <w:t>а</w:t>
      </w:r>
      <w:r w:rsidR="008435BF" w:rsidRPr="00395845">
        <w:t xml:space="preserve"> </w:t>
      </w:r>
      <w:r w:rsidR="005C28D5">
        <w:t xml:space="preserve">администрации </w:t>
      </w:r>
      <w:r w:rsidR="008435BF" w:rsidRPr="00395845">
        <w:t xml:space="preserve">района </w:t>
      </w:r>
      <w:r w:rsidR="008435BF" w:rsidRPr="00395845">
        <w:tab/>
      </w:r>
      <w:r w:rsidR="009941F0">
        <w:t xml:space="preserve">            </w:t>
      </w:r>
      <w:proofErr w:type="spellStart"/>
      <w:r w:rsidR="009E2426">
        <w:t>И.И.Угнивенко</w:t>
      </w:r>
      <w:proofErr w:type="spellEnd"/>
    </w:p>
    <w:p w:rsidR="006B179D" w:rsidRDefault="006B179D" w:rsidP="000147EF">
      <w:pPr>
        <w:tabs>
          <w:tab w:val="left" w:pos="6348"/>
        </w:tabs>
        <w:ind w:firstLine="720"/>
        <w:jc w:val="both"/>
      </w:pPr>
    </w:p>
    <w:p w:rsidR="006B179D" w:rsidRDefault="006B179D" w:rsidP="000147EF">
      <w:pPr>
        <w:tabs>
          <w:tab w:val="left" w:pos="6348"/>
        </w:tabs>
        <w:ind w:firstLine="720"/>
        <w:jc w:val="both"/>
      </w:pPr>
    </w:p>
    <w:p w:rsidR="00D426F4" w:rsidRDefault="00D426F4" w:rsidP="00603F98">
      <w:pPr>
        <w:rPr>
          <w:sz w:val="28"/>
          <w:szCs w:val="28"/>
        </w:rPr>
      </w:pPr>
    </w:p>
    <w:p w:rsidR="00D426F4" w:rsidRDefault="00D426F4" w:rsidP="005037B2">
      <w:pPr>
        <w:ind w:left="5040"/>
        <w:rPr>
          <w:sz w:val="28"/>
          <w:szCs w:val="28"/>
        </w:rPr>
      </w:pPr>
    </w:p>
    <w:p w:rsidR="00D426F4" w:rsidRPr="00D426F4" w:rsidRDefault="00D426F4" w:rsidP="00D426F4">
      <w:pPr>
        <w:ind w:left="5040"/>
        <w:jc w:val="right"/>
        <w:rPr>
          <w:szCs w:val="28"/>
        </w:rPr>
      </w:pPr>
      <w:r w:rsidRPr="00D426F4">
        <w:rPr>
          <w:szCs w:val="28"/>
        </w:rPr>
        <w:lastRenderedPageBreak/>
        <w:t xml:space="preserve">Приложение </w:t>
      </w:r>
    </w:p>
    <w:p w:rsidR="00D426F4" w:rsidRPr="00D426F4" w:rsidRDefault="00D426F4" w:rsidP="00D426F4">
      <w:pPr>
        <w:ind w:left="5040"/>
        <w:jc w:val="right"/>
        <w:rPr>
          <w:szCs w:val="28"/>
        </w:rPr>
      </w:pPr>
      <w:r w:rsidRPr="00D426F4">
        <w:rPr>
          <w:szCs w:val="28"/>
        </w:rPr>
        <w:t xml:space="preserve">к постановлению </w:t>
      </w:r>
      <w:r w:rsidRPr="00D426F4">
        <w:rPr>
          <w:i/>
          <w:szCs w:val="28"/>
        </w:rPr>
        <w:t xml:space="preserve"> </w:t>
      </w:r>
      <w:r w:rsidRPr="00D426F4">
        <w:rPr>
          <w:szCs w:val="28"/>
        </w:rPr>
        <w:t>администрации Весьегонского района</w:t>
      </w:r>
    </w:p>
    <w:p w:rsidR="00D426F4" w:rsidRPr="00D426F4" w:rsidRDefault="00D426F4" w:rsidP="00D426F4">
      <w:pPr>
        <w:ind w:left="5040"/>
        <w:jc w:val="right"/>
        <w:rPr>
          <w:szCs w:val="28"/>
        </w:rPr>
      </w:pPr>
      <w:r w:rsidRPr="00D426F4">
        <w:rPr>
          <w:szCs w:val="28"/>
        </w:rPr>
        <w:t xml:space="preserve">от </w:t>
      </w:r>
      <w:r>
        <w:rPr>
          <w:szCs w:val="28"/>
        </w:rPr>
        <w:t xml:space="preserve">08.12.2011 </w:t>
      </w:r>
      <w:r w:rsidRPr="00D426F4">
        <w:rPr>
          <w:szCs w:val="28"/>
        </w:rPr>
        <w:t>№</w:t>
      </w:r>
      <w:r>
        <w:rPr>
          <w:szCs w:val="28"/>
        </w:rPr>
        <w:t xml:space="preserve"> 589</w:t>
      </w:r>
    </w:p>
    <w:p w:rsidR="00D426F4" w:rsidRDefault="00D426F4">
      <w:pPr>
        <w:ind w:left="5040"/>
        <w:rPr>
          <w:sz w:val="28"/>
          <w:szCs w:val="28"/>
        </w:rPr>
      </w:pPr>
    </w:p>
    <w:p w:rsidR="00D426F4" w:rsidRDefault="00D426F4">
      <w:pPr>
        <w:ind w:left="5040"/>
        <w:rPr>
          <w:sz w:val="28"/>
          <w:szCs w:val="28"/>
        </w:rPr>
      </w:pPr>
    </w:p>
    <w:p w:rsidR="00D426F4" w:rsidRDefault="00D426F4" w:rsidP="00ED04B5">
      <w:pPr>
        <w:jc w:val="center"/>
        <w:rPr>
          <w:b/>
          <w:sz w:val="28"/>
          <w:szCs w:val="28"/>
        </w:rPr>
      </w:pPr>
    </w:p>
    <w:p w:rsidR="00D426F4" w:rsidRDefault="00D426F4" w:rsidP="00ED04B5">
      <w:pPr>
        <w:jc w:val="center"/>
        <w:rPr>
          <w:b/>
          <w:sz w:val="28"/>
          <w:szCs w:val="28"/>
        </w:rPr>
      </w:pPr>
      <w:r>
        <w:rPr>
          <w:b/>
          <w:sz w:val="28"/>
          <w:szCs w:val="28"/>
        </w:rPr>
        <w:t>Административный регламент</w:t>
      </w:r>
    </w:p>
    <w:p w:rsidR="00D426F4" w:rsidRPr="001F1B06" w:rsidRDefault="00D426F4" w:rsidP="00ED04B5">
      <w:pPr>
        <w:jc w:val="center"/>
        <w:rPr>
          <w:b/>
          <w:sz w:val="28"/>
          <w:szCs w:val="28"/>
        </w:rPr>
      </w:pPr>
      <w:r w:rsidRPr="001F1B06">
        <w:rPr>
          <w:b/>
          <w:sz w:val="28"/>
          <w:szCs w:val="28"/>
        </w:rPr>
        <w:t>предоставления муниципальной услуги «При</w:t>
      </w:r>
      <w:r>
        <w:rPr>
          <w:b/>
          <w:sz w:val="28"/>
          <w:szCs w:val="28"/>
        </w:rPr>
        <w:t xml:space="preserve">ём документов, необходимых для согласования перевода жилого помещения в </w:t>
      </w:r>
      <w:proofErr w:type="gramStart"/>
      <w:r>
        <w:rPr>
          <w:b/>
          <w:sz w:val="28"/>
          <w:szCs w:val="28"/>
        </w:rPr>
        <w:t>нежилое</w:t>
      </w:r>
      <w:proofErr w:type="gramEnd"/>
      <w:r>
        <w:rPr>
          <w:b/>
          <w:sz w:val="28"/>
          <w:szCs w:val="28"/>
        </w:rPr>
        <w:t xml:space="preserve"> или нежилого помещения</w:t>
      </w:r>
      <w:r w:rsidRPr="001F1B06">
        <w:rPr>
          <w:b/>
          <w:sz w:val="28"/>
          <w:szCs w:val="28"/>
        </w:rPr>
        <w:t xml:space="preserve"> </w:t>
      </w:r>
      <w:r>
        <w:rPr>
          <w:b/>
          <w:sz w:val="28"/>
          <w:szCs w:val="28"/>
        </w:rPr>
        <w:t>в жилое, а также выдача соответствующих решений о переводе или об отказе в переводе»</w:t>
      </w:r>
    </w:p>
    <w:p w:rsidR="00D426F4" w:rsidRPr="001F1B06" w:rsidRDefault="00D426F4" w:rsidP="00ED04B5">
      <w:pPr>
        <w:jc w:val="center"/>
        <w:rPr>
          <w:b/>
          <w:i/>
          <w:sz w:val="28"/>
          <w:szCs w:val="28"/>
        </w:rPr>
      </w:pPr>
    </w:p>
    <w:p w:rsidR="00D426F4" w:rsidRDefault="00D426F4" w:rsidP="00ED04B5">
      <w:pPr>
        <w:jc w:val="center"/>
        <w:rPr>
          <w:b/>
          <w:sz w:val="28"/>
          <w:szCs w:val="28"/>
        </w:rPr>
      </w:pPr>
      <w:r>
        <w:rPr>
          <w:b/>
          <w:sz w:val="28"/>
          <w:szCs w:val="28"/>
        </w:rPr>
        <w:t xml:space="preserve">Раздел </w:t>
      </w:r>
      <w:r>
        <w:rPr>
          <w:b/>
          <w:sz w:val="28"/>
          <w:szCs w:val="28"/>
          <w:lang w:val="en-US"/>
        </w:rPr>
        <w:t>I</w:t>
      </w:r>
      <w:r>
        <w:rPr>
          <w:b/>
          <w:sz w:val="28"/>
          <w:szCs w:val="28"/>
        </w:rPr>
        <w:t>. Общие положения</w:t>
      </w:r>
    </w:p>
    <w:p w:rsidR="00D426F4" w:rsidRDefault="00D426F4" w:rsidP="00ED04B5">
      <w:pPr>
        <w:ind w:firstLine="540"/>
        <w:jc w:val="both"/>
        <w:rPr>
          <w:sz w:val="28"/>
          <w:szCs w:val="28"/>
        </w:rPr>
      </w:pPr>
    </w:p>
    <w:p w:rsidR="00D426F4" w:rsidRDefault="00D426F4" w:rsidP="00D426F4">
      <w:pPr>
        <w:numPr>
          <w:ilvl w:val="0"/>
          <w:numId w:val="14"/>
        </w:numPr>
        <w:tabs>
          <w:tab w:val="clear" w:pos="720"/>
          <w:tab w:val="num" w:pos="0"/>
          <w:tab w:val="left" w:pos="900"/>
          <w:tab w:val="left" w:pos="1909"/>
        </w:tabs>
        <w:suppressAutoHyphens/>
        <w:ind w:left="0" w:firstLine="360"/>
        <w:jc w:val="both"/>
        <w:rPr>
          <w:sz w:val="28"/>
          <w:szCs w:val="28"/>
        </w:rPr>
      </w:pPr>
      <w:proofErr w:type="gramStart"/>
      <w:r>
        <w:rPr>
          <w:sz w:val="28"/>
          <w:szCs w:val="28"/>
        </w:rPr>
        <w:t>Административный регламент предоставления администрацией Весьегонского района</w:t>
      </w:r>
      <w:r>
        <w:rPr>
          <w:i/>
          <w:sz w:val="28"/>
          <w:szCs w:val="28"/>
        </w:rPr>
        <w:t xml:space="preserve"> </w:t>
      </w:r>
      <w:r>
        <w:rPr>
          <w:sz w:val="28"/>
          <w:szCs w:val="28"/>
        </w:rPr>
        <w:t>муниципальной услуги «</w:t>
      </w:r>
      <w:r w:rsidRPr="00145311">
        <w:rPr>
          <w:sz w:val="28"/>
          <w:szCs w:val="28"/>
        </w:rPr>
        <w:t>Приём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Pr="0032127B">
        <w:rPr>
          <w:sz w:val="28"/>
          <w:szCs w:val="28"/>
        </w:rPr>
        <w:t>»</w:t>
      </w:r>
      <w:r w:rsidRPr="00C7776B">
        <w:rPr>
          <w:i/>
          <w:sz w:val="28"/>
          <w:szCs w:val="28"/>
        </w:rPr>
        <w:t xml:space="preserve"> </w:t>
      </w:r>
      <w:r>
        <w:rPr>
          <w:sz w:val="28"/>
          <w:szCs w:val="28"/>
        </w:rPr>
        <w:t xml:space="preserve">(далее – административный регламент) разработан в целях повышения качества исполнения и доступности результатов исполнения муниципальной услуги </w:t>
      </w:r>
      <w:r w:rsidRPr="0032127B">
        <w:rPr>
          <w:sz w:val="28"/>
          <w:szCs w:val="28"/>
        </w:rPr>
        <w:t>«</w:t>
      </w:r>
      <w:r w:rsidRPr="00145311">
        <w:rPr>
          <w:sz w:val="28"/>
          <w:szCs w:val="28"/>
        </w:rPr>
        <w:t>Приём документов, необходимых для согласования перевода жилого помещения в нежилое</w:t>
      </w:r>
      <w:proofErr w:type="gramEnd"/>
      <w:r w:rsidRPr="00145311">
        <w:rPr>
          <w:sz w:val="28"/>
          <w:szCs w:val="28"/>
        </w:rPr>
        <w:t xml:space="preserve"> </w:t>
      </w:r>
      <w:proofErr w:type="gramStart"/>
      <w:r w:rsidRPr="00145311">
        <w:rPr>
          <w:sz w:val="28"/>
          <w:szCs w:val="28"/>
        </w:rPr>
        <w:t>или нежилого помещения в жилое, а также выдача соответствующих решений о переводе или об отказе в переводе</w:t>
      </w:r>
      <w:r w:rsidRPr="0032127B">
        <w:rPr>
          <w:sz w:val="28"/>
          <w:szCs w:val="28"/>
        </w:rPr>
        <w:t>»</w:t>
      </w:r>
      <w:r>
        <w:rPr>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roofErr w:type="gramEnd"/>
    </w:p>
    <w:p w:rsidR="00D426F4" w:rsidRDefault="00D426F4" w:rsidP="00D426F4">
      <w:pPr>
        <w:numPr>
          <w:ilvl w:val="0"/>
          <w:numId w:val="14"/>
        </w:numPr>
        <w:tabs>
          <w:tab w:val="left" w:pos="0"/>
          <w:tab w:val="left" w:pos="1260"/>
          <w:tab w:val="left" w:pos="1909"/>
        </w:tabs>
        <w:suppressAutoHyphens/>
        <w:ind w:left="0" w:firstLine="720"/>
        <w:jc w:val="both"/>
        <w:rPr>
          <w:sz w:val="28"/>
          <w:szCs w:val="28"/>
        </w:rPr>
      </w:pPr>
      <w:r>
        <w:rPr>
          <w:sz w:val="28"/>
          <w:szCs w:val="28"/>
        </w:rPr>
        <w:t>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D426F4" w:rsidRDefault="00D426F4" w:rsidP="00ED04B5">
      <w:pPr>
        <w:tabs>
          <w:tab w:val="left" w:pos="1260"/>
        </w:tabs>
        <w:ind w:firstLine="570"/>
        <w:jc w:val="both"/>
        <w:rPr>
          <w:sz w:val="28"/>
          <w:szCs w:val="28"/>
        </w:rPr>
      </w:pPr>
      <w:r>
        <w:rPr>
          <w:sz w:val="28"/>
          <w:szCs w:val="28"/>
        </w:rPr>
        <w:t>а) Конституцией РФ;</w:t>
      </w:r>
    </w:p>
    <w:p w:rsidR="00D426F4" w:rsidRDefault="00D426F4" w:rsidP="00ED04B5">
      <w:pPr>
        <w:tabs>
          <w:tab w:val="left" w:pos="1260"/>
        </w:tabs>
        <w:ind w:firstLine="570"/>
        <w:jc w:val="both"/>
        <w:rPr>
          <w:sz w:val="28"/>
          <w:szCs w:val="28"/>
        </w:rPr>
      </w:pPr>
      <w:r>
        <w:rPr>
          <w:sz w:val="28"/>
          <w:szCs w:val="28"/>
        </w:rPr>
        <w:t>б) Жилищным кодексом Российской Федерации;</w:t>
      </w:r>
    </w:p>
    <w:p w:rsidR="00D426F4" w:rsidRDefault="00D426F4" w:rsidP="00ED04B5">
      <w:pPr>
        <w:tabs>
          <w:tab w:val="left" w:pos="1260"/>
        </w:tabs>
        <w:ind w:firstLine="570"/>
        <w:jc w:val="both"/>
        <w:rPr>
          <w:sz w:val="28"/>
          <w:szCs w:val="28"/>
        </w:rPr>
      </w:pPr>
      <w:r>
        <w:rPr>
          <w:sz w:val="28"/>
          <w:szCs w:val="28"/>
        </w:rPr>
        <w:t>в) Градостроительным кодексом РФ;</w:t>
      </w:r>
    </w:p>
    <w:p w:rsidR="00D426F4" w:rsidRDefault="00D426F4" w:rsidP="00ED04B5">
      <w:pPr>
        <w:tabs>
          <w:tab w:val="left" w:pos="1260"/>
        </w:tabs>
        <w:ind w:firstLine="570"/>
        <w:jc w:val="both"/>
        <w:rPr>
          <w:sz w:val="28"/>
          <w:szCs w:val="28"/>
        </w:rPr>
      </w:pPr>
      <w:r>
        <w:rPr>
          <w:sz w:val="28"/>
          <w:szCs w:val="28"/>
        </w:rPr>
        <w:t xml:space="preserve">г) Федеральным законом от 06.10.2003 № 131-ФЗ «Об общих принципах организации местного самоуправления Российской Федерации»; </w:t>
      </w:r>
    </w:p>
    <w:p w:rsidR="00D426F4" w:rsidRDefault="00D426F4" w:rsidP="00ED04B5">
      <w:pPr>
        <w:tabs>
          <w:tab w:val="left" w:pos="1260"/>
        </w:tabs>
        <w:ind w:firstLine="570"/>
        <w:jc w:val="both"/>
        <w:rPr>
          <w:sz w:val="28"/>
          <w:szCs w:val="28"/>
        </w:rPr>
      </w:pPr>
      <w:proofErr w:type="spellStart"/>
      <w:r>
        <w:rPr>
          <w:sz w:val="28"/>
          <w:szCs w:val="28"/>
        </w:rPr>
        <w:t>д</w:t>
      </w:r>
      <w:proofErr w:type="spellEnd"/>
      <w:r>
        <w:rPr>
          <w:sz w:val="28"/>
          <w:szCs w:val="28"/>
        </w:rPr>
        <w:t>)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D426F4" w:rsidRDefault="00D426F4" w:rsidP="00ED04B5">
      <w:pPr>
        <w:tabs>
          <w:tab w:val="left" w:pos="1260"/>
        </w:tabs>
        <w:ind w:firstLine="570"/>
        <w:jc w:val="both"/>
        <w:rPr>
          <w:sz w:val="28"/>
          <w:szCs w:val="28"/>
        </w:rPr>
      </w:pPr>
      <w:r>
        <w:rPr>
          <w:sz w:val="28"/>
          <w:szCs w:val="28"/>
        </w:rPr>
        <w:t>е) Уставом Весьегонского района.</w:t>
      </w:r>
    </w:p>
    <w:p w:rsidR="00D426F4" w:rsidRPr="00C7776B" w:rsidRDefault="00D426F4" w:rsidP="00ED04B5">
      <w:pPr>
        <w:tabs>
          <w:tab w:val="left" w:pos="0"/>
          <w:tab w:val="left" w:pos="1260"/>
          <w:tab w:val="left" w:pos="1909"/>
        </w:tabs>
        <w:ind w:firstLine="567"/>
        <w:jc w:val="both"/>
        <w:rPr>
          <w:i/>
          <w:sz w:val="28"/>
          <w:szCs w:val="28"/>
        </w:rPr>
      </w:pPr>
      <w:r>
        <w:rPr>
          <w:sz w:val="28"/>
          <w:szCs w:val="28"/>
        </w:rPr>
        <w:t>3. Муниципальная услуга предоставляется сотрудниками отдела архитектуры и градостроительства администрации Весьегонского района.</w:t>
      </w:r>
      <w:r w:rsidRPr="00C7776B">
        <w:rPr>
          <w:i/>
          <w:sz w:val="28"/>
          <w:szCs w:val="28"/>
        </w:rPr>
        <w:t xml:space="preserve"> </w:t>
      </w:r>
    </w:p>
    <w:p w:rsidR="00D426F4" w:rsidRDefault="00D426F4" w:rsidP="00ED04B5">
      <w:pPr>
        <w:ind w:firstLine="709"/>
        <w:jc w:val="both"/>
        <w:rPr>
          <w:sz w:val="28"/>
          <w:szCs w:val="28"/>
        </w:rPr>
      </w:pPr>
      <w:r>
        <w:rPr>
          <w:sz w:val="28"/>
          <w:szCs w:val="28"/>
        </w:rPr>
        <w:t>4. При предоставлении муниципальной услуги</w:t>
      </w:r>
      <w:r>
        <w:rPr>
          <w:sz w:val="20"/>
          <w:szCs w:val="20"/>
        </w:rPr>
        <w:t xml:space="preserve"> </w:t>
      </w:r>
      <w:r>
        <w:rPr>
          <w:sz w:val="28"/>
          <w:szCs w:val="28"/>
        </w:rPr>
        <w:t xml:space="preserve">осуществляется взаимодействие </w:t>
      </w:r>
      <w:proofErr w:type="gramStart"/>
      <w:r>
        <w:rPr>
          <w:sz w:val="28"/>
          <w:szCs w:val="28"/>
        </w:rPr>
        <w:t>с</w:t>
      </w:r>
      <w:proofErr w:type="gramEnd"/>
      <w:r>
        <w:rPr>
          <w:sz w:val="28"/>
          <w:szCs w:val="28"/>
        </w:rPr>
        <w:t xml:space="preserve">: </w:t>
      </w:r>
    </w:p>
    <w:p w:rsidR="00D426F4" w:rsidRDefault="00D426F4" w:rsidP="00ED04B5">
      <w:pPr>
        <w:tabs>
          <w:tab w:val="left" w:pos="1260"/>
        </w:tabs>
        <w:ind w:firstLine="570"/>
        <w:jc w:val="both"/>
        <w:rPr>
          <w:sz w:val="28"/>
          <w:szCs w:val="28"/>
        </w:rPr>
      </w:pPr>
      <w:r>
        <w:rPr>
          <w:sz w:val="28"/>
          <w:szCs w:val="28"/>
        </w:rPr>
        <w:t>а) Весьегонским филиалом ГУП «Тверское областное БТИ»;</w:t>
      </w:r>
    </w:p>
    <w:p w:rsidR="00D426F4" w:rsidRDefault="00D426F4" w:rsidP="00ED04B5">
      <w:pPr>
        <w:tabs>
          <w:tab w:val="left" w:pos="1260"/>
        </w:tabs>
        <w:ind w:firstLine="570"/>
        <w:jc w:val="both"/>
        <w:rPr>
          <w:sz w:val="28"/>
          <w:szCs w:val="28"/>
        </w:rPr>
      </w:pPr>
      <w:r>
        <w:rPr>
          <w:sz w:val="28"/>
          <w:szCs w:val="28"/>
        </w:rPr>
        <w:t xml:space="preserve">б) органами </w:t>
      </w:r>
      <w:proofErr w:type="spellStart"/>
      <w:r>
        <w:rPr>
          <w:sz w:val="28"/>
          <w:szCs w:val="28"/>
        </w:rPr>
        <w:t>Росреестра</w:t>
      </w:r>
      <w:proofErr w:type="spellEnd"/>
      <w:r>
        <w:rPr>
          <w:sz w:val="28"/>
          <w:szCs w:val="28"/>
        </w:rPr>
        <w:t>;</w:t>
      </w:r>
    </w:p>
    <w:p w:rsidR="00D426F4" w:rsidRDefault="00D426F4" w:rsidP="00ED04B5">
      <w:pPr>
        <w:tabs>
          <w:tab w:val="left" w:pos="1260"/>
        </w:tabs>
        <w:ind w:firstLine="570"/>
        <w:jc w:val="both"/>
        <w:rPr>
          <w:sz w:val="28"/>
          <w:szCs w:val="28"/>
        </w:rPr>
      </w:pPr>
      <w:r>
        <w:rPr>
          <w:sz w:val="28"/>
          <w:szCs w:val="28"/>
        </w:rPr>
        <w:t xml:space="preserve">в) органами </w:t>
      </w:r>
      <w:proofErr w:type="spellStart"/>
      <w:r>
        <w:rPr>
          <w:sz w:val="28"/>
          <w:szCs w:val="28"/>
        </w:rPr>
        <w:t>Роспотребнадзора</w:t>
      </w:r>
      <w:proofErr w:type="spellEnd"/>
      <w:r>
        <w:rPr>
          <w:sz w:val="28"/>
          <w:szCs w:val="28"/>
        </w:rPr>
        <w:t>;</w:t>
      </w:r>
    </w:p>
    <w:p w:rsidR="00D426F4" w:rsidRDefault="00D426F4" w:rsidP="00ED04B5">
      <w:pPr>
        <w:tabs>
          <w:tab w:val="left" w:pos="1260"/>
        </w:tabs>
        <w:ind w:firstLine="570"/>
        <w:jc w:val="both"/>
        <w:rPr>
          <w:sz w:val="28"/>
          <w:szCs w:val="28"/>
        </w:rPr>
      </w:pPr>
      <w:r>
        <w:rPr>
          <w:sz w:val="28"/>
          <w:szCs w:val="28"/>
        </w:rPr>
        <w:lastRenderedPageBreak/>
        <w:t>г) Комитетом по охране историко-культурного наследия Тверской области.</w:t>
      </w:r>
    </w:p>
    <w:p w:rsidR="00D426F4" w:rsidRDefault="00D426F4" w:rsidP="00ED04B5">
      <w:pPr>
        <w:tabs>
          <w:tab w:val="left" w:pos="720"/>
        </w:tabs>
        <w:ind w:firstLine="709"/>
        <w:jc w:val="both"/>
        <w:rPr>
          <w:sz w:val="28"/>
          <w:szCs w:val="28"/>
        </w:rPr>
      </w:pPr>
      <w:r>
        <w:rPr>
          <w:sz w:val="28"/>
          <w:szCs w:val="28"/>
        </w:rPr>
        <w:t>5. Информация и консультации по предоставлению муниципальной услуги могут быть получены в  отделе архитектуры и градостроительства администрации Весьегонского района, сведения о котором представлены в приложении 1 к настоящему административному регламенту.</w:t>
      </w:r>
    </w:p>
    <w:p w:rsidR="00D426F4" w:rsidRPr="007664F5" w:rsidRDefault="00D426F4" w:rsidP="007664F5">
      <w:pPr>
        <w:pStyle w:val="ConsPlusNormal"/>
        <w:ind w:firstLine="570"/>
        <w:jc w:val="both"/>
        <w:rPr>
          <w:rFonts w:ascii="Times New Roman" w:hAnsi="Times New Roman" w:cs="Times New Roman"/>
          <w:i/>
          <w:sz w:val="28"/>
          <w:szCs w:val="28"/>
          <w:u w:val="single"/>
        </w:rPr>
      </w:pPr>
      <w:r>
        <w:rPr>
          <w:rFonts w:ascii="Times New Roman" w:hAnsi="Times New Roman" w:cs="Times New Roman"/>
          <w:sz w:val="28"/>
          <w:szCs w:val="28"/>
        </w:rPr>
        <w:t>6. Результатом предоставления муниципальной услуги является документ  – решение о переводе</w:t>
      </w:r>
      <w:r w:rsidRPr="00ED04B5">
        <w:rPr>
          <w:rStyle w:val="TextNPA"/>
          <w:color w:val="000000"/>
          <w:sz w:val="28"/>
          <w:szCs w:val="28"/>
        </w:rPr>
        <w:t xml:space="preserve"> </w:t>
      </w:r>
      <w:r>
        <w:rPr>
          <w:rStyle w:val="TextNPA"/>
          <w:color w:val="000000"/>
          <w:sz w:val="28"/>
          <w:szCs w:val="28"/>
        </w:rPr>
        <w:t xml:space="preserve">жилого помещения в нежилое или нежилого помещения в жилое, </w:t>
      </w:r>
      <w:r>
        <w:rPr>
          <w:rFonts w:ascii="Times New Roman" w:hAnsi="Times New Roman" w:cs="Times New Roman"/>
          <w:sz w:val="28"/>
          <w:szCs w:val="28"/>
        </w:rPr>
        <w:t>или решение об отказе в переводе.</w:t>
      </w:r>
    </w:p>
    <w:p w:rsidR="00D426F4" w:rsidRDefault="00D426F4" w:rsidP="00ED04B5">
      <w:pPr>
        <w:jc w:val="center"/>
        <w:rPr>
          <w:b/>
          <w:sz w:val="28"/>
          <w:szCs w:val="28"/>
        </w:rPr>
      </w:pPr>
    </w:p>
    <w:p w:rsidR="00D426F4" w:rsidRPr="00E06186" w:rsidRDefault="00D426F4" w:rsidP="00E06186">
      <w:pPr>
        <w:tabs>
          <w:tab w:val="left" w:pos="720"/>
        </w:tabs>
        <w:ind w:firstLine="720"/>
        <w:jc w:val="both"/>
        <w:rPr>
          <w:i/>
          <w:iCs/>
          <w:sz w:val="28"/>
          <w:szCs w:val="20"/>
        </w:rPr>
      </w:pPr>
    </w:p>
    <w:p w:rsidR="00D426F4" w:rsidRPr="00D44AAC" w:rsidRDefault="00D426F4" w:rsidP="00D44AAC">
      <w:pPr>
        <w:jc w:val="center"/>
        <w:rPr>
          <w:b/>
          <w:sz w:val="28"/>
          <w:szCs w:val="28"/>
        </w:rPr>
      </w:pPr>
      <w:r w:rsidRPr="00D44AAC">
        <w:rPr>
          <w:b/>
          <w:sz w:val="28"/>
          <w:szCs w:val="28"/>
        </w:rPr>
        <w:t>Раздел II. Стандарт предоставления муниципальной услуги</w:t>
      </w:r>
    </w:p>
    <w:p w:rsidR="00D426F4" w:rsidRPr="001F1B06" w:rsidRDefault="00D426F4" w:rsidP="001F1B06">
      <w:pPr>
        <w:jc w:val="center"/>
        <w:rPr>
          <w:b/>
          <w:sz w:val="28"/>
          <w:szCs w:val="28"/>
        </w:rPr>
      </w:pPr>
      <w:r w:rsidRPr="001F1B06">
        <w:rPr>
          <w:b/>
          <w:sz w:val="28"/>
          <w:szCs w:val="28"/>
        </w:rPr>
        <w:t>«</w:t>
      </w:r>
      <w:r w:rsidRPr="000D507C">
        <w:rPr>
          <w:b/>
          <w:sz w:val="28"/>
          <w:szCs w:val="28"/>
        </w:rPr>
        <w:t xml:space="preserve">Приём документов, необходимых для согласования перевода жилого помещения в </w:t>
      </w:r>
      <w:proofErr w:type="gramStart"/>
      <w:r w:rsidRPr="000D507C">
        <w:rPr>
          <w:b/>
          <w:sz w:val="28"/>
          <w:szCs w:val="28"/>
        </w:rPr>
        <w:t>нежилое</w:t>
      </w:r>
      <w:proofErr w:type="gramEnd"/>
      <w:r w:rsidRPr="000D507C">
        <w:rPr>
          <w:b/>
          <w:sz w:val="28"/>
          <w:szCs w:val="28"/>
        </w:rPr>
        <w:t xml:space="preserve"> или нежилого помещения в жилое, а также выдача соответствующих решений о переводе или об отказе в переводе</w:t>
      </w:r>
      <w:r w:rsidRPr="001F1B06">
        <w:rPr>
          <w:b/>
          <w:sz w:val="28"/>
          <w:szCs w:val="28"/>
        </w:rPr>
        <w:t>»</w:t>
      </w:r>
    </w:p>
    <w:p w:rsidR="00D426F4" w:rsidRPr="00C7776B" w:rsidRDefault="00D426F4" w:rsidP="00ED04B5">
      <w:pPr>
        <w:jc w:val="center"/>
        <w:rPr>
          <w:b/>
          <w:i/>
          <w:sz w:val="28"/>
          <w:szCs w:val="28"/>
        </w:rPr>
      </w:pPr>
    </w:p>
    <w:p w:rsidR="00D426F4" w:rsidRPr="00ED04B5" w:rsidRDefault="00D426F4" w:rsidP="00ED04B5">
      <w:pPr>
        <w:ind w:firstLine="567"/>
        <w:rPr>
          <w:i/>
          <w:sz w:val="28"/>
          <w:szCs w:val="28"/>
        </w:rPr>
      </w:pPr>
      <w:r>
        <w:rPr>
          <w:color w:val="000000"/>
          <w:sz w:val="28"/>
          <w:szCs w:val="28"/>
        </w:rPr>
        <w:t>Подраздел I. Общее описание муниципальной услуги.</w:t>
      </w:r>
    </w:p>
    <w:p w:rsidR="00D426F4" w:rsidRDefault="00D426F4">
      <w:pPr>
        <w:ind w:firstLine="709"/>
        <w:jc w:val="center"/>
        <w:rPr>
          <w:b/>
          <w:color w:val="000000"/>
          <w:sz w:val="28"/>
          <w:szCs w:val="28"/>
        </w:rPr>
      </w:pPr>
    </w:p>
    <w:p w:rsidR="00D426F4" w:rsidRDefault="00D426F4">
      <w:pPr>
        <w:pStyle w:val="Pro-Gramma0"/>
        <w:spacing w:before="0" w:line="240" w:lineRule="auto"/>
        <w:ind w:left="0" w:firstLine="570"/>
        <w:rPr>
          <w:rStyle w:val="TextNPA"/>
          <w:color w:val="000000"/>
          <w:sz w:val="28"/>
          <w:szCs w:val="28"/>
        </w:rPr>
      </w:pPr>
      <w:r>
        <w:rPr>
          <w:rStyle w:val="TextNPA"/>
          <w:color w:val="000000"/>
          <w:sz w:val="28"/>
          <w:szCs w:val="28"/>
        </w:rPr>
        <w:t>Глава 1. Наименование исполнителя муниципальных услуг</w:t>
      </w:r>
    </w:p>
    <w:p w:rsidR="00D426F4" w:rsidRDefault="00D426F4">
      <w:pPr>
        <w:ind w:firstLine="540"/>
        <w:jc w:val="both"/>
        <w:rPr>
          <w:rStyle w:val="TextNPA"/>
          <w:color w:val="000000"/>
          <w:sz w:val="28"/>
          <w:szCs w:val="28"/>
        </w:rPr>
      </w:pPr>
      <w:r>
        <w:rPr>
          <w:rStyle w:val="TextNPA"/>
          <w:color w:val="000000"/>
          <w:sz w:val="28"/>
          <w:szCs w:val="28"/>
        </w:rPr>
        <w:t xml:space="preserve">       </w:t>
      </w:r>
    </w:p>
    <w:p w:rsidR="00D426F4" w:rsidRDefault="00D426F4">
      <w:pPr>
        <w:tabs>
          <w:tab w:val="left" w:pos="6480"/>
        </w:tabs>
        <w:ind w:firstLine="540"/>
        <w:jc w:val="both"/>
        <w:rPr>
          <w:sz w:val="28"/>
          <w:szCs w:val="28"/>
        </w:rPr>
      </w:pPr>
      <w:r>
        <w:rPr>
          <w:rStyle w:val="TextNPA"/>
          <w:color w:val="000000"/>
          <w:sz w:val="28"/>
          <w:szCs w:val="28"/>
        </w:rPr>
        <w:t>7.</w:t>
      </w:r>
      <w:r>
        <w:rPr>
          <w:color w:val="000000"/>
          <w:sz w:val="28"/>
          <w:szCs w:val="28"/>
        </w:rPr>
        <w:t xml:space="preserve"> </w:t>
      </w:r>
      <w:r>
        <w:rPr>
          <w:rStyle w:val="TextNPA"/>
          <w:color w:val="000000"/>
          <w:sz w:val="28"/>
          <w:szCs w:val="28"/>
        </w:rPr>
        <w:t>Муниципальная услуга предоставляется отделом архитектуры и градостроительства администрации Весьегонского района,</w:t>
      </w:r>
      <w:r>
        <w:rPr>
          <w:sz w:val="28"/>
          <w:szCs w:val="28"/>
        </w:rPr>
        <w:t xml:space="preserve"> сведения о котором представлены в приложении 1 к административному регламенту.</w:t>
      </w:r>
    </w:p>
    <w:p w:rsidR="00D426F4" w:rsidRDefault="00D426F4">
      <w:pPr>
        <w:tabs>
          <w:tab w:val="left" w:pos="6480"/>
        </w:tabs>
        <w:ind w:firstLine="540"/>
        <w:jc w:val="both"/>
        <w:rPr>
          <w:sz w:val="28"/>
          <w:szCs w:val="28"/>
        </w:rPr>
      </w:pPr>
    </w:p>
    <w:p w:rsidR="00D426F4" w:rsidRDefault="00D426F4">
      <w:pPr>
        <w:tabs>
          <w:tab w:val="left" w:pos="6480"/>
        </w:tabs>
        <w:ind w:firstLine="540"/>
        <w:jc w:val="both"/>
        <w:rPr>
          <w:color w:val="000000"/>
          <w:sz w:val="28"/>
          <w:szCs w:val="28"/>
        </w:rPr>
      </w:pPr>
      <w:r>
        <w:rPr>
          <w:color w:val="000000"/>
          <w:sz w:val="28"/>
          <w:szCs w:val="28"/>
        </w:rPr>
        <w:t>Глава 2. Описание результата предоставления муниципальной услуги</w:t>
      </w:r>
    </w:p>
    <w:p w:rsidR="00D426F4" w:rsidRDefault="00D426F4">
      <w:pPr>
        <w:ind w:firstLine="540"/>
        <w:jc w:val="both"/>
        <w:rPr>
          <w:color w:val="000000"/>
          <w:sz w:val="6"/>
          <w:szCs w:val="6"/>
        </w:rPr>
      </w:pPr>
    </w:p>
    <w:p w:rsidR="00D426F4" w:rsidRDefault="00D426F4">
      <w:pPr>
        <w:ind w:firstLine="540"/>
        <w:jc w:val="both"/>
        <w:rPr>
          <w:rStyle w:val="TextNPA"/>
          <w:color w:val="000000"/>
          <w:sz w:val="28"/>
          <w:szCs w:val="28"/>
        </w:rPr>
      </w:pPr>
      <w:r>
        <w:rPr>
          <w:color w:val="000000"/>
          <w:sz w:val="28"/>
          <w:szCs w:val="28"/>
        </w:rPr>
        <w:t xml:space="preserve">8. </w:t>
      </w:r>
      <w:r>
        <w:rPr>
          <w:rStyle w:val="TextNPA"/>
          <w:color w:val="000000"/>
          <w:sz w:val="28"/>
          <w:szCs w:val="28"/>
        </w:rPr>
        <w:t>Конечным результатом предоставления муниципальной услуги является:</w:t>
      </w:r>
    </w:p>
    <w:p w:rsidR="00D426F4" w:rsidRDefault="00D426F4">
      <w:pPr>
        <w:pStyle w:val="ConsPlusNormal"/>
        <w:ind w:firstLine="570"/>
        <w:jc w:val="both"/>
        <w:rPr>
          <w:rFonts w:ascii="Times New Roman" w:hAnsi="Times New Roman" w:cs="Times New Roman"/>
          <w:i/>
          <w:sz w:val="28"/>
          <w:szCs w:val="28"/>
          <w:u w:val="single"/>
        </w:rPr>
      </w:pPr>
      <w:r>
        <w:rPr>
          <w:rStyle w:val="TextNPA"/>
          <w:color w:val="000000"/>
          <w:sz w:val="28"/>
          <w:szCs w:val="28"/>
        </w:rPr>
        <w:t>а) выдача решения о переводе жилого помещения в нежилое или нежилого помещения в жилое;</w:t>
      </w:r>
    </w:p>
    <w:p w:rsidR="00D426F4" w:rsidRDefault="00D426F4">
      <w:pPr>
        <w:ind w:firstLine="540"/>
        <w:jc w:val="both"/>
        <w:rPr>
          <w:rStyle w:val="TextNPA"/>
          <w:color w:val="000000"/>
          <w:sz w:val="28"/>
          <w:szCs w:val="28"/>
        </w:rPr>
      </w:pPr>
      <w:r>
        <w:rPr>
          <w:rStyle w:val="TextNPA"/>
          <w:color w:val="000000"/>
          <w:sz w:val="28"/>
          <w:szCs w:val="28"/>
        </w:rPr>
        <w:t>б) получение письменного отказа в  предоставлении муниципальной услуги.</w:t>
      </w:r>
    </w:p>
    <w:p w:rsidR="00D426F4" w:rsidRDefault="00D426F4">
      <w:pPr>
        <w:ind w:firstLine="540"/>
        <w:jc w:val="both"/>
      </w:pPr>
    </w:p>
    <w:p w:rsidR="00D426F4" w:rsidRDefault="00D426F4">
      <w:pPr>
        <w:jc w:val="both"/>
        <w:rPr>
          <w:rStyle w:val="TextNPA"/>
          <w:color w:val="000000"/>
          <w:sz w:val="28"/>
          <w:szCs w:val="28"/>
        </w:rPr>
      </w:pPr>
      <w:r>
        <w:rPr>
          <w:rStyle w:val="TextNPA"/>
          <w:color w:val="000000"/>
          <w:sz w:val="28"/>
          <w:szCs w:val="28"/>
        </w:rPr>
        <w:t xml:space="preserve">      Глава 3. Описание получателей муниципальной услуги</w:t>
      </w:r>
    </w:p>
    <w:p w:rsidR="00D426F4" w:rsidRDefault="00D426F4">
      <w:pPr>
        <w:ind w:firstLine="540"/>
        <w:jc w:val="both"/>
        <w:rPr>
          <w:color w:val="000000"/>
          <w:sz w:val="28"/>
          <w:szCs w:val="28"/>
        </w:rPr>
      </w:pPr>
      <w:r>
        <w:rPr>
          <w:color w:val="000000"/>
          <w:sz w:val="28"/>
          <w:szCs w:val="28"/>
        </w:rPr>
        <w:t xml:space="preserve">      </w:t>
      </w:r>
    </w:p>
    <w:p w:rsidR="00D426F4" w:rsidRDefault="00D426F4" w:rsidP="00CC4706">
      <w:pPr>
        <w:pStyle w:val="ConsPlusNormal"/>
        <w:ind w:firstLine="570"/>
        <w:jc w:val="both"/>
        <w:rPr>
          <w:rFonts w:ascii="Times New Roman" w:hAnsi="Times New Roman" w:cs="Times New Roman"/>
          <w:i/>
          <w:sz w:val="28"/>
          <w:szCs w:val="28"/>
          <w:u w:val="single"/>
        </w:rPr>
      </w:pPr>
      <w:r w:rsidRPr="00CC4706">
        <w:rPr>
          <w:rFonts w:ascii="Times New Roman" w:hAnsi="Times New Roman" w:cs="Times New Roman"/>
          <w:color w:val="000000"/>
          <w:sz w:val="28"/>
          <w:szCs w:val="28"/>
        </w:rPr>
        <w:t>9.</w:t>
      </w:r>
      <w:r>
        <w:rPr>
          <w:color w:val="000000"/>
          <w:sz w:val="28"/>
          <w:szCs w:val="28"/>
        </w:rPr>
        <w:t xml:space="preserve"> </w:t>
      </w:r>
      <w:r w:rsidRPr="00CC4706">
        <w:rPr>
          <w:rFonts w:ascii="Times New Roman" w:hAnsi="Times New Roman" w:cs="Times New Roman"/>
          <w:color w:val="000000"/>
          <w:sz w:val="28"/>
          <w:szCs w:val="28"/>
        </w:rPr>
        <w:t>Получателями муниципальной услуги являются физические или юридические лица, имеющие соответствующие документы и заинтересованные в получении решения о переводе</w:t>
      </w:r>
      <w:r>
        <w:rPr>
          <w:color w:val="000000"/>
          <w:sz w:val="28"/>
          <w:szCs w:val="28"/>
        </w:rPr>
        <w:t xml:space="preserve"> </w:t>
      </w:r>
      <w:r>
        <w:rPr>
          <w:rStyle w:val="TextNPA"/>
          <w:color w:val="000000"/>
          <w:sz w:val="28"/>
          <w:szCs w:val="28"/>
        </w:rPr>
        <w:t xml:space="preserve">жилого помещения в </w:t>
      </w:r>
      <w:proofErr w:type="gramStart"/>
      <w:r>
        <w:rPr>
          <w:rStyle w:val="TextNPA"/>
          <w:color w:val="000000"/>
          <w:sz w:val="28"/>
          <w:szCs w:val="28"/>
        </w:rPr>
        <w:t>нежилое</w:t>
      </w:r>
      <w:proofErr w:type="gramEnd"/>
      <w:r>
        <w:rPr>
          <w:rStyle w:val="TextNPA"/>
          <w:color w:val="000000"/>
          <w:sz w:val="28"/>
          <w:szCs w:val="28"/>
        </w:rPr>
        <w:t xml:space="preserve"> или нежилого помещения в жилое.</w:t>
      </w:r>
    </w:p>
    <w:p w:rsidR="00D426F4" w:rsidRDefault="00D426F4">
      <w:pPr>
        <w:ind w:firstLine="540"/>
        <w:jc w:val="both"/>
        <w:rPr>
          <w:color w:val="000000"/>
          <w:sz w:val="28"/>
          <w:szCs w:val="28"/>
        </w:rPr>
      </w:pPr>
    </w:p>
    <w:p w:rsidR="00D426F4" w:rsidRDefault="00D426F4">
      <w:pPr>
        <w:ind w:firstLine="540"/>
        <w:jc w:val="both"/>
        <w:rPr>
          <w:rStyle w:val="TextNPA"/>
          <w:color w:val="000000"/>
          <w:sz w:val="28"/>
          <w:szCs w:val="28"/>
        </w:rPr>
      </w:pPr>
      <w:r>
        <w:rPr>
          <w:color w:val="000000"/>
          <w:sz w:val="28"/>
          <w:szCs w:val="28"/>
        </w:rPr>
        <w:t xml:space="preserve">Глава 4. </w:t>
      </w:r>
      <w:r>
        <w:rPr>
          <w:rStyle w:val="TextNPA"/>
          <w:color w:val="000000"/>
          <w:sz w:val="28"/>
          <w:szCs w:val="28"/>
        </w:rPr>
        <w:t>Перечень документов, необходимых для получения муниципальной услуги</w:t>
      </w:r>
    </w:p>
    <w:p w:rsidR="00D426F4" w:rsidRDefault="00D426F4">
      <w:pPr>
        <w:ind w:firstLine="540"/>
        <w:jc w:val="both"/>
        <w:rPr>
          <w:rStyle w:val="TextNPA"/>
          <w:bCs/>
          <w:color w:val="000000"/>
          <w:sz w:val="28"/>
          <w:szCs w:val="28"/>
        </w:rPr>
      </w:pPr>
      <w:r>
        <w:rPr>
          <w:rStyle w:val="TextNPA"/>
          <w:bCs/>
          <w:color w:val="000000"/>
          <w:sz w:val="28"/>
          <w:szCs w:val="28"/>
        </w:rPr>
        <w:t xml:space="preserve">      </w:t>
      </w:r>
    </w:p>
    <w:p w:rsidR="00D426F4" w:rsidRPr="00CC4706" w:rsidRDefault="00D426F4" w:rsidP="00CC4706">
      <w:pPr>
        <w:pStyle w:val="ConsPlusNormal"/>
        <w:ind w:firstLine="570"/>
        <w:jc w:val="both"/>
        <w:rPr>
          <w:rFonts w:ascii="Times New Roman" w:hAnsi="Times New Roman" w:cs="Times New Roman"/>
          <w:i/>
          <w:sz w:val="28"/>
          <w:szCs w:val="28"/>
          <w:u w:val="single"/>
        </w:rPr>
      </w:pPr>
      <w:r>
        <w:rPr>
          <w:rStyle w:val="TextNPA"/>
          <w:bCs/>
          <w:color w:val="000000"/>
          <w:sz w:val="28"/>
          <w:szCs w:val="28"/>
        </w:rPr>
        <w:t xml:space="preserve">10. </w:t>
      </w:r>
      <w:r w:rsidRPr="00CC4706">
        <w:rPr>
          <w:rFonts w:ascii="Times New Roman" w:hAnsi="Times New Roman" w:cs="Times New Roman"/>
          <w:sz w:val="28"/>
        </w:rPr>
        <w:t>Для получения</w:t>
      </w:r>
      <w:r>
        <w:rPr>
          <w:sz w:val="28"/>
        </w:rPr>
        <w:t xml:space="preserve"> </w:t>
      </w:r>
      <w:r>
        <w:rPr>
          <w:rStyle w:val="TextNPA"/>
          <w:color w:val="000000"/>
          <w:sz w:val="28"/>
          <w:szCs w:val="28"/>
        </w:rPr>
        <w:t xml:space="preserve"> решения о переводе жилого помещения в </w:t>
      </w:r>
      <w:proofErr w:type="gramStart"/>
      <w:r>
        <w:rPr>
          <w:rStyle w:val="TextNPA"/>
          <w:color w:val="000000"/>
          <w:sz w:val="28"/>
          <w:szCs w:val="28"/>
        </w:rPr>
        <w:t>нежилое</w:t>
      </w:r>
      <w:proofErr w:type="gramEnd"/>
      <w:r>
        <w:rPr>
          <w:rStyle w:val="TextNPA"/>
          <w:color w:val="000000"/>
          <w:sz w:val="28"/>
          <w:szCs w:val="28"/>
        </w:rPr>
        <w:t xml:space="preserve"> или нежилого помещения в жилое </w:t>
      </w:r>
      <w:r w:rsidRPr="00CC4706">
        <w:rPr>
          <w:rFonts w:ascii="Times New Roman" w:hAnsi="Times New Roman" w:cs="Times New Roman"/>
          <w:sz w:val="28"/>
          <w:szCs w:val="28"/>
        </w:rPr>
        <w:t xml:space="preserve">заявители </w:t>
      </w:r>
      <w:r w:rsidRPr="00CC4706">
        <w:rPr>
          <w:rFonts w:ascii="Times New Roman" w:hAnsi="Times New Roman" w:cs="Times New Roman"/>
          <w:sz w:val="28"/>
        </w:rPr>
        <w:t>должны предоставить:</w:t>
      </w:r>
    </w:p>
    <w:p w:rsidR="00D426F4" w:rsidRDefault="00D426F4">
      <w:pPr>
        <w:ind w:firstLine="540"/>
        <w:jc w:val="both"/>
        <w:rPr>
          <w:color w:val="000000"/>
          <w:sz w:val="28"/>
          <w:szCs w:val="28"/>
        </w:rPr>
      </w:pPr>
      <w:r>
        <w:rPr>
          <w:color w:val="000000"/>
          <w:sz w:val="28"/>
          <w:szCs w:val="28"/>
        </w:rPr>
        <w:t>1) заявление о переводе помещения;</w:t>
      </w:r>
    </w:p>
    <w:p w:rsidR="00D426F4" w:rsidRDefault="00D426F4">
      <w:pPr>
        <w:ind w:firstLine="540"/>
        <w:jc w:val="both"/>
        <w:rPr>
          <w:color w:val="000000"/>
          <w:sz w:val="28"/>
          <w:szCs w:val="28"/>
        </w:rPr>
      </w:pPr>
      <w:r>
        <w:rPr>
          <w:color w:val="000000"/>
          <w:sz w:val="28"/>
          <w:szCs w:val="28"/>
        </w:rPr>
        <w:t xml:space="preserve">2) правоустанавливающие документы на переводимое помещение (подлинники или засвидетельствованные в нотариальном порядке копии); </w:t>
      </w:r>
    </w:p>
    <w:p w:rsidR="00D426F4" w:rsidRDefault="00D426F4">
      <w:pPr>
        <w:ind w:firstLine="540"/>
        <w:jc w:val="both"/>
        <w:rPr>
          <w:color w:val="000000"/>
          <w:sz w:val="28"/>
          <w:szCs w:val="28"/>
        </w:rPr>
      </w:pPr>
      <w:r>
        <w:rPr>
          <w:color w:val="000000"/>
          <w:sz w:val="28"/>
          <w:szCs w:val="28"/>
        </w:rPr>
        <w:lastRenderedPageBreak/>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426F4" w:rsidRDefault="00D426F4">
      <w:pPr>
        <w:ind w:firstLine="540"/>
        <w:jc w:val="both"/>
        <w:rPr>
          <w:color w:val="000000"/>
          <w:sz w:val="28"/>
          <w:szCs w:val="28"/>
        </w:rPr>
      </w:pPr>
      <w:r>
        <w:rPr>
          <w:color w:val="000000"/>
          <w:sz w:val="28"/>
          <w:szCs w:val="28"/>
        </w:rPr>
        <w:t>4) поэтажный план дома, в котором находится переводимое помещение;</w:t>
      </w:r>
    </w:p>
    <w:p w:rsidR="00D426F4" w:rsidRDefault="00D426F4">
      <w:pPr>
        <w:ind w:firstLine="540"/>
        <w:jc w:val="both"/>
        <w:rPr>
          <w:color w:val="000000"/>
          <w:sz w:val="28"/>
          <w:szCs w:val="28"/>
        </w:rPr>
      </w:pPr>
      <w:r>
        <w:rPr>
          <w:color w:val="000000"/>
          <w:sz w:val="28"/>
          <w:szCs w:val="28"/>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D426F4" w:rsidRDefault="00D426F4">
      <w:pPr>
        <w:ind w:firstLine="540"/>
        <w:jc w:val="both"/>
        <w:rPr>
          <w:color w:val="000000"/>
          <w:sz w:val="28"/>
          <w:szCs w:val="28"/>
        </w:rPr>
      </w:pPr>
    </w:p>
    <w:p w:rsidR="00D426F4" w:rsidRDefault="00D426F4">
      <w:pPr>
        <w:tabs>
          <w:tab w:val="left" w:pos="720"/>
          <w:tab w:val="left" w:pos="900"/>
        </w:tabs>
        <w:ind w:firstLine="540"/>
        <w:jc w:val="both"/>
        <w:rPr>
          <w:sz w:val="28"/>
          <w:szCs w:val="28"/>
        </w:rPr>
      </w:pPr>
      <w:r>
        <w:rPr>
          <w:rStyle w:val="TextNPA"/>
          <w:sz w:val="28"/>
          <w:szCs w:val="28"/>
        </w:rPr>
        <w:t xml:space="preserve">Глава 5. </w:t>
      </w:r>
      <w:r>
        <w:rPr>
          <w:sz w:val="28"/>
          <w:szCs w:val="28"/>
        </w:rPr>
        <w:t>Требования, предъявляемые к документам</w:t>
      </w:r>
    </w:p>
    <w:p w:rsidR="00D426F4" w:rsidRDefault="00D426F4">
      <w:pPr>
        <w:tabs>
          <w:tab w:val="left" w:pos="720"/>
          <w:tab w:val="left" w:pos="900"/>
        </w:tabs>
        <w:ind w:firstLine="540"/>
        <w:jc w:val="both"/>
        <w:rPr>
          <w:sz w:val="6"/>
          <w:szCs w:val="6"/>
        </w:rPr>
      </w:pPr>
    </w:p>
    <w:p w:rsidR="00D426F4" w:rsidRPr="00E06186" w:rsidRDefault="00D426F4">
      <w:pPr>
        <w:tabs>
          <w:tab w:val="left" w:pos="720"/>
          <w:tab w:val="left" w:pos="900"/>
        </w:tabs>
        <w:ind w:firstLine="540"/>
        <w:jc w:val="both"/>
        <w:rPr>
          <w:i/>
          <w:sz w:val="28"/>
          <w:szCs w:val="28"/>
        </w:rPr>
      </w:pPr>
    </w:p>
    <w:p w:rsidR="00D426F4" w:rsidRDefault="00D426F4">
      <w:pPr>
        <w:ind w:firstLine="540"/>
        <w:jc w:val="both"/>
        <w:rPr>
          <w:sz w:val="28"/>
          <w:szCs w:val="28"/>
        </w:rPr>
      </w:pPr>
      <w:r>
        <w:rPr>
          <w:sz w:val="28"/>
          <w:szCs w:val="28"/>
        </w:rPr>
        <w:t xml:space="preserve"> 11. Заявление о</w:t>
      </w:r>
      <w:r w:rsidRPr="007610FA">
        <w:rPr>
          <w:color w:val="000000"/>
          <w:sz w:val="28"/>
          <w:szCs w:val="28"/>
        </w:rPr>
        <w:t xml:space="preserve"> </w:t>
      </w:r>
      <w:r>
        <w:rPr>
          <w:color w:val="000000"/>
          <w:sz w:val="28"/>
          <w:szCs w:val="28"/>
        </w:rPr>
        <w:t>переводе помещения</w:t>
      </w:r>
      <w:r>
        <w:rPr>
          <w:sz w:val="28"/>
          <w:szCs w:val="28"/>
        </w:rPr>
        <w:t xml:space="preserve"> оформляется в произвольной форме. </w:t>
      </w:r>
    </w:p>
    <w:p w:rsidR="00D426F4" w:rsidRDefault="00D426F4">
      <w:pPr>
        <w:pStyle w:val="af9"/>
        <w:spacing w:before="0" w:after="0"/>
        <w:ind w:firstLine="540"/>
        <w:jc w:val="both"/>
        <w:rPr>
          <w:bCs/>
          <w:sz w:val="28"/>
          <w:szCs w:val="28"/>
        </w:rPr>
      </w:pPr>
      <w:r>
        <w:rPr>
          <w:sz w:val="28"/>
          <w:szCs w:val="28"/>
        </w:rPr>
        <w:t xml:space="preserve">12. Заявление может быть заполнено от руки или машинописным способом, распечатано посредством электронных печатающих устройств. </w:t>
      </w:r>
      <w:r>
        <w:rPr>
          <w:bCs/>
          <w:sz w:val="28"/>
          <w:szCs w:val="28"/>
        </w:rPr>
        <w:t>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D426F4" w:rsidRDefault="00D426F4">
      <w:pPr>
        <w:pStyle w:val="af9"/>
        <w:spacing w:before="0" w:after="0"/>
        <w:ind w:firstLine="540"/>
        <w:jc w:val="both"/>
        <w:rPr>
          <w:bCs/>
          <w:sz w:val="28"/>
          <w:szCs w:val="28"/>
        </w:rPr>
      </w:pPr>
      <w:r>
        <w:rPr>
          <w:bCs/>
          <w:sz w:val="28"/>
          <w:szCs w:val="28"/>
        </w:rPr>
        <w:t xml:space="preserve">13. Копии документов, предоставляемые заявителем в  отдел архитектуры и градостроительства администрации Весьегонского района должны быть хорошего качества (без пробелов и затемнений). </w:t>
      </w:r>
    </w:p>
    <w:p w:rsidR="00D426F4" w:rsidRDefault="00D426F4">
      <w:pPr>
        <w:pStyle w:val="Heading"/>
        <w:tabs>
          <w:tab w:val="left" w:pos="720"/>
        </w:tabs>
        <w:ind w:firstLine="540"/>
        <w:jc w:val="both"/>
        <w:rPr>
          <w:rFonts w:ascii="Times New Roman" w:hAnsi="Times New Roman"/>
          <w:b w:val="0"/>
          <w:bCs w:val="0"/>
          <w:sz w:val="28"/>
        </w:rPr>
      </w:pPr>
      <w:r>
        <w:rPr>
          <w:rFonts w:ascii="Times New Roman" w:hAnsi="Times New Roman"/>
          <w:b w:val="0"/>
          <w:bCs w:val="0"/>
          <w:sz w:val="28"/>
        </w:rPr>
        <w:t>14.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D426F4" w:rsidRDefault="00D426F4">
      <w:pPr>
        <w:pStyle w:val="Heading"/>
        <w:tabs>
          <w:tab w:val="left" w:pos="720"/>
        </w:tabs>
        <w:ind w:firstLine="540"/>
        <w:jc w:val="both"/>
        <w:rPr>
          <w:rFonts w:ascii="Times New Roman" w:hAnsi="Times New Roman"/>
          <w:b w:val="0"/>
          <w:bCs w:val="0"/>
          <w:sz w:val="28"/>
        </w:rPr>
      </w:pPr>
      <w:r>
        <w:rPr>
          <w:rFonts w:ascii="Times New Roman" w:hAnsi="Times New Roman"/>
          <w:b w:val="0"/>
          <w:bCs w:val="0"/>
          <w:sz w:val="28"/>
        </w:rPr>
        <w:t xml:space="preserve">15.  Заявитель вправе указать в заявлении дополнительную контактную информацию, облегчающую взаимодействие с отделом архитектуры и градостроительства </w:t>
      </w:r>
      <w:r>
        <w:rPr>
          <w:rFonts w:ascii="Times New Roman" w:hAnsi="Times New Roman"/>
          <w:b w:val="0"/>
          <w:bCs w:val="0"/>
          <w:sz w:val="28"/>
          <w:szCs w:val="28"/>
        </w:rPr>
        <w:t xml:space="preserve">администрации </w:t>
      </w:r>
      <w:r w:rsidRPr="00F15365">
        <w:rPr>
          <w:rFonts w:ascii="Times New Roman" w:hAnsi="Times New Roman"/>
          <w:b w:val="0"/>
          <w:bCs w:val="0"/>
          <w:sz w:val="28"/>
          <w:szCs w:val="28"/>
        </w:rPr>
        <w:t>Весьегонского района</w:t>
      </w:r>
      <w:r>
        <w:rPr>
          <w:bCs w:val="0"/>
          <w:sz w:val="28"/>
          <w:szCs w:val="28"/>
        </w:rPr>
        <w:t xml:space="preserve"> </w:t>
      </w:r>
      <w:r>
        <w:rPr>
          <w:rFonts w:ascii="Times New Roman" w:hAnsi="Times New Roman"/>
          <w:b w:val="0"/>
          <w:bCs w:val="0"/>
          <w:sz w:val="28"/>
        </w:rPr>
        <w:t xml:space="preserve">(номера контактных телефонов/факсов, адрес электронной почты).  </w:t>
      </w:r>
    </w:p>
    <w:p w:rsidR="00D426F4" w:rsidRDefault="00D426F4">
      <w:pPr>
        <w:pStyle w:val="ConsNormal"/>
        <w:ind w:firstLine="540"/>
        <w:jc w:val="both"/>
        <w:rPr>
          <w:rFonts w:ascii="Times New Roman" w:hAnsi="Times New Roman"/>
          <w:sz w:val="28"/>
          <w:szCs w:val="28"/>
        </w:rPr>
      </w:pPr>
    </w:p>
    <w:p w:rsidR="00D426F4" w:rsidRDefault="00D426F4">
      <w:pPr>
        <w:pStyle w:val="ConsNormal"/>
        <w:ind w:firstLine="540"/>
        <w:jc w:val="both"/>
        <w:rPr>
          <w:rFonts w:ascii="Times New Roman" w:hAnsi="Times New Roman"/>
          <w:sz w:val="28"/>
          <w:szCs w:val="28"/>
        </w:rPr>
      </w:pPr>
      <w:r>
        <w:rPr>
          <w:rFonts w:ascii="Times New Roman" w:hAnsi="Times New Roman"/>
          <w:sz w:val="28"/>
          <w:szCs w:val="28"/>
        </w:rPr>
        <w:t>Глава 6. Срок предоставления муниципальной услуги</w:t>
      </w:r>
    </w:p>
    <w:p w:rsidR="00D426F4" w:rsidRDefault="00D426F4">
      <w:pPr>
        <w:autoSpaceDE w:val="0"/>
        <w:ind w:firstLine="540"/>
        <w:jc w:val="both"/>
        <w:rPr>
          <w:sz w:val="6"/>
          <w:szCs w:val="6"/>
        </w:rPr>
      </w:pPr>
    </w:p>
    <w:p w:rsidR="00D426F4" w:rsidRPr="00FA0C06" w:rsidRDefault="00D426F4" w:rsidP="00FA0C06">
      <w:pPr>
        <w:tabs>
          <w:tab w:val="left" w:pos="720"/>
          <w:tab w:val="left" w:pos="1440"/>
        </w:tabs>
        <w:ind w:firstLine="540"/>
        <w:jc w:val="both"/>
        <w:rPr>
          <w:i/>
          <w:iCs/>
          <w:sz w:val="28"/>
          <w:szCs w:val="20"/>
        </w:rPr>
      </w:pPr>
      <w:r>
        <w:rPr>
          <w:sz w:val="28"/>
          <w:szCs w:val="28"/>
        </w:rPr>
        <w:t xml:space="preserve">16. Решение о переводе помещения или об отказе должно быть принято в течение сорока пяти дней со дня предоставления заявителем документов, указанных в главе 4 подраздела </w:t>
      </w:r>
      <w:r>
        <w:rPr>
          <w:sz w:val="28"/>
          <w:szCs w:val="28"/>
          <w:lang w:val="en-US"/>
        </w:rPr>
        <w:t>I</w:t>
      </w:r>
      <w:r>
        <w:rPr>
          <w:sz w:val="28"/>
          <w:szCs w:val="28"/>
        </w:rPr>
        <w:t xml:space="preserve"> раздела II административного регламента.</w:t>
      </w:r>
    </w:p>
    <w:p w:rsidR="00D426F4" w:rsidRDefault="00D426F4">
      <w:pPr>
        <w:autoSpaceDE w:val="0"/>
        <w:ind w:firstLine="540"/>
        <w:jc w:val="both"/>
        <w:rPr>
          <w:sz w:val="28"/>
          <w:szCs w:val="28"/>
        </w:rPr>
      </w:pPr>
      <w:r>
        <w:rPr>
          <w:sz w:val="28"/>
          <w:szCs w:val="28"/>
        </w:rPr>
        <w:t xml:space="preserve"> </w:t>
      </w:r>
    </w:p>
    <w:p w:rsidR="00D426F4" w:rsidRDefault="00D426F4">
      <w:pPr>
        <w:autoSpaceDE w:val="0"/>
        <w:ind w:firstLine="540"/>
        <w:jc w:val="both"/>
        <w:rPr>
          <w:sz w:val="28"/>
          <w:szCs w:val="28"/>
        </w:rPr>
      </w:pPr>
    </w:p>
    <w:p w:rsidR="00D426F4" w:rsidRDefault="00D426F4">
      <w:pPr>
        <w:tabs>
          <w:tab w:val="left" w:pos="720"/>
          <w:tab w:val="left" w:pos="900"/>
        </w:tabs>
        <w:ind w:firstLine="540"/>
        <w:jc w:val="both"/>
        <w:rPr>
          <w:color w:val="000000"/>
          <w:sz w:val="28"/>
          <w:szCs w:val="28"/>
        </w:rPr>
      </w:pPr>
      <w:r>
        <w:rPr>
          <w:color w:val="000000"/>
          <w:sz w:val="28"/>
          <w:szCs w:val="28"/>
        </w:rPr>
        <w:t xml:space="preserve">Глава 7.  Информация о платности муниципальной услуги </w:t>
      </w:r>
    </w:p>
    <w:p w:rsidR="00D426F4" w:rsidRDefault="00D426F4">
      <w:pPr>
        <w:ind w:firstLine="540"/>
        <w:jc w:val="both"/>
        <w:rPr>
          <w:color w:val="000000"/>
          <w:sz w:val="6"/>
          <w:szCs w:val="6"/>
        </w:rPr>
      </w:pPr>
    </w:p>
    <w:p w:rsidR="00D426F4" w:rsidRPr="007705A0" w:rsidRDefault="00D426F4">
      <w:pPr>
        <w:ind w:firstLine="540"/>
        <w:jc w:val="both"/>
        <w:rPr>
          <w:i/>
          <w:sz w:val="28"/>
          <w:szCs w:val="28"/>
        </w:rPr>
      </w:pPr>
      <w:r>
        <w:rPr>
          <w:sz w:val="28"/>
          <w:szCs w:val="28"/>
        </w:rPr>
        <w:t>17. Предоставление муниципальной услуги осуществляется на безвозмездной основе</w:t>
      </w:r>
      <w:r w:rsidRPr="007705A0">
        <w:rPr>
          <w:i/>
          <w:sz w:val="28"/>
          <w:szCs w:val="28"/>
        </w:rPr>
        <w:t>.</w:t>
      </w:r>
    </w:p>
    <w:p w:rsidR="00D426F4" w:rsidRDefault="00D426F4">
      <w:pPr>
        <w:tabs>
          <w:tab w:val="left" w:pos="1440"/>
        </w:tabs>
        <w:ind w:firstLine="540"/>
        <w:jc w:val="both"/>
        <w:rPr>
          <w:color w:val="000000"/>
          <w:sz w:val="28"/>
          <w:szCs w:val="28"/>
        </w:rPr>
      </w:pPr>
    </w:p>
    <w:p w:rsidR="00D426F4" w:rsidRDefault="00D426F4">
      <w:pPr>
        <w:tabs>
          <w:tab w:val="left" w:pos="1440"/>
        </w:tabs>
        <w:ind w:firstLine="540"/>
        <w:jc w:val="both"/>
        <w:rPr>
          <w:color w:val="000000"/>
          <w:sz w:val="28"/>
          <w:szCs w:val="28"/>
        </w:rPr>
      </w:pPr>
      <w:r>
        <w:rPr>
          <w:color w:val="000000"/>
          <w:sz w:val="28"/>
          <w:szCs w:val="28"/>
        </w:rPr>
        <w:t xml:space="preserve">Глава 8. Перечень правовых актов, регулирующих предоставление     муниципальной услуги. </w:t>
      </w:r>
    </w:p>
    <w:p w:rsidR="00D426F4" w:rsidRDefault="00D426F4">
      <w:pPr>
        <w:tabs>
          <w:tab w:val="left" w:pos="567"/>
        </w:tabs>
        <w:ind w:firstLine="540"/>
        <w:jc w:val="both"/>
        <w:rPr>
          <w:color w:val="000000"/>
          <w:sz w:val="6"/>
          <w:szCs w:val="6"/>
        </w:rPr>
      </w:pPr>
    </w:p>
    <w:p w:rsidR="00D426F4" w:rsidRDefault="00D426F4">
      <w:pPr>
        <w:tabs>
          <w:tab w:val="left" w:pos="567"/>
        </w:tabs>
        <w:ind w:firstLine="540"/>
        <w:jc w:val="both"/>
        <w:rPr>
          <w:color w:val="000000"/>
          <w:sz w:val="28"/>
          <w:szCs w:val="28"/>
        </w:rPr>
      </w:pPr>
      <w:r>
        <w:rPr>
          <w:color w:val="000000"/>
          <w:sz w:val="28"/>
          <w:szCs w:val="28"/>
        </w:rPr>
        <w:t xml:space="preserve">18. Предоставление муниципальной услуги осуществляется в соответствии </w:t>
      </w:r>
      <w:proofErr w:type="gramStart"/>
      <w:r>
        <w:rPr>
          <w:color w:val="000000"/>
          <w:sz w:val="28"/>
          <w:szCs w:val="28"/>
        </w:rPr>
        <w:t>с</w:t>
      </w:r>
      <w:proofErr w:type="gramEnd"/>
      <w:r>
        <w:rPr>
          <w:color w:val="000000"/>
          <w:sz w:val="28"/>
          <w:szCs w:val="28"/>
        </w:rPr>
        <w:t>:</w:t>
      </w:r>
    </w:p>
    <w:p w:rsidR="00D426F4" w:rsidRDefault="00D426F4">
      <w:pPr>
        <w:tabs>
          <w:tab w:val="left" w:pos="567"/>
        </w:tabs>
        <w:ind w:firstLine="540"/>
        <w:jc w:val="both"/>
        <w:rPr>
          <w:color w:val="000000"/>
          <w:sz w:val="28"/>
          <w:szCs w:val="28"/>
        </w:rPr>
      </w:pPr>
      <w:r>
        <w:rPr>
          <w:color w:val="000000"/>
          <w:sz w:val="28"/>
          <w:szCs w:val="28"/>
        </w:rPr>
        <w:lastRenderedPageBreak/>
        <w:t>а) Конституцией РФ;</w:t>
      </w:r>
    </w:p>
    <w:p w:rsidR="00D426F4" w:rsidRDefault="00D426F4">
      <w:pPr>
        <w:tabs>
          <w:tab w:val="left" w:pos="567"/>
        </w:tabs>
        <w:ind w:firstLine="540"/>
        <w:jc w:val="both"/>
        <w:rPr>
          <w:color w:val="000000"/>
          <w:sz w:val="28"/>
          <w:szCs w:val="28"/>
        </w:rPr>
      </w:pPr>
      <w:r>
        <w:rPr>
          <w:color w:val="000000"/>
          <w:sz w:val="28"/>
          <w:szCs w:val="28"/>
        </w:rPr>
        <w:t xml:space="preserve">б) Жилищным кодексом РФ; </w:t>
      </w:r>
    </w:p>
    <w:p w:rsidR="00D426F4" w:rsidRDefault="00D426F4">
      <w:pPr>
        <w:tabs>
          <w:tab w:val="left" w:pos="567"/>
        </w:tabs>
        <w:ind w:firstLine="540"/>
        <w:jc w:val="both"/>
        <w:rPr>
          <w:color w:val="000000"/>
          <w:sz w:val="28"/>
          <w:szCs w:val="28"/>
        </w:rPr>
      </w:pPr>
      <w:r>
        <w:rPr>
          <w:color w:val="000000"/>
          <w:sz w:val="28"/>
          <w:szCs w:val="28"/>
        </w:rPr>
        <w:t>в) Градостроительным кодексом РФ;</w:t>
      </w:r>
    </w:p>
    <w:p w:rsidR="00D426F4" w:rsidRDefault="00D426F4" w:rsidP="00F42080">
      <w:pPr>
        <w:tabs>
          <w:tab w:val="left" w:pos="1260"/>
        </w:tabs>
        <w:ind w:firstLine="570"/>
        <w:jc w:val="both"/>
        <w:rPr>
          <w:sz w:val="28"/>
          <w:szCs w:val="28"/>
        </w:rPr>
      </w:pPr>
      <w:r>
        <w:rPr>
          <w:color w:val="000000"/>
          <w:sz w:val="28"/>
          <w:szCs w:val="28"/>
        </w:rPr>
        <w:t xml:space="preserve">г) Федеральным законом  от 06.10.2003 </w:t>
      </w:r>
      <w:r>
        <w:rPr>
          <w:sz w:val="28"/>
          <w:szCs w:val="28"/>
        </w:rPr>
        <w:t xml:space="preserve">№ 131-ФЗ «Об общих принципах организации местного самоуправления Российской Федерации»; </w:t>
      </w:r>
    </w:p>
    <w:p w:rsidR="00D426F4" w:rsidRPr="00F42080" w:rsidRDefault="00D426F4" w:rsidP="00F42080">
      <w:pPr>
        <w:tabs>
          <w:tab w:val="left" w:pos="1260"/>
        </w:tabs>
        <w:ind w:firstLine="570"/>
        <w:jc w:val="both"/>
        <w:rPr>
          <w:sz w:val="28"/>
          <w:szCs w:val="28"/>
        </w:rPr>
      </w:pPr>
      <w:proofErr w:type="spellStart"/>
      <w:r>
        <w:rPr>
          <w:sz w:val="28"/>
          <w:szCs w:val="28"/>
        </w:rPr>
        <w:t>д</w:t>
      </w:r>
      <w:proofErr w:type="spellEnd"/>
      <w:r>
        <w:rPr>
          <w:sz w:val="28"/>
          <w:szCs w:val="28"/>
        </w:rPr>
        <w:t>)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D426F4" w:rsidRDefault="00D426F4">
      <w:pPr>
        <w:tabs>
          <w:tab w:val="left" w:pos="567"/>
        </w:tabs>
        <w:ind w:firstLine="540"/>
        <w:jc w:val="both"/>
        <w:rPr>
          <w:color w:val="000000"/>
          <w:sz w:val="28"/>
          <w:szCs w:val="28"/>
        </w:rPr>
      </w:pPr>
      <w:r>
        <w:rPr>
          <w:color w:val="000000"/>
          <w:sz w:val="28"/>
          <w:szCs w:val="28"/>
        </w:rPr>
        <w:t>е) Уставом Весьегонского района.</w:t>
      </w:r>
    </w:p>
    <w:p w:rsidR="00D426F4" w:rsidRDefault="00D426F4">
      <w:pPr>
        <w:jc w:val="center"/>
        <w:rPr>
          <w:color w:val="000000"/>
          <w:sz w:val="28"/>
          <w:szCs w:val="28"/>
        </w:rPr>
      </w:pPr>
    </w:p>
    <w:p w:rsidR="00D426F4" w:rsidRDefault="00D426F4">
      <w:pPr>
        <w:jc w:val="center"/>
        <w:rPr>
          <w:color w:val="000000"/>
          <w:sz w:val="28"/>
          <w:szCs w:val="28"/>
        </w:rPr>
      </w:pPr>
      <w:r>
        <w:rPr>
          <w:color w:val="000000"/>
          <w:sz w:val="28"/>
          <w:szCs w:val="28"/>
        </w:rPr>
        <w:t>Подраздел II. Способы получения информации о порядке предоставления</w:t>
      </w:r>
    </w:p>
    <w:p w:rsidR="00D426F4" w:rsidRDefault="00D426F4">
      <w:pPr>
        <w:jc w:val="center"/>
        <w:rPr>
          <w:color w:val="000000"/>
          <w:sz w:val="28"/>
          <w:szCs w:val="28"/>
        </w:rPr>
      </w:pPr>
      <w:r>
        <w:rPr>
          <w:color w:val="000000"/>
          <w:sz w:val="28"/>
          <w:szCs w:val="28"/>
        </w:rPr>
        <w:t>муниципальной услуги</w:t>
      </w:r>
    </w:p>
    <w:p w:rsidR="00D426F4" w:rsidRDefault="00D426F4">
      <w:pPr>
        <w:jc w:val="center"/>
        <w:rPr>
          <w:color w:val="000000"/>
          <w:sz w:val="28"/>
          <w:szCs w:val="28"/>
        </w:rPr>
      </w:pPr>
    </w:p>
    <w:p w:rsidR="00D426F4" w:rsidRDefault="00D426F4">
      <w:pPr>
        <w:ind w:firstLine="540"/>
        <w:jc w:val="both"/>
        <w:rPr>
          <w:color w:val="000000"/>
          <w:sz w:val="28"/>
          <w:szCs w:val="28"/>
        </w:rPr>
      </w:pPr>
      <w:r>
        <w:rPr>
          <w:color w:val="000000"/>
          <w:sz w:val="28"/>
          <w:szCs w:val="28"/>
        </w:rPr>
        <w:t>Глава 9.  Способы получения информации</w:t>
      </w:r>
    </w:p>
    <w:p w:rsidR="00D426F4" w:rsidRDefault="00D426F4">
      <w:pPr>
        <w:ind w:firstLine="540"/>
        <w:jc w:val="both"/>
        <w:rPr>
          <w:color w:val="000000"/>
          <w:sz w:val="6"/>
          <w:szCs w:val="6"/>
        </w:rPr>
      </w:pPr>
    </w:p>
    <w:p w:rsidR="00D426F4" w:rsidRDefault="00D426F4">
      <w:pPr>
        <w:ind w:firstLine="540"/>
        <w:jc w:val="both"/>
        <w:rPr>
          <w:color w:val="000000"/>
          <w:sz w:val="28"/>
          <w:szCs w:val="28"/>
        </w:rPr>
      </w:pPr>
      <w:r>
        <w:rPr>
          <w:color w:val="000000"/>
          <w:sz w:val="28"/>
          <w:szCs w:val="28"/>
        </w:rPr>
        <w:t>19.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муниципального образования «Весьегонский район» в информационно-телекоммуникационной сети Интернет, в местах предоставления муниципальной услуги и в раздаточных информационных материалах.</w:t>
      </w:r>
    </w:p>
    <w:p w:rsidR="00D426F4" w:rsidRDefault="00D426F4" w:rsidP="00984F8D">
      <w:pPr>
        <w:jc w:val="both"/>
        <w:rPr>
          <w:color w:val="000000"/>
          <w:sz w:val="28"/>
          <w:szCs w:val="28"/>
        </w:rPr>
      </w:pPr>
    </w:p>
    <w:p w:rsidR="00D426F4" w:rsidRDefault="00D426F4">
      <w:pPr>
        <w:tabs>
          <w:tab w:val="left" w:pos="720"/>
          <w:tab w:val="left" w:pos="1440"/>
        </w:tabs>
        <w:ind w:firstLine="540"/>
        <w:jc w:val="both"/>
        <w:rPr>
          <w:color w:val="000000"/>
          <w:sz w:val="28"/>
          <w:szCs w:val="28"/>
        </w:rPr>
      </w:pPr>
      <w:r>
        <w:rPr>
          <w:color w:val="000000"/>
          <w:sz w:val="28"/>
          <w:szCs w:val="28"/>
        </w:rPr>
        <w:t xml:space="preserve">Глава 10. Информирование при личном обращении  </w:t>
      </w:r>
    </w:p>
    <w:p w:rsidR="00D426F4" w:rsidRDefault="00D426F4">
      <w:pPr>
        <w:tabs>
          <w:tab w:val="left" w:pos="720"/>
          <w:tab w:val="left" w:pos="1440"/>
        </w:tabs>
        <w:ind w:firstLine="540"/>
        <w:jc w:val="both"/>
        <w:rPr>
          <w:sz w:val="6"/>
          <w:szCs w:val="6"/>
        </w:rPr>
      </w:pPr>
    </w:p>
    <w:p w:rsidR="00D426F4" w:rsidRDefault="00D426F4">
      <w:pPr>
        <w:tabs>
          <w:tab w:val="left" w:pos="720"/>
          <w:tab w:val="left" w:pos="1440"/>
        </w:tabs>
        <w:ind w:firstLine="540"/>
        <w:jc w:val="both"/>
        <w:rPr>
          <w:sz w:val="28"/>
          <w:szCs w:val="28"/>
        </w:rPr>
      </w:pPr>
      <w:r>
        <w:rPr>
          <w:sz w:val="28"/>
          <w:szCs w:val="28"/>
        </w:rPr>
        <w:t xml:space="preserve">20. Информирование по вопросам получения муниципальной услуги осуществляется сотрудниками отдела архитектуры и градостроительства </w:t>
      </w:r>
      <w:r>
        <w:rPr>
          <w:color w:val="000000"/>
          <w:sz w:val="28"/>
          <w:szCs w:val="28"/>
        </w:rPr>
        <w:t>администрации Весьегонского района,</w:t>
      </w:r>
      <w:r w:rsidRPr="002D0100">
        <w:rPr>
          <w:i/>
          <w:iCs/>
          <w:sz w:val="28"/>
          <w:szCs w:val="20"/>
        </w:rPr>
        <w:t xml:space="preserve"> </w:t>
      </w:r>
      <w:r>
        <w:rPr>
          <w:sz w:val="28"/>
          <w:szCs w:val="28"/>
        </w:rPr>
        <w:t>предоставляющими муниципальную услугу, по следующим вопросам:</w:t>
      </w:r>
    </w:p>
    <w:p w:rsidR="00D426F4" w:rsidRDefault="00D426F4">
      <w:pPr>
        <w:tabs>
          <w:tab w:val="left" w:pos="720"/>
          <w:tab w:val="left" w:pos="1440"/>
        </w:tabs>
        <w:ind w:firstLine="540"/>
        <w:jc w:val="both"/>
        <w:rPr>
          <w:color w:val="000000"/>
          <w:sz w:val="28"/>
          <w:szCs w:val="28"/>
        </w:rPr>
      </w:pPr>
      <w:r>
        <w:rPr>
          <w:sz w:val="28"/>
          <w:szCs w:val="28"/>
        </w:rPr>
        <w:t>а) перечню документов, необходимых для получения муниципальной услуги, комплектности (достаточности) представленных (представляемых) документов</w:t>
      </w:r>
      <w:r>
        <w:rPr>
          <w:color w:val="000000"/>
          <w:sz w:val="28"/>
          <w:szCs w:val="28"/>
        </w:rPr>
        <w:t>;</w:t>
      </w:r>
    </w:p>
    <w:p w:rsidR="00D426F4" w:rsidRDefault="00D426F4">
      <w:pPr>
        <w:tabs>
          <w:tab w:val="left" w:pos="720"/>
          <w:tab w:val="left" w:pos="1440"/>
        </w:tabs>
        <w:ind w:firstLine="540"/>
        <w:rPr>
          <w:color w:val="000000"/>
          <w:sz w:val="28"/>
          <w:szCs w:val="28"/>
        </w:rPr>
      </w:pPr>
      <w:r>
        <w:rPr>
          <w:color w:val="000000"/>
          <w:sz w:val="28"/>
          <w:szCs w:val="28"/>
        </w:rPr>
        <w:t>б) заполнению заявления о предоставлении муниципальной услуги;</w:t>
      </w:r>
    </w:p>
    <w:p w:rsidR="00D426F4" w:rsidRDefault="00D426F4">
      <w:pPr>
        <w:tabs>
          <w:tab w:val="left" w:pos="720"/>
          <w:tab w:val="left" w:pos="1440"/>
        </w:tabs>
        <w:ind w:firstLine="540"/>
        <w:jc w:val="both"/>
        <w:rPr>
          <w:color w:val="000000"/>
          <w:sz w:val="28"/>
          <w:szCs w:val="28"/>
        </w:rPr>
      </w:pPr>
      <w:r>
        <w:rPr>
          <w:color w:val="000000"/>
          <w:sz w:val="28"/>
          <w:szCs w:val="28"/>
        </w:rPr>
        <w:t>в) источнику получения документов, необходимых для предоставления муниципальной услуги (орган, организация и их местонахождение);</w:t>
      </w:r>
    </w:p>
    <w:p w:rsidR="00D426F4" w:rsidRDefault="00D426F4">
      <w:pPr>
        <w:tabs>
          <w:tab w:val="left" w:pos="720"/>
          <w:tab w:val="left" w:pos="1440"/>
        </w:tabs>
        <w:ind w:firstLine="540"/>
        <w:rPr>
          <w:color w:val="000000"/>
          <w:sz w:val="28"/>
          <w:szCs w:val="28"/>
        </w:rPr>
      </w:pPr>
      <w:r>
        <w:rPr>
          <w:color w:val="000000"/>
          <w:sz w:val="28"/>
          <w:szCs w:val="28"/>
        </w:rPr>
        <w:t xml:space="preserve">г) процедуре предоставления муниципальной услуги; </w:t>
      </w:r>
    </w:p>
    <w:p w:rsidR="00D426F4" w:rsidRDefault="00D426F4">
      <w:pPr>
        <w:tabs>
          <w:tab w:val="left" w:pos="720"/>
          <w:tab w:val="left" w:pos="1440"/>
        </w:tabs>
        <w:ind w:firstLine="540"/>
        <w:rPr>
          <w:color w:val="000000"/>
          <w:sz w:val="28"/>
          <w:szCs w:val="28"/>
        </w:rPr>
      </w:pPr>
      <w:proofErr w:type="spellStart"/>
      <w:r>
        <w:rPr>
          <w:color w:val="000000"/>
          <w:sz w:val="28"/>
          <w:szCs w:val="28"/>
        </w:rPr>
        <w:t>д</w:t>
      </w:r>
      <w:proofErr w:type="spellEnd"/>
      <w:r>
        <w:rPr>
          <w:color w:val="000000"/>
          <w:sz w:val="28"/>
          <w:szCs w:val="28"/>
        </w:rPr>
        <w:t>) времени и месту приема заявителей;</w:t>
      </w:r>
    </w:p>
    <w:p w:rsidR="00D426F4" w:rsidRDefault="00D426F4">
      <w:pPr>
        <w:tabs>
          <w:tab w:val="left" w:pos="720"/>
          <w:tab w:val="left" w:pos="1440"/>
        </w:tabs>
        <w:ind w:firstLine="540"/>
        <w:rPr>
          <w:color w:val="000000"/>
          <w:sz w:val="28"/>
          <w:szCs w:val="28"/>
        </w:rPr>
      </w:pPr>
      <w:r>
        <w:rPr>
          <w:color w:val="000000"/>
          <w:sz w:val="28"/>
          <w:szCs w:val="28"/>
        </w:rPr>
        <w:t>е) срокам оказания муниципальной услуги;</w:t>
      </w:r>
    </w:p>
    <w:p w:rsidR="00D426F4" w:rsidRDefault="00D426F4">
      <w:pPr>
        <w:tabs>
          <w:tab w:val="left" w:pos="720"/>
          <w:tab w:val="left" w:pos="1440"/>
        </w:tabs>
        <w:ind w:firstLine="540"/>
        <w:jc w:val="both"/>
        <w:rPr>
          <w:color w:val="000000"/>
          <w:sz w:val="28"/>
          <w:szCs w:val="28"/>
        </w:rPr>
      </w:pPr>
      <w:r>
        <w:rPr>
          <w:color w:val="000000"/>
          <w:sz w:val="28"/>
          <w:szCs w:val="28"/>
        </w:rPr>
        <w:t>ж) порядку обжалования действий (бездействия) и решений, осуществляемых и принимаемых в ходе предоставления муниципальной услуги;</w:t>
      </w:r>
    </w:p>
    <w:p w:rsidR="00D426F4" w:rsidRDefault="00D426F4">
      <w:pPr>
        <w:tabs>
          <w:tab w:val="left" w:pos="720"/>
          <w:tab w:val="left" w:pos="1440"/>
        </w:tabs>
        <w:ind w:firstLine="540"/>
        <w:jc w:val="both"/>
        <w:rPr>
          <w:color w:val="000000"/>
          <w:sz w:val="28"/>
          <w:szCs w:val="28"/>
        </w:rPr>
      </w:pPr>
      <w:proofErr w:type="spellStart"/>
      <w:r>
        <w:rPr>
          <w:color w:val="000000"/>
          <w:sz w:val="28"/>
          <w:szCs w:val="28"/>
        </w:rPr>
        <w:t>з</w:t>
      </w:r>
      <w:proofErr w:type="spellEnd"/>
      <w:r>
        <w:rPr>
          <w:color w:val="000000"/>
          <w:sz w:val="28"/>
          <w:szCs w:val="28"/>
        </w:rPr>
        <w:t>) иным вопросам, имеющим отношение к порядку предоставления муниципальной услуги.</w:t>
      </w:r>
    </w:p>
    <w:p w:rsidR="00D426F4" w:rsidRDefault="00D426F4">
      <w:pPr>
        <w:tabs>
          <w:tab w:val="left" w:pos="720"/>
          <w:tab w:val="left" w:pos="1440"/>
        </w:tabs>
        <w:ind w:firstLine="540"/>
        <w:jc w:val="both"/>
        <w:rPr>
          <w:sz w:val="28"/>
          <w:szCs w:val="28"/>
        </w:rPr>
      </w:pPr>
    </w:p>
    <w:p w:rsidR="00D426F4" w:rsidRDefault="00D426F4">
      <w:pPr>
        <w:tabs>
          <w:tab w:val="left" w:pos="720"/>
          <w:tab w:val="left" w:pos="1440"/>
        </w:tabs>
        <w:ind w:firstLine="540"/>
        <w:jc w:val="both"/>
        <w:rPr>
          <w:color w:val="000000"/>
          <w:sz w:val="28"/>
          <w:szCs w:val="28"/>
        </w:rPr>
      </w:pPr>
      <w:r>
        <w:rPr>
          <w:sz w:val="28"/>
          <w:szCs w:val="28"/>
        </w:rPr>
        <w:t>Глава 11.</w:t>
      </w:r>
      <w:r>
        <w:rPr>
          <w:color w:val="000000"/>
          <w:sz w:val="28"/>
          <w:szCs w:val="28"/>
        </w:rPr>
        <w:t xml:space="preserve"> Телефонная консультация</w:t>
      </w:r>
    </w:p>
    <w:p w:rsidR="00D426F4" w:rsidRDefault="00D426F4">
      <w:pPr>
        <w:tabs>
          <w:tab w:val="left" w:pos="720"/>
          <w:tab w:val="left" w:pos="1440"/>
        </w:tabs>
        <w:ind w:firstLine="540"/>
        <w:jc w:val="both"/>
        <w:rPr>
          <w:color w:val="000000"/>
          <w:sz w:val="6"/>
          <w:szCs w:val="6"/>
        </w:rPr>
      </w:pPr>
    </w:p>
    <w:p w:rsidR="00D426F4" w:rsidRDefault="00D426F4">
      <w:pPr>
        <w:tabs>
          <w:tab w:val="left" w:pos="720"/>
          <w:tab w:val="left" w:pos="1440"/>
        </w:tabs>
        <w:ind w:firstLine="540"/>
        <w:jc w:val="both"/>
        <w:rPr>
          <w:color w:val="000000"/>
          <w:sz w:val="28"/>
          <w:szCs w:val="28"/>
        </w:rPr>
      </w:pPr>
      <w:r>
        <w:rPr>
          <w:color w:val="000000"/>
          <w:sz w:val="28"/>
          <w:szCs w:val="28"/>
        </w:rPr>
        <w:t xml:space="preserve">21. </w:t>
      </w:r>
      <w:proofErr w:type="gramStart"/>
      <w:r>
        <w:rPr>
          <w:color w:val="000000"/>
          <w:sz w:val="28"/>
          <w:szCs w:val="28"/>
        </w:rPr>
        <w:t xml:space="preserve">При ответах на телефонные звонки </w:t>
      </w:r>
      <w:r>
        <w:rPr>
          <w:sz w:val="28"/>
          <w:szCs w:val="28"/>
        </w:rPr>
        <w:t xml:space="preserve">сотрудник отдела архитектуры и градостроительства </w:t>
      </w:r>
      <w:r>
        <w:rPr>
          <w:color w:val="000000"/>
          <w:sz w:val="28"/>
          <w:szCs w:val="28"/>
        </w:rPr>
        <w:t>администрации Весьегонского района,</w:t>
      </w:r>
      <w:r w:rsidRPr="002D0100">
        <w:rPr>
          <w:i/>
          <w:iCs/>
          <w:sz w:val="28"/>
          <w:szCs w:val="20"/>
        </w:rPr>
        <w:t xml:space="preserve"> </w:t>
      </w:r>
      <w:r>
        <w:rPr>
          <w:sz w:val="28"/>
          <w:szCs w:val="28"/>
        </w:rPr>
        <w:t xml:space="preserve"> </w:t>
      </w:r>
      <w:r>
        <w:rPr>
          <w:color w:val="000000"/>
          <w:sz w:val="28"/>
          <w:szCs w:val="28"/>
        </w:rPr>
        <w:t xml:space="preserve">предоставляющий муниципальную услугу, подробно и в вежливой </w:t>
      </w:r>
      <w:r>
        <w:rPr>
          <w:color w:val="000000"/>
          <w:sz w:val="28"/>
          <w:szCs w:val="28"/>
        </w:rPr>
        <w:lastRenderedPageBreak/>
        <w:t>(корректной) форме информирует обратившегося по интересующим его вопросам.</w:t>
      </w:r>
      <w:proofErr w:type="gramEnd"/>
      <w:r>
        <w:rPr>
          <w:color w:val="000000"/>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D426F4" w:rsidRDefault="00D426F4">
      <w:pPr>
        <w:tabs>
          <w:tab w:val="left" w:pos="720"/>
          <w:tab w:val="left" w:pos="1440"/>
        </w:tabs>
        <w:ind w:firstLine="540"/>
        <w:jc w:val="both"/>
        <w:rPr>
          <w:color w:val="000000"/>
          <w:sz w:val="28"/>
          <w:szCs w:val="28"/>
        </w:rPr>
      </w:pPr>
      <w:r>
        <w:rPr>
          <w:color w:val="000000"/>
          <w:sz w:val="28"/>
          <w:szCs w:val="28"/>
        </w:rPr>
        <w:t>22. Время разговора по телефону не должно превышать 10 минут.</w:t>
      </w:r>
    </w:p>
    <w:p w:rsidR="00D426F4" w:rsidRDefault="00D426F4">
      <w:pPr>
        <w:tabs>
          <w:tab w:val="left" w:pos="720"/>
          <w:tab w:val="left" w:pos="1440"/>
        </w:tabs>
        <w:ind w:firstLine="540"/>
        <w:jc w:val="both"/>
        <w:rPr>
          <w:sz w:val="28"/>
          <w:szCs w:val="28"/>
        </w:rPr>
      </w:pPr>
      <w:r>
        <w:rPr>
          <w:sz w:val="28"/>
          <w:szCs w:val="28"/>
        </w:rPr>
        <w:t xml:space="preserve">23.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w:t>
      </w:r>
      <w:r>
        <w:rPr>
          <w:color w:val="000000"/>
          <w:sz w:val="28"/>
          <w:szCs w:val="28"/>
        </w:rPr>
        <w:t>администрации Весьегонского района,</w:t>
      </w:r>
      <w:r>
        <w:rPr>
          <w:i/>
          <w:iCs/>
          <w:sz w:val="28"/>
          <w:szCs w:val="20"/>
        </w:rPr>
        <w:t xml:space="preserve"> </w:t>
      </w:r>
      <w:r>
        <w:rPr>
          <w:sz w:val="28"/>
          <w:szCs w:val="28"/>
        </w:rPr>
        <w:t>или же обратившемуся гражданину должен быть сообщен телефонный номер, по которому можно получить необходимую информацию.</w:t>
      </w:r>
    </w:p>
    <w:p w:rsidR="00D426F4" w:rsidRDefault="00D426F4">
      <w:pPr>
        <w:tabs>
          <w:tab w:val="left" w:pos="0"/>
        </w:tabs>
        <w:ind w:firstLine="540"/>
        <w:jc w:val="both"/>
        <w:rPr>
          <w:sz w:val="28"/>
          <w:szCs w:val="28"/>
        </w:rPr>
      </w:pPr>
    </w:p>
    <w:p w:rsidR="00D426F4" w:rsidRDefault="00D426F4">
      <w:pPr>
        <w:tabs>
          <w:tab w:val="left" w:pos="0"/>
        </w:tabs>
        <w:ind w:firstLine="540"/>
        <w:jc w:val="both"/>
        <w:rPr>
          <w:color w:val="000000"/>
          <w:sz w:val="28"/>
          <w:szCs w:val="28"/>
        </w:rPr>
      </w:pPr>
      <w:r>
        <w:rPr>
          <w:sz w:val="28"/>
          <w:szCs w:val="28"/>
        </w:rPr>
        <w:t>Глава 12</w:t>
      </w:r>
      <w:r>
        <w:rPr>
          <w:color w:val="000000"/>
          <w:sz w:val="28"/>
          <w:szCs w:val="28"/>
        </w:rPr>
        <w:t>. Размещение информации в местах предоставления муниципальной услуги</w:t>
      </w:r>
    </w:p>
    <w:p w:rsidR="00D426F4" w:rsidRDefault="00D426F4">
      <w:pPr>
        <w:tabs>
          <w:tab w:val="left" w:pos="720"/>
          <w:tab w:val="left" w:pos="1440"/>
        </w:tabs>
        <w:ind w:firstLine="540"/>
        <w:jc w:val="both"/>
        <w:rPr>
          <w:color w:val="000000"/>
          <w:sz w:val="6"/>
          <w:szCs w:val="6"/>
        </w:rPr>
      </w:pPr>
    </w:p>
    <w:p w:rsidR="00D426F4" w:rsidRDefault="00D426F4">
      <w:pPr>
        <w:tabs>
          <w:tab w:val="left" w:pos="720"/>
          <w:tab w:val="left" w:pos="1440"/>
        </w:tabs>
        <w:ind w:firstLine="540"/>
        <w:jc w:val="both"/>
        <w:rPr>
          <w:color w:val="000000"/>
          <w:sz w:val="28"/>
          <w:szCs w:val="28"/>
        </w:rPr>
      </w:pPr>
      <w:r>
        <w:rPr>
          <w:color w:val="000000"/>
          <w:sz w:val="28"/>
          <w:szCs w:val="28"/>
        </w:rPr>
        <w:t>24. На информационных стендах в местах предоставления муниципальной услуги размещается следующая информация:</w:t>
      </w:r>
    </w:p>
    <w:p w:rsidR="00D426F4" w:rsidRDefault="00D426F4">
      <w:pPr>
        <w:tabs>
          <w:tab w:val="left" w:pos="720"/>
          <w:tab w:val="left" w:pos="1440"/>
        </w:tabs>
        <w:ind w:firstLine="540"/>
        <w:jc w:val="both"/>
        <w:rPr>
          <w:color w:val="000000"/>
          <w:sz w:val="28"/>
          <w:szCs w:val="28"/>
        </w:rPr>
      </w:pPr>
      <w:r>
        <w:rPr>
          <w:color w:val="000000"/>
          <w:sz w:val="28"/>
          <w:szCs w:val="28"/>
        </w:rPr>
        <w:t>а) извлечения из правовых актов, содержащих положения, регулирующие деятельность по предоставлению муниципальной услуги;</w:t>
      </w:r>
    </w:p>
    <w:p w:rsidR="00D426F4" w:rsidRDefault="00D426F4">
      <w:pPr>
        <w:tabs>
          <w:tab w:val="left" w:pos="720"/>
          <w:tab w:val="left" w:pos="1440"/>
        </w:tabs>
        <w:ind w:firstLine="540"/>
        <w:jc w:val="both"/>
        <w:rPr>
          <w:color w:val="000000"/>
          <w:sz w:val="28"/>
          <w:szCs w:val="28"/>
        </w:rPr>
      </w:pPr>
      <w:r>
        <w:rPr>
          <w:color w:val="000000"/>
          <w:sz w:val="28"/>
          <w:szCs w:val="28"/>
        </w:rPr>
        <w:t>б) блок-схемы и краткое описание порядка предоставления муниципальной услуги;</w:t>
      </w:r>
    </w:p>
    <w:p w:rsidR="00D426F4" w:rsidRDefault="00D426F4">
      <w:pPr>
        <w:tabs>
          <w:tab w:val="left" w:pos="720"/>
          <w:tab w:val="left" w:pos="1440"/>
        </w:tabs>
        <w:ind w:firstLine="540"/>
        <w:jc w:val="both"/>
        <w:rPr>
          <w:color w:val="000000"/>
          <w:sz w:val="28"/>
          <w:szCs w:val="28"/>
        </w:rPr>
      </w:pPr>
      <w:r>
        <w:rPr>
          <w:color w:val="000000"/>
          <w:sz w:val="28"/>
          <w:szCs w:val="28"/>
        </w:rPr>
        <w:t>в) перечень документов, необходимых для получения муниципальной услуги;</w:t>
      </w:r>
    </w:p>
    <w:p w:rsidR="00D426F4" w:rsidRDefault="00D426F4">
      <w:pPr>
        <w:tabs>
          <w:tab w:val="left" w:pos="720"/>
          <w:tab w:val="left" w:pos="1440"/>
        </w:tabs>
        <w:ind w:firstLine="540"/>
        <w:jc w:val="both"/>
        <w:rPr>
          <w:color w:val="000000"/>
          <w:sz w:val="28"/>
          <w:szCs w:val="28"/>
        </w:rPr>
      </w:pPr>
      <w:r>
        <w:rPr>
          <w:color w:val="000000"/>
          <w:sz w:val="28"/>
          <w:szCs w:val="28"/>
        </w:rPr>
        <w:t xml:space="preserve">г) образцы заполнения заявлений для предоставления муниципальной услуги; </w:t>
      </w:r>
    </w:p>
    <w:p w:rsidR="00D426F4" w:rsidRDefault="00D426F4">
      <w:pPr>
        <w:tabs>
          <w:tab w:val="left" w:pos="720"/>
          <w:tab w:val="left" w:pos="1440"/>
        </w:tabs>
        <w:ind w:firstLine="540"/>
        <w:jc w:val="both"/>
        <w:rPr>
          <w:color w:val="000000"/>
          <w:sz w:val="28"/>
          <w:szCs w:val="28"/>
        </w:rPr>
      </w:pPr>
      <w:proofErr w:type="spellStart"/>
      <w:r>
        <w:rPr>
          <w:color w:val="000000"/>
          <w:sz w:val="28"/>
          <w:szCs w:val="28"/>
        </w:rPr>
        <w:t>д</w:t>
      </w:r>
      <w:proofErr w:type="spellEnd"/>
      <w:r>
        <w:rPr>
          <w:color w:val="000000"/>
          <w:sz w:val="28"/>
          <w:szCs w:val="28"/>
        </w:rPr>
        <w:t>) сроки предоставления муниципальной услуги;</w:t>
      </w:r>
    </w:p>
    <w:p w:rsidR="00D426F4" w:rsidRDefault="00D426F4">
      <w:pPr>
        <w:tabs>
          <w:tab w:val="left" w:pos="720"/>
          <w:tab w:val="left" w:pos="1440"/>
        </w:tabs>
        <w:ind w:firstLine="540"/>
        <w:jc w:val="both"/>
        <w:rPr>
          <w:color w:val="000000"/>
          <w:sz w:val="28"/>
          <w:szCs w:val="28"/>
        </w:rPr>
      </w:pPr>
      <w:r>
        <w:rPr>
          <w:color w:val="000000"/>
          <w:sz w:val="28"/>
          <w:szCs w:val="28"/>
        </w:rPr>
        <w:t>е) схема размещения сотрудников, предоставляющих муниципальную услугу;</w:t>
      </w:r>
    </w:p>
    <w:p w:rsidR="00D426F4" w:rsidRDefault="00D426F4">
      <w:pPr>
        <w:tabs>
          <w:tab w:val="left" w:pos="720"/>
          <w:tab w:val="left" w:pos="1440"/>
        </w:tabs>
        <w:ind w:firstLine="540"/>
        <w:jc w:val="both"/>
        <w:rPr>
          <w:color w:val="000000"/>
          <w:sz w:val="28"/>
          <w:szCs w:val="28"/>
        </w:rPr>
      </w:pPr>
      <w:r>
        <w:rPr>
          <w:color w:val="000000"/>
          <w:sz w:val="28"/>
          <w:szCs w:val="28"/>
        </w:rPr>
        <w:t>ж) время приема документов, необходимых для предоставления муниципальной услуги;</w:t>
      </w:r>
    </w:p>
    <w:p w:rsidR="00D426F4" w:rsidRDefault="00D426F4">
      <w:pPr>
        <w:tabs>
          <w:tab w:val="left" w:pos="720"/>
          <w:tab w:val="left" w:pos="1440"/>
        </w:tabs>
        <w:ind w:firstLine="540"/>
        <w:jc w:val="both"/>
        <w:rPr>
          <w:color w:val="000000"/>
          <w:sz w:val="28"/>
          <w:szCs w:val="28"/>
        </w:rPr>
      </w:pPr>
      <w:proofErr w:type="spellStart"/>
      <w:r>
        <w:rPr>
          <w:color w:val="000000"/>
          <w:sz w:val="28"/>
          <w:szCs w:val="28"/>
        </w:rPr>
        <w:t>з</w:t>
      </w:r>
      <w:proofErr w:type="spellEnd"/>
      <w:r>
        <w:rPr>
          <w:color w:val="000000"/>
          <w:sz w:val="28"/>
          <w:szCs w:val="28"/>
        </w:rPr>
        <w:t>) основания для отказа в предоставлении муниципальной услуги;</w:t>
      </w:r>
    </w:p>
    <w:p w:rsidR="00D426F4" w:rsidRPr="002D0100" w:rsidRDefault="00D426F4">
      <w:pPr>
        <w:tabs>
          <w:tab w:val="left" w:pos="720"/>
          <w:tab w:val="left" w:pos="1440"/>
        </w:tabs>
        <w:ind w:firstLine="540"/>
        <w:jc w:val="both"/>
        <w:rPr>
          <w:i/>
          <w:iCs/>
          <w:sz w:val="28"/>
          <w:szCs w:val="20"/>
        </w:rPr>
      </w:pPr>
      <w:r>
        <w:rPr>
          <w:color w:val="000000"/>
          <w:sz w:val="28"/>
          <w:szCs w:val="28"/>
        </w:rPr>
        <w:t>и) порядок получения консультаций и записи на прием к должностным лицам администрации Весьегонского района;</w:t>
      </w:r>
    </w:p>
    <w:p w:rsidR="00D426F4" w:rsidRDefault="00D426F4">
      <w:pPr>
        <w:tabs>
          <w:tab w:val="left" w:pos="720"/>
          <w:tab w:val="left" w:pos="1440"/>
        </w:tabs>
        <w:ind w:firstLine="540"/>
        <w:jc w:val="both"/>
        <w:rPr>
          <w:sz w:val="28"/>
          <w:szCs w:val="28"/>
        </w:rPr>
      </w:pPr>
      <w:r>
        <w:rPr>
          <w:color w:val="000000"/>
          <w:sz w:val="28"/>
          <w:szCs w:val="28"/>
        </w:rPr>
        <w:t xml:space="preserve">к) </w:t>
      </w:r>
      <w:r>
        <w:rPr>
          <w:sz w:val="28"/>
          <w:szCs w:val="28"/>
        </w:rPr>
        <w:t>порядок обжалования решений и действий (бездействия)</w:t>
      </w:r>
      <w:r w:rsidRPr="002E5AFD">
        <w:rPr>
          <w:color w:val="000000"/>
          <w:sz w:val="28"/>
          <w:szCs w:val="28"/>
        </w:rPr>
        <w:t xml:space="preserve"> </w:t>
      </w:r>
      <w:r>
        <w:rPr>
          <w:color w:val="000000"/>
          <w:sz w:val="28"/>
          <w:szCs w:val="28"/>
        </w:rPr>
        <w:t xml:space="preserve"> отдела архитектуры и градостроительства администрации Весьегонского района,</w:t>
      </w:r>
      <w:r>
        <w:rPr>
          <w:sz w:val="28"/>
          <w:szCs w:val="28"/>
        </w:rPr>
        <w:t xml:space="preserve"> а также должностных лиц, муниципальных служащих;</w:t>
      </w:r>
    </w:p>
    <w:p w:rsidR="00D426F4" w:rsidRDefault="00D426F4">
      <w:pPr>
        <w:ind w:firstLine="540"/>
        <w:jc w:val="both"/>
        <w:rPr>
          <w:sz w:val="28"/>
          <w:szCs w:val="28"/>
        </w:rPr>
      </w:pPr>
      <w:r>
        <w:rPr>
          <w:sz w:val="28"/>
          <w:szCs w:val="28"/>
        </w:rPr>
        <w:t xml:space="preserve">л) раздаточные материалы, содержащие перечень требуемых документов; сведения об </w:t>
      </w:r>
      <w:r>
        <w:rPr>
          <w:color w:val="000000"/>
          <w:sz w:val="28"/>
          <w:szCs w:val="28"/>
        </w:rPr>
        <w:t>администрации Весьегонского района,</w:t>
      </w:r>
      <w:r>
        <w:rPr>
          <w:i/>
          <w:iCs/>
          <w:sz w:val="28"/>
          <w:szCs w:val="20"/>
        </w:rPr>
        <w:t xml:space="preserve"> </w:t>
      </w:r>
      <w:r>
        <w:rPr>
          <w:sz w:val="28"/>
          <w:szCs w:val="28"/>
        </w:rPr>
        <w:t>указанные в приложении 1 к административному регламенту.</w:t>
      </w:r>
    </w:p>
    <w:p w:rsidR="00D426F4" w:rsidRDefault="00D426F4">
      <w:pPr>
        <w:ind w:firstLine="540"/>
        <w:jc w:val="both"/>
      </w:pPr>
    </w:p>
    <w:p w:rsidR="00D426F4" w:rsidRDefault="00D426F4">
      <w:pPr>
        <w:ind w:firstLine="540"/>
        <w:jc w:val="both"/>
      </w:pPr>
    </w:p>
    <w:p w:rsidR="00D426F4" w:rsidRDefault="00D426F4">
      <w:pPr>
        <w:tabs>
          <w:tab w:val="left" w:pos="720"/>
          <w:tab w:val="left" w:pos="1440"/>
        </w:tabs>
        <w:ind w:firstLine="540"/>
        <w:jc w:val="both"/>
        <w:rPr>
          <w:color w:val="000000"/>
          <w:sz w:val="28"/>
          <w:szCs w:val="28"/>
        </w:rPr>
      </w:pPr>
      <w:r>
        <w:rPr>
          <w:color w:val="000000"/>
          <w:sz w:val="28"/>
          <w:szCs w:val="28"/>
        </w:rPr>
        <w:t xml:space="preserve">Глава 13. Размещение информации в информационно-телекоммуникационной сети Интернет </w:t>
      </w:r>
    </w:p>
    <w:p w:rsidR="00D426F4" w:rsidRDefault="00D426F4">
      <w:pPr>
        <w:tabs>
          <w:tab w:val="left" w:pos="720"/>
          <w:tab w:val="left" w:pos="1440"/>
        </w:tabs>
        <w:ind w:firstLine="540"/>
        <w:jc w:val="both"/>
        <w:rPr>
          <w:color w:val="000000"/>
          <w:sz w:val="6"/>
          <w:szCs w:val="6"/>
        </w:rPr>
      </w:pPr>
    </w:p>
    <w:p w:rsidR="00D426F4" w:rsidRDefault="00D426F4">
      <w:pPr>
        <w:tabs>
          <w:tab w:val="left" w:pos="720"/>
          <w:tab w:val="left" w:pos="1440"/>
        </w:tabs>
        <w:ind w:firstLine="540"/>
        <w:jc w:val="both"/>
        <w:rPr>
          <w:color w:val="000000"/>
          <w:sz w:val="28"/>
          <w:szCs w:val="28"/>
        </w:rPr>
      </w:pPr>
      <w:r>
        <w:rPr>
          <w:color w:val="000000"/>
          <w:sz w:val="28"/>
          <w:szCs w:val="28"/>
        </w:rPr>
        <w:t>25. На сайте муниципального образования «Весьегонский район»,</w:t>
      </w:r>
      <w:r w:rsidRPr="002D0100">
        <w:rPr>
          <w:i/>
          <w:iCs/>
          <w:sz w:val="28"/>
          <w:szCs w:val="20"/>
        </w:rPr>
        <w:t xml:space="preserve"> </w:t>
      </w:r>
      <w:r>
        <w:rPr>
          <w:color w:val="000000"/>
          <w:sz w:val="28"/>
          <w:szCs w:val="28"/>
        </w:rPr>
        <w:t>в информационно-телекоммуникационной сети Интернет размещается следующая информация:</w:t>
      </w:r>
    </w:p>
    <w:p w:rsidR="00D426F4" w:rsidRDefault="00D426F4">
      <w:pPr>
        <w:tabs>
          <w:tab w:val="left" w:pos="720"/>
          <w:tab w:val="left" w:pos="1440"/>
        </w:tabs>
        <w:ind w:firstLine="540"/>
        <w:jc w:val="both"/>
        <w:rPr>
          <w:color w:val="000000"/>
          <w:sz w:val="28"/>
          <w:szCs w:val="28"/>
        </w:rPr>
      </w:pPr>
      <w:r>
        <w:rPr>
          <w:color w:val="000000"/>
          <w:sz w:val="28"/>
          <w:szCs w:val="28"/>
        </w:rPr>
        <w:t>а) извлечения из правовых актов, содержащих положения, регулирующие деятельность по предоставлению муниципальной услуги;</w:t>
      </w:r>
    </w:p>
    <w:p w:rsidR="00D426F4" w:rsidRDefault="00D426F4">
      <w:pPr>
        <w:tabs>
          <w:tab w:val="left" w:pos="720"/>
          <w:tab w:val="left" w:pos="1440"/>
        </w:tabs>
        <w:ind w:firstLine="540"/>
        <w:jc w:val="both"/>
        <w:rPr>
          <w:color w:val="000000"/>
          <w:sz w:val="28"/>
          <w:szCs w:val="28"/>
        </w:rPr>
      </w:pPr>
      <w:r>
        <w:rPr>
          <w:color w:val="000000"/>
          <w:sz w:val="28"/>
          <w:szCs w:val="28"/>
        </w:rPr>
        <w:lastRenderedPageBreak/>
        <w:t>б) перечень документов, необходимых для предоставления муниципальной услуги;</w:t>
      </w:r>
    </w:p>
    <w:p w:rsidR="00D426F4" w:rsidRDefault="00D426F4">
      <w:pPr>
        <w:tabs>
          <w:tab w:val="left" w:pos="720"/>
          <w:tab w:val="left" w:pos="1440"/>
        </w:tabs>
        <w:ind w:firstLine="540"/>
        <w:jc w:val="both"/>
        <w:rPr>
          <w:color w:val="000000"/>
          <w:sz w:val="28"/>
          <w:szCs w:val="28"/>
        </w:rPr>
      </w:pPr>
      <w:r>
        <w:rPr>
          <w:color w:val="000000"/>
          <w:sz w:val="28"/>
          <w:szCs w:val="28"/>
        </w:rPr>
        <w:t>в) образцы оформления заявлений для предоставления муниципальной услуги;</w:t>
      </w:r>
    </w:p>
    <w:p w:rsidR="00D426F4" w:rsidRDefault="00D426F4">
      <w:pPr>
        <w:tabs>
          <w:tab w:val="left" w:pos="720"/>
          <w:tab w:val="left" w:pos="1440"/>
        </w:tabs>
        <w:ind w:firstLine="540"/>
        <w:jc w:val="both"/>
        <w:rPr>
          <w:color w:val="000000"/>
          <w:sz w:val="28"/>
          <w:szCs w:val="28"/>
        </w:rPr>
      </w:pPr>
      <w:r>
        <w:rPr>
          <w:color w:val="000000"/>
          <w:sz w:val="28"/>
          <w:szCs w:val="28"/>
        </w:rPr>
        <w:t>г) форма заявления с возможностью заполнения и распечатывания;</w:t>
      </w:r>
    </w:p>
    <w:p w:rsidR="00D426F4" w:rsidRDefault="00D426F4">
      <w:pPr>
        <w:tabs>
          <w:tab w:val="left" w:pos="720"/>
          <w:tab w:val="left" w:pos="1440"/>
        </w:tabs>
        <w:ind w:firstLine="540"/>
        <w:jc w:val="both"/>
        <w:rPr>
          <w:color w:val="000000"/>
          <w:sz w:val="28"/>
          <w:szCs w:val="28"/>
        </w:rPr>
      </w:pPr>
      <w:proofErr w:type="spellStart"/>
      <w:r>
        <w:rPr>
          <w:color w:val="000000"/>
          <w:sz w:val="28"/>
          <w:szCs w:val="28"/>
        </w:rPr>
        <w:t>д</w:t>
      </w:r>
      <w:proofErr w:type="spellEnd"/>
      <w:r>
        <w:rPr>
          <w:color w:val="000000"/>
          <w:sz w:val="28"/>
          <w:szCs w:val="28"/>
        </w:rPr>
        <w:t>) сроки предоставления муниципальной услуги;</w:t>
      </w:r>
    </w:p>
    <w:p w:rsidR="00D426F4" w:rsidRDefault="00D426F4">
      <w:pPr>
        <w:tabs>
          <w:tab w:val="left" w:pos="720"/>
          <w:tab w:val="left" w:pos="1440"/>
        </w:tabs>
        <w:ind w:firstLine="540"/>
        <w:jc w:val="both"/>
        <w:rPr>
          <w:sz w:val="28"/>
          <w:szCs w:val="28"/>
        </w:rPr>
      </w:pPr>
      <w:r>
        <w:rPr>
          <w:sz w:val="28"/>
          <w:szCs w:val="28"/>
        </w:rPr>
        <w:t>е) ответы на часто задаваемые вопросы;</w:t>
      </w:r>
    </w:p>
    <w:p w:rsidR="00D426F4" w:rsidRPr="002D0100" w:rsidRDefault="00D426F4">
      <w:pPr>
        <w:tabs>
          <w:tab w:val="left" w:pos="720"/>
          <w:tab w:val="left" w:pos="1440"/>
        </w:tabs>
        <w:ind w:firstLine="540"/>
        <w:jc w:val="both"/>
        <w:rPr>
          <w:i/>
          <w:iCs/>
          <w:sz w:val="28"/>
          <w:szCs w:val="20"/>
        </w:rPr>
      </w:pPr>
      <w:r>
        <w:rPr>
          <w:sz w:val="28"/>
          <w:szCs w:val="28"/>
        </w:rPr>
        <w:t xml:space="preserve">ж) схема проезда до </w:t>
      </w:r>
      <w:r>
        <w:rPr>
          <w:color w:val="000000"/>
          <w:sz w:val="28"/>
          <w:szCs w:val="28"/>
        </w:rPr>
        <w:t>администрации Весьегонского района;</w:t>
      </w:r>
    </w:p>
    <w:p w:rsidR="00D426F4" w:rsidRDefault="00D426F4">
      <w:pPr>
        <w:tabs>
          <w:tab w:val="left" w:pos="720"/>
          <w:tab w:val="left" w:pos="1440"/>
        </w:tabs>
        <w:ind w:firstLine="540"/>
        <w:jc w:val="both"/>
        <w:rPr>
          <w:i/>
          <w:iCs/>
          <w:sz w:val="28"/>
          <w:szCs w:val="20"/>
        </w:rPr>
      </w:pPr>
      <w:proofErr w:type="spellStart"/>
      <w:r>
        <w:rPr>
          <w:sz w:val="28"/>
          <w:szCs w:val="28"/>
        </w:rPr>
        <w:t>з</w:t>
      </w:r>
      <w:proofErr w:type="spellEnd"/>
      <w:r>
        <w:rPr>
          <w:sz w:val="28"/>
          <w:szCs w:val="28"/>
        </w:rPr>
        <w:t xml:space="preserve">) режим работы сотрудников </w:t>
      </w:r>
      <w:r>
        <w:rPr>
          <w:color w:val="000000"/>
          <w:sz w:val="28"/>
          <w:szCs w:val="28"/>
        </w:rPr>
        <w:t>администрации Весьегонского района;</w:t>
      </w:r>
    </w:p>
    <w:p w:rsidR="00D426F4" w:rsidRPr="00E55FC1" w:rsidRDefault="00D426F4">
      <w:pPr>
        <w:tabs>
          <w:tab w:val="left" w:pos="720"/>
          <w:tab w:val="left" w:pos="1440"/>
        </w:tabs>
        <w:ind w:firstLine="540"/>
        <w:jc w:val="both"/>
        <w:rPr>
          <w:i/>
          <w:iCs/>
          <w:sz w:val="28"/>
          <w:szCs w:val="20"/>
        </w:rPr>
      </w:pPr>
      <w:r>
        <w:rPr>
          <w:i/>
          <w:iCs/>
          <w:sz w:val="28"/>
          <w:szCs w:val="20"/>
        </w:rPr>
        <w:t xml:space="preserve"> </w:t>
      </w:r>
      <w:r>
        <w:rPr>
          <w:sz w:val="28"/>
          <w:szCs w:val="28"/>
        </w:rPr>
        <w:t xml:space="preserve">и) порядок записи на прием к должностным лицам </w:t>
      </w:r>
      <w:r>
        <w:rPr>
          <w:color w:val="000000"/>
          <w:sz w:val="28"/>
          <w:szCs w:val="28"/>
        </w:rPr>
        <w:t>администрации Весьегонского района;</w:t>
      </w:r>
    </w:p>
    <w:p w:rsidR="00D426F4" w:rsidRDefault="00D426F4">
      <w:pPr>
        <w:tabs>
          <w:tab w:val="left" w:pos="720"/>
          <w:tab w:val="left" w:pos="1440"/>
        </w:tabs>
        <w:ind w:firstLine="540"/>
        <w:jc w:val="both"/>
        <w:rPr>
          <w:color w:val="000000"/>
          <w:sz w:val="28"/>
          <w:szCs w:val="28"/>
        </w:rPr>
      </w:pPr>
      <w:r>
        <w:rPr>
          <w:sz w:val="28"/>
          <w:szCs w:val="28"/>
        </w:rPr>
        <w:t>26. Н</w:t>
      </w:r>
      <w:r>
        <w:rPr>
          <w:color w:val="000000"/>
          <w:sz w:val="28"/>
          <w:szCs w:val="28"/>
        </w:rPr>
        <w:t xml:space="preserve">а </w:t>
      </w:r>
      <w:r>
        <w:rPr>
          <w:sz w:val="28"/>
          <w:szCs w:val="28"/>
        </w:rPr>
        <w:t>Портале государственных и муниципальных услуг (функций) Тверской области</w:t>
      </w:r>
      <w:r>
        <w:rPr>
          <w:color w:val="000000"/>
          <w:sz w:val="28"/>
          <w:szCs w:val="28"/>
        </w:rPr>
        <w:t xml:space="preserve"> размещается следующая информация:</w:t>
      </w:r>
    </w:p>
    <w:p w:rsidR="00D426F4" w:rsidRDefault="00D426F4">
      <w:pPr>
        <w:tabs>
          <w:tab w:val="left" w:pos="720"/>
          <w:tab w:val="left" w:pos="1440"/>
        </w:tabs>
        <w:ind w:firstLine="540"/>
        <w:jc w:val="both"/>
        <w:rPr>
          <w:sz w:val="28"/>
          <w:szCs w:val="28"/>
        </w:rPr>
      </w:pPr>
      <w:r>
        <w:rPr>
          <w:sz w:val="28"/>
          <w:szCs w:val="28"/>
        </w:rPr>
        <w:t>а) полное и краткое наименование муниципальной услуги;</w:t>
      </w:r>
    </w:p>
    <w:p w:rsidR="00D426F4" w:rsidRPr="00E55FC1" w:rsidRDefault="00D426F4">
      <w:pPr>
        <w:tabs>
          <w:tab w:val="left" w:pos="720"/>
          <w:tab w:val="left" w:pos="1440"/>
        </w:tabs>
        <w:ind w:firstLine="540"/>
        <w:jc w:val="both"/>
        <w:rPr>
          <w:i/>
          <w:iCs/>
          <w:sz w:val="28"/>
          <w:szCs w:val="20"/>
        </w:rPr>
      </w:pPr>
      <w:r>
        <w:rPr>
          <w:sz w:val="28"/>
          <w:szCs w:val="28"/>
        </w:rPr>
        <w:t xml:space="preserve">б) полное и краткое наименование структурного подразделения </w:t>
      </w:r>
      <w:r>
        <w:rPr>
          <w:color w:val="000000"/>
          <w:sz w:val="28"/>
          <w:szCs w:val="28"/>
        </w:rPr>
        <w:t>администрации Весьегонского района;</w:t>
      </w:r>
    </w:p>
    <w:p w:rsidR="00D426F4" w:rsidRDefault="00D426F4">
      <w:pPr>
        <w:tabs>
          <w:tab w:val="left" w:pos="720"/>
          <w:tab w:val="left" w:pos="1440"/>
        </w:tabs>
        <w:ind w:firstLine="540"/>
        <w:jc w:val="both"/>
        <w:rPr>
          <w:sz w:val="28"/>
          <w:szCs w:val="28"/>
        </w:rPr>
      </w:pPr>
      <w:r>
        <w:rPr>
          <w:sz w:val="28"/>
          <w:szCs w:val="28"/>
        </w:rPr>
        <w:t>в) органы и организации, участвующие в предоставлении муниципальной услуги;</w:t>
      </w:r>
    </w:p>
    <w:p w:rsidR="00D426F4" w:rsidRDefault="00D426F4">
      <w:pPr>
        <w:tabs>
          <w:tab w:val="left" w:pos="720"/>
          <w:tab w:val="left" w:pos="1440"/>
        </w:tabs>
        <w:ind w:firstLine="540"/>
        <w:jc w:val="both"/>
        <w:rPr>
          <w:sz w:val="28"/>
          <w:szCs w:val="28"/>
        </w:rPr>
      </w:pPr>
      <w:r>
        <w:rPr>
          <w:sz w:val="28"/>
          <w:szCs w:val="28"/>
        </w:rPr>
        <w:t>г) результат оказания муниципальной услуги;</w:t>
      </w:r>
    </w:p>
    <w:p w:rsidR="00D426F4" w:rsidRDefault="00D426F4">
      <w:pPr>
        <w:tabs>
          <w:tab w:val="left" w:pos="720"/>
          <w:tab w:val="left" w:pos="1440"/>
        </w:tabs>
        <w:ind w:firstLine="540"/>
        <w:jc w:val="both"/>
        <w:rPr>
          <w:sz w:val="28"/>
          <w:szCs w:val="28"/>
        </w:rPr>
      </w:pPr>
      <w:proofErr w:type="spellStart"/>
      <w:r>
        <w:rPr>
          <w:sz w:val="28"/>
          <w:szCs w:val="28"/>
        </w:rPr>
        <w:t>д</w:t>
      </w:r>
      <w:proofErr w:type="spellEnd"/>
      <w:r>
        <w:rPr>
          <w:sz w:val="28"/>
          <w:szCs w:val="28"/>
        </w:rPr>
        <w:t>) правовые акты, регламентирующие предоставление муниципальной услуги;</w:t>
      </w:r>
    </w:p>
    <w:p w:rsidR="00D426F4" w:rsidRDefault="00D426F4">
      <w:pPr>
        <w:tabs>
          <w:tab w:val="left" w:pos="720"/>
          <w:tab w:val="left" w:pos="1440"/>
        </w:tabs>
        <w:ind w:firstLine="540"/>
        <w:jc w:val="both"/>
        <w:rPr>
          <w:sz w:val="28"/>
          <w:szCs w:val="28"/>
        </w:rPr>
      </w:pPr>
      <w:r>
        <w:rPr>
          <w:sz w:val="28"/>
          <w:szCs w:val="28"/>
        </w:rPr>
        <w:t>е) порядок получения консультации по процедуре предоставления муниципальной услуги;</w:t>
      </w:r>
    </w:p>
    <w:p w:rsidR="00D426F4" w:rsidRDefault="00D426F4">
      <w:pPr>
        <w:tabs>
          <w:tab w:val="left" w:pos="720"/>
          <w:tab w:val="left" w:pos="1440"/>
        </w:tabs>
        <w:ind w:firstLine="540"/>
        <w:jc w:val="both"/>
        <w:rPr>
          <w:sz w:val="28"/>
          <w:szCs w:val="28"/>
        </w:rPr>
      </w:pPr>
      <w:r>
        <w:rPr>
          <w:sz w:val="28"/>
          <w:szCs w:val="28"/>
        </w:rPr>
        <w:t>ж) перечень и формы документов, необходимых для предоставления муниципальной услуги;</w:t>
      </w:r>
    </w:p>
    <w:p w:rsidR="00D426F4" w:rsidRDefault="00D426F4">
      <w:pPr>
        <w:tabs>
          <w:tab w:val="left" w:pos="720"/>
          <w:tab w:val="left" w:pos="1440"/>
        </w:tabs>
        <w:ind w:firstLine="540"/>
        <w:jc w:val="both"/>
        <w:rPr>
          <w:sz w:val="28"/>
          <w:szCs w:val="28"/>
        </w:rPr>
      </w:pPr>
      <w:proofErr w:type="spellStart"/>
      <w:r>
        <w:rPr>
          <w:sz w:val="28"/>
          <w:szCs w:val="28"/>
        </w:rPr>
        <w:t>з</w:t>
      </w:r>
      <w:proofErr w:type="spellEnd"/>
      <w:r>
        <w:rPr>
          <w:sz w:val="28"/>
          <w:szCs w:val="28"/>
        </w:rPr>
        <w:t>) сведения о платности муниципальной услуги;</w:t>
      </w:r>
    </w:p>
    <w:p w:rsidR="00D426F4" w:rsidRDefault="00D426F4">
      <w:pPr>
        <w:tabs>
          <w:tab w:val="left" w:pos="720"/>
          <w:tab w:val="left" w:pos="1440"/>
        </w:tabs>
        <w:ind w:firstLine="540"/>
        <w:jc w:val="both"/>
        <w:rPr>
          <w:sz w:val="28"/>
          <w:szCs w:val="28"/>
        </w:rPr>
      </w:pPr>
      <w:r>
        <w:rPr>
          <w:sz w:val="28"/>
          <w:szCs w:val="28"/>
        </w:rPr>
        <w:t>и) требования к местам предоставления муниципальной услуги;</w:t>
      </w:r>
    </w:p>
    <w:p w:rsidR="00D426F4" w:rsidRDefault="00D426F4">
      <w:pPr>
        <w:tabs>
          <w:tab w:val="left" w:pos="720"/>
          <w:tab w:val="left" w:pos="1440"/>
        </w:tabs>
        <w:ind w:firstLine="540"/>
        <w:jc w:val="both"/>
        <w:rPr>
          <w:sz w:val="28"/>
          <w:szCs w:val="28"/>
        </w:rPr>
      </w:pPr>
      <w:r>
        <w:rPr>
          <w:sz w:val="28"/>
          <w:szCs w:val="28"/>
        </w:rPr>
        <w:t>к) описание административных процедур;</w:t>
      </w:r>
    </w:p>
    <w:p w:rsidR="00D426F4" w:rsidRDefault="00D426F4">
      <w:pPr>
        <w:tabs>
          <w:tab w:val="left" w:pos="720"/>
          <w:tab w:val="left" w:pos="1440"/>
        </w:tabs>
        <w:ind w:firstLine="540"/>
        <w:jc w:val="both"/>
        <w:rPr>
          <w:sz w:val="28"/>
          <w:szCs w:val="28"/>
        </w:rPr>
      </w:pPr>
      <w:r>
        <w:rPr>
          <w:sz w:val="28"/>
          <w:szCs w:val="28"/>
        </w:rPr>
        <w:t>л) блок-схема предоставления муниципальной услуги;</w:t>
      </w:r>
    </w:p>
    <w:p w:rsidR="00D426F4" w:rsidRDefault="00D426F4">
      <w:pPr>
        <w:tabs>
          <w:tab w:val="left" w:pos="720"/>
          <w:tab w:val="left" w:pos="1440"/>
        </w:tabs>
        <w:ind w:firstLine="540"/>
        <w:jc w:val="both"/>
        <w:rPr>
          <w:sz w:val="28"/>
          <w:szCs w:val="28"/>
        </w:rPr>
      </w:pPr>
      <w:r>
        <w:rPr>
          <w:sz w:val="28"/>
          <w:szCs w:val="28"/>
        </w:rPr>
        <w:t>м) порядок обжалования решений и действий (бездействия)</w:t>
      </w:r>
      <w:r w:rsidRPr="001C6ACE">
        <w:rPr>
          <w:color w:val="000000"/>
          <w:sz w:val="28"/>
          <w:szCs w:val="28"/>
        </w:rPr>
        <w:t xml:space="preserve"> </w:t>
      </w:r>
      <w:r>
        <w:rPr>
          <w:color w:val="000000"/>
          <w:sz w:val="28"/>
          <w:szCs w:val="28"/>
        </w:rPr>
        <w:t xml:space="preserve"> отдела архитектуры и градостроительства администрации Весьегонского района,</w:t>
      </w:r>
      <w:r>
        <w:rPr>
          <w:sz w:val="28"/>
          <w:szCs w:val="28"/>
        </w:rPr>
        <w:t xml:space="preserve"> а также должностных лиц, муниципальных служащих;</w:t>
      </w:r>
    </w:p>
    <w:p w:rsidR="00D426F4" w:rsidRDefault="00D426F4">
      <w:pPr>
        <w:tabs>
          <w:tab w:val="left" w:pos="720"/>
          <w:tab w:val="left" w:pos="1440"/>
        </w:tabs>
        <w:ind w:firstLine="540"/>
        <w:jc w:val="both"/>
        <w:rPr>
          <w:sz w:val="28"/>
          <w:szCs w:val="28"/>
        </w:rPr>
      </w:pPr>
      <w:r>
        <w:rPr>
          <w:sz w:val="28"/>
          <w:szCs w:val="28"/>
        </w:rPr>
        <w:t>н) основания для отказа в предоставлении муниципальной услуги.</w:t>
      </w:r>
    </w:p>
    <w:p w:rsidR="00D426F4" w:rsidRDefault="00D426F4">
      <w:pPr>
        <w:tabs>
          <w:tab w:val="left" w:pos="720"/>
          <w:tab w:val="left" w:pos="1440"/>
        </w:tabs>
        <w:ind w:firstLine="540"/>
        <w:jc w:val="both"/>
        <w:rPr>
          <w:sz w:val="28"/>
          <w:szCs w:val="28"/>
        </w:rPr>
      </w:pPr>
    </w:p>
    <w:p w:rsidR="00D426F4" w:rsidRDefault="00D426F4">
      <w:pPr>
        <w:tabs>
          <w:tab w:val="left" w:pos="720"/>
          <w:tab w:val="left" w:pos="1440"/>
        </w:tabs>
        <w:ind w:firstLine="540"/>
        <w:jc w:val="center"/>
        <w:rPr>
          <w:sz w:val="28"/>
          <w:szCs w:val="28"/>
        </w:rPr>
      </w:pPr>
      <w:r>
        <w:rPr>
          <w:sz w:val="28"/>
          <w:szCs w:val="28"/>
        </w:rPr>
        <w:t>Глава 14. Информирование о муниципальной услуге при письменном обращении (почтой, по электронной почте)</w:t>
      </w:r>
    </w:p>
    <w:p w:rsidR="00D426F4" w:rsidRDefault="00D426F4">
      <w:pPr>
        <w:tabs>
          <w:tab w:val="left" w:pos="720"/>
          <w:tab w:val="left" w:pos="1440"/>
        </w:tabs>
        <w:ind w:firstLine="540"/>
        <w:jc w:val="both"/>
        <w:rPr>
          <w:sz w:val="12"/>
          <w:szCs w:val="12"/>
        </w:rPr>
      </w:pPr>
    </w:p>
    <w:p w:rsidR="00D426F4" w:rsidRDefault="00D426F4">
      <w:pPr>
        <w:tabs>
          <w:tab w:val="left" w:pos="720"/>
          <w:tab w:val="left" w:pos="1440"/>
        </w:tabs>
        <w:ind w:firstLine="540"/>
        <w:jc w:val="both"/>
        <w:rPr>
          <w:sz w:val="28"/>
          <w:szCs w:val="28"/>
        </w:rPr>
      </w:pPr>
      <w:r>
        <w:rPr>
          <w:sz w:val="28"/>
          <w:szCs w:val="28"/>
        </w:rPr>
        <w:t>27.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D426F4" w:rsidRDefault="00D426F4">
      <w:pPr>
        <w:tabs>
          <w:tab w:val="left" w:pos="720"/>
          <w:tab w:val="left" w:pos="1440"/>
        </w:tabs>
        <w:ind w:firstLine="540"/>
        <w:jc w:val="both"/>
        <w:rPr>
          <w:sz w:val="28"/>
          <w:szCs w:val="28"/>
        </w:rPr>
      </w:pPr>
      <w:r>
        <w:rPr>
          <w:sz w:val="28"/>
          <w:szCs w:val="28"/>
        </w:rPr>
        <w:t xml:space="preserve">28. </w:t>
      </w:r>
      <w:proofErr w:type="gramStart"/>
      <w:r>
        <w:rPr>
          <w:sz w:val="28"/>
          <w:szCs w:val="28"/>
        </w:rPr>
        <w:t>При информировании о муниципальной услуге в форме ответов по электронной почте ответ на обращение</w:t>
      </w:r>
      <w:proofErr w:type="gramEnd"/>
      <w:r>
        <w:rPr>
          <w:sz w:val="28"/>
          <w:szCs w:val="28"/>
        </w:rPr>
        <w:t xml:space="preserve"> отправляется по электронной почте на электронный адрес заявителя в срок, не превышающий 15 рабочих дней с момента поступление обращения.</w:t>
      </w:r>
    </w:p>
    <w:p w:rsidR="00D426F4" w:rsidRPr="00E55FC1" w:rsidRDefault="00D426F4" w:rsidP="00FA0C06">
      <w:pPr>
        <w:tabs>
          <w:tab w:val="left" w:pos="720"/>
          <w:tab w:val="left" w:pos="1440"/>
        </w:tabs>
        <w:ind w:firstLine="540"/>
        <w:jc w:val="both"/>
        <w:rPr>
          <w:i/>
          <w:iCs/>
          <w:sz w:val="28"/>
          <w:szCs w:val="20"/>
        </w:rPr>
      </w:pPr>
      <w:r>
        <w:rPr>
          <w:sz w:val="28"/>
          <w:szCs w:val="28"/>
        </w:rPr>
        <w:t xml:space="preserve">29. Ответ на запрос должен содержать: ответ на поставленные вопросы, фамилию, инициалы имени и отчества и номер телефона исполнителя. </w:t>
      </w:r>
      <w:r>
        <w:rPr>
          <w:sz w:val="28"/>
          <w:szCs w:val="28"/>
        </w:rPr>
        <w:lastRenderedPageBreak/>
        <w:t xml:space="preserve">Письменный ответ подписывается руководителем </w:t>
      </w:r>
      <w:r>
        <w:rPr>
          <w:color w:val="000000"/>
          <w:sz w:val="28"/>
          <w:szCs w:val="28"/>
        </w:rPr>
        <w:t xml:space="preserve">администрации Весьегонского района, </w:t>
      </w:r>
      <w:r>
        <w:rPr>
          <w:sz w:val="28"/>
          <w:szCs w:val="28"/>
        </w:rPr>
        <w:t xml:space="preserve">ответ по электронной почте удостоверяется электронно-цифровой подписью главы </w:t>
      </w:r>
      <w:r>
        <w:rPr>
          <w:color w:val="000000"/>
          <w:sz w:val="28"/>
          <w:szCs w:val="28"/>
        </w:rPr>
        <w:t>администрации Весьегонского района.</w:t>
      </w:r>
    </w:p>
    <w:p w:rsidR="00D426F4" w:rsidRDefault="00D426F4" w:rsidP="00FA0C06">
      <w:pPr>
        <w:tabs>
          <w:tab w:val="left" w:pos="720"/>
          <w:tab w:val="left" w:pos="1440"/>
        </w:tabs>
        <w:ind w:firstLine="540"/>
        <w:jc w:val="both"/>
        <w:rPr>
          <w:i/>
          <w:iCs/>
          <w:sz w:val="28"/>
          <w:szCs w:val="20"/>
        </w:rPr>
      </w:pPr>
      <w:r w:rsidRPr="00E55FC1">
        <w:rPr>
          <w:i/>
          <w:iCs/>
          <w:sz w:val="28"/>
          <w:szCs w:val="20"/>
        </w:rPr>
        <w:t xml:space="preserve"> </w:t>
      </w:r>
    </w:p>
    <w:p w:rsidR="00D426F4" w:rsidRDefault="00D426F4">
      <w:pPr>
        <w:jc w:val="center"/>
        <w:rPr>
          <w:color w:val="000000"/>
          <w:sz w:val="28"/>
          <w:szCs w:val="28"/>
        </w:rPr>
      </w:pPr>
      <w:r>
        <w:rPr>
          <w:color w:val="000000"/>
          <w:sz w:val="28"/>
          <w:szCs w:val="28"/>
        </w:rPr>
        <w:t>Подраздел III. Порядок получения муниципальной услуги</w:t>
      </w:r>
    </w:p>
    <w:p w:rsidR="00D426F4" w:rsidRDefault="00D426F4">
      <w:pPr>
        <w:rPr>
          <w:b/>
          <w:sz w:val="28"/>
          <w:szCs w:val="28"/>
        </w:rPr>
      </w:pPr>
    </w:p>
    <w:p w:rsidR="00D426F4" w:rsidRPr="00E55FC1" w:rsidRDefault="00D426F4" w:rsidP="00FA0C06">
      <w:pPr>
        <w:tabs>
          <w:tab w:val="left" w:pos="720"/>
          <w:tab w:val="left" w:pos="1440"/>
        </w:tabs>
        <w:ind w:firstLine="540"/>
        <w:jc w:val="both"/>
        <w:rPr>
          <w:i/>
          <w:iCs/>
          <w:sz w:val="28"/>
          <w:szCs w:val="20"/>
        </w:rPr>
      </w:pPr>
      <w:r>
        <w:rPr>
          <w:sz w:val="28"/>
          <w:szCs w:val="28"/>
        </w:rPr>
        <w:t xml:space="preserve">Глава 15. Последовательность действий получателя муниципальной услуги и отдела архитектуры и градостроительства </w:t>
      </w:r>
      <w:r>
        <w:rPr>
          <w:color w:val="000000"/>
          <w:sz w:val="28"/>
          <w:szCs w:val="28"/>
        </w:rPr>
        <w:t>администрации Весьегонского района.</w:t>
      </w:r>
    </w:p>
    <w:p w:rsidR="00D426F4" w:rsidRDefault="00D426F4">
      <w:pPr>
        <w:ind w:firstLine="540"/>
        <w:jc w:val="both"/>
        <w:rPr>
          <w:sz w:val="28"/>
          <w:szCs w:val="28"/>
          <w:shd w:val="clear" w:color="auto" w:fill="00FFFF"/>
        </w:rPr>
      </w:pPr>
    </w:p>
    <w:p w:rsidR="00D426F4" w:rsidRPr="00FA0C06" w:rsidRDefault="00D426F4" w:rsidP="00FA0C06">
      <w:pPr>
        <w:tabs>
          <w:tab w:val="left" w:pos="720"/>
          <w:tab w:val="left" w:pos="1440"/>
        </w:tabs>
        <w:ind w:firstLine="540"/>
        <w:jc w:val="both"/>
        <w:rPr>
          <w:i/>
          <w:iCs/>
          <w:sz w:val="28"/>
          <w:szCs w:val="20"/>
        </w:rPr>
      </w:pPr>
      <w:r>
        <w:rPr>
          <w:sz w:val="28"/>
          <w:szCs w:val="28"/>
        </w:rPr>
        <w:t xml:space="preserve">30. Получатель муниципальной услуги предоставляет в отдел архитектуры и градостроительства </w:t>
      </w:r>
      <w:r>
        <w:rPr>
          <w:color w:val="000000"/>
          <w:sz w:val="28"/>
          <w:szCs w:val="28"/>
        </w:rPr>
        <w:t>администрации Весьегонского района</w:t>
      </w:r>
      <w:r>
        <w:rPr>
          <w:i/>
          <w:iCs/>
          <w:sz w:val="28"/>
          <w:szCs w:val="20"/>
        </w:rPr>
        <w:t xml:space="preserve"> </w:t>
      </w:r>
      <w:r>
        <w:rPr>
          <w:sz w:val="28"/>
          <w:szCs w:val="28"/>
        </w:rPr>
        <w:t xml:space="preserve">документы, необходимые для получения муниципальной услуги, в соответствии с главой 4 подраздела </w:t>
      </w:r>
      <w:r>
        <w:rPr>
          <w:sz w:val="28"/>
          <w:szCs w:val="28"/>
          <w:lang w:val="en-US"/>
        </w:rPr>
        <w:t>I</w:t>
      </w:r>
      <w:r>
        <w:rPr>
          <w:sz w:val="28"/>
          <w:szCs w:val="28"/>
        </w:rPr>
        <w:t xml:space="preserve"> раздела II административного регламента.</w:t>
      </w:r>
    </w:p>
    <w:p w:rsidR="00D426F4" w:rsidRDefault="00D426F4">
      <w:pPr>
        <w:ind w:firstLine="540"/>
        <w:jc w:val="both"/>
        <w:rPr>
          <w:sz w:val="28"/>
          <w:szCs w:val="28"/>
        </w:rPr>
      </w:pPr>
      <w:r>
        <w:rPr>
          <w:sz w:val="28"/>
          <w:szCs w:val="28"/>
        </w:rPr>
        <w:t xml:space="preserve">31.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D426F4" w:rsidRDefault="00D426F4">
      <w:pPr>
        <w:ind w:firstLine="540"/>
        <w:jc w:val="both"/>
        <w:rPr>
          <w:sz w:val="28"/>
          <w:szCs w:val="28"/>
        </w:rPr>
      </w:pPr>
      <w:r>
        <w:rPr>
          <w:sz w:val="28"/>
          <w:szCs w:val="28"/>
        </w:rPr>
        <w:t>32.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D426F4" w:rsidRDefault="00D426F4">
      <w:pPr>
        <w:ind w:firstLine="540"/>
        <w:jc w:val="both"/>
        <w:rPr>
          <w:sz w:val="28"/>
          <w:szCs w:val="28"/>
        </w:rPr>
      </w:pPr>
      <w:r>
        <w:rPr>
          <w:sz w:val="28"/>
          <w:szCs w:val="28"/>
        </w:rPr>
        <w:t xml:space="preserve">33. В случае если представлен неполный комплект документов или документы оформлены </w:t>
      </w:r>
      <w:r>
        <w:rPr>
          <w:color w:val="000000"/>
          <w:sz w:val="28"/>
          <w:szCs w:val="28"/>
        </w:rPr>
        <w:t xml:space="preserve">с нарушением установленных требований действующего законодательства, </w:t>
      </w:r>
      <w:r>
        <w:rPr>
          <w:sz w:val="28"/>
          <w:szCs w:val="28"/>
        </w:rPr>
        <w:t>документы возвращаются заявителю.</w:t>
      </w:r>
    </w:p>
    <w:p w:rsidR="00D426F4" w:rsidRDefault="00D426F4">
      <w:pPr>
        <w:ind w:firstLine="540"/>
        <w:jc w:val="both"/>
        <w:rPr>
          <w:sz w:val="28"/>
          <w:szCs w:val="28"/>
        </w:rPr>
      </w:pPr>
      <w:r>
        <w:rPr>
          <w:sz w:val="28"/>
          <w:szCs w:val="28"/>
        </w:rPr>
        <w:t xml:space="preserve">34.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D426F4" w:rsidRDefault="00D426F4">
      <w:pPr>
        <w:ind w:firstLine="540"/>
        <w:jc w:val="both"/>
        <w:rPr>
          <w:sz w:val="28"/>
          <w:szCs w:val="28"/>
        </w:rPr>
      </w:pPr>
      <w:r>
        <w:rPr>
          <w:sz w:val="28"/>
          <w:szCs w:val="28"/>
        </w:rPr>
        <w:t>35.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D426F4" w:rsidRDefault="00D426F4">
      <w:pPr>
        <w:ind w:firstLine="540"/>
        <w:jc w:val="both"/>
        <w:rPr>
          <w:i/>
          <w:sz w:val="28"/>
          <w:szCs w:val="28"/>
          <w:u w:val="single"/>
        </w:rPr>
      </w:pPr>
      <w:r>
        <w:rPr>
          <w:sz w:val="28"/>
          <w:szCs w:val="28"/>
        </w:rPr>
        <w:t xml:space="preserve">36. При отсутствии замечаний представленные заявителем документы регистрируются сотрудником отдела архитектуры и градостроительства администрации Весьегонского района. Заявителю выдается уведомление о регистрации документов с присвоенным порядковым номером и указанием даты регистрации. </w:t>
      </w:r>
      <w:proofErr w:type="gramStart"/>
      <w:r>
        <w:rPr>
          <w:sz w:val="28"/>
          <w:szCs w:val="28"/>
        </w:rPr>
        <w:t>Данное уведомление заявитель обязан предъявить при получении решения о переводе жилого помещения в нежилое или нежилого в жилое, или отказа в его выдаче.</w:t>
      </w:r>
      <w:proofErr w:type="gramEnd"/>
      <w:r>
        <w:rPr>
          <w:sz w:val="28"/>
          <w:szCs w:val="28"/>
        </w:rPr>
        <w:t xml:space="preserve"> Уведомление и присвоенный регистрационный номер является подтверждением факта принятия документов от заявителя, а также основной информацией для получения справок о рассмотрении поданного заявления в отдел архитектуры и градостроительства администрации Весьегонского района.</w:t>
      </w:r>
    </w:p>
    <w:p w:rsidR="00D426F4" w:rsidRDefault="00D426F4">
      <w:pPr>
        <w:autoSpaceDE w:val="0"/>
        <w:ind w:firstLine="540"/>
        <w:jc w:val="both"/>
        <w:rPr>
          <w:sz w:val="6"/>
          <w:szCs w:val="6"/>
        </w:rPr>
      </w:pPr>
    </w:p>
    <w:p w:rsidR="00D426F4" w:rsidRDefault="00D426F4">
      <w:pPr>
        <w:autoSpaceDE w:val="0"/>
        <w:ind w:firstLine="540"/>
        <w:jc w:val="both"/>
        <w:rPr>
          <w:sz w:val="28"/>
        </w:rPr>
      </w:pPr>
      <w:r>
        <w:rPr>
          <w:sz w:val="28"/>
          <w:szCs w:val="28"/>
        </w:rPr>
        <w:lastRenderedPageBreak/>
        <w:t xml:space="preserve">37. После проведения анализа представленной заявителем документации на соответствие требованиям законодательства </w:t>
      </w:r>
      <w:r>
        <w:rPr>
          <w:sz w:val="28"/>
        </w:rPr>
        <w:t>в сфере жилищно-коммунального хозяйства, полноты и правильности оформления поступивших документов:</w:t>
      </w:r>
    </w:p>
    <w:p w:rsidR="00D426F4" w:rsidRDefault="00D426F4">
      <w:pPr>
        <w:autoSpaceDE w:val="0"/>
        <w:ind w:firstLine="540"/>
        <w:jc w:val="both"/>
        <w:rPr>
          <w:sz w:val="28"/>
          <w:szCs w:val="28"/>
        </w:rPr>
      </w:pPr>
      <w:r>
        <w:rPr>
          <w:sz w:val="28"/>
          <w:szCs w:val="28"/>
        </w:rPr>
        <w:t xml:space="preserve">а) при соответствии представленных документов установленным требованиям - принимается решение о переводе жилого помещения в нежилое или нежилого помещения </w:t>
      </w:r>
      <w:proofErr w:type="gramStart"/>
      <w:r>
        <w:rPr>
          <w:sz w:val="28"/>
          <w:szCs w:val="28"/>
        </w:rPr>
        <w:t>в</w:t>
      </w:r>
      <w:proofErr w:type="gramEnd"/>
      <w:r>
        <w:rPr>
          <w:sz w:val="28"/>
          <w:szCs w:val="28"/>
        </w:rPr>
        <w:t xml:space="preserve"> жилое;</w:t>
      </w:r>
    </w:p>
    <w:p w:rsidR="00D426F4" w:rsidRDefault="00D426F4" w:rsidP="004E1CBC">
      <w:pPr>
        <w:autoSpaceDE w:val="0"/>
        <w:ind w:firstLine="540"/>
        <w:jc w:val="both"/>
        <w:rPr>
          <w:sz w:val="28"/>
          <w:szCs w:val="28"/>
        </w:rPr>
      </w:pPr>
      <w:proofErr w:type="gramStart"/>
      <w:r>
        <w:rPr>
          <w:sz w:val="28"/>
          <w:szCs w:val="28"/>
        </w:rPr>
        <w:t>б) при несоответствии документов установленным требованиям - принимается решение об отказе в переводе жилого помещения в нежилое или нежилого помещения в жилое  с уведомлением заявителя  об отказе.</w:t>
      </w:r>
      <w:proofErr w:type="gramEnd"/>
    </w:p>
    <w:p w:rsidR="00D426F4" w:rsidRDefault="00D426F4">
      <w:pPr>
        <w:autoSpaceDE w:val="0"/>
        <w:ind w:firstLine="540"/>
        <w:jc w:val="both"/>
        <w:rPr>
          <w:sz w:val="6"/>
          <w:szCs w:val="6"/>
        </w:rPr>
      </w:pPr>
    </w:p>
    <w:p w:rsidR="00D426F4" w:rsidRPr="00152005" w:rsidRDefault="00D426F4" w:rsidP="003A74E4">
      <w:pPr>
        <w:ind w:firstLine="720"/>
        <w:jc w:val="both"/>
        <w:rPr>
          <w:rStyle w:val="TextNPA"/>
          <w:color w:val="000000"/>
          <w:sz w:val="28"/>
        </w:rPr>
      </w:pPr>
      <w:r>
        <w:rPr>
          <w:color w:val="000000"/>
          <w:sz w:val="28"/>
          <w:szCs w:val="28"/>
        </w:rPr>
        <w:t xml:space="preserve">Все обращения заявителей в отдел архитектуры и градостроительства администрацию Весьегонского района, в том числе консультации регистрируются в журнале регистрации с указанием даты и цели обращения, </w:t>
      </w:r>
      <w:r w:rsidRPr="00152005">
        <w:rPr>
          <w:rStyle w:val="TextNPA"/>
          <w:color w:val="000000"/>
          <w:sz w:val="28"/>
        </w:rPr>
        <w:t>фамилии, имени, отчества сотрудника, производившего прием.</w:t>
      </w:r>
    </w:p>
    <w:p w:rsidR="00D426F4" w:rsidRDefault="00D426F4">
      <w:pPr>
        <w:ind w:firstLine="540"/>
        <w:jc w:val="both"/>
        <w:rPr>
          <w:color w:val="000000"/>
          <w:sz w:val="28"/>
          <w:szCs w:val="28"/>
        </w:rPr>
      </w:pPr>
    </w:p>
    <w:p w:rsidR="00D426F4" w:rsidRDefault="00D426F4">
      <w:pPr>
        <w:ind w:firstLine="540"/>
        <w:jc w:val="both"/>
        <w:rPr>
          <w:color w:val="000000"/>
          <w:sz w:val="28"/>
          <w:szCs w:val="28"/>
        </w:rPr>
      </w:pPr>
      <w:r>
        <w:rPr>
          <w:color w:val="000000"/>
          <w:sz w:val="28"/>
          <w:szCs w:val="28"/>
        </w:rPr>
        <w:t>Глава 16. Альтернативные  способы получения муниципальной услуги</w:t>
      </w:r>
    </w:p>
    <w:p w:rsidR="00D426F4" w:rsidRDefault="00D426F4">
      <w:pPr>
        <w:ind w:firstLine="540"/>
        <w:jc w:val="both"/>
        <w:rPr>
          <w:sz w:val="6"/>
          <w:szCs w:val="6"/>
        </w:rPr>
      </w:pPr>
    </w:p>
    <w:p w:rsidR="00D426F4" w:rsidRDefault="00D426F4">
      <w:pPr>
        <w:ind w:firstLine="540"/>
        <w:jc w:val="both"/>
        <w:rPr>
          <w:sz w:val="6"/>
          <w:szCs w:val="6"/>
        </w:rPr>
      </w:pPr>
    </w:p>
    <w:p w:rsidR="00D426F4" w:rsidRDefault="00D426F4">
      <w:pPr>
        <w:ind w:firstLine="540"/>
        <w:jc w:val="both"/>
        <w:rPr>
          <w:sz w:val="28"/>
          <w:szCs w:val="28"/>
        </w:rPr>
      </w:pPr>
      <w:r>
        <w:rPr>
          <w:sz w:val="28"/>
          <w:szCs w:val="28"/>
        </w:rPr>
        <w:t>38.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государственных и муниципальных услуг (функций) Тверской области в информационно-телекоммуникационной сети Интернет (далее – Портал).</w:t>
      </w:r>
    </w:p>
    <w:p w:rsidR="00D426F4" w:rsidRPr="00152005" w:rsidRDefault="00D426F4" w:rsidP="00A7731F">
      <w:pPr>
        <w:autoSpaceDE w:val="0"/>
        <w:autoSpaceDN w:val="0"/>
        <w:adjustRightInd w:val="0"/>
        <w:ind w:firstLine="567"/>
        <w:jc w:val="both"/>
        <w:rPr>
          <w:sz w:val="28"/>
        </w:rPr>
      </w:pPr>
      <w:r w:rsidRPr="00152005">
        <w:rPr>
          <w:sz w:val="28"/>
        </w:rPr>
        <w:t xml:space="preserve">В случае представления неполного пакета документов или представления документов, </w:t>
      </w:r>
      <w:r>
        <w:rPr>
          <w:sz w:val="28"/>
        </w:rPr>
        <w:t xml:space="preserve">не соответствующих требованиям настоящего регламента муниципальной услуги, </w:t>
      </w:r>
      <w:r w:rsidRPr="00152005">
        <w:rPr>
          <w:sz w:val="28"/>
        </w:rPr>
        <w:t xml:space="preserve">применяются правила </w:t>
      </w:r>
      <w:r w:rsidRPr="0012107A">
        <w:rPr>
          <w:sz w:val="28"/>
        </w:rPr>
        <w:t>главы</w:t>
      </w:r>
      <w:r>
        <w:rPr>
          <w:sz w:val="28"/>
        </w:rPr>
        <w:t xml:space="preserve"> 15 </w:t>
      </w:r>
      <w:r w:rsidRPr="00152005">
        <w:rPr>
          <w:sz w:val="28"/>
        </w:rPr>
        <w:t xml:space="preserve">подраздела </w:t>
      </w:r>
      <w:r>
        <w:rPr>
          <w:sz w:val="28"/>
          <w:lang w:val="en-US"/>
        </w:rPr>
        <w:t>III</w:t>
      </w:r>
      <w:r w:rsidRPr="00152005">
        <w:rPr>
          <w:sz w:val="28"/>
        </w:rPr>
        <w:t xml:space="preserve"> раздела </w:t>
      </w:r>
      <w:r w:rsidRPr="00152005">
        <w:rPr>
          <w:sz w:val="28"/>
          <w:lang w:val="en-US"/>
        </w:rPr>
        <w:t>II</w:t>
      </w:r>
      <w:r w:rsidRPr="00152005">
        <w:rPr>
          <w:sz w:val="28"/>
        </w:rPr>
        <w:t xml:space="preserve"> </w:t>
      </w:r>
      <w:r>
        <w:rPr>
          <w:sz w:val="28"/>
        </w:rPr>
        <w:t>административного регламента</w:t>
      </w:r>
      <w:r w:rsidRPr="00152005">
        <w:rPr>
          <w:sz w:val="28"/>
        </w:rPr>
        <w:t>.</w:t>
      </w:r>
    </w:p>
    <w:p w:rsidR="00D426F4" w:rsidRPr="0012107A" w:rsidRDefault="00D426F4" w:rsidP="00A7731F">
      <w:pPr>
        <w:ind w:firstLine="567"/>
        <w:jc w:val="both"/>
        <w:rPr>
          <w:color w:val="000000"/>
          <w:sz w:val="28"/>
        </w:rPr>
      </w:pPr>
      <w:r w:rsidRPr="0012107A">
        <w:rPr>
          <w:color w:val="000000"/>
          <w:sz w:val="28"/>
        </w:rPr>
        <w:t xml:space="preserve">В случае представления документов по электронной почте получатель </w:t>
      </w:r>
      <w:r>
        <w:rPr>
          <w:color w:val="000000"/>
          <w:sz w:val="28"/>
        </w:rPr>
        <w:t>муниципальной</w:t>
      </w:r>
      <w:r w:rsidRPr="0012107A">
        <w:rPr>
          <w:color w:val="000000"/>
          <w:sz w:val="28"/>
        </w:rPr>
        <w:t xml:space="preserve"> услуги направляет документы, перечисленные в главе 4 подраздела </w:t>
      </w:r>
      <w:r w:rsidRPr="0012107A">
        <w:rPr>
          <w:color w:val="000000"/>
          <w:sz w:val="28"/>
          <w:lang w:val="en-US"/>
        </w:rPr>
        <w:t>I</w:t>
      </w:r>
      <w:r w:rsidRPr="0012107A">
        <w:rPr>
          <w:color w:val="000000"/>
          <w:sz w:val="28"/>
        </w:rPr>
        <w:t xml:space="preserve"> раздела </w:t>
      </w:r>
      <w:r w:rsidRPr="0012107A">
        <w:rPr>
          <w:color w:val="000000"/>
          <w:sz w:val="28"/>
          <w:lang w:val="en-US"/>
        </w:rPr>
        <w:t>II</w:t>
      </w:r>
      <w:r w:rsidRPr="0012107A">
        <w:rPr>
          <w:color w:val="000000"/>
          <w:sz w:val="28"/>
        </w:rPr>
        <w:t xml:space="preserve"> административного регламента, в одном из следующих форматов: </w:t>
      </w:r>
      <w:r w:rsidRPr="0012107A">
        <w:rPr>
          <w:color w:val="000000"/>
          <w:sz w:val="28"/>
          <w:lang w:val="en-US"/>
        </w:rPr>
        <w:t>GPEG</w:t>
      </w:r>
      <w:r w:rsidRPr="0012107A">
        <w:rPr>
          <w:color w:val="000000"/>
          <w:sz w:val="28"/>
        </w:rPr>
        <w:t xml:space="preserve">, </w:t>
      </w:r>
      <w:r w:rsidRPr="0012107A">
        <w:rPr>
          <w:color w:val="000000"/>
          <w:sz w:val="28"/>
          <w:lang w:val="en-US"/>
        </w:rPr>
        <w:t>TIFF</w:t>
      </w:r>
      <w:r w:rsidRPr="0012107A">
        <w:rPr>
          <w:color w:val="000000"/>
          <w:sz w:val="28"/>
        </w:rPr>
        <w:t xml:space="preserve">, </w:t>
      </w:r>
      <w:r w:rsidRPr="0012107A">
        <w:rPr>
          <w:color w:val="000000"/>
          <w:sz w:val="28"/>
          <w:lang w:val="en-US"/>
        </w:rPr>
        <w:t>BMP</w:t>
      </w:r>
      <w:r w:rsidRPr="0012107A">
        <w:rPr>
          <w:color w:val="000000"/>
          <w:sz w:val="28"/>
        </w:rPr>
        <w:t xml:space="preserve">, </w:t>
      </w:r>
      <w:r w:rsidRPr="0012107A">
        <w:rPr>
          <w:color w:val="000000"/>
          <w:sz w:val="28"/>
          <w:lang w:val="en-US"/>
        </w:rPr>
        <w:t>PDF</w:t>
      </w:r>
      <w:r w:rsidRPr="0012107A">
        <w:rPr>
          <w:color w:val="000000"/>
          <w:sz w:val="28"/>
        </w:rPr>
        <w:t xml:space="preserve">, </w:t>
      </w:r>
      <w:r w:rsidRPr="0012107A">
        <w:rPr>
          <w:color w:val="000000"/>
          <w:sz w:val="28"/>
          <w:lang w:val="en-US"/>
        </w:rPr>
        <w:t>PICT</w:t>
      </w:r>
      <w:r w:rsidRPr="0012107A">
        <w:rPr>
          <w:color w:val="000000"/>
          <w:sz w:val="28"/>
        </w:rPr>
        <w:t>.</w:t>
      </w:r>
    </w:p>
    <w:p w:rsidR="00D426F4" w:rsidRPr="00152005" w:rsidRDefault="00D426F4" w:rsidP="00A7731F">
      <w:pPr>
        <w:ind w:firstLine="567"/>
        <w:jc w:val="both"/>
        <w:rPr>
          <w:color w:val="000000"/>
          <w:sz w:val="28"/>
        </w:rPr>
      </w:pPr>
      <w:r w:rsidRPr="0012107A">
        <w:rPr>
          <w:color w:val="000000"/>
          <w:sz w:val="28"/>
        </w:rPr>
        <w:t xml:space="preserve">Получателю </w:t>
      </w:r>
      <w:r>
        <w:rPr>
          <w:color w:val="000000"/>
          <w:sz w:val="28"/>
        </w:rPr>
        <w:t xml:space="preserve">муниципальной </w:t>
      </w:r>
      <w:r w:rsidRPr="0012107A">
        <w:rPr>
          <w:color w:val="000000"/>
          <w:sz w:val="28"/>
        </w:rPr>
        <w:t>услуги отправляется уведомлени</w:t>
      </w:r>
      <w:r>
        <w:rPr>
          <w:color w:val="000000"/>
          <w:sz w:val="28"/>
        </w:rPr>
        <w:t xml:space="preserve">е о получении </w:t>
      </w:r>
      <w:r w:rsidRPr="0012107A">
        <w:rPr>
          <w:color w:val="000000"/>
          <w:sz w:val="28"/>
        </w:rPr>
        <w:t>представленных документов, по адресу электронной почты заяви</w:t>
      </w:r>
      <w:r>
        <w:rPr>
          <w:color w:val="000000"/>
          <w:sz w:val="28"/>
        </w:rPr>
        <w:t>теля в срок, не превышающий 5</w:t>
      </w:r>
      <w:r w:rsidRPr="0012107A">
        <w:rPr>
          <w:color w:val="000000"/>
          <w:sz w:val="28"/>
        </w:rPr>
        <w:t xml:space="preserve"> рабочих дней.</w:t>
      </w:r>
    </w:p>
    <w:p w:rsidR="00D426F4" w:rsidRPr="003B16EF" w:rsidRDefault="00D426F4" w:rsidP="005A1921">
      <w:pPr>
        <w:widowControl w:val="0"/>
        <w:ind w:firstLine="720"/>
        <w:jc w:val="both"/>
        <w:rPr>
          <w:sz w:val="28"/>
          <w:szCs w:val="28"/>
        </w:rPr>
      </w:pPr>
    </w:p>
    <w:p w:rsidR="00D426F4" w:rsidRDefault="00D426F4">
      <w:pPr>
        <w:ind w:firstLine="540"/>
        <w:jc w:val="both"/>
        <w:rPr>
          <w:sz w:val="28"/>
          <w:szCs w:val="28"/>
        </w:rPr>
      </w:pPr>
      <w:r>
        <w:rPr>
          <w:sz w:val="28"/>
          <w:szCs w:val="28"/>
        </w:rPr>
        <w:t>Глава 17. Перечень оснований для отказа в приеме документов, необходимых для предоставления муниципальной услуги</w:t>
      </w:r>
    </w:p>
    <w:p w:rsidR="00D426F4" w:rsidRDefault="00D426F4">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i/>
          <w:sz w:val="6"/>
          <w:szCs w:val="6"/>
          <w:u w:val="single"/>
        </w:rPr>
      </w:pPr>
    </w:p>
    <w:p w:rsidR="00D426F4" w:rsidRDefault="00D426F4">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6"/>
          <w:szCs w:val="6"/>
        </w:rPr>
      </w:pPr>
    </w:p>
    <w:p w:rsidR="00D426F4" w:rsidRDefault="00D426F4">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xml:space="preserve">39. Решение об </w:t>
      </w:r>
      <w:r>
        <w:rPr>
          <w:rFonts w:ascii="Times New Roman" w:hAnsi="Times New Roman"/>
          <w:sz w:val="28"/>
        </w:rPr>
        <w:t xml:space="preserve">отказе </w:t>
      </w:r>
      <w:r>
        <w:rPr>
          <w:rFonts w:ascii="Times New Roman" w:hAnsi="Times New Roman" w:cs="Times New Roman"/>
          <w:sz w:val="28"/>
        </w:rPr>
        <w:t xml:space="preserve">в  </w:t>
      </w:r>
      <w:r>
        <w:rPr>
          <w:rFonts w:ascii="Times New Roman" w:hAnsi="Times New Roman" w:cs="Times New Roman"/>
          <w:sz w:val="28"/>
          <w:szCs w:val="28"/>
        </w:rPr>
        <w:t>приеме документов, необходимых для предоставления муниципальной услуги</w:t>
      </w:r>
      <w:r>
        <w:rPr>
          <w:rFonts w:ascii="Times New Roman" w:hAnsi="Times New Roman"/>
          <w:sz w:val="28"/>
          <w:szCs w:val="28"/>
        </w:rPr>
        <w:t xml:space="preserve"> принимается в случае, если:</w:t>
      </w:r>
    </w:p>
    <w:p w:rsidR="00D426F4" w:rsidRDefault="00D426F4">
      <w:pPr>
        <w:ind w:firstLine="540"/>
        <w:jc w:val="both"/>
        <w:rPr>
          <w:color w:val="000000"/>
          <w:sz w:val="28"/>
          <w:szCs w:val="28"/>
        </w:rPr>
      </w:pPr>
      <w:r>
        <w:rPr>
          <w:sz w:val="28"/>
          <w:szCs w:val="28"/>
        </w:rPr>
        <w:t xml:space="preserve">а) заявитель представил неполный комплект документов, </w:t>
      </w:r>
      <w:r>
        <w:rPr>
          <w:color w:val="000000"/>
          <w:sz w:val="28"/>
          <w:szCs w:val="28"/>
        </w:rPr>
        <w:t>необходимых для получения муниципальной услуги и предусмотренных главой 4 подраздела I  раздела II административного регламента;</w:t>
      </w:r>
    </w:p>
    <w:p w:rsidR="00D426F4" w:rsidRDefault="00D426F4" w:rsidP="00074009">
      <w:pPr>
        <w:ind w:firstLine="540"/>
        <w:jc w:val="both"/>
        <w:rPr>
          <w:sz w:val="28"/>
          <w:szCs w:val="28"/>
        </w:rPr>
      </w:pPr>
      <w:r>
        <w:rPr>
          <w:sz w:val="28"/>
          <w:szCs w:val="28"/>
        </w:rPr>
        <w:t>б) заявитель представил документы, содержащие противоречивые или недостоверные, сведения;</w:t>
      </w:r>
    </w:p>
    <w:p w:rsidR="00D426F4" w:rsidRDefault="00D426F4">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в) документы не соответствуют требованиям, указанным в главе 5 подраздела I раздела II административного регламента.</w:t>
      </w:r>
    </w:p>
    <w:p w:rsidR="00D426F4" w:rsidRDefault="00D426F4">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xml:space="preserve">г) документы исполнены карандашом либо имеют подчистки, приписки, </w:t>
      </w:r>
      <w:r>
        <w:rPr>
          <w:rFonts w:ascii="Times New Roman" w:hAnsi="Times New Roman"/>
          <w:sz w:val="28"/>
          <w:szCs w:val="28"/>
        </w:rPr>
        <w:lastRenderedPageBreak/>
        <w:t>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D426F4" w:rsidRDefault="00D426F4" w:rsidP="00074009">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D426F4" w:rsidRDefault="00D426F4" w:rsidP="00074009">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D426F4" w:rsidRDefault="00D426F4">
      <w:pPr>
        <w:ind w:firstLine="540"/>
        <w:jc w:val="both"/>
        <w:rPr>
          <w:sz w:val="28"/>
          <w:szCs w:val="28"/>
        </w:rPr>
      </w:pPr>
      <w:r>
        <w:rPr>
          <w:sz w:val="28"/>
          <w:szCs w:val="28"/>
        </w:rPr>
        <w:t>Глава 18. Перечень оснований для отказа в предоставлении муниципальной услуги</w:t>
      </w:r>
    </w:p>
    <w:p w:rsidR="00D426F4" w:rsidRDefault="00D426F4">
      <w:pPr>
        <w:ind w:firstLine="540"/>
        <w:jc w:val="both"/>
        <w:rPr>
          <w:sz w:val="6"/>
          <w:szCs w:val="6"/>
        </w:rPr>
      </w:pPr>
    </w:p>
    <w:p w:rsidR="00D426F4" w:rsidRDefault="00D426F4">
      <w:pPr>
        <w:ind w:firstLine="540"/>
        <w:jc w:val="both"/>
        <w:rPr>
          <w:sz w:val="28"/>
          <w:szCs w:val="28"/>
        </w:rPr>
      </w:pPr>
      <w:r>
        <w:rPr>
          <w:sz w:val="28"/>
          <w:szCs w:val="28"/>
        </w:rPr>
        <w:t>40. Отказ в переводе жилого помещения в нежилое помещения или нежилого помещения в жилое помещение допускается в случае:</w:t>
      </w:r>
    </w:p>
    <w:p w:rsidR="00D426F4" w:rsidRDefault="00D426F4">
      <w:pPr>
        <w:ind w:firstLine="540"/>
        <w:jc w:val="both"/>
        <w:rPr>
          <w:sz w:val="28"/>
          <w:szCs w:val="28"/>
        </w:rPr>
      </w:pPr>
      <w:r>
        <w:rPr>
          <w:sz w:val="28"/>
          <w:szCs w:val="28"/>
        </w:rPr>
        <w:t>а) непредставления определенных частью 2 статьи 23 Жилищного кодекса РФ документов;</w:t>
      </w:r>
    </w:p>
    <w:p w:rsidR="00D426F4" w:rsidRDefault="00D426F4">
      <w:pPr>
        <w:ind w:firstLine="540"/>
        <w:jc w:val="both"/>
        <w:rPr>
          <w:sz w:val="28"/>
          <w:szCs w:val="28"/>
        </w:rPr>
      </w:pPr>
      <w:r>
        <w:rPr>
          <w:sz w:val="28"/>
          <w:szCs w:val="28"/>
        </w:rPr>
        <w:t>б) представления документов в ненадлежащий орган;</w:t>
      </w:r>
    </w:p>
    <w:p w:rsidR="00D426F4" w:rsidRDefault="00D426F4">
      <w:pPr>
        <w:ind w:firstLine="540"/>
        <w:jc w:val="both"/>
        <w:rPr>
          <w:sz w:val="28"/>
          <w:szCs w:val="28"/>
        </w:rPr>
      </w:pPr>
      <w:r>
        <w:rPr>
          <w:sz w:val="28"/>
          <w:szCs w:val="28"/>
        </w:rPr>
        <w:t>в) несоблюдения предусмотренных статьей 22 Жилищного кодекса РФ условий перевода помещения;</w:t>
      </w:r>
    </w:p>
    <w:p w:rsidR="00D426F4" w:rsidRPr="00E55FC1" w:rsidRDefault="00D426F4">
      <w:pPr>
        <w:ind w:firstLine="540"/>
        <w:jc w:val="both"/>
        <w:rPr>
          <w:i/>
          <w:iCs/>
          <w:sz w:val="28"/>
          <w:szCs w:val="20"/>
        </w:rPr>
      </w:pPr>
      <w:r>
        <w:rPr>
          <w:sz w:val="28"/>
          <w:szCs w:val="28"/>
        </w:rPr>
        <w:t>г) несоответствия проекта переустройства и (или) перепланировки жилого помещения требованиям законодательства</w:t>
      </w:r>
    </w:p>
    <w:p w:rsidR="00D426F4" w:rsidRDefault="00D426F4">
      <w:pPr>
        <w:ind w:firstLine="540"/>
        <w:jc w:val="both"/>
        <w:rPr>
          <w:color w:val="000000"/>
          <w:sz w:val="4"/>
          <w:szCs w:val="4"/>
        </w:rPr>
      </w:pPr>
    </w:p>
    <w:p w:rsidR="00D426F4" w:rsidRDefault="00D426F4">
      <w:pPr>
        <w:ind w:firstLine="540"/>
        <w:jc w:val="both"/>
        <w:rPr>
          <w:color w:val="000000"/>
          <w:sz w:val="28"/>
          <w:szCs w:val="28"/>
        </w:rPr>
      </w:pPr>
      <w:r>
        <w:rPr>
          <w:color w:val="000000"/>
          <w:sz w:val="28"/>
          <w:szCs w:val="28"/>
        </w:rPr>
        <w:t xml:space="preserve">41. Уведомление об отказе в предоставлении муниципальной услуги с указанием причин отказа направляется заявителю в письменной форме не позднее чем через три рабочих дня со дня принятия отделом архитектуры и градостроительства  администрации Весьегонского района такого решения.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D426F4" w:rsidRDefault="00D426F4">
      <w:pPr>
        <w:ind w:firstLine="540"/>
        <w:jc w:val="both"/>
        <w:rPr>
          <w:color w:val="000000"/>
          <w:sz w:val="28"/>
          <w:szCs w:val="28"/>
        </w:rPr>
      </w:pPr>
    </w:p>
    <w:p w:rsidR="00D426F4" w:rsidRPr="00D44AAC" w:rsidRDefault="00D426F4" w:rsidP="00D44AAC">
      <w:pPr>
        <w:jc w:val="center"/>
        <w:rPr>
          <w:rStyle w:val="TextNPA"/>
          <w:b/>
          <w:color w:val="000000"/>
          <w:sz w:val="28"/>
          <w:szCs w:val="28"/>
        </w:rPr>
      </w:pPr>
      <w:r w:rsidRPr="00D44AAC">
        <w:rPr>
          <w:rStyle w:val="TextNPA"/>
          <w:b/>
          <w:color w:val="000000"/>
          <w:sz w:val="28"/>
          <w:szCs w:val="28"/>
        </w:rPr>
        <w:t>Подраздел IV. Требования к удобству и комфортности</w:t>
      </w:r>
    </w:p>
    <w:p w:rsidR="00D426F4" w:rsidRPr="00D44AAC" w:rsidRDefault="00D426F4" w:rsidP="00D44AAC">
      <w:pPr>
        <w:jc w:val="center"/>
        <w:rPr>
          <w:b/>
        </w:rPr>
      </w:pPr>
    </w:p>
    <w:p w:rsidR="00D426F4" w:rsidRDefault="00D426F4">
      <w:pPr>
        <w:ind w:firstLine="540"/>
        <w:jc w:val="both"/>
        <w:rPr>
          <w:sz w:val="28"/>
          <w:szCs w:val="28"/>
        </w:rPr>
      </w:pPr>
      <w:r>
        <w:rPr>
          <w:sz w:val="28"/>
          <w:szCs w:val="28"/>
        </w:rPr>
        <w:t xml:space="preserve">Глава 19. Требования к графику приема заявителей </w:t>
      </w:r>
    </w:p>
    <w:p w:rsidR="00D426F4" w:rsidRDefault="00D426F4">
      <w:pPr>
        <w:ind w:firstLine="540"/>
        <w:jc w:val="both"/>
        <w:rPr>
          <w:sz w:val="6"/>
          <w:szCs w:val="6"/>
        </w:rPr>
      </w:pPr>
    </w:p>
    <w:p w:rsidR="00D426F4" w:rsidRDefault="00D426F4">
      <w:pPr>
        <w:ind w:firstLine="540"/>
        <w:jc w:val="both"/>
        <w:rPr>
          <w:sz w:val="28"/>
          <w:szCs w:val="28"/>
        </w:rPr>
      </w:pPr>
      <w:r>
        <w:rPr>
          <w:sz w:val="28"/>
          <w:szCs w:val="28"/>
        </w:rPr>
        <w:t xml:space="preserve">42. Часы приема получателей  муниципальной услуги сотрудниками отдела архитектуры и градостроительства </w:t>
      </w:r>
      <w:r>
        <w:rPr>
          <w:color w:val="000000"/>
          <w:sz w:val="28"/>
          <w:szCs w:val="28"/>
        </w:rPr>
        <w:t xml:space="preserve">администрации Весьегонского района </w:t>
      </w:r>
      <w:r>
        <w:rPr>
          <w:sz w:val="28"/>
          <w:szCs w:val="28"/>
        </w:rPr>
        <w:t>указаны в приложении 1 к административному регламенту.</w:t>
      </w:r>
    </w:p>
    <w:p w:rsidR="00D426F4" w:rsidRDefault="00D426F4">
      <w:pPr>
        <w:ind w:firstLine="540"/>
        <w:jc w:val="both"/>
        <w:rPr>
          <w:sz w:val="28"/>
          <w:szCs w:val="28"/>
        </w:rPr>
      </w:pPr>
    </w:p>
    <w:p w:rsidR="00D426F4" w:rsidRDefault="00D426F4">
      <w:pPr>
        <w:jc w:val="both"/>
        <w:rPr>
          <w:sz w:val="28"/>
          <w:szCs w:val="28"/>
        </w:rPr>
      </w:pPr>
      <w:r>
        <w:rPr>
          <w:sz w:val="28"/>
          <w:szCs w:val="28"/>
        </w:rPr>
        <w:t xml:space="preserve">       Глава 20. Требования к срокам ожидания при получении муниципальной услуги</w:t>
      </w:r>
    </w:p>
    <w:p w:rsidR="00D426F4" w:rsidRDefault="00D426F4">
      <w:pPr>
        <w:ind w:firstLine="540"/>
        <w:jc w:val="both"/>
        <w:rPr>
          <w:sz w:val="6"/>
          <w:szCs w:val="6"/>
        </w:rPr>
      </w:pPr>
    </w:p>
    <w:p w:rsidR="00D426F4" w:rsidRDefault="00D426F4">
      <w:pPr>
        <w:ind w:firstLine="540"/>
        <w:jc w:val="both"/>
        <w:rPr>
          <w:sz w:val="28"/>
          <w:szCs w:val="28"/>
        </w:rPr>
      </w:pPr>
      <w:r>
        <w:rPr>
          <w:sz w:val="28"/>
          <w:szCs w:val="28"/>
        </w:rPr>
        <w:t>43.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D426F4" w:rsidRDefault="00D426F4">
      <w:pPr>
        <w:pStyle w:val="af9"/>
        <w:spacing w:before="0" w:after="0"/>
        <w:ind w:firstLine="540"/>
        <w:jc w:val="both"/>
        <w:rPr>
          <w:sz w:val="28"/>
        </w:rPr>
      </w:pPr>
    </w:p>
    <w:p w:rsidR="00D426F4" w:rsidRDefault="00D426F4">
      <w:pPr>
        <w:pStyle w:val="af9"/>
        <w:spacing w:before="0" w:after="0"/>
        <w:ind w:firstLine="540"/>
        <w:jc w:val="both"/>
        <w:rPr>
          <w:sz w:val="28"/>
        </w:rPr>
      </w:pPr>
      <w:r>
        <w:rPr>
          <w:sz w:val="28"/>
        </w:rPr>
        <w:t>Глава 21. Требования к зданию (помещению), в котором предоставляется муниципальная услуга</w:t>
      </w:r>
    </w:p>
    <w:p w:rsidR="00D426F4" w:rsidRDefault="00D426F4">
      <w:pPr>
        <w:pStyle w:val="af9"/>
        <w:spacing w:before="0" w:after="0"/>
        <w:ind w:firstLine="540"/>
        <w:jc w:val="both"/>
        <w:rPr>
          <w:sz w:val="6"/>
          <w:szCs w:val="6"/>
        </w:rPr>
      </w:pPr>
    </w:p>
    <w:p w:rsidR="00D426F4" w:rsidRDefault="00D426F4">
      <w:pPr>
        <w:autoSpaceDE w:val="0"/>
        <w:ind w:firstLine="540"/>
        <w:jc w:val="both"/>
        <w:rPr>
          <w:sz w:val="28"/>
          <w:szCs w:val="28"/>
        </w:rPr>
      </w:pPr>
      <w:r>
        <w:rPr>
          <w:sz w:val="28"/>
        </w:rPr>
        <w:t>44. Отдел архитектуры и градостроительства а</w:t>
      </w:r>
      <w:r>
        <w:rPr>
          <w:color w:val="000000"/>
          <w:sz w:val="28"/>
          <w:szCs w:val="28"/>
        </w:rPr>
        <w:t xml:space="preserve">дминистрации Весьегонского района </w:t>
      </w:r>
      <w:r>
        <w:rPr>
          <w:i/>
          <w:iCs/>
          <w:sz w:val="28"/>
          <w:szCs w:val="20"/>
        </w:rPr>
        <w:t xml:space="preserve"> </w:t>
      </w:r>
      <w:r>
        <w:rPr>
          <w:sz w:val="28"/>
          <w:szCs w:val="28"/>
        </w:rPr>
        <w:t>должен  быть расположен</w:t>
      </w:r>
      <w:r>
        <w:rPr>
          <w:rStyle w:val="TextNPA"/>
          <w:sz w:val="28"/>
          <w:szCs w:val="28"/>
        </w:rPr>
        <w:t xml:space="preserve"> </w:t>
      </w:r>
      <w:r>
        <w:rPr>
          <w:sz w:val="28"/>
          <w:szCs w:val="28"/>
        </w:rPr>
        <w:t>в пределах десятиминутной пешей доступности взрослого здорового человека от остановки общественного транспорта (при его наличии);</w:t>
      </w:r>
    </w:p>
    <w:p w:rsidR="00D426F4" w:rsidRDefault="00D426F4">
      <w:pPr>
        <w:pStyle w:val="af9"/>
        <w:spacing w:before="0" w:after="0"/>
        <w:ind w:firstLine="540"/>
        <w:jc w:val="both"/>
        <w:rPr>
          <w:sz w:val="28"/>
        </w:rPr>
      </w:pPr>
      <w:r>
        <w:rPr>
          <w:sz w:val="28"/>
        </w:rPr>
        <w:lastRenderedPageBreak/>
        <w:t xml:space="preserve">45. Центральный вход в здание должен быть оборудован информационным стендом, содержащим следующую информацию об отделе архитектуры и градостроительства </w:t>
      </w:r>
      <w:r>
        <w:rPr>
          <w:color w:val="000000"/>
          <w:sz w:val="28"/>
          <w:szCs w:val="28"/>
        </w:rPr>
        <w:t>администрации Весьегонского района:</w:t>
      </w:r>
    </w:p>
    <w:p w:rsidR="00D426F4" w:rsidRDefault="00D426F4">
      <w:pPr>
        <w:pStyle w:val="af9"/>
        <w:spacing w:before="0" w:after="0"/>
        <w:ind w:firstLine="540"/>
        <w:jc w:val="both"/>
        <w:rPr>
          <w:rStyle w:val="TextNPA"/>
          <w:color w:val="000000"/>
          <w:sz w:val="28"/>
        </w:rPr>
      </w:pPr>
      <w:r>
        <w:rPr>
          <w:rStyle w:val="TextNPA"/>
          <w:color w:val="000000"/>
          <w:sz w:val="28"/>
        </w:rPr>
        <w:t>а) наименование;</w:t>
      </w:r>
    </w:p>
    <w:p w:rsidR="00D426F4" w:rsidRDefault="00D426F4">
      <w:pPr>
        <w:pStyle w:val="af9"/>
        <w:spacing w:before="0" w:after="0"/>
        <w:ind w:firstLine="540"/>
        <w:jc w:val="both"/>
        <w:rPr>
          <w:rStyle w:val="TextNPA"/>
          <w:color w:val="000000"/>
          <w:sz w:val="28"/>
        </w:rPr>
      </w:pPr>
      <w:r>
        <w:rPr>
          <w:rStyle w:val="TextNPA"/>
          <w:color w:val="000000"/>
          <w:sz w:val="28"/>
        </w:rPr>
        <w:t>б) место нахождения;</w:t>
      </w:r>
    </w:p>
    <w:p w:rsidR="00D426F4" w:rsidRDefault="00D426F4">
      <w:pPr>
        <w:pStyle w:val="af9"/>
        <w:spacing w:before="0" w:after="0"/>
        <w:ind w:firstLine="540"/>
        <w:jc w:val="both"/>
        <w:rPr>
          <w:rStyle w:val="TextNPA"/>
          <w:color w:val="000000"/>
          <w:sz w:val="28"/>
        </w:rPr>
      </w:pPr>
      <w:r>
        <w:rPr>
          <w:rStyle w:val="TextNPA"/>
          <w:color w:val="000000"/>
          <w:sz w:val="28"/>
        </w:rPr>
        <w:t>в) режим работы.</w:t>
      </w:r>
    </w:p>
    <w:p w:rsidR="00D426F4" w:rsidRDefault="00D426F4">
      <w:pPr>
        <w:pStyle w:val="af9"/>
        <w:spacing w:before="0" w:after="0"/>
        <w:ind w:firstLine="540"/>
        <w:jc w:val="both"/>
        <w:rPr>
          <w:rStyle w:val="TextNPA"/>
          <w:color w:val="000000"/>
          <w:sz w:val="28"/>
        </w:rPr>
      </w:pPr>
      <w:r>
        <w:rPr>
          <w:rStyle w:val="TextNPA"/>
          <w:color w:val="000000"/>
          <w:sz w:val="28"/>
        </w:rPr>
        <w:t xml:space="preserve">46. На территории, прилегающей к месторасположению отдела архитектуры и градостроительства </w:t>
      </w:r>
      <w:r>
        <w:rPr>
          <w:color w:val="000000"/>
          <w:sz w:val="28"/>
          <w:szCs w:val="28"/>
        </w:rPr>
        <w:t xml:space="preserve">администрации Весьегонского района, </w:t>
      </w:r>
      <w:r>
        <w:rPr>
          <w:i/>
          <w:iCs/>
          <w:sz w:val="28"/>
          <w:szCs w:val="20"/>
        </w:rPr>
        <w:t xml:space="preserve"> </w:t>
      </w:r>
      <w:r>
        <w:rPr>
          <w:rStyle w:val="TextNPA"/>
          <w:color w:val="000000"/>
          <w:sz w:val="28"/>
        </w:rPr>
        <w:t>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D426F4" w:rsidRPr="004F6DFF" w:rsidRDefault="00D426F4" w:rsidP="004F6DFF">
      <w:pPr>
        <w:autoSpaceDE w:val="0"/>
        <w:ind w:firstLine="540"/>
        <w:jc w:val="both"/>
        <w:rPr>
          <w:sz w:val="28"/>
          <w:szCs w:val="28"/>
        </w:rPr>
      </w:pPr>
      <w:r>
        <w:rPr>
          <w:rStyle w:val="TextNPA"/>
          <w:color w:val="000000"/>
          <w:sz w:val="28"/>
        </w:rPr>
        <w:t>47.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w:t>
      </w:r>
    </w:p>
    <w:p w:rsidR="00D426F4" w:rsidRDefault="00D426F4">
      <w:pPr>
        <w:pStyle w:val="af9"/>
        <w:spacing w:before="0" w:after="0"/>
        <w:ind w:firstLine="540"/>
        <w:jc w:val="both"/>
      </w:pPr>
    </w:p>
    <w:p w:rsidR="00D426F4" w:rsidRDefault="00D426F4">
      <w:pPr>
        <w:pStyle w:val="Pro-Gramma0"/>
        <w:spacing w:before="0" w:line="240" w:lineRule="auto"/>
        <w:ind w:left="0" w:firstLine="540"/>
        <w:rPr>
          <w:rStyle w:val="TextNPA"/>
          <w:color w:val="000000"/>
          <w:sz w:val="28"/>
        </w:rPr>
      </w:pPr>
      <w:r>
        <w:rPr>
          <w:rStyle w:val="TextNPA"/>
          <w:color w:val="000000"/>
          <w:sz w:val="28"/>
        </w:rPr>
        <w:t>Глава 22. Требования к местам ожидания приема</w:t>
      </w:r>
    </w:p>
    <w:p w:rsidR="00D426F4" w:rsidRDefault="00D426F4">
      <w:pPr>
        <w:pStyle w:val="Pro-Gramma0"/>
        <w:spacing w:before="0" w:line="240" w:lineRule="auto"/>
        <w:ind w:left="0" w:firstLine="540"/>
        <w:rPr>
          <w:rStyle w:val="TextNPA"/>
          <w:color w:val="000000"/>
          <w:sz w:val="28"/>
        </w:rPr>
      </w:pPr>
    </w:p>
    <w:p w:rsidR="00D426F4" w:rsidRDefault="00D426F4">
      <w:pPr>
        <w:tabs>
          <w:tab w:val="left" w:pos="1080"/>
        </w:tabs>
        <w:ind w:firstLine="540"/>
        <w:jc w:val="both"/>
        <w:rPr>
          <w:sz w:val="6"/>
          <w:szCs w:val="6"/>
        </w:rPr>
      </w:pPr>
    </w:p>
    <w:p w:rsidR="00D426F4" w:rsidRDefault="00D426F4">
      <w:pPr>
        <w:tabs>
          <w:tab w:val="left" w:pos="1080"/>
        </w:tabs>
        <w:ind w:firstLine="540"/>
        <w:jc w:val="both"/>
        <w:rPr>
          <w:sz w:val="28"/>
          <w:szCs w:val="28"/>
        </w:rPr>
      </w:pPr>
      <w:r>
        <w:rPr>
          <w:sz w:val="28"/>
          <w:szCs w:val="28"/>
        </w:rPr>
        <w:t>48. Места ожидания непосредственного взаимодействия с сотрудниками</w:t>
      </w:r>
      <w:r w:rsidRPr="009E71E3">
        <w:rPr>
          <w:color w:val="000000"/>
          <w:sz w:val="28"/>
          <w:szCs w:val="28"/>
        </w:rPr>
        <w:t xml:space="preserve"> </w:t>
      </w:r>
      <w:r>
        <w:rPr>
          <w:color w:val="000000"/>
          <w:sz w:val="28"/>
          <w:szCs w:val="28"/>
        </w:rPr>
        <w:t>отдела архитектуры и градостроительства администрации Весьегонского района</w:t>
      </w:r>
      <w:r>
        <w:rPr>
          <w:sz w:val="28"/>
          <w:szCs w:val="28"/>
        </w:rPr>
        <w:t xml:space="preserve">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D426F4" w:rsidRDefault="00D426F4">
      <w:pPr>
        <w:tabs>
          <w:tab w:val="left" w:pos="180"/>
        </w:tabs>
        <w:ind w:firstLine="540"/>
        <w:jc w:val="both"/>
        <w:rPr>
          <w:sz w:val="28"/>
          <w:szCs w:val="28"/>
        </w:rPr>
      </w:pPr>
      <w:r>
        <w:rPr>
          <w:sz w:val="28"/>
          <w:szCs w:val="28"/>
        </w:rPr>
        <w:t>49.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426F4" w:rsidRDefault="00D426F4">
      <w:pPr>
        <w:tabs>
          <w:tab w:val="left" w:pos="180"/>
        </w:tabs>
        <w:ind w:firstLine="540"/>
        <w:jc w:val="both"/>
        <w:rPr>
          <w:sz w:val="28"/>
          <w:szCs w:val="28"/>
        </w:rPr>
      </w:pPr>
      <w:r>
        <w:rPr>
          <w:sz w:val="28"/>
          <w:szCs w:val="28"/>
        </w:rPr>
        <w:t>50.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426F4" w:rsidRDefault="00D426F4">
      <w:pPr>
        <w:tabs>
          <w:tab w:val="left" w:pos="180"/>
        </w:tabs>
        <w:ind w:firstLine="540"/>
        <w:jc w:val="both"/>
        <w:rPr>
          <w:sz w:val="28"/>
          <w:szCs w:val="28"/>
        </w:rPr>
      </w:pPr>
      <w:r>
        <w:rPr>
          <w:sz w:val="28"/>
          <w:szCs w:val="28"/>
        </w:rPr>
        <w:t>51.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426F4" w:rsidRPr="00866DDA" w:rsidRDefault="00D426F4">
      <w:pPr>
        <w:pStyle w:val="Pro-Gramma0"/>
        <w:spacing w:before="0" w:line="240" w:lineRule="auto"/>
        <w:ind w:left="0" w:firstLine="540"/>
        <w:rPr>
          <w:rStyle w:val="TextNPA"/>
          <w:sz w:val="28"/>
          <w:szCs w:val="28"/>
        </w:rPr>
      </w:pPr>
      <w:r>
        <w:rPr>
          <w:rStyle w:val="TextNPA"/>
          <w:sz w:val="28"/>
          <w:szCs w:val="28"/>
        </w:rPr>
        <w:t xml:space="preserve">52.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отдела архитектуры и градостроительства </w:t>
      </w:r>
      <w:r w:rsidRPr="00866DDA">
        <w:rPr>
          <w:rFonts w:ascii="Times New Roman" w:hAnsi="Times New Roman"/>
          <w:color w:val="000000"/>
          <w:sz w:val="28"/>
          <w:szCs w:val="28"/>
        </w:rPr>
        <w:t>администрации Весьегонского района.</w:t>
      </w:r>
    </w:p>
    <w:p w:rsidR="00D426F4" w:rsidRDefault="00D426F4" w:rsidP="00603F98">
      <w:pPr>
        <w:autoSpaceDE w:val="0"/>
        <w:ind w:firstLine="540"/>
        <w:jc w:val="both"/>
        <w:rPr>
          <w:sz w:val="28"/>
          <w:szCs w:val="28"/>
        </w:rPr>
      </w:pPr>
      <w:r>
        <w:rPr>
          <w:rStyle w:val="TextNPA"/>
          <w:sz w:val="28"/>
          <w:szCs w:val="28"/>
        </w:rPr>
        <w:t xml:space="preserve">53. </w:t>
      </w:r>
      <w:r>
        <w:rPr>
          <w:sz w:val="28"/>
          <w:szCs w:val="28"/>
        </w:rPr>
        <w:t xml:space="preserve">В помещении </w:t>
      </w:r>
      <w:r>
        <w:rPr>
          <w:color w:val="000000"/>
          <w:sz w:val="28"/>
          <w:szCs w:val="28"/>
        </w:rPr>
        <w:t xml:space="preserve">администрации Весьегонского района </w:t>
      </w:r>
      <w:r>
        <w:rPr>
          <w:sz w:val="28"/>
          <w:szCs w:val="28"/>
        </w:rPr>
        <w:t xml:space="preserve"> получателям муниципальной услуги может  быть предоставлена возможность копирования необходимых для предоставления муниципальной услуги документов.</w:t>
      </w:r>
    </w:p>
    <w:p w:rsidR="00D426F4" w:rsidRDefault="00D426F4" w:rsidP="00603F98">
      <w:pPr>
        <w:autoSpaceDE w:val="0"/>
        <w:ind w:firstLine="540"/>
        <w:jc w:val="both"/>
        <w:rPr>
          <w:sz w:val="28"/>
        </w:rPr>
      </w:pPr>
    </w:p>
    <w:p w:rsidR="00D426F4" w:rsidRDefault="00D426F4">
      <w:pPr>
        <w:pStyle w:val="af9"/>
        <w:spacing w:before="0" w:after="0"/>
        <w:ind w:firstLine="540"/>
        <w:jc w:val="both"/>
        <w:rPr>
          <w:sz w:val="28"/>
        </w:rPr>
      </w:pPr>
      <w:r>
        <w:rPr>
          <w:sz w:val="28"/>
        </w:rPr>
        <w:lastRenderedPageBreak/>
        <w:t>Глава 23. Требования к местам</w:t>
      </w:r>
      <w:r>
        <w:rPr>
          <w:sz w:val="28"/>
          <w:szCs w:val="28"/>
        </w:rPr>
        <w:t xml:space="preserve"> </w:t>
      </w:r>
      <w:r>
        <w:rPr>
          <w:sz w:val="28"/>
        </w:rPr>
        <w:t>приема заявителей</w:t>
      </w:r>
    </w:p>
    <w:p w:rsidR="00D426F4" w:rsidRDefault="00D426F4">
      <w:pPr>
        <w:pStyle w:val="Pro-Gramma0"/>
        <w:tabs>
          <w:tab w:val="left" w:pos="0"/>
        </w:tabs>
        <w:spacing w:before="0" w:line="240" w:lineRule="auto"/>
        <w:ind w:left="0" w:firstLine="540"/>
      </w:pPr>
    </w:p>
    <w:p w:rsidR="00D426F4" w:rsidRDefault="00D426F4">
      <w:pPr>
        <w:pStyle w:val="Pro-Gramma0"/>
        <w:tabs>
          <w:tab w:val="left" w:pos="0"/>
        </w:tabs>
        <w:spacing w:before="0" w:line="240" w:lineRule="auto"/>
        <w:ind w:left="0" w:firstLine="540"/>
        <w:rPr>
          <w:rStyle w:val="TextNPA"/>
          <w:sz w:val="28"/>
        </w:rPr>
      </w:pPr>
      <w:r>
        <w:rPr>
          <w:rStyle w:val="TextNPA"/>
          <w:sz w:val="28"/>
        </w:rPr>
        <w:t xml:space="preserve">54. Места предоставления муниципальной услуги оборудуются: </w:t>
      </w:r>
    </w:p>
    <w:p w:rsidR="00D426F4" w:rsidRDefault="00D426F4">
      <w:pPr>
        <w:pStyle w:val="Pro-Gramma0"/>
        <w:tabs>
          <w:tab w:val="left" w:pos="426"/>
        </w:tabs>
        <w:spacing w:before="0" w:line="240" w:lineRule="auto"/>
        <w:ind w:left="0" w:firstLine="540"/>
        <w:rPr>
          <w:rStyle w:val="TextNPA"/>
          <w:sz w:val="28"/>
        </w:rPr>
      </w:pPr>
      <w:r>
        <w:rPr>
          <w:rStyle w:val="TextNPA"/>
          <w:color w:val="000000"/>
          <w:sz w:val="28"/>
        </w:rPr>
        <w:t>а) противопожарной</w:t>
      </w:r>
      <w:r>
        <w:rPr>
          <w:rStyle w:val="TextNPA"/>
          <w:sz w:val="28"/>
        </w:rPr>
        <w:t xml:space="preserve"> системой и средствами пожаротушения; </w:t>
      </w:r>
    </w:p>
    <w:p w:rsidR="00D426F4" w:rsidRDefault="00D426F4">
      <w:pPr>
        <w:pStyle w:val="Pro-Gramma0"/>
        <w:tabs>
          <w:tab w:val="left" w:pos="426"/>
        </w:tabs>
        <w:spacing w:before="0" w:line="240" w:lineRule="auto"/>
        <w:ind w:left="0" w:firstLine="540"/>
        <w:rPr>
          <w:rStyle w:val="TextNPA"/>
          <w:sz w:val="28"/>
        </w:rPr>
      </w:pPr>
      <w:r>
        <w:rPr>
          <w:rStyle w:val="TextNPA"/>
          <w:sz w:val="28"/>
        </w:rPr>
        <w:t>б) системой охраны.</w:t>
      </w:r>
    </w:p>
    <w:p w:rsidR="00D426F4" w:rsidRDefault="00D426F4">
      <w:pPr>
        <w:pStyle w:val="af9"/>
        <w:spacing w:before="0" w:after="0"/>
        <w:ind w:firstLine="540"/>
        <w:jc w:val="both"/>
        <w:rPr>
          <w:sz w:val="28"/>
        </w:rPr>
      </w:pPr>
      <w:r>
        <w:rPr>
          <w:sz w:val="28"/>
        </w:rPr>
        <w:t xml:space="preserve">55. Для удобства получателей муниципальной услуги помещения для непосредственного взаимодействия с сотрудниками отдела архитектуры и градостроительства </w:t>
      </w:r>
      <w:r>
        <w:rPr>
          <w:color w:val="000000"/>
          <w:sz w:val="28"/>
          <w:szCs w:val="28"/>
        </w:rPr>
        <w:t xml:space="preserve">администрации Весьегонского района </w:t>
      </w:r>
      <w:r>
        <w:rPr>
          <w:sz w:val="28"/>
          <w:szCs w:val="28"/>
        </w:rPr>
        <w:t xml:space="preserve"> </w:t>
      </w:r>
      <w:r>
        <w:rPr>
          <w:sz w:val="28"/>
        </w:rPr>
        <w:t>рекомендуется размещать на нижнем этаже здания.</w:t>
      </w:r>
    </w:p>
    <w:p w:rsidR="00D426F4" w:rsidRDefault="00D426F4">
      <w:pPr>
        <w:pStyle w:val="Pro-Gramma0"/>
        <w:spacing w:before="0" w:line="240" w:lineRule="auto"/>
        <w:ind w:left="0" w:firstLine="540"/>
        <w:rPr>
          <w:rStyle w:val="TextNPA"/>
          <w:sz w:val="28"/>
          <w:szCs w:val="28"/>
        </w:rPr>
      </w:pPr>
      <w:r w:rsidRPr="009D2199">
        <w:rPr>
          <w:rFonts w:ascii="Times New Roman" w:hAnsi="Times New Roman"/>
          <w:sz w:val="28"/>
        </w:rPr>
        <w:t>56</w:t>
      </w:r>
      <w:r>
        <w:rPr>
          <w:sz w:val="28"/>
        </w:rPr>
        <w:t xml:space="preserve">. </w:t>
      </w:r>
      <w:r>
        <w:rPr>
          <w:rStyle w:val="TextNPA"/>
          <w:sz w:val="28"/>
          <w:szCs w:val="28"/>
        </w:rPr>
        <w:t>Места приема заявителей должны быть оборудованы информационными табличками (вывесками) с указанием:</w:t>
      </w:r>
    </w:p>
    <w:p w:rsidR="00D426F4" w:rsidRDefault="00D426F4">
      <w:pPr>
        <w:pStyle w:val="Pro-Gramma0"/>
        <w:spacing w:before="0" w:line="240" w:lineRule="auto"/>
        <w:ind w:left="0" w:firstLine="540"/>
        <w:rPr>
          <w:rStyle w:val="TextNPA"/>
          <w:sz w:val="28"/>
          <w:szCs w:val="28"/>
        </w:rPr>
      </w:pPr>
      <w:r>
        <w:rPr>
          <w:rStyle w:val="TextNPA"/>
          <w:sz w:val="28"/>
          <w:szCs w:val="28"/>
        </w:rPr>
        <w:t>а)</w:t>
      </w:r>
      <w:r>
        <w:rPr>
          <w:rStyle w:val="TextNPA"/>
          <w:sz w:val="28"/>
          <w:szCs w:val="28"/>
        </w:rPr>
        <w:tab/>
        <w:t>номера кабинета;</w:t>
      </w:r>
    </w:p>
    <w:p w:rsidR="00D426F4" w:rsidRDefault="00D426F4">
      <w:pPr>
        <w:pStyle w:val="Pro-Gramma0"/>
        <w:spacing w:before="0" w:line="240" w:lineRule="auto"/>
        <w:ind w:left="0" w:firstLine="540"/>
        <w:rPr>
          <w:rStyle w:val="TextNPA"/>
          <w:sz w:val="28"/>
          <w:szCs w:val="28"/>
        </w:rPr>
      </w:pPr>
      <w:r>
        <w:rPr>
          <w:rStyle w:val="TextNPA"/>
          <w:sz w:val="28"/>
          <w:szCs w:val="28"/>
        </w:rPr>
        <w:t>б)</w:t>
      </w:r>
      <w:r>
        <w:rPr>
          <w:rStyle w:val="TextNPA"/>
          <w:sz w:val="28"/>
          <w:szCs w:val="28"/>
        </w:rPr>
        <w:tab/>
        <w:t>фамилии, имени, отчества и должности сотрудника, осуществляющего прием заявителей;</w:t>
      </w:r>
    </w:p>
    <w:p w:rsidR="00D426F4" w:rsidRDefault="00D426F4">
      <w:pPr>
        <w:pStyle w:val="Pro-Gramma0"/>
        <w:spacing w:before="0" w:line="240" w:lineRule="auto"/>
        <w:ind w:left="0" w:firstLine="540"/>
        <w:rPr>
          <w:rStyle w:val="TextNPA"/>
          <w:sz w:val="28"/>
          <w:szCs w:val="28"/>
        </w:rPr>
      </w:pPr>
      <w:r>
        <w:rPr>
          <w:rStyle w:val="TextNPA"/>
          <w:sz w:val="28"/>
          <w:szCs w:val="28"/>
        </w:rPr>
        <w:t>в)</w:t>
      </w:r>
      <w:r>
        <w:rPr>
          <w:rStyle w:val="TextNPA"/>
          <w:sz w:val="28"/>
          <w:szCs w:val="28"/>
        </w:rPr>
        <w:tab/>
        <w:t>времени перерыва на обед, технического перерыва.</w:t>
      </w:r>
    </w:p>
    <w:p w:rsidR="00D426F4" w:rsidRDefault="00D426F4">
      <w:pPr>
        <w:pStyle w:val="Pro-Gramma0"/>
        <w:spacing w:before="0" w:line="240" w:lineRule="auto"/>
        <w:ind w:left="0" w:firstLine="540"/>
        <w:rPr>
          <w:rStyle w:val="TextNPA"/>
          <w:sz w:val="28"/>
          <w:szCs w:val="28"/>
        </w:rPr>
      </w:pPr>
      <w:r>
        <w:rPr>
          <w:rStyle w:val="TextNPA"/>
          <w:sz w:val="28"/>
          <w:szCs w:val="28"/>
        </w:rPr>
        <w:t xml:space="preserve">57. </w:t>
      </w:r>
      <w:r>
        <w:rPr>
          <w:rStyle w:val="TextNPA"/>
          <w:sz w:val="28"/>
          <w:szCs w:val="28"/>
        </w:rPr>
        <w:tab/>
        <w:t xml:space="preserve">Рабочее место сотрудника отдела архитектуры и градостроительства  </w:t>
      </w:r>
      <w:r w:rsidRPr="00105022">
        <w:rPr>
          <w:rFonts w:ascii="Times New Roman" w:hAnsi="Times New Roman"/>
          <w:color w:val="000000"/>
          <w:sz w:val="28"/>
          <w:szCs w:val="28"/>
        </w:rPr>
        <w:t xml:space="preserve">администрации Весьегонского района </w:t>
      </w:r>
      <w:r>
        <w:rPr>
          <w:rStyle w:val="TextNPA"/>
          <w:sz w:val="28"/>
          <w:szCs w:val="28"/>
        </w:rPr>
        <w:t>осуществляющего прием заявителей, оснащается настенной вывеской или настольной табличкой с указанием фамилии, имени, отчества и должности.</w:t>
      </w:r>
    </w:p>
    <w:p w:rsidR="00D426F4" w:rsidRDefault="00D426F4">
      <w:pPr>
        <w:ind w:firstLine="540"/>
        <w:jc w:val="both"/>
        <w:rPr>
          <w:sz w:val="28"/>
        </w:rPr>
      </w:pPr>
      <w:r>
        <w:rPr>
          <w:sz w:val="28"/>
        </w:rPr>
        <w:t>58.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w:t>
      </w:r>
    </w:p>
    <w:p w:rsidR="00D426F4" w:rsidRDefault="00D426F4">
      <w:pPr>
        <w:ind w:firstLine="540"/>
        <w:jc w:val="both"/>
        <w:rPr>
          <w:sz w:val="28"/>
          <w:szCs w:val="28"/>
        </w:rPr>
      </w:pPr>
      <w:r>
        <w:rPr>
          <w:sz w:val="28"/>
          <w:szCs w:val="28"/>
        </w:rPr>
        <w:t xml:space="preserve"> </w:t>
      </w:r>
    </w:p>
    <w:p w:rsidR="00D426F4" w:rsidRDefault="00D426F4">
      <w:pPr>
        <w:ind w:firstLine="540"/>
        <w:jc w:val="both"/>
        <w:rPr>
          <w:rStyle w:val="TextNPA"/>
          <w:sz w:val="28"/>
          <w:szCs w:val="28"/>
        </w:rPr>
      </w:pPr>
      <w:r>
        <w:rPr>
          <w:rStyle w:val="TextNPA"/>
          <w:sz w:val="28"/>
          <w:szCs w:val="28"/>
        </w:rPr>
        <w:t xml:space="preserve">           Подраздел V. Защита интересов получателя муниципальной услуги</w:t>
      </w:r>
    </w:p>
    <w:p w:rsidR="00D426F4" w:rsidRDefault="00D426F4">
      <w:pPr>
        <w:tabs>
          <w:tab w:val="left" w:pos="1260"/>
        </w:tabs>
        <w:jc w:val="both"/>
        <w:rPr>
          <w:sz w:val="28"/>
          <w:szCs w:val="28"/>
          <w:shd w:val="clear" w:color="auto" w:fill="00FFFF"/>
        </w:rPr>
      </w:pPr>
      <w:r>
        <w:rPr>
          <w:sz w:val="28"/>
          <w:szCs w:val="28"/>
          <w:shd w:val="clear" w:color="auto" w:fill="00FFFF"/>
        </w:rPr>
        <w:t xml:space="preserve">     </w:t>
      </w:r>
    </w:p>
    <w:p w:rsidR="00D426F4" w:rsidRDefault="00D426F4">
      <w:pPr>
        <w:pStyle w:val="Pro-Gramma0"/>
        <w:tabs>
          <w:tab w:val="left" w:pos="1440"/>
          <w:tab w:val="left" w:pos="1800"/>
        </w:tabs>
        <w:spacing w:before="0" w:line="240" w:lineRule="auto"/>
        <w:ind w:left="0" w:firstLine="540"/>
        <w:rPr>
          <w:rStyle w:val="TextNPA"/>
          <w:sz w:val="28"/>
          <w:szCs w:val="28"/>
        </w:rPr>
      </w:pPr>
      <w:r>
        <w:rPr>
          <w:rStyle w:val="TextNPA"/>
          <w:sz w:val="28"/>
          <w:szCs w:val="28"/>
        </w:rPr>
        <w:t>Глава 24. Порядок подачи предложений по улучшению качества обслуживания</w:t>
      </w:r>
    </w:p>
    <w:p w:rsidR="00D426F4" w:rsidRDefault="00D426F4">
      <w:pPr>
        <w:pStyle w:val="Pro-Gramma0"/>
        <w:spacing w:before="0" w:line="240" w:lineRule="auto"/>
        <w:ind w:left="0" w:firstLine="540"/>
      </w:pPr>
    </w:p>
    <w:p w:rsidR="00D426F4" w:rsidRDefault="00D426F4">
      <w:pPr>
        <w:pStyle w:val="Pro-Gramma0"/>
        <w:spacing w:before="0" w:line="240" w:lineRule="auto"/>
        <w:ind w:left="0" w:firstLine="540"/>
        <w:rPr>
          <w:rStyle w:val="TextNPA"/>
          <w:sz w:val="28"/>
          <w:szCs w:val="28"/>
        </w:rPr>
      </w:pPr>
      <w:r>
        <w:rPr>
          <w:rStyle w:val="TextNPA"/>
          <w:sz w:val="28"/>
          <w:szCs w:val="28"/>
        </w:rPr>
        <w:t>59. Заинтересованные лица имеют право подать свои предложения по улучшению качества обслуживания при предоставлении муниципальной услуги.</w:t>
      </w:r>
    </w:p>
    <w:p w:rsidR="00D426F4" w:rsidRDefault="00D426F4">
      <w:pPr>
        <w:pStyle w:val="Pro-Gramma0"/>
        <w:spacing w:before="0" w:line="240" w:lineRule="auto"/>
        <w:ind w:left="0" w:firstLine="540"/>
        <w:rPr>
          <w:rStyle w:val="TextNPA"/>
          <w:sz w:val="28"/>
          <w:szCs w:val="28"/>
        </w:rPr>
      </w:pPr>
      <w:r>
        <w:rPr>
          <w:rStyle w:val="TextNPA"/>
          <w:sz w:val="28"/>
          <w:szCs w:val="28"/>
        </w:rPr>
        <w:t xml:space="preserve">60. Предложения могут быть поданы в отдел архитектуры и градостроительства </w:t>
      </w:r>
      <w:r w:rsidRPr="00105022">
        <w:rPr>
          <w:rFonts w:ascii="Times New Roman" w:hAnsi="Times New Roman"/>
          <w:color w:val="000000"/>
          <w:sz w:val="28"/>
          <w:szCs w:val="28"/>
        </w:rPr>
        <w:t>администрацию Весьегонского района</w:t>
      </w:r>
      <w:r>
        <w:rPr>
          <w:color w:val="000000"/>
          <w:sz w:val="28"/>
          <w:szCs w:val="28"/>
        </w:rPr>
        <w:t xml:space="preserve"> </w:t>
      </w:r>
      <w:r>
        <w:rPr>
          <w:rStyle w:val="TextNPA"/>
          <w:sz w:val="28"/>
          <w:szCs w:val="28"/>
        </w:rPr>
        <w:t>следующими способами:</w:t>
      </w:r>
    </w:p>
    <w:p w:rsidR="00D426F4" w:rsidRDefault="00D426F4">
      <w:pPr>
        <w:pStyle w:val="Pro-Gramma0"/>
        <w:spacing w:before="0" w:line="240" w:lineRule="auto"/>
        <w:ind w:left="0" w:firstLine="540"/>
        <w:rPr>
          <w:rStyle w:val="TextNPA"/>
          <w:sz w:val="28"/>
          <w:szCs w:val="28"/>
        </w:rPr>
      </w:pPr>
      <w:r>
        <w:rPr>
          <w:rStyle w:val="TextNPA"/>
          <w:sz w:val="28"/>
          <w:szCs w:val="28"/>
        </w:rPr>
        <w:t>а)</w:t>
      </w:r>
      <w:r>
        <w:rPr>
          <w:rStyle w:val="TextNPA"/>
          <w:sz w:val="28"/>
          <w:szCs w:val="28"/>
        </w:rPr>
        <w:tab/>
        <w:t>по телефонам, номера которых указаны в приложении 1 к административному регламенту;</w:t>
      </w:r>
    </w:p>
    <w:p w:rsidR="00D426F4" w:rsidRDefault="00D426F4">
      <w:pPr>
        <w:pStyle w:val="Pro-Gramma0"/>
        <w:spacing w:before="0" w:line="240" w:lineRule="auto"/>
        <w:ind w:left="0" w:firstLine="540"/>
        <w:rPr>
          <w:rStyle w:val="TextNPA"/>
          <w:sz w:val="28"/>
          <w:szCs w:val="28"/>
        </w:rPr>
      </w:pPr>
      <w:r>
        <w:rPr>
          <w:rStyle w:val="TextNPA"/>
          <w:sz w:val="28"/>
          <w:szCs w:val="28"/>
        </w:rPr>
        <w:t xml:space="preserve"> б)</w:t>
      </w:r>
      <w:r>
        <w:rPr>
          <w:rStyle w:val="TextNPA"/>
          <w:sz w:val="28"/>
          <w:szCs w:val="28"/>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D426F4" w:rsidRDefault="00D426F4">
      <w:pPr>
        <w:pStyle w:val="Pro-Gramma0"/>
        <w:spacing w:before="0" w:line="240" w:lineRule="auto"/>
        <w:ind w:left="0" w:firstLine="540"/>
        <w:rPr>
          <w:rStyle w:val="TextNPA"/>
          <w:sz w:val="28"/>
          <w:szCs w:val="28"/>
        </w:rPr>
      </w:pPr>
      <w:r>
        <w:rPr>
          <w:rStyle w:val="TextNPA"/>
          <w:sz w:val="28"/>
          <w:szCs w:val="28"/>
        </w:rPr>
        <w:t>в) на сайт муниципального образования «Весьегонский район»</w:t>
      </w:r>
      <w:r>
        <w:rPr>
          <w:color w:val="000000"/>
          <w:sz w:val="28"/>
          <w:szCs w:val="28"/>
        </w:rPr>
        <w:t xml:space="preserve"> </w:t>
      </w:r>
      <w:r>
        <w:rPr>
          <w:rStyle w:val="TextNPA"/>
          <w:sz w:val="28"/>
          <w:szCs w:val="28"/>
        </w:rPr>
        <w:t>в информационно-телекоммуникационной сети Интернет, адрес которого указан в приложении 1 к административному регламенту;</w:t>
      </w:r>
    </w:p>
    <w:p w:rsidR="00D426F4" w:rsidRDefault="00D426F4">
      <w:pPr>
        <w:pStyle w:val="Pro-Gramma0"/>
        <w:spacing w:before="0" w:line="240" w:lineRule="auto"/>
        <w:ind w:left="0" w:firstLine="540"/>
        <w:rPr>
          <w:rStyle w:val="TextNPA"/>
          <w:sz w:val="28"/>
          <w:szCs w:val="28"/>
        </w:rPr>
      </w:pPr>
      <w:r>
        <w:rPr>
          <w:rStyle w:val="TextNPA"/>
          <w:sz w:val="28"/>
          <w:szCs w:val="28"/>
        </w:rPr>
        <w:t>г) лично сотруднику</w:t>
      </w:r>
      <w:r>
        <w:rPr>
          <w:bCs/>
          <w:sz w:val="28"/>
          <w:szCs w:val="28"/>
        </w:rPr>
        <w:t xml:space="preserve"> отдела </w:t>
      </w:r>
      <w:r w:rsidRPr="000D5963">
        <w:rPr>
          <w:rFonts w:ascii="Times New Roman" w:hAnsi="Times New Roman"/>
          <w:bCs/>
          <w:sz w:val="28"/>
          <w:szCs w:val="28"/>
        </w:rPr>
        <w:t>архитектуры и градостроительства</w:t>
      </w:r>
      <w:r>
        <w:rPr>
          <w:bCs/>
          <w:sz w:val="28"/>
          <w:szCs w:val="28"/>
        </w:rPr>
        <w:t xml:space="preserve"> </w:t>
      </w:r>
      <w:r>
        <w:rPr>
          <w:rFonts w:ascii="Times New Roman" w:hAnsi="Times New Roman"/>
          <w:color w:val="000000"/>
          <w:sz w:val="28"/>
          <w:szCs w:val="28"/>
        </w:rPr>
        <w:t>администрации</w:t>
      </w:r>
      <w:r w:rsidRPr="00105022">
        <w:rPr>
          <w:rFonts w:ascii="Times New Roman" w:hAnsi="Times New Roman"/>
          <w:color w:val="000000"/>
          <w:sz w:val="28"/>
          <w:szCs w:val="28"/>
        </w:rPr>
        <w:t xml:space="preserve"> Весьегонского района</w:t>
      </w:r>
      <w:r>
        <w:rPr>
          <w:rFonts w:ascii="Times New Roman" w:hAnsi="Times New Roman"/>
          <w:iCs/>
          <w:sz w:val="28"/>
          <w:szCs w:val="20"/>
        </w:rPr>
        <w:t xml:space="preserve">, </w:t>
      </w:r>
      <w:r>
        <w:rPr>
          <w:rStyle w:val="TextNPA"/>
          <w:sz w:val="28"/>
          <w:szCs w:val="28"/>
        </w:rPr>
        <w:t>ответственному за прием предложений.</w:t>
      </w:r>
    </w:p>
    <w:p w:rsidR="00D426F4" w:rsidRDefault="00D426F4">
      <w:pPr>
        <w:pStyle w:val="Pro-Gramma0"/>
        <w:tabs>
          <w:tab w:val="left" w:pos="0"/>
        </w:tabs>
        <w:spacing w:before="0" w:line="240" w:lineRule="auto"/>
        <w:ind w:left="0" w:firstLine="540"/>
        <w:rPr>
          <w:rStyle w:val="TextNPA"/>
          <w:sz w:val="28"/>
          <w:szCs w:val="28"/>
        </w:rPr>
      </w:pPr>
      <w:r>
        <w:rPr>
          <w:rStyle w:val="TextNPA"/>
          <w:sz w:val="28"/>
          <w:szCs w:val="28"/>
        </w:rPr>
        <w:lastRenderedPageBreak/>
        <w:t>61. Предложения могут быть направлены с указанием заявителя и его контактных данных или анонимно.</w:t>
      </w:r>
    </w:p>
    <w:p w:rsidR="00D426F4" w:rsidRDefault="00D426F4">
      <w:pPr>
        <w:pStyle w:val="Pro-Gramma0"/>
        <w:tabs>
          <w:tab w:val="left" w:pos="0"/>
        </w:tabs>
        <w:spacing w:before="0" w:line="240" w:lineRule="auto"/>
        <w:ind w:left="0" w:firstLine="540"/>
        <w:rPr>
          <w:rStyle w:val="TextNPA"/>
          <w:sz w:val="28"/>
          <w:szCs w:val="28"/>
        </w:rPr>
      </w:pPr>
      <w:r>
        <w:rPr>
          <w:rStyle w:val="TextNPA"/>
          <w:sz w:val="28"/>
          <w:szCs w:val="28"/>
        </w:rPr>
        <w:t>62. Поступившие предложения подлежат регистрации в течение трех дней с момента поступления.</w:t>
      </w:r>
    </w:p>
    <w:p w:rsidR="00D426F4" w:rsidRDefault="00D426F4">
      <w:pPr>
        <w:pStyle w:val="Pro-Gramma0"/>
        <w:tabs>
          <w:tab w:val="left" w:pos="0"/>
        </w:tabs>
        <w:spacing w:before="0" w:line="240" w:lineRule="auto"/>
        <w:ind w:left="0" w:firstLine="540"/>
        <w:rPr>
          <w:rStyle w:val="TextNPA"/>
          <w:sz w:val="28"/>
          <w:szCs w:val="28"/>
        </w:rPr>
      </w:pPr>
      <w:r>
        <w:rPr>
          <w:rStyle w:val="TextNPA"/>
          <w:sz w:val="28"/>
          <w:szCs w:val="28"/>
        </w:rPr>
        <w:t>63.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D426F4" w:rsidRDefault="00D426F4">
      <w:pPr>
        <w:pStyle w:val="Pro-Gramma0"/>
        <w:tabs>
          <w:tab w:val="left" w:pos="0"/>
        </w:tabs>
        <w:spacing w:before="0" w:line="240" w:lineRule="auto"/>
        <w:ind w:left="0" w:firstLine="540"/>
        <w:rPr>
          <w:rStyle w:val="TextNPA"/>
          <w:sz w:val="28"/>
          <w:szCs w:val="28"/>
        </w:rPr>
      </w:pPr>
      <w:r>
        <w:rPr>
          <w:rStyle w:val="TextNPA"/>
          <w:sz w:val="28"/>
          <w:szCs w:val="28"/>
        </w:rPr>
        <w:t>64.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D426F4" w:rsidRDefault="00D426F4">
      <w:pPr>
        <w:ind w:firstLine="540"/>
        <w:jc w:val="both"/>
        <w:rPr>
          <w:rStyle w:val="TextNPA"/>
          <w:sz w:val="28"/>
          <w:szCs w:val="28"/>
        </w:rPr>
      </w:pPr>
      <w:r>
        <w:rPr>
          <w:rStyle w:val="TextNPA"/>
          <w:sz w:val="28"/>
          <w:szCs w:val="28"/>
        </w:rPr>
        <w:t>65. Поступившие предложения используются при подготовке изменений в административный регламент.</w:t>
      </w:r>
    </w:p>
    <w:p w:rsidR="00D426F4" w:rsidRDefault="00D426F4">
      <w:pPr>
        <w:tabs>
          <w:tab w:val="left" w:pos="360"/>
          <w:tab w:val="left" w:pos="1260"/>
        </w:tabs>
        <w:ind w:firstLine="540"/>
        <w:rPr>
          <w:color w:val="000000"/>
          <w:sz w:val="28"/>
          <w:szCs w:val="28"/>
        </w:rPr>
      </w:pPr>
    </w:p>
    <w:p w:rsidR="00D426F4" w:rsidRDefault="00D426F4">
      <w:pPr>
        <w:tabs>
          <w:tab w:val="left" w:pos="360"/>
          <w:tab w:val="left" w:pos="1260"/>
        </w:tabs>
        <w:rPr>
          <w:color w:val="000000"/>
          <w:sz w:val="28"/>
          <w:szCs w:val="28"/>
        </w:rPr>
      </w:pPr>
      <w:r>
        <w:rPr>
          <w:color w:val="000000"/>
          <w:sz w:val="28"/>
          <w:szCs w:val="28"/>
        </w:rPr>
        <w:t xml:space="preserve">        Глава 25. Требования соблюдения конфиденциальности</w:t>
      </w:r>
    </w:p>
    <w:p w:rsidR="00D426F4" w:rsidRDefault="00D426F4">
      <w:pPr>
        <w:tabs>
          <w:tab w:val="left" w:pos="360"/>
          <w:tab w:val="left" w:pos="1260"/>
        </w:tabs>
        <w:rPr>
          <w:color w:val="000000"/>
          <w:sz w:val="28"/>
          <w:szCs w:val="28"/>
        </w:rPr>
      </w:pPr>
    </w:p>
    <w:p w:rsidR="00D426F4" w:rsidRDefault="00D426F4">
      <w:pPr>
        <w:ind w:firstLine="540"/>
        <w:jc w:val="both"/>
        <w:rPr>
          <w:sz w:val="6"/>
          <w:szCs w:val="6"/>
        </w:rPr>
      </w:pPr>
    </w:p>
    <w:p w:rsidR="00D426F4" w:rsidRDefault="00D426F4">
      <w:pPr>
        <w:ind w:firstLine="540"/>
        <w:jc w:val="both"/>
        <w:rPr>
          <w:color w:val="000000"/>
          <w:sz w:val="28"/>
          <w:szCs w:val="28"/>
        </w:rPr>
      </w:pPr>
      <w:r>
        <w:rPr>
          <w:sz w:val="28"/>
          <w:szCs w:val="28"/>
        </w:rPr>
        <w:t>66</w:t>
      </w:r>
      <w:r>
        <w:rPr>
          <w:color w:val="000000"/>
          <w:sz w:val="28"/>
          <w:szCs w:val="28"/>
        </w:rPr>
        <w:t xml:space="preserve">. Отдел архитектуры и градостроительства администрации </w:t>
      </w:r>
      <w:r w:rsidRPr="00105022">
        <w:rPr>
          <w:color w:val="000000"/>
          <w:sz w:val="28"/>
          <w:szCs w:val="28"/>
        </w:rPr>
        <w:t>Весьегонского района</w:t>
      </w:r>
      <w:r>
        <w:rPr>
          <w:iCs/>
          <w:sz w:val="28"/>
          <w:szCs w:val="20"/>
        </w:rPr>
        <w:t xml:space="preserve">, </w:t>
      </w:r>
      <w:r>
        <w:rPr>
          <w:color w:val="000000"/>
          <w:sz w:val="28"/>
          <w:szCs w:val="28"/>
        </w:rPr>
        <w:t>предоставляющий муниципальную услугу, обязан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D426F4" w:rsidRPr="00C60854" w:rsidRDefault="00D426F4" w:rsidP="00C60854">
      <w:pPr>
        <w:ind w:firstLine="540"/>
        <w:jc w:val="both"/>
        <w:rPr>
          <w:color w:val="000000"/>
          <w:sz w:val="28"/>
          <w:szCs w:val="28"/>
        </w:rPr>
      </w:pPr>
      <w:r>
        <w:rPr>
          <w:color w:val="000000"/>
          <w:sz w:val="28"/>
          <w:szCs w:val="28"/>
        </w:rPr>
        <w:t>67.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D426F4" w:rsidRPr="00D44AAC" w:rsidRDefault="00D426F4" w:rsidP="00D44AAC">
      <w:pPr>
        <w:jc w:val="center"/>
        <w:rPr>
          <w:b/>
          <w:sz w:val="28"/>
          <w:szCs w:val="28"/>
        </w:rPr>
      </w:pPr>
      <w:r w:rsidRPr="00D44AAC">
        <w:rPr>
          <w:b/>
          <w:sz w:val="28"/>
          <w:szCs w:val="28"/>
        </w:rPr>
        <w:t xml:space="preserve">Раздел </w:t>
      </w:r>
      <w:r w:rsidRPr="00D44AAC">
        <w:rPr>
          <w:b/>
          <w:sz w:val="28"/>
          <w:szCs w:val="28"/>
          <w:lang w:val="en-US"/>
        </w:rPr>
        <w:t>III</w:t>
      </w:r>
      <w:r w:rsidRPr="00D44AAC">
        <w:rPr>
          <w:b/>
          <w:sz w:val="28"/>
          <w:szCs w:val="28"/>
        </w:rPr>
        <w:t>. Административные процедуры</w:t>
      </w:r>
    </w:p>
    <w:p w:rsidR="00D426F4" w:rsidRDefault="00D426F4"/>
    <w:p w:rsidR="00D426F4" w:rsidRDefault="00D426F4">
      <w:pPr>
        <w:jc w:val="both"/>
        <w:rPr>
          <w:i/>
          <w:sz w:val="6"/>
          <w:szCs w:val="6"/>
          <w:u w:val="single"/>
        </w:rPr>
      </w:pPr>
    </w:p>
    <w:p w:rsidR="00D426F4" w:rsidRDefault="00D426F4">
      <w:pPr>
        <w:pStyle w:val="afb"/>
        <w:spacing w:after="0"/>
        <w:ind w:left="0" w:firstLine="513"/>
        <w:jc w:val="both"/>
        <w:rPr>
          <w:rFonts w:ascii="Times New Roman" w:hAnsi="Times New Roman"/>
          <w:sz w:val="28"/>
          <w:szCs w:val="28"/>
        </w:rPr>
      </w:pPr>
      <w:r>
        <w:rPr>
          <w:rFonts w:ascii="Times New Roman" w:hAnsi="Times New Roman"/>
          <w:sz w:val="28"/>
          <w:szCs w:val="28"/>
        </w:rPr>
        <w:t>Подраздел I. Предоставление муниципальной услуги</w:t>
      </w:r>
    </w:p>
    <w:p w:rsidR="00D426F4" w:rsidRDefault="00D426F4">
      <w:pPr>
        <w:pStyle w:val="afb"/>
        <w:spacing w:after="0"/>
        <w:ind w:left="0"/>
        <w:rPr>
          <w:rFonts w:ascii="Times New Roman" w:hAnsi="Times New Roman"/>
          <w:i/>
          <w:sz w:val="6"/>
          <w:szCs w:val="6"/>
          <w:u w:val="single"/>
        </w:rPr>
      </w:pPr>
    </w:p>
    <w:p w:rsidR="00D426F4" w:rsidRDefault="00D426F4" w:rsidP="00A7731F">
      <w:pPr>
        <w:tabs>
          <w:tab w:val="left" w:pos="1260"/>
        </w:tabs>
        <w:ind w:firstLine="540"/>
        <w:jc w:val="both"/>
        <w:rPr>
          <w:sz w:val="28"/>
          <w:szCs w:val="28"/>
        </w:rPr>
      </w:pPr>
      <w:r>
        <w:rPr>
          <w:sz w:val="28"/>
          <w:szCs w:val="28"/>
        </w:rPr>
        <w:t xml:space="preserve">68. Предоставление муниципальной услуги включает в себя следующие административные процедуры: </w:t>
      </w:r>
    </w:p>
    <w:p w:rsidR="00D426F4" w:rsidRDefault="00D426F4">
      <w:pPr>
        <w:tabs>
          <w:tab w:val="left" w:pos="1260"/>
        </w:tabs>
        <w:ind w:firstLine="540"/>
        <w:jc w:val="both"/>
        <w:rPr>
          <w:sz w:val="28"/>
          <w:szCs w:val="28"/>
        </w:rPr>
      </w:pPr>
      <w:r>
        <w:rPr>
          <w:sz w:val="28"/>
          <w:szCs w:val="28"/>
        </w:rPr>
        <w:t>а) регистрация заявления и документов;</w:t>
      </w:r>
    </w:p>
    <w:p w:rsidR="00D426F4" w:rsidRDefault="00D426F4">
      <w:pPr>
        <w:tabs>
          <w:tab w:val="left" w:pos="1260"/>
        </w:tabs>
        <w:ind w:firstLine="540"/>
        <w:jc w:val="both"/>
        <w:rPr>
          <w:sz w:val="28"/>
          <w:szCs w:val="28"/>
        </w:rPr>
      </w:pPr>
      <w:r>
        <w:rPr>
          <w:sz w:val="28"/>
          <w:szCs w:val="28"/>
        </w:rPr>
        <w:t>б) проверка представленных документов;</w:t>
      </w:r>
    </w:p>
    <w:p w:rsidR="00D426F4" w:rsidRDefault="00D426F4">
      <w:pPr>
        <w:tabs>
          <w:tab w:val="left" w:pos="1260"/>
        </w:tabs>
        <w:ind w:firstLine="540"/>
        <w:jc w:val="both"/>
        <w:rPr>
          <w:sz w:val="28"/>
          <w:szCs w:val="28"/>
        </w:rPr>
      </w:pPr>
      <w:proofErr w:type="gramStart"/>
      <w:r>
        <w:rPr>
          <w:sz w:val="28"/>
          <w:szCs w:val="28"/>
        </w:rPr>
        <w:t>в) принятие решения о переводе жилого помещения в нежилое или нежилого помещения  в жилое, или об отказе в переводе;</w:t>
      </w:r>
      <w:proofErr w:type="gramEnd"/>
    </w:p>
    <w:p w:rsidR="00D426F4" w:rsidRPr="00C86F49" w:rsidRDefault="00D426F4" w:rsidP="00362FA2">
      <w:pPr>
        <w:tabs>
          <w:tab w:val="left" w:pos="1260"/>
        </w:tabs>
        <w:ind w:firstLine="540"/>
        <w:jc w:val="both"/>
        <w:rPr>
          <w:sz w:val="28"/>
          <w:szCs w:val="28"/>
        </w:rPr>
      </w:pPr>
      <w:r>
        <w:rPr>
          <w:sz w:val="28"/>
          <w:szCs w:val="28"/>
        </w:rPr>
        <w:t>г) направление уведомления заявителю о принятом решении.</w:t>
      </w:r>
    </w:p>
    <w:p w:rsidR="00D426F4" w:rsidRDefault="00D426F4">
      <w:pPr>
        <w:tabs>
          <w:tab w:val="left" w:pos="1260"/>
        </w:tabs>
        <w:ind w:firstLine="540"/>
        <w:jc w:val="both"/>
        <w:rPr>
          <w:sz w:val="28"/>
          <w:szCs w:val="28"/>
        </w:rPr>
      </w:pPr>
    </w:p>
    <w:p w:rsidR="00D426F4" w:rsidRDefault="00D426F4">
      <w:pPr>
        <w:tabs>
          <w:tab w:val="left" w:pos="1260"/>
        </w:tabs>
        <w:ind w:firstLine="540"/>
        <w:jc w:val="both"/>
        <w:rPr>
          <w:sz w:val="28"/>
          <w:szCs w:val="28"/>
        </w:rPr>
      </w:pPr>
      <w:r>
        <w:rPr>
          <w:sz w:val="28"/>
          <w:szCs w:val="28"/>
        </w:rPr>
        <w:t>69. Блок-схема последовательности действий при предоставлении муниципальной услуги приведена в приложении 2 к административному регламенту.</w:t>
      </w:r>
    </w:p>
    <w:p w:rsidR="00D426F4" w:rsidRDefault="00D426F4">
      <w:pPr>
        <w:tabs>
          <w:tab w:val="left" w:pos="1260"/>
        </w:tabs>
        <w:ind w:firstLine="540"/>
        <w:jc w:val="both"/>
        <w:rPr>
          <w:sz w:val="28"/>
          <w:szCs w:val="28"/>
        </w:rPr>
      </w:pPr>
    </w:p>
    <w:p w:rsidR="00D426F4" w:rsidRPr="00362FA2" w:rsidRDefault="00D426F4" w:rsidP="00362FA2">
      <w:pPr>
        <w:tabs>
          <w:tab w:val="left" w:pos="1260"/>
        </w:tabs>
        <w:ind w:firstLine="540"/>
        <w:jc w:val="both"/>
        <w:rPr>
          <w:i/>
          <w:sz w:val="28"/>
          <w:szCs w:val="28"/>
        </w:rPr>
      </w:pPr>
      <w:r>
        <w:rPr>
          <w:sz w:val="28"/>
          <w:szCs w:val="28"/>
        </w:rPr>
        <w:t>Подраздел II. Регистрация заявления и документов.</w:t>
      </w:r>
    </w:p>
    <w:p w:rsidR="00D426F4" w:rsidRPr="00362FA2" w:rsidRDefault="00D426F4" w:rsidP="00362FA2">
      <w:pPr>
        <w:tabs>
          <w:tab w:val="left" w:pos="1260"/>
        </w:tabs>
        <w:ind w:firstLine="540"/>
        <w:jc w:val="both"/>
        <w:rPr>
          <w:i/>
          <w:sz w:val="28"/>
          <w:szCs w:val="28"/>
        </w:rPr>
      </w:pPr>
    </w:p>
    <w:p w:rsidR="00D426F4" w:rsidRDefault="00D426F4">
      <w:pPr>
        <w:rPr>
          <w:sz w:val="28"/>
          <w:szCs w:val="28"/>
        </w:rPr>
      </w:pPr>
      <w:r>
        <w:rPr>
          <w:sz w:val="28"/>
          <w:szCs w:val="28"/>
        </w:rPr>
        <w:t>Таблица. Характеристики процедуры.</w:t>
      </w:r>
    </w:p>
    <w:p w:rsidR="00D426F4" w:rsidRDefault="00D426F4">
      <w:pPr>
        <w:rPr>
          <w:sz w:val="6"/>
          <w:szCs w:val="6"/>
        </w:rPr>
      </w:pPr>
    </w:p>
    <w:tbl>
      <w:tblPr>
        <w:tblW w:w="0" w:type="auto"/>
        <w:tblInd w:w="-30" w:type="dxa"/>
        <w:tblLayout w:type="fixed"/>
        <w:tblLook w:val="0000"/>
      </w:tblPr>
      <w:tblGrid>
        <w:gridCol w:w="3085"/>
        <w:gridCol w:w="6546"/>
      </w:tblGrid>
      <w:tr w:rsidR="00D426F4">
        <w:tc>
          <w:tcPr>
            <w:tcW w:w="3085" w:type="dxa"/>
            <w:tcBorders>
              <w:top w:val="single" w:sz="4" w:space="0" w:color="000000"/>
              <w:left w:val="single" w:sz="4" w:space="0" w:color="000000"/>
              <w:bottom w:val="single" w:sz="4" w:space="0" w:color="000000"/>
            </w:tcBorders>
          </w:tcPr>
          <w:p w:rsidR="00D426F4" w:rsidRDefault="00D426F4">
            <w:pPr>
              <w:snapToGrid w:val="0"/>
              <w:jc w:val="center"/>
              <w:rPr>
                <w:b/>
                <w:sz w:val="28"/>
                <w:szCs w:val="28"/>
              </w:rPr>
            </w:pPr>
            <w:r>
              <w:rPr>
                <w:b/>
                <w:sz w:val="28"/>
                <w:szCs w:val="28"/>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pPr>
              <w:snapToGrid w:val="0"/>
              <w:jc w:val="center"/>
              <w:rPr>
                <w:b/>
                <w:sz w:val="28"/>
                <w:szCs w:val="28"/>
              </w:rPr>
            </w:pPr>
            <w:r>
              <w:rPr>
                <w:b/>
                <w:sz w:val="28"/>
                <w:szCs w:val="28"/>
              </w:rPr>
              <w:t>Описание</w:t>
            </w:r>
          </w:p>
        </w:tc>
      </w:tr>
      <w:tr w:rsidR="00D426F4">
        <w:tc>
          <w:tcPr>
            <w:tcW w:w="3085" w:type="dxa"/>
            <w:tcBorders>
              <w:top w:val="single" w:sz="4" w:space="0" w:color="000000"/>
              <w:left w:val="single" w:sz="4" w:space="0" w:color="000000"/>
              <w:bottom w:val="single" w:sz="4" w:space="0" w:color="000000"/>
            </w:tcBorders>
          </w:tcPr>
          <w:p w:rsidR="00D426F4" w:rsidRDefault="00D426F4">
            <w:pPr>
              <w:snapToGrid w:val="0"/>
              <w:jc w:val="both"/>
              <w:rPr>
                <w:sz w:val="28"/>
                <w:szCs w:val="28"/>
              </w:rPr>
            </w:pPr>
            <w:r>
              <w:rPr>
                <w:sz w:val="28"/>
                <w:szCs w:val="28"/>
              </w:rPr>
              <w:t xml:space="preserve">Юридические факты, </w:t>
            </w:r>
            <w:r>
              <w:rPr>
                <w:sz w:val="28"/>
                <w:szCs w:val="28"/>
              </w:rPr>
              <w:lastRenderedPageBreak/>
              <w:t>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7E1D90">
            <w:pPr>
              <w:pStyle w:val="ConsPlusNormal"/>
              <w:widowControl/>
              <w:ind w:firstLine="0"/>
              <w:jc w:val="both"/>
              <w:rPr>
                <w:rFonts w:ascii="Times New Roman" w:hAnsi="Times New Roman" w:cs="Times New Roman"/>
                <w:sz w:val="24"/>
                <w:szCs w:val="24"/>
              </w:rPr>
            </w:pPr>
            <w:r w:rsidRPr="004107B9">
              <w:rPr>
                <w:rFonts w:ascii="Times New Roman" w:hAnsi="Times New Roman" w:cs="Times New Roman"/>
                <w:sz w:val="24"/>
                <w:szCs w:val="24"/>
              </w:rPr>
              <w:lastRenderedPageBreak/>
              <w:t xml:space="preserve"> </w:t>
            </w:r>
            <w:r>
              <w:rPr>
                <w:rFonts w:ascii="Times New Roman" w:hAnsi="Times New Roman" w:cs="Times New Roman"/>
                <w:sz w:val="24"/>
                <w:szCs w:val="24"/>
              </w:rPr>
              <w:t>О</w:t>
            </w:r>
            <w:r w:rsidRPr="007E1D90">
              <w:rPr>
                <w:rFonts w:ascii="Times New Roman" w:hAnsi="Times New Roman" w:cs="Times New Roman"/>
                <w:sz w:val="24"/>
                <w:szCs w:val="24"/>
              </w:rPr>
              <w:t xml:space="preserve">бращение заявителя с приложением необходимого пакета </w:t>
            </w:r>
            <w:r w:rsidRPr="007E1D90">
              <w:rPr>
                <w:rFonts w:ascii="Times New Roman" w:hAnsi="Times New Roman" w:cs="Times New Roman"/>
                <w:sz w:val="24"/>
                <w:szCs w:val="24"/>
              </w:rPr>
              <w:lastRenderedPageBreak/>
              <w:t>документов.</w:t>
            </w:r>
          </w:p>
          <w:p w:rsidR="00D426F4" w:rsidRPr="007E1D90" w:rsidRDefault="00D426F4" w:rsidP="007E1D90">
            <w:pPr>
              <w:pStyle w:val="ConsPlusNormal"/>
              <w:widowControl/>
              <w:ind w:firstLine="0"/>
              <w:jc w:val="both"/>
              <w:rPr>
                <w:rFonts w:ascii="Times New Roman" w:hAnsi="Times New Roman" w:cs="Times New Roman"/>
                <w:sz w:val="24"/>
                <w:szCs w:val="24"/>
              </w:rPr>
            </w:pPr>
          </w:p>
          <w:p w:rsidR="00D426F4" w:rsidRPr="00936816" w:rsidRDefault="00D426F4" w:rsidP="00362FA2">
            <w:pPr>
              <w:pStyle w:val="afb"/>
              <w:tabs>
                <w:tab w:val="left" w:pos="0"/>
              </w:tabs>
              <w:spacing w:after="0" w:line="240" w:lineRule="auto"/>
              <w:ind w:left="0"/>
              <w:jc w:val="both"/>
              <w:rPr>
                <w:rFonts w:ascii="Times New Roman" w:hAnsi="Times New Roman"/>
                <w:sz w:val="28"/>
                <w:szCs w:val="28"/>
              </w:rPr>
            </w:pPr>
          </w:p>
        </w:tc>
      </w:tr>
      <w:tr w:rsidR="00D426F4">
        <w:trPr>
          <w:trHeight w:val="355"/>
        </w:trPr>
        <w:tc>
          <w:tcPr>
            <w:tcW w:w="3085" w:type="dxa"/>
            <w:tcBorders>
              <w:top w:val="single" w:sz="4" w:space="0" w:color="000000"/>
              <w:left w:val="single" w:sz="4" w:space="0" w:color="000000"/>
              <w:bottom w:val="single" w:sz="4" w:space="0" w:color="000000"/>
            </w:tcBorders>
          </w:tcPr>
          <w:p w:rsidR="00D426F4" w:rsidRDefault="00D426F4">
            <w:pPr>
              <w:snapToGrid w:val="0"/>
              <w:rPr>
                <w:sz w:val="28"/>
                <w:szCs w:val="28"/>
              </w:rPr>
            </w:pPr>
            <w:r>
              <w:rPr>
                <w:sz w:val="28"/>
                <w:szCs w:val="28"/>
              </w:rPr>
              <w:lastRenderedPageBreak/>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D426F4" w:rsidRPr="00E65965" w:rsidRDefault="00D426F4" w:rsidP="000A1B01">
            <w:pPr>
              <w:jc w:val="both"/>
            </w:pPr>
            <w:r>
              <w:t>Должностное лицо отдела, ответственное за регистрацию документов в журнале регистрации входящих документов (далее -  специалист)</w:t>
            </w:r>
          </w:p>
        </w:tc>
      </w:tr>
      <w:tr w:rsidR="00D426F4">
        <w:tc>
          <w:tcPr>
            <w:tcW w:w="3085" w:type="dxa"/>
            <w:tcBorders>
              <w:top w:val="single" w:sz="4" w:space="0" w:color="000000"/>
              <w:left w:val="single" w:sz="4" w:space="0" w:color="000000"/>
              <w:bottom w:val="single" w:sz="4" w:space="0" w:color="000000"/>
            </w:tcBorders>
          </w:tcPr>
          <w:p w:rsidR="00D426F4" w:rsidRDefault="00D426F4">
            <w:pPr>
              <w:snapToGrid w:val="0"/>
              <w:jc w:val="both"/>
              <w:rPr>
                <w:sz w:val="28"/>
                <w:szCs w:val="28"/>
              </w:rPr>
            </w:pPr>
            <w:r>
              <w:rPr>
                <w:sz w:val="28"/>
                <w:szCs w:val="28"/>
              </w:rP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E65965">
            <w:pPr>
              <w:ind w:left="249"/>
              <w:jc w:val="both"/>
            </w:pPr>
            <w:r>
              <w:t>Специалист:</w:t>
            </w:r>
          </w:p>
          <w:p w:rsidR="00D426F4" w:rsidRDefault="00D426F4" w:rsidP="00D426F4">
            <w:pPr>
              <w:numPr>
                <w:ilvl w:val="0"/>
                <w:numId w:val="17"/>
              </w:numPr>
              <w:tabs>
                <w:tab w:val="clear" w:pos="501"/>
                <w:tab w:val="num" w:pos="252"/>
                <w:tab w:val="num" w:pos="360"/>
              </w:tabs>
              <w:ind w:left="249" w:hanging="249"/>
              <w:jc w:val="both"/>
            </w:pPr>
            <w:r w:rsidRPr="00BC0620">
              <w:t xml:space="preserve">устанавливает личность заявителя, удостоверяется в том, что заявитель является получателем </w:t>
            </w:r>
            <w:r>
              <w:t>муниципальной</w:t>
            </w:r>
            <w:r w:rsidRPr="00BC0620">
              <w:t xml:space="preserve"> услуги;</w:t>
            </w:r>
          </w:p>
          <w:p w:rsidR="00D426F4" w:rsidRDefault="00D426F4" w:rsidP="00D426F4">
            <w:pPr>
              <w:pStyle w:val="af9"/>
              <w:widowControl w:val="0"/>
              <w:numPr>
                <w:ilvl w:val="0"/>
                <w:numId w:val="23"/>
              </w:numPr>
              <w:tabs>
                <w:tab w:val="clear" w:pos="720"/>
                <w:tab w:val="num" w:pos="252"/>
              </w:tabs>
              <w:suppressAutoHyphens w:val="0"/>
              <w:spacing w:before="0" w:after="0"/>
              <w:ind w:left="252" w:hanging="252"/>
              <w:jc w:val="both"/>
            </w:pPr>
            <w:r w:rsidRPr="00DF216F">
              <w:t>регистрирует представленные документы заявителя  в журнале</w:t>
            </w:r>
            <w:r>
              <w:t xml:space="preserve"> регистрации входящих</w:t>
            </w:r>
            <w:r w:rsidRPr="00DF216F">
              <w:t xml:space="preserve"> документов, поступающих на рассмотрение </w:t>
            </w:r>
            <w:r>
              <w:t>в отдел</w:t>
            </w:r>
            <w:r w:rsidRPr="00DF216F">
              <w:t xml:space="preserve"> </w:t>
            </w:r>
            <w:r w:rsidRPr="004107B9">
              <w:rPr>
                <w:rStyle w:val="TextNPA"/>
              </w:rPr>
              <w:t>с указанием даты поступления документов, способа поступления документов,</w:t>
            </w:r>
            <w:r w:rsidRPr="00DF216F">
              <w:rPr>
                <w:rStyle w:val="TextNPA"/>
              </w:rPr>
              <w:t xml:space="preserve"> н</w:t>
            </w:r>
            <w:r w:rsidRPr="00DF216F">
              <w:t>азвания организации (фамилии, инициалов гражданина), представившей</w:t>
            </w:r>
            <w:r>
              <w:t xml:space="preserve"> документы, названия документа;</w:t>
            </w:r>
          </w:p>
          <w:p w:rsidR="00D426F4" w:rsidRPr="00DF216F" w:rsidRDefault="00D426F4" w:rsidP="00D426F4">
            <w:pPr>
              <w:pStyle w:val="af9"/>
              <w:widowControl w:val="0"/>
              <w:numPr>
                <w:ilvl w:val="0"/>
                <w:numId w:val="23"/>
              </w:numPr>
              <w:tabs>
                <w:tab w:val="clear" w:pos="720"/>
                <w:tab w:val="num" w:pos="252"/>
              </w:tabs>
              <w:suppressAutoHyphens w:val="0"/>
              <w:spacing w:before="0" w:after="0"/>
              <w:ind w:left="252" w:hanging="252"/>
              <w:jc w:val="both"/>
            </w:pPr>
            <w:r>
              <w:t>выдается расписка в получении документов с указанием их перечня и даты получения (при личном обращении);</w:t>
            </w:r>
          </w:p>
          <w:p w:rsidR="00D426F4" w:rsidRPr="00DF216F" w:rsidRDefault="00D426F4" w:rsidP="00D426F4">
            <w:pPr>
              <w:widowControl w:val="0"/>
              <w:numPr>
                <w:ilvl w:val="0"/>
                <w:numId w:val="24"/>
              </w:numPr>
              <w:tabs>
                <w:tab w:val="clear" w:pos="720"/>
                <w:tab w:val="num" w:pos="252"/>
              </w:tabs>
              <w:ind w:left="252" w:hanging="252"/>
              <w:jc w:val="both"/>
            </w:pPr>
            <w:r w:rsidRPr="00DF216F">
              <w:t xml:space="preserve">передает документы </w:t>
            </w:r>
            <w:r>
              <w:t>для рассмотрения заведующему отделом</w:t>
            </w:r>
            <w:r w:rsidRPr="00DF216F">
              <w:t>.</w:t>
            </w:r>
          </w:p>
          <w:p w:rsidR="00D426F4" w:rsidRPr="00DF216F" w:rsidRDefault="00D426F4" w:rsidP="004107B9">
            <w:pPr>
              <w:jc w:val="both"/>
              <w:rPr>
                <w:i/>
              </w:rPr>
            </w:pPr>
            <w:r w:rsidRPr="00DF216F">
              <w:t>С</w:t>
            </w:r>
            <w:r>
              <w:t>пециалист</w:t>
            </w:r>
            <w:r w:rsidRPr="00DF216F">
              <w:t xml:space="preserve"> обязан соблюдать сроки выполнения административной процедуры</w:t>
            </w:r>
          </w:p>
          <w:p w:rsidR="00D426F4" w:rsidRPr="00362FA2" w:rsidRDefault="00D426F4" w:rsidP="00D769D1">
            <w:pPr>
              <w:ind w:left="335"/>
              <w:rPr>
                <w:i/>
                <w:sz w:val="28"/>
                <w:szCs w:val="28"/>
              </w:rPr>
            </w:pPr>
          </w:p>
        </w:tc>
      </w:tr>
      <w:tr w:rsidR="00D426F4">
        <w:tc>
          <w:tcPr>
            <w:tcW w:w="3085" w:type="dxa"/>
            <w:tcBorders>
              <w:top w:val="single" w:sz="4" w:space="0" w:color="000000"/>
              <w:left w:val="single" w:sz="4" w:space="0" w:color="000000"/>
              <w:bottom w:val="single" w:sz="4" w:space="0" w:color="000000"/>
            </w:tcBorders>
          </w:tcPr>
          <w:p w:rsidR="00D426F4" w:rsidRDefault="00D426F4">
            <w:pPr>
              <w:snapToGrid w:val="0"/>
              <w:jc w:val="both"/>
              <w:rPr>
                <w:sz w:val="28"/>
                <w:szCs w:val="28"/>
              </w:rPr>
            </w:pPr>
            <w:r>
              <w:rPr>
                <w:sz w:val="28"/>
                <w:szCs w:val="28"/>
              </w:rP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D769D1" w:rsidRDefault="00D426F4">
            <w:pPr>
              <w:jc w:val="both"/>
            </w:pPr>
            <w:r>
              <w:t>1 рабочий день</w:t>
            </w:r>
          </w:p>
        </w:tc>
      </w:tr>
      <w:tr w:rsidR="00D426F4">
        <w:tc>
          <w:tcPr>
            <w:tcW w:w="3085" w:type="dxa"/>
            <w:tcBorders>
              <w:top w:val="single" w:sz="4" w:space="0" w:color="000000"/>
              <w:left w:val="single" w:sz="4" w:space="0" w:color="000000"/>
              <w:bottom w:val="single" w:sz="4" w:space="0" w:color="000000"/>
            </w:tcBorders>
          </w:tcPr>
          <w:p w:rsidR="00D426F4" w:rsidRDefault="00D426F4">
            <w:pPr>
              <w:snapToGrid w:val="0"/>
              <w:jc w:val="both"/>
              <w:rPr>
                <w:sz w:val="28"/>
                <w:szCs w:val="28"/>
              </w:rPr>
            </w:pPr>
            <w:r>
              <w:rPr>
                <w:sz w:val="28"/>
                <w:szCs w:val="28"/>
              </w:rPr>
              <w:t xml:space="preserve">Формы и порядок </w:t>
            </w:r>
          </w:p>
          <w:p w:rsidR="00D426F4" w:rsidRDefault="00D426F4">
            <w:pPr>
              <w:rPr>
                <w:sz w:val="28"/>
                <w:szCs w:val="28"/>
              </w:rPr>
            </w:pPr>
            <w:proofErr w:type="gramStart"/>
            <w:r>
              <w:rPr>
                <w:sz w:val="28"/>
                <w:szCs w:val="28"/>
              </w:rPr>
              <w:t>контроля за</w:t>
            </w:r>
            <w:proofErr w:type="gramEnd"/>
            <w:r>
              <w:rPr>
                <w:sz w:val="28"/>
                <w:szCs w:val="28"/>
              </w:rPr>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D769D1" w:rsidRDefault="00D426F4" w:rsidP="00F66420">
            <w:pPr>
              <w:jc w:val="both"/>
            </w:pPr>
            <w:r w:rsidRPr="00D769D1">
              <w:t xml:space="preserve">Текущий </w:t>
            </w:r>
            <w:proofErr w:type="gramStart"/>
            <w:r w:rsidRPr="00D769D1">
              <w:t xml:space="preserve">контроль </w:t>
            </w:r>
            <w:r>
              <w:t>за</w:t>
            </w:r>
            <w:proofErr w:type="gramEnd"/>
            <w:r>
              <w:t xml:space="preserve"> соблюдением</w:t>
            </w:r>
            <w:r w:rsidRPr="00D769D1">
              <w:t xml:space="preserve"> требований административного регламента осуществляется  </w:t>
            </w:r>
            <w:r>
              <w:t>заведующим отделом</w:t>
            </w:r>
            <w:r w:rsidRPr="00D769D1">
              <w:t xml:space="preserve"> в форме  плановых проверок на основании планов работ с периодичностью один раз в год и внеплановых проверок на основании </w:t>
            </w:r>
            <w:r>
              <w:t>распоряжения</w:t>
            </w:r>
            <w:r w:rsidRPr="00D769D1">
              <w:t xml:space="preserve">  администрации Весьегонского района</w:t>
            </w:r>
          </w:p>
        </w:tc>
      </w:tr>
      <w:tr w:rsidR="00D426F4">
        <w:tc>
          <w:tcPr>
            <w:tcW w:w="3085" w:type="dxa"/>
            <w:tcBorders>
              <w:top w:val="single" w:sz="4" w:space="0" w:color="000000"/>
              <w:left w:val="single" w:sz="4" w:space="0" w:color="000000"/>
              <w:bottom w:val="single" w:sz="4" w:space="0" w:color="000000"/>
            </w:tcBorders>
          </w:tcPr>
          <w:p w:rsidR="00D426F4" w:rsidRDefault="00D426F4">
            <w:pPr>
              <w:snapToGrid w:val="0"/>
              <w:jc w:val="both"/>
              <w:rPr>
                <w:sz w:val="28"/>
                <w:szCs w:val="28"/>
              </w:rPr>
            </w:pPr>
            <w:r>
              <w:rPr>
                <w:sz w:val="28"/>
                <w:szCs w:val="28"/>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D769D1" w:rsidRDefault="00D426F4">
            <w:pPr>
              <w:pStyle w:val="afb"/>
              <w:spacing w:after="0" w:line="240" w:lineRule="auto"/>
              <w:ind w:left="0"/>
              <w:jc w:val="both"/>
              <w:rPr>
                <w:rFonts w:ascii="Times New Roman" w:hAnsi="Times New Roman"/>
                <w:sz w:val="24"/>
                <w:szCs w:val="24"/>
              </w:rPr>
            </w:pPr>
            <w:r>
              <w:rPr>
                <w:rFonts w:ascii="Times New Roman" w:hAnsi="Times New Roman"/>
                <w:sz w:val="24"/>
                <w:szCs w:val="24"/>
              </w:rPr>
              <w:t>Регистрация документов в журнале регистрации входящих документов</w:t>
            </w:r>
          </w:p>
        </w:tc>
      </w:tr>
      <w:tr w:rsidR="00D426F4">
        <w:tc>
          <w:tcPr>
            <w:tcW w:w="3085" w:type="dxa"/>
            <w:tcBorders>
              <w:top w:val="single" w:sz="4" w:space="0" w:color="000000"/>
              <w:left w:val="single" w:sz="4" w:space="0" w:color="000000"/>
              <w:bottom w:val="single" w:sz="4" w:space="0" w:color="000000"/>
            </w:tcBorders>
          </w:tcPr>
          <w:p w:rsidR="00D426F4" w:rsidRDefault="00D426F4">
            <w:pPr>
              <w:snapToGrid w:val="0"/>
              <w:jc w:val="both"/>
              <w:rPr>
                <w:sz w:val="28"/>
                <w:szCs w:val="28"/>
              </w:rPr>
            </w:pPr>
            <w:r>
              <w:rPr>
                <w:sz w:val="28"/>
                <w:szCs w:val="28"/>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AA0308">
            <w:pPr>
              <w:jc w:val="both"/>
            </w:pPr>
            <w:r>
              <w:t>1. Регистрация документов в журнале регистрации входящих документов.</w:t>
            </w:r>
          </w:p>
          <w:p w:rsidR="00D426F4" w:rsidRDefault="00D426F4" w:rsidP="00AA0308">
            <w:pPr>
              <w:jc w:val="both"/>
            </w:pPr>
            <w:r>
              <w:t>2. Выдача расписки заявителю в получении документов.</w:t>
            </w:r>
          </w:p>
          <w:p w:rsidR="00D426F4" w:rsidRPr="00D769D1" w:rsidRDefault="00D426F4" w:rsidP="00AA0308">
            <w:pPr>
              <w:jc w:val="both"/>
            </w:pPr>
            <w:r>
              <w:t xml:space="preserve">3. Передача документов заведующему отделом для рассмотрения </w:t>
            </w:r>
          </w:p>
        </w:tc>
      </w:tr>
    </w:tbl>
    <w:p w:rsidR="00D426F4" w:rsidRDefault="00D426F4" w:rsidP="00821435">
      <w:pPr>
        <w:pStyle w:val="ConsPlusNormal"/>
        <w:widowControl/>
        <w:ind w:firstLine="0"/>
        <w:jc w:val="both"/>
        <w:rPr>
          <w:rFonts w:ascii="Times New Roman" w:hAnsi="Times New Roman" w:cs="Times New Roman"/>
          <w:sz w:val="28"/>
          <w:szCs w:val="28"/>
        </w:rPr>
      </w:pPr>
    </w:p>
    <w:p w:rsidR="00D426F4" w:rsidRDefault="00D426F4" w:rsidP="00BA1D28">
      <w:pPr>
        <w:pStyle w:val="ConsPlusNormal"/>
        <w:widowControl/>
        <w:ind w:firstLine="709"/>
        <w:jc w:val="both"/>
        <w:rPr>
          <w:rFonts w:ascii="Times New Roman" w:hAnsi="Times New Roman" w:cs="Times New Roman"/>
          <w:sz w:val="28"/>
          <w:szCs w:val="28"/>
        </w:rPr>
      </w:pPr>
      <w:r w:rsidRPr="00821435">
        <w:rPr>
          <w:rFonts w:ascii="Times New Roman" w:hAnsi="Times New Roman" w:cs="Times New Roman"/>
          <w:sz w:val="28"/>
          <w:szCs w:val="28"/>
        </w:rPr>
        <w:t>70.</w:t>
      </w:r>
      <w:r w:rsidRPr="00821435">
        <w:rPr>
          <w:rFonts w:ascii="Times New Roman" w:hAnsi="Times New Roman"/>
          <w:sz w:val="24"/>
          <w:szCs w:val="24"/>
        </w:rPr>
        <w:t xml:space="preserve"> </w:t>
      </w:r>
      <w:r w:rsidRPr="00821435">
        <w:rPr>
          <w:rFonts w:ascii="Times New Roman" w:hAnsi="Times New Roman"/>
          <w:sz w:val="28"/>
          <w:szCs w:val="28"/>
        </w:rPr>
        <w:t xml:space="preserve">Основанием </w:t>
      </w:r>
      <w:r w:rsidRPr="00821435">
        <w:rPr>
          <w:rFonts w:ascii="Times New Roman" w:hAnsi="Times New Roman" w:cs="Times New Roman"/>
          <w:sz w:val="28"/>
          <w:szCs w:val="28"/>
        </w:rPr>
        <w:t>для начала</w:t>
      </w:r>
      <w:r>
        <w:rPr>
          <w:rFonts w:ascii="Times New Roman" w:hAnsi="Times New Roman" w:cs="Times New Roman"/>
          <w:sz w:val="28"/>
          <w:szCs w:val="28"/>
        </w:rPr>
        <w:t xml:space="preserve"> выполнения процедуры по регистрации заявления и документов</w:t>
      </w:r>
      <w:r w:rsidRPr="00821435">
        <w:rPr>
          <w:rFonts w:ascii="Times New Roman" w:hAnsi="Times New Roman" w:cs="Times New Roman"/>
          <w:sz w:val="28"/>
          <w:szCs w:val="28"/>
        </w:rPr>
        <w:t xml:space="preserve"> </w:t>
      </w:r>
      <w:r>
        <w:rPr>
          <w:rFonts w:ascii="Times New Roman" w:hAnsi="Times New Roman" w:cs="Times New Roman"/>
          <w:sz w:val="28"/>
          <w:szCs w:val="28"/>
        </w:rPr>
        <w:t>в журнале регистрации входящих документов</w:t>
      </w:r>
      <w:r w:rsidRPr="00821435">
        <w:rPr>
          <w:rFonts w:ascii="Times New Roman" w:hAnsi="Times New Roman" w:cs="Times New Roman"/>
          <w:sz w:val="28"/>
          <w:szCs w:val="28"/>
        </w:rPr>
        <w:t xml:space="preserve"> является письменное обращение заявителя с приложением необходимого пакета документов.</w:t>
      </w:r>
    </w:p>
    <w:p w:rsidR="00D426F4" w:rsidRDefault="00D426F4" w:rsidP="00BA1D28">
      <w:pPr>
        <w:widowControl w:val="0"/>
        <w:tabs>
          <w:tab w:val="num" w:pos="1440"/>
        </w:tabs>
        <w:ind w:firstLine="680"/>
        <w:jc w:val="both"/>
        <w:rPr>
          <w:sz w:val="28"/>
          <w:szCs w:val="28"/>
        </w:rPr>
      </w:pPr>
      <w:r w:rsidRPr="00C03B68">
        <w:rPr>
          <w:sz w:val="28"/>
          <w:szCs w:val="28"/>
        </w:rPr>
        <w:t xml:space="preserve">При регистрации </w:t>
      </w:r>
      <w:r>
        <w:rPr>
          <w:sz w:val="28"/>
          <w:szCs w:val="28"/>
        </w:rPr>
        <w:t>заявления специалист</w:t>
      </w:r>
      <w:r w:rsidRPr="00C03B68">
        <w:rPr>
          <w:sz w:val="28"/>
          <w:szCs w:val="28"/>
        </w:rPr>
        <w:t xml:space="preserve"> </w:t>
      </w:r>
      <w:r>
        <w:rPr>
          <w:sz w:val="28"/>
          <w:szCs w:val="28"/>
        </w:rPr>
        <w:t xml:space="preserve">ставит регистрационный штамп, в котором указывает регистрационный номер, соответствующий номеру в журнале регистрации входящих документов, </w:t>
      </w:r>
      <w:r w:rsidRPr="00C03B68">
        <w:rPr>
          <w:sz w:val="28"/>
          <w:szCs w:val="28"/>
        </w:rPr>
        <w:t>указы</w:t>
      </w:r>
      <w:r>
        <w:rPr>
          <w:sz w:val="28"/>
          <w:szCs w:val="28"/>
        </w:rPr>
        <w:t>вает дату поступления документа.</w:t>
      </w:r>
      <w:r w:rsidRPr="00C03B68">
        <w:rPr>
          <w:sz w:val="28"/>
          <w:szCs w:val="28"/>
        </w:rPr>
        <w:t xml:space="preserve"> </w:t>
      </w:r>
    </w:p>
    <w:p w:rsidR="00D426F4" w:rsidRPr="00C03B68" w:rsidRDefault="00D426F4" w:rsidP="00BA1D28">
      <w:pPr>
        <w:widowControl w:val="0"/>
        <w:tabs>
          <w:tab w:val="num" w:pos="1440"/>
        </w:tabs>
        <w:ind w:firstLine="680"/>
        <w:jc w:val="both"/>
        <w:rPr>
          <w:sz w:val="28"/>
          <w:szCs w:val="28"/>
        </w:rPr>
      </w:pPr>
      <w:r>
        <w:rPr>
          <w:sz w:val="28"/>
          <w:szCs w:val="28"/>
        </w:rPr>
        <w:t xml:space="preserve">В журнале регистрации входящих документов, </w:t>
      </w:r>
      <w:r w:rsidRPr="00C03B68">
        <w:rPr>
          <w:sz w:val="28"/>
          <w:szCs w:val="28"/>
        </w:rPr>
        <w:t>указы</w:t>
      </w:r>
      <w:r>
        <w:rPr>
          <w:sz w:val="28"/>
          <w:szCs w:val="28"/>
        </w:rPr>
        <w:t xml:space="preserve">вает  номер по </w:t>
      </w:r>
      <w:r>
        <w:rPr>
          <w:sz w:val="28"/>
          <w:szCs w:val="28"/>
        </w:rPr>
        <w:lastRenderedPageBreak/>
        <w:t>порядку, дату поступления документа,</w:t>
      </w:r>
      <w:r w:rsidRPr="00C03B68">
        <w:rPr>
          <w:sz w:val="28"/>
          <w:szCs w:val="28"/>
        </w:rPr>
        <w:t xml:space="preserve"> </w:t>
      </w:r>
      <w:r w:rsidRPr="00C03B68">
        <w:rPr>
          <w:rStyle w:val="TextNPA"/>
          <w:sz w:val="28"/>
          <w:szCs w:val="28"/>
        </w:rPr>
        <w:t xml:space="preserve">способ поступления документов, </w:t>
      </w:r>
      <w:r w:rsidRPr="00C03B68">
        <w:rPr>
          <w:sz w:val="28"/>
          <w:szCs w:val="28"/>
        </w:rPr>
        <w:t xml:space="preserve">название организации (фамилию, инициалы гражданина), представившей документы (то есть получателя </w:t>
      </w:r>
      <w:r>
        <w:rPr>
          <w:sz w:val="28"/>
          <w:szCs w:val="28"/>
        </w:rPr>
        <w:t xml:space="preserve">муниципальной </w:t>
      </w:r>
      <w:r w:rsidRPr="00C03B68">
        <w:rPr>
          <w:sz w:val="28"/>
          <w:szCs w:val="28"/>
        </w:rPr>
        <w:t xml:space="preserve"> услуги), название документа</w:t>
      </w:r>
      <w:r>
        <w:rPr>
          <w:sz w:val="28"/>
          <w:szCs w:val="28"/>
        </w:rPr>
        <w:t>.</w:t>
      </w:r>
    </w:p>
    <w:p w:rsidR="00D426F4" w:rsidRDefault="00D426F4" w:rsidP="00BA1D28">
      <w:pPr>
        <w:tabs>
          <w:tab w:val="left" w:pos="900"/>
        </w:tabs>
        <w:ind w:firstLine="680"/>
        <w:jc w:val="both"/>
        <w:rPr>
          <w:sz w:val="28"/>
          <w:szCs w:val="28"/>
        </w:rPr>
      </w:pPr>
      <w:r>
        <w:rPr>
          <w:sz w:val="28"/>
          <w:szCs w:val="28"/>
        </w:rPr>
        <w:t>Максимальная длительность выполнения действия – 15 минут.</w:t>
      </w:r>
    </w:p>
    <w:p w:rsidR="00D426F4" w:rsidRDefault="00D426F4" w:rsidP="00BA1D28">
      <w:pPr>
        <w:tabs>
          <w:tab w:val="left" w:pos="900"/>
        </w:tabs>
        <w:ind w:firstLine="680"/>
        <w:jc w:val="both"/>
        <w:rPr>
          <w:sz w:val="28"/>
          <w:szCs w:val="28"/>
        </w:rPr>
      </w:pPr>
      <w:r>
        <w:rPr>
          <w:sz w:val="28"/>
          <w:szCs w:val="28"/>
        </w:rPr>
        <w:t xml:space="preserve">71. Специалист выдает заявителю расписку в получении документов с их перечнем и датой поступления. </w:t>
      </w:r>
    </w:p>
    <w:p w:rsidR="00D426F4" w:rsidRPr="006F240A" w:rsidRDefault="00D426F4" w:rsidP="006F240A">
      <w:pPr>
        <w:tabs>
          <w:tab w:val="left" w:pos="900"/>
        </w:tabs>
        <w:ind w:firstLine="540"/>
        <w:jc w:val="both"/>
        <w:rPr>
          <w:i/>
          <w:sz w:val="28"/>
          <w:szCs w:val="28"/>
        </w:rPr>
      </w:pPr>
      <w:r>
        <w:rPr>
          <w:sz w:val="28"/>
          <w:szCs w:val="28"/>
        </w:rPr>
        <w:t>Максимальная длительность выполнения действия – 15 минут.</w:t>
      </w:r>
    </w:p>
    <w:p w:rsidR="00D426F4" w:rsidRPr="00362FA2" w:rsidRDefault="00D426F4" w:rsidP="00BA1D28">
      <w:pPr>
        <w:tabs>
          <w:tab w:val="left" w:pos="900"/>
        </w:tabs>
        <w:ind w:firstLine="680"/>
        <w:jc w:val="both"/>
        <w:rPr>
          <w:i/>
          <w:sz w:val="28"/>
          <w:szCs w:val="28"/>
        </w:rPr>
      </w:pPr>
      <w:r>
        <w:rPr>
          <w:sz w:val="28"/>
          <w:szCs w:val="28"/>
        </w:rPr>
        <w:t>72. Специалист подготавливает зарегистрированные документы для передачи заведующему отделом для рассмотрения.</w:t>
      </w:r>
    </w:p>
    <w:p w:rsidR="00D426F4" w:rsidRPr="00362FA2" w:rsidRDefault="00D426F4">
      <w:pPr>
        <w:tabs>
          <w:tab w:val="left" w:pos="900"/>
        </w:tabs>
        <w:ind w:firstLine="540"/>
        <w:jc w:val="both"/>
        <w:rPr>
          <w:i/>
          <w:sz w:val="28"/>
          <w:szCs w:val="28"/>
        </w:rPr>
      </w:pPr>
      <w:r>
        <w:rPr>
          <w:sz w:val="28"/>
          <w:szCs w:val="28"/>
        </w:rPr>
        <w:t>Максимальная длительность выполнения действия – 5 минут.</w:t>
      </w:r>
    </w:p>
    <w:p w:rsidR="00D426F4" w:rsidRDefault="00D426F4">
      <w:pPr>
        <w:jc w:val="both"/>
        <w:rPr>
          <w:i/>
          <w:sz w:val="6"/>
          <w:szCs w:val="6"/>
          <w:u w:val="single"/>
        </w:rPr>
      </w:pPr>
    </w:p>
    <w:p w:rsidR="00D426F4" w:rsidRDefault="00D426F4" w:rsidP="00083F6E">
      <w:pPr>
        <w:ind w:firstLine="513"/>
        <w:jc w:val="both"/>
        <w:rPr>
          <w:sz w:val="28"/>
          <w:szCs w:val="28"/>
        </w:rPr>
      </w:pPr>
      <w:r>
        <w:rPr>
          <w:sz w:val="28"/>
          <w:szCs w:val="28"/>
        </w:rPr>
        <w:t>73. Зарегистрированные документы  для дальнейшего рассмотрения специалист передает заведующему отделом.</w:t>
      </w:r>
    </w:p>
    <w:p w:rsidR="00D426F4" w:rsidRPr="00362FA2" w:rsidRDefault="00D426F4" w:rsidP="00083F6E">
      <w:pPr>
        <w:tabs>
          <w:tab w:val="left" w:pos="900"/>
        </w:tabs>
        <w:ind w:firstLine="540"/>
        <w:jc w:val="both"/>
        <w:rPr>
          <w:i/>
          <w:sz w:val="28"/>
          <w:szCs w:val="28"/>
        </w:rPr>
      </w:pPr>
      <w:r>
        <w:rPr>
          <w:sz w:val="28"/>
          <w:szCs w:val="28"/>
        </w:rPr>
        <w:t>Общий максимальный срок выполнения процедуры – 1 рабочий день.</w:t>
      </w:r>
    </w:p>
    <w:p w:rsidR="00D426F4" w:rsidRDefault="00D426F4" w:rsidP="00083F6E">
      <w:pPr>
        <w:ind w:firstLine="513"/>
        <w:jc w:val="both"/>
        <w:rPr>
          <w:i/>
          <w:sz w:val="28"/>
          <w:szCs w:val="28"/>
          <w:u w:val="single"/>
        </w:rPr>
      </w:pPr>
    </w:p>
    <w:p w:rsidR="00D426F4" w:rsidRDefault="00D426F4" w:rsidP="00083F6E">
      <w:pPr>
        <w:tabs>
          <w:tab w:val="left" w:pos="1260"/>
        </w:tabs>
        <w:spacing w:before="120"/>
        <w:ind w:firstLine="540"/>
        <w:jc w:val="both"/>
        <w:rPr>
          <w:sz w:val="28"/>
          <w:szCs w:val="28"/>
        </w:rPr>
      </w:pPr>
      <w:r>
        <w:rPr>
          <w:sz w:val="28"/>
          <w:szCs w:val="28"/>
        </w:rPr>
        <w:t>Подраздел I</w:t>
      </w:r>
      <w:proofErr w:type="spellStart"/>
      <w:r>
        <w:rPr>
          <w:sz w:val="28"/>
          <w:szCs w:val="28"/>
          <w:lang w:val="en-US"/>
        </w:rPr>
        <w:t>I</w:t>
      </w:r>
      <w:r>
        <w:rPr>
          <w:sz w:val="28"/>
          <w:szCs w:val="28"/>
        </w:rPr>
        <w:t>I</w:t>
      </w:r>
      <w:proofErr w:type="spellEnd"/>
      <w:r>
        <w:rPr>
          <w:sz w:val="28"/>
          <w:szCs w:val="28"/>
        </w:rPr>
        <w:t>. Проверка представленных документов</w:t>
      </w:r>
    </w:p>
    <w:p w:rsidR="00D426F4" w:rsidRDefault="00D426F4" w:rsidP="00083F6E">
      <w:pPr>
        <w:rPr>
          <w:sz w:val="28"/>
          <w:szCs w:val="28"/>
        </w:rPr>
      </w:pPr>
    </w:p>
    <w:p w:rsidR="00D426F4" w:rsidRDefault="00D426F4" w:rsidP="00083F6E">
      <w:pPr>
        <w:rPr>
          <w:sz w:val="28"/>
          <w:szCs w:val="28"/>
        </w:rPr>
      </w:pPr>
      <w:r>
        <w:rPr>
          <w:sz w:val="28"/>
          <w:szCs w:val="28"/>
        </w:rPr>
        <w:t>Таблица. Характеристики процедуры.</w:t>
      </w:r>
    </w:p>
    <w:p w:rsidR="00D426F4" w:rsidRDefault="00D426F4" w:rsidP="00083F6E">
      <w:pPr>
        <w:rPr>
          <w:sz w:val="6"/>
          <w:szCs w:val="6"/>
        </w:rPr>
      </w:pPr>
    </w:p>
    <w:tbl>
      <w:tblPr>
        <w:tblW w:w="9631" w:type="dxa"/>
        <w:tblInd w:w="-30" w:type="dxa"/>
        <w:tblLayout w:type="fixed"/>
        <w:tblLook w:val="0000"/>
      </w:tblPr>
      <w:tblGrid>
        <w:gridCol w:w="3085"/>
        <w:gridCol w:w="6546"/>
      </w:tblGrid>
      <w:tr w:rsidR="00D426F4" w:rsidTr="009964F5">
        <w:tc>
          <w:tcPr>
            <w:tcW w:w="3085" w:type="dxa"/>
            <w:tcBorders>
              <w:top w:val="single" w:sz="4" w:space="0" w:color="000000"/>
              <w:left w:val="single" w:sz="4" w:space="0" w:color="000000"/>
              <w:bottom w:val="single" w:sz="4" w:space="0" w:color="000000"/>
            </w:tcBorders>
          </w:tcPr>
          <w:p w:rsidR="00D426F4" w:rsidRDefault="00D426F4" w:rsidP="00640BF6">
            <w:pPr>
              <w:snapToGrid w:val="0"/>
              <w:jc w:val="center"/>
              <w:rPr>
                <w:b/>
                <w:sz w:val="28"/>
                <w:szCs w:val="28"/>
              </w:rPr>
            </w:pPr>
            <w:r>
              <w:rPr>
                <w:b/>
                <w:sz w:val="28"/>
                <w:szCs w:val="28"/>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640BF6">
            <w:pPr>
              <w:snapToGrid w:val="0"/>
              <w:jc w:val="center"/>
              <w:rPr>
                <w:b/>
                <w:sz w:val="28"/>
                <w:szCs w:val="28"/>
              </w:rPr>
            </w:pPr>
            <w:r>
              <w:rPr>
                <w:b/>
                <w:sz w:val="28"/>
                <w:szCs w:val="28"/>
              </w:rPr>
              <w:t>Описание</w:t>
            </w:r>
          </w:p>
        </w:tc>
      </w:tr>
      <w:tr w:rsidR="00D426F4" w:rsidTr="009964F5">
        <w:tc>
          <w:tcPr>
            <w:tcW w:w="3085" w:type="dxa"/>
            <w:tcBorders>
              <w:top w:val="single" w:sz="4" w:space="0" w:color="000000"/>
              <w:left w:val="single" w:sz="4" w:space="0" w:color="000000"/>
              <w:bottom w:val="single" w:sz="4" w:space="0" w:color="000000"/>
            </w:tcBorders>
          </w:tcPr>
          <w:p w:rsidR="00D426F4" w:rsidRDefault="00D426F4" w:rsidP="00640BF6">
            <w:pPr>
              <w:snapToGrid w:val="0"/>
              <w:jc w:val="both"/>
              <w:rPr>
                <w:sz w:val="28"/>
                <w:szCs w:val="28"/>
              </w:rPr>
            </w:pPr>
            <w:r>
              <w:rPr>
                <w:sz w:val="28"/>
                <w:szCs w:val="28"/>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4107B9" w:rsidRDefault="00D426F4" w:rsidP="00640BF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Предоставление зарегистрированных документов для их рассмотрения</w:t>
            </w:r>
          </w:p>
          <w:p w:rsidR="00D426F4" w:rsidRPr="0037344F" w:rsidRDefault="00D426F4" w:rsidP="0037344F">
            <w:pPr>
              <w:pStyle w:val="afb"/>
              <w:tabs>
                <w:tab w:val="left" w:pos="0"/>
              </w:tabs>
              <w:spacing w:after="0" w:line="240" w:lineRule="auto"/>
              <w:ind w:left="0"/>
              <w:jc w:val="both"/>
              <w:rPr>
                <w:rFonts w:ascii="Times New Roman" w:hAnsi="Times New Roman"/>
                <w:sz w:val="24"/>
                <w:szCs w:val="24"/>
              </w:rPr>
            </w:pPr>
          </w:p>
        </w:tc>
      </w:tr>
      <w:tr w:rsidR="00D426F4" w:rsidTr="009964F5">
        <w:trPr>
          <w:trHeight w:val="355"/>
        </w:trPr>
        <w:tc>
          <w:tcPr>
            <w:tcW w:w="3085" w:type="dxa"/>
            <w:tcBorders>
              <w:top w:val="single" w:sz="4" w:space="0" w:color="000000"/>
              <w:left w:val="single" w:sz="4" w:space="0" w:color="000000"/>
              <w:bottom w:val="single" w:sz="4" w:space="0" w:color="000000"/>
            </w:tcBorders>
          </w:tcPr>
          <w:p w:rsidR="00D426F4" w:rsidRDefault="00D426F4" w:rsidP="00640BF6">
            <w:pPr>
              <w:snapToGrid w:val="0"/>
              <w:rPr>
                <w:sz w:val="28"/>
                <w:szCs w:val="28"/>
              </w:rPr>
            </w:pPr>
            <w:r>
              <w:rPr>
                <w:sz w:val="28"/>
                <w:szCs w:val="28"/>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640BF6">
            <w:pPr>
              <w:jc w:val="both"/>
            </w:pPr>
            <w:r>
              <w:t>Должностное лицо отдела, ответственное за проверку документов (далее – заведующий отделом)</w:t>
            </w:r>
          </w:p>
          <w:p w:rsidR="00D426F4" w:rsidRPr="00E65965" w:rsidRDefault="00D426F4" w:rsidP="00640BF6">
            <w:pPr>
              <w:jc w:val="both"/>
            </w:pPr>
          </w:p>
        </w:tc>
      </w:tr>
      <w:tr w:rsidR="00D426F4" w:rsidTr="009964F5">
        <w:tc>
          <w:tcPr>
            <w:tcW w:w="3085" w:type="dxa"/>
            <w:tcBorders>
              <w:top w:val="single" w:sz="4" w:space="0" w:color="000000"/>
              <w:left w:val="single" w:sz="4" w:space="0" w:color="000000"/>
              <w:bottom w:val="single" w:sz="4" w:space="0" w:color="000000"/>
            </w:tcBorders>
          </w:tcPr>
          <w:p w:rsidR="00D426F4" w:rsidRDefault="00D426F4" w:rsidP="00640BF6">
            <w:pPr>
              <w:snapToGrid w:val="0"/>
              <w:jc w:val="both"/>
              <w:rPr>
                <w:sz w:val="28"/>
                <w:szCs w:val="28"/>
              </w:rPr>
            </w:pPr>
            <w:r>
              <w:rPr>
                <w:sz w:val="28"/>
                <w:szCs w:val="28"/>
              </w:rP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AB39C0">
            <w:pPr>
              <w:pStyle w:val="af9"/>
              <w:widowControl w:val="0"/>
              <w:suppressAutoHyphens w:val="0"/>
              <w:spacing w:before="0" w:after="0"/>
              <w:ind w:left="252"/>
              <w:jc w:val="both"/>
            </w:pPr>
            <w:r>
              <w:t xml:space="preserve">Заведующий отделом: </w:t>
            </w:r>
          </w:p>
          <w:p w:rsidR="00D426F4" w:rsidRPr="009964F5" w:rsidRDefault="00D426F4" w:rsidP="00D426F4">
            <w:pPr>
              <w:numPr>
                <w:ilvl w:val="0"/>
                <w:numId w:val="17"/>
              </w:numPr>
              <w:tabs>
                <w:tab w:val="clear" w:pos="501"/>
                <w:tab w:val="num" w:pos="252"/>
                <w:tab w:val="num" w:pos="360"/>
              </w:tabs>
              <w:ind w:left="249" w:hanging="249"/>
              <w:jc w:val="both"/>
            </w:pPr>
            <w:r w:rsidRPr="00BC0620">
              <w:t>проверяет заявление и документы,</w:t>
            </w:r>
            <w:r>
              <w:t xml:space="preserve"> представленные для получения муниципальной услуги</w:t>
            </w:r>
            <w:r w:rsidRPr="00BC0620">
              <w:t>, на правильность заполнения заявления, наличие необходимых документов, соответствие их установленным требованиям;</w:t>
            </w:r>
          </w:p>
          <w:p w:rsidR="00D426F4" w:rsidRDefault="00D426F4" w:rsidP="00D426F4">
            <w:pPr>
              <w:numPr>
                <w:ilvl w:val="0"/>
                <w:numId w:val="17"/>
              </w:numPr>
              <w:tabs>
                <w:tab w:val="clear" w:pos="501"/>
                <w:tab w:val="num" w:pos="252"/>
                <w:tab w:val="num" w:pos="360"/>
              </w:tabs>
              <w:ind w:left="252" w:hanging="252"/>
              <w:jc w:val="both"/>
            </w:pPr>
            <w:r w:rsidRPr="00BC0620">
              <w:t>удостоверяется, что информация, содержащаяся в заявлении, соответствует информации, содержащейся в поданных заявителем  документах;</w:t>
            </w:r>
          </w:p>
          <w:p w:rsidR="00D426F4" w:rsidRPr="009964F5" w:rsidRDefault="00D426F4" w:rsidP="00D426F4">
            <w:pPr>
              <w:numPr>
                <w:ilvl w:val="0"/>
                <w:numId w:val="17"/>
              </w:numPr>
              <w:tabs>
                <w:tab w:val="clear" w:pos="501"/>
                <w:tab w:val="num" w:pos="252"/>
                <w:tab w:val="num" w:pos="360"/>
              </w:tabs>
              <w:ind w:left="252" w:hanging="252"/>
              <w:jc w:val="both"/>
              <w:rPr>
                <w:rStyle w:val="TextNPA"/>
              </w:rPr>
            </w:pPr>
            <w:proofErr w:type="gramStart"/>
            <w:r w:rsidRPr="00BC0620">
              <w:t xml:space="preserve">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 отказывает в приеме документов и выдает заявителю памятку, в которой указывает перечень недостающих документов </w:t>
            </w:r>
            <w:r w:rsidRPr="009964F5">
              <w:rPr>
                <w:rStyle w:val="TextNPA"/>
              </w:rPr>
              <w:t>и выявленных недостатков в представленных документах (при личном обращении);</w:t>
            </w:r>
            <w:proofErr w:type="gramEnd"/>
          </w:p>
          <w:p w:rsidR="00D426F4" w:rsidRPr="009964F5" w:rsidRDefault="00D426F4" w:rsidP="00D426F4">
            <w:pPr>
              <w:widowControl w:val="0"/>
              <w:numPr>
                <w:ilvl w:val="0"/>
                <w:numId w:val="17"/>
              </w:numPr>
              <w:tabs>
                <w:tab w:val="clear" w:pos="501"/>
                <w:tab w:val="num" w:pos="252"/>
                <w:tab w:val="num" w:pos="360"/>
              </w:tabs>
              <w:autoSpaceDE w:val="0"/>
              <w:autoSpaceDN w:val="0"/>
              <w:adjustRightInd w:val="0"/>
              <w:ind w:left="252" w:hanging="252"/>
              <w:jc w:val="both"/>
              <w:rPr>
                <w:i/>
              </w:rPr>
            </w:pPr>
            <w:r w:rsidRPr="00BC0620">
              <w:t xml:space="preserve">при установлении факта отсутствия необходимых документов, представленных заявителем </w:t>
            </w:r>
            <w:r w:rsidRPr="009964F5">
              <w:rPr>
                <w:rStyle w:val="TextNPA"/>
              </w:rPr>
              <w:t xml:space="preserve">по почте, </w:t>
            </w:r>
            <w:r w:rsidRPr="009964F5">
              <w:t>по</w:t>
            </w:r>
            <w:r w:rsidRPr="00BC0620">
              <w:t xml:space="preserve"> электронной почте </w:t>
            </w:r>
            <w:r w:rsidRPr="00BC0620">
              <w:rPr>
                <w:rStyle w:val="TextNPA"/>
              </w:rPr>
              <w:t xml:space="preserve">  </w:t>
            </w:r>
            <w:r w:rsidRPr="00BC0620">
              <w:t>отказывает в приеме документов и направляет заявителю</w:t>
            </w:r>
            <w:r w:rsidRPr="00BC0620">
              <w:rPr>
                <w:rStyle w:val="TextNPA"/>
              </w:rPr>
              <w:t xml:space="preserve"> </w:t>
            </w:r>
            <w:r w:rsidRPr="009964F5">
              <w:rPr>
                <w:rStyle w:val="TextNPA"/>
              </w:rPr>
              <w:t>перечень недостающих документов;</w:t>
            </w:r>
          </w:p>
          <w:p w:rsidR="00D426F4" w:rsidRDefault="00D426F4" w:rsidP="00D426F4">
            <w:pPr>
              <w:numPr>
                <w:ilvl w:val="0"/>
                <w:numId w:val="17"/>
              </w:numPr>
              <w:tabs>
                <w:tab w:val="clear" w:pos="501"/>
                <w:tab w:val="num" w:pos="252"/>
                <w:tab w:val="num" w:pos="360"/>
              </w:tabs>
              <w:ind w:left="252" w:hanging="252"/>
              <w:jc w:val="both"/>
            </w:pPr>
            <w:r w:rsidRPr="00BC0620">
              <w:t xml:space="preserve">при наличии полного комплекта документов, соответствии представленных документов требованиям делает запись </w:t>
            </w:r>
            <w:r>
              <w:t xml:space="preserve">на </w:t>
            </w:r>
            <w:r w:rsidRPr="001E407E">
              <w:rPr>
                <w:rStyle w:val="TextNPA"/>
              </w:rPr>
              <w:lastRenderedPageBreak/>
              <w:t>заявлении</w:t>
            </w:r>
            <w:r w:rsidRPr="00BC0620">
              <w:t xml:space="preserve"> о с</w:t>
            </w:r>
            <w:r>
              <w:t>оответствии количества и составе</w:t>
            </w:r>
            <w:r w:rsidRPr="00BC0620">
              <w:t xml:space="preserve"> принятых на рассмотрение документов, проставляет дату приема, заверяет сво</w:t>
            </w:r>
            <w:r>
              <w:t>ей подписью с указанием фамилии.</w:t>
            </w:r>
          </w:p>
          <w:p w:rsidR="00D426F4" w:rsidRPr="00BC0620" w:rsidRDefault="00D426F4" w:rsidP="00D426F4">
            <w:pPr>
              <w:numPr>
                <w:ilvl w:val="0"/>
                <w:numId w:val="17"/>
              </w:numPr>
              <w:tabs>
                <w:tab w:val="clear" w:pos="501"/>
                <w:tab w:val="num" w:pos="252"/>
                <w:tab w:val="num" w:pos="360"/>
              </w:tabs>
              <w:ind w:left="252" w:hanging="252"/>
              <w:jc w:val="both"/>
            </w:pPr>
            <w:r>
              <w:t>при возникновении сомнений в достоверности представленных документов проводится их проверка в течение 30 календарных дней.</w:t>
            </w:r>
          </w:p>
          <w:p w:rsidR="00D426F4" w:rsidRPr="00DF216F" w:rsidRDefault="00D426F4" w:rsidP="001E407E">
            <w:pPr>
              <w:jc w:val="both"/>
              <w:rPr>
                <w:i/>
              </w:rPr>
            </w:pPr>
            <w:r>
              <w:t>Заведующий отделом</w:t>
            </w:r>
            <w:r w:rsidRPr="00DF216F">
              <w:t xml:space="preserve"> обязан соблюдать сроки выполнения административной процедуры</w:t>
            </w:r>
            <w:r>
              <w:t>.</w:t>
            </w:r>
          </w:p>
          <w:p w:rsidR="00D426F4" w:rsidRDefault="00D426F4" w:rsidP="001E407E">
            <w:pPr>
              <w:pStyle w:val="af9"/>
              <w:widowControl w:val="0"/>
              <w:suppressAutoHyphens w:val="0"/>
              <w:spacing w:before="0" w:after="0"/>
              <w:ind w:left="252"/>
              <w:jc w:val="both"/>
            </w:pPr>
          </w:p>
          <w:p w:rsidR="00D426F4" w:rsidRPr="001E407E" w:rsidRDefault="00D426F4" w:rsidP="00B56074">
            <w:pPr>
              <w:jc w:val="both"/>
            </w:pPr>
          </w:p>
        </w:tc>
      </w:tr>
      <w:tr w:rsidR="00D426F4" w:rsidTr="009964F5">
        <w:tc>
          <w:tcPr>
            <w:tcW w:w="3085" w:type="dxa"/>
            <w:tcBorders>
              <w:top w:val="single" w:sz="4" w:space="0" w:color="000000"/>
              <w:left w:val="single" w:sz="4" w:space="0" w:color="000000"/>
              <w:bottom w:val="single" w:sz="4" w:space="0" w:color="000000"/>
            </w:tcBorders>
          </w:tcPr>
          <w:p w:rsidR="00D426F4" w:rsidRDefault="00D426F4" w:rsidP="00640BF6">
            <w:pPr>
              <w:snapToGrid w:val="0"/>
              <w:jc w:val="both"/>
              <w:rPr>
                <w:sz w:val="28"/>
                <w:szCs w:val="28"/>
              </w:rPr>
            </w:pPr>
            <w:r>
              <w:rPr>
                <w:sz w:val="28"/>
                <w:szCs w:val="28"/>
              </w:rPr>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BC0620" w:rsidRDefault="00D426F4" w:rsidP="00640BF6">
            <w:r>
              <w:t xml:space="preserve">1. </w:t>
            </w:r>
            <w:r w:rsidRPr="00BC0620">
              <w:t>При личном обращении – 30  минут;</w:t>
            </w:r>
          </w:p>
          <w:p w:rsidR="00D426F4" w:rsidRDefault="00D426F4" w:rsidP="00640BF6">
            <w:pPr>
              <w:widowControl w:val="0"/>
              <w:jc w:val="both"/>
            </w:pPr>
            <w:r>
              <w:t>2. П</w:t>
            </w:r>
            <w:r w:rsidRPr="00BC0620">
              <w:t xml:space="preserve">ри обращении по почте, в </w:t>
            </w:r>
            <w:r>
              <w:t>том числе по электронной почте</w:t>
            </w:r>
            <w:r w:rsidRPr="00BC0620">
              <w:t xml:space="preserve"> – 1 рабочий день</w:t>
            </w:r>
            <w:r>
              <w:t>.</w:t>
            </w:r>
          </w:p>
          <w:p w:rsidR="00D426F4" w:rsidRPr="00BC0620" w:rsidRDefault="00D426F4" w:rsidP="00640BF6">
            <w:pPr>
              <w:widowControl w:val="0"/>
              <w:jc w:val="both"/>
            </w:pPr>
            <w:r>
              <w:t>3. При возникновении сомнений в достоверности представленных документов - 30 календарных дней.</w:t>
            </w:r>
          </w:p>
          <w:p w:rsidR="00D426F4" w:rsidRPr="00BC0620" w:rsidRDefault="00D426F4" w:rsidP="00640BF6">
            <w:pPr>
              <w:widowControl w:val="0"/>
              <w:jc w:val="both"/>
            </w:pPr>
          </w:p>
        </w:tc>
      </w:tr>
      <w:tr w:rsidR="00D426F4" w:rsidTr="009964F5">
        <w:tc>
          <w:tcPr>
            <w:tcW w:w="3085" w:type="dxa"/>
            <w:tcBorders>
              <w:top w:val="single" w:sz="4" w:space="0" w:color="000000"/>
              <w:left w:val="single" w:sz="4" w:space="0" w:color="000000"/>
              <w:bottom w:val="single" w:sz="4" w:space="0" w:color="000000"/>
            </w:tcBorders>
          </w:tcPr>
          <w:p w:rsidR="00D426F4" w:rsidRDefault="00D426F4" w:rsidP="00640BF6">
            <w:pPr>
              <w:snapToGrid w:val="0"/>
              <w:jc w:val="both"/>
              <w:rPr>
                <w:sz w:val="28"/>
                <w:szCs w:val="28"/>
              </w:rPr>
            </w:pPr>
            <w:r>
              <w:rPr>
                <w:sz w:val="28"/>
                <w:szCs w:val="28"/>
              </w:rPr>
              <w:t xml:space="preserve">Формы и порядок </w:t>
            </w:r>
          </w:p>
          <w:p w:rsidR="00D426F4" w:rsidRDefault="00D426F4" w:rsidP="00640BF6">
            <w:pPr>
              <w:rPr>
                <w:sz w:val="28"/>
                <w:szCs w:val="28"/>
              </w:rPr>
            </w:pPr>
            <w:proofErr w:type="gramStart"/>
            <w:r>
              <w:rPr>
                <w:sz w:val="28"/>
                <w:szCs w:val="28"/>
              </w:rPr>
              <w:t>контроля за</w:t>
            </w:r>
            <w:proofErr w:type="gramEnd"/>
            <w:r>
              <w:rPr>
                <w:sz w:val="28"/>
                <w:szCs w:val="28"/>
              </w:rPr>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D769D1" w:rsidRDefault="00D426F4" w:rsidP="00F66420">
            <w:pPr>
              <w:jc w:val="both"/>
            </w:pPr>
            <w:proofErr w:type="gramStart"/>
            <w:r w:rsidRPr="00D769D1">
              <w:t xml:space="preserve">Текущий контроль </w:t>
            </w:r>
            <w:r>
              <w:t xml:space="preserve">за </w:t>
            </w:r>
            <w:r w:rsidRPr="00D769D1">
              <w:t>соблюдени</w:t>
            </w:r>
            <w:r>
              <w:t>ем</w:t>
            </w:r>
            <w:r w:rsidRPr="00D769D1">
              <w:t xml:space="preserve"> требований административного регламента осуществляется  </w:t>
            </w:r>
            <w:r>
              <w:t>заместителем главы администрации Весьегонского района, курирующем данное направление деятельности,</w:t>
            </w:r>
            <w:r w:rsidRPr="00D769D1">
              <w:t xml:space="preserve"> в форме  плановых проверок на основании планов работ с периодичностью один раз в год и внеплановых проверок на основании </w:t>
            </w:r>
            <w:r>
              <w:t>распоряжения</w:t>
            </w:r>
            <w:r w:rsidRPr="00D769D1">
              <w:t xml:space="preserve"> администрации Весьегонского района</w:t>
            </w:r>
            <w:proofErr w:type="gramEnd"/>
          </w:p>
        </w:tc>
      </w:tr>
      <w:tr w:rsidR="00D426F4" w:rsidTr="009964F5">
        <w:tc>
          <w:tcPr>
            <w:tcW w:w="3085" w:type="dxa"/>
            <w:tcBorders>
              <w:top w:val="single" w:sz="4" w:space="0" w:color="000000"/>
              <w:left w:val="single" w:sz="4" w:space="0" w:color="000000"/>
              <w:bottom w:val="single" w:sz="4" w:space="0" w:color="000000"/>
            </w:tcBorders>
          </w:tcPr>
          <w:p w:rsidR="00D426F4" w:rsidRDefault="00D426F4" w:rsidP="00640BF6">
            <w:pPr>
              <w:snapToGrid w:val="0"/>
              <w:jc w:val="both"/>
              <w:rPr>
                <w:sz w:val="28"/>
                <w:szCs w:val="28"/>
              </w:rPr>
            </w:pPr>
            <w:r>
              <w:rPr>
                <w:sz w:val="28"/>
                <w:szCs w:val="28"/>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640BF6">
            <w:pPr>
              <w:widowControl w:val="0"/>
              <w:autoSpaceDE w:val="0"/>
              <w:autoSpaceDN w:val="0"/>
              <w:adjustRightInd w:val="0"/>
              <w:jc w:val="both"/>
              <w:rPr>
                <w:rStyle w:val="TextNPA"/>
              </w:rPr>
            </w:pPr>
            <w:r>
              <w:rPr>
                <w:rStyle w:val="TextNPA"/>
                <w:color w:val="000000"/>
              </w:rPr>
              <w:t>1</w:t>
            </w:r>
            <w:r w:rsidRPr="00BC0620">
              <w:t xml:space="preserve">. </w:t>
            </w:r>
            <w:proofErr w:type="gramStart"/>
            <w:r w:rsidRPr="00BC0620">
              <w:t xml:space="preserve">Отказ в приеме документов от заявителя в случае личной явки фиксируется в перечне недостающих документов </w:t>
            </w:r>
            <w:r w:rsidRPr="006D13E5">
              <w:rPr>
                <w:rStyle w:val="TextNPA"/>
              </w:rPr>
              <w:t>и</w:t>
            </w:r>
            <w:r w:rsidRPr="00BC0620">
              <w:rPr>
                <w:rStyle w:val="TextNPA"/>
              </w:rPr>
              <w:t xml:space="preserve"> </w:t>
            </w:r>
            <w:r w:rsidRPr="006D13E5">
              <w:rPr>
                <w:rStyle w:val="TextNPA"/>
              </w:rPr>
              <w:t>выявленных недостатков в представленных документах</w:t>
            </w:r>
            <w:r w:rsidRPr="00BC0620">
              <w:rPr>
                <w:rStyle w:val="TextNPA"/>
              </w:rPr>
              <w:t xml:space="preserve">; </w:t>
            </w:r>
            <w:r w:rsidRPr="006D13E5">
              <w:rPr>
                <w:rStyle w:val="TextNPA"/>
              </w:rPr>
              <w:t xml:space="preserve">в случае обращения заявителя по почте, </w:t>
            </w:r>
            <w:r w:rsidRPr="006D13E5">
              <w:t>по электронной почте</w:t>
            </w:r>
            <w:r>
              <w:t xml:space="preserve"> -</w:t>
            </w:r>
            <w:r w:rsidRPr="006D13E5">
              <w:t xml:space="preserve"> </w:t>
            </w:r>
            <w:r>
              <w:rPr>
                <w:rStyle w:val="TextNPA"/>
              </w:rPr>
              <w:t xml:space="preserve"> </w:t>
            </w:r>
            <w:r w:rsidRPr="006D13E5">
              <w:rPr>
                <w:rStyle w:val="TextNPA"/>
              </w:rPr>
              <w:t xml:space="preserve"> в перечне недостающих документов или </w:t>
            </w:r>
            <w:r>
              <w:rPr>
                <w:rStyle w:val="TextNPA"/>
              </w:rPr>
              <w:t xml:space="preserve"> уведомлении</w:t>
            </w:r>
            <w:r w:rsidRPr="006D13E5">
              <w:rPr>
                <w:rStyle w:val="TextNPA"/>
              </w:rPr>
              <w:t xml:space="preserve"> об отказе в предоставлении </w:t>
            </w:r>
            <w:r>
              <w:rPr>
                <w:rStyle w:val="TextNPA"/>
              </w:rPr>
              <w:t>муниципальной</w:t>
            </w:r>
            <w:r w:rsidRPr="006D13E5">
              <w:rPr>
                <w:rStyle w:val="TextNPA"/>
              </w:rPr>
              <w:t xml:space="preserve"> услуги с указанием причин отказа и перечня недостающих документов и выявленных недостатков в представленных документах.</w:t>
            </w:r>
            <w:proofErr w:type="gramEnd"/>
          </w:p>
          <w:p w:rsidR="00D426F4" w:rsidRDefault="00D426F4" w:rsidP="003B5592">
            <w:pPr>
              <w:tabs>
                <w:tab w:val="num" w:pos="501"/>
              </w:tabs>
              <w:jc w:val="both"/>
            </w:pPr>
            <w:r>
              <w:rPr>
                <w:rStyle w:val="TextNPA"/>
              </w:rPr>
              <w:t xml:space="preserve">3. </w:t>
            </w:r>
            <w:r>
              <w:t>П</w:t>
            </w:r>
            <w:r w:rsidRPr="00BC0620">
              <w:t>ри наличи</w:t>
            </w:r>
            <w:r>
              <w:t>и полного комплекта документов</w:t>
            </w:r>
            <w:r w:rsidRPr="00BC0620">
              <w:t xml:space="preserve"> делает запись </w:t>
            </w:r>
            <w:r>
              <w:t xml:space="preserve">на </w:t>
            </w:r>
            <w:r w:rsidRPr="001E407E">
              <w:rPr>
                <w:rStyle w:val="TextNPA"/>
              </w:rPr>
              <w:t>заявлении</w:t>
            </w:r>
            <w:r w:rsidRPr="00BC0620">
              <w:t xml:space="preserve"> о соответствии количества и состав</w:t>
            </w:r>
            <w:r>
              <w:t>е</w:t>
            </w:r>
            <w:r w:rsidRPr="00BC0620">
              <w:t xml:space="preserve"> принятых на рассмотрение документо</w:t>
            </w:r>
            <w:r>
              <w:t>в</w:t>
            </w:r>
          </w:p>
          <w:p w:rsidR="00D426F4" w:rsidRPr="006D13E5" w:rsidRDefault="00D426F4" w:rsidP="00640BF6">
            <w:pPr>
              <w:widowControl w:val="0"/>
              <w:autoSpaceDE w:val="0"/>
              <w:autoSpaceDN w:val="0"/>
              <w:adjustRightInd w:val="0"/>
              <w:jc w:val="both"/>
              <w:rPr>
                <w:rStyle w:val="TextNPA"/>
              </w:rPr>
            </w:pPr>
          </w:p>
          <w:p w:rsidR="00D426F4" w:rsidRPr="00BC0620" w:rsidRDefault="00D426F4" w:rsidP="0001482D">
            <w:pPr>
              <w:widowControl w:val="0"/>
              <w:autoSpaceDE w:val="0"/>
              <w:autoSpaceDN w:val="0"/>
              <w:adjustRightInd w:val="0"/>
              <w:ind w:left="335"/>
              <w:jc w:val="both"/>
              <w:rPr>
                <w:color w:val="0000FF"/>
              </w:rPr>
            </w:pPr>
          </w:p>
        </w:tc>
      </w:tr>
      <w:tr w:rsidR="00D426F4" w:rsidTr="009964F5">
        <w:tc>
          <w:tcPr>
            <w:tcW w:w="3085" w:type="dxa"/>
            <w:tcBorders>
              <w:top w:val="single" w:sz="4" w:space="0" w:color="000000"/>
              <w:left w:val="single" w:sz="4" w:space="0" w:color="000000"/>
              <w:bottom w:val="single" w:sz="4" w:space="0" w:color="000000"/>
            </w:tcBorders>
          </w:tcPr>
          <w:p w:rsidR="00D426F4" w:rsidRDefault="00D426F4" w:rsidP="00640BF6">
            <w:pPr>
              <w:snapToGrid w:val="0"/>
              <w:jc w:val="both"/>
              <w:rPr>
                <w:sz w:val="28"/>
                <w:szCs w:val="28"/>
              </w:rPr>
            </w:pPr>
            <w:r>
              <w:rPr>
                <w:sz w:val="28"/>
                <w:szCs w:val="28"/>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BF358B">
            <w:pPr>
              <w:jc w:val="both"/>
            </w:pPr>
            <w:r>
              <w:t>1. При</w:t>
            </w:r>
            <w:r w:rsidRPr="00BC0620">
              <w:t xml:space="preserve"> наличи</w:t>
            </w:r>
            <w:r>
              <w:t xml:space="preserve">и полного комплекта документов в </w:t>
            </w:r>
            <w:r w:rsidRPr="00BC0620">
              <w:t xml:space="preserve">соответствии </w:t>
            </w:r>
            <w:r>
              <w:t xml:space="preserve"> с </w:t>
            </w:r>
            <w:r w:rsidRPr="00BF358B">
              <w:t>главам</w:t>
            </w:r>
            <w:r>
              <w:t>и</w:t>
            </w:r>
            <w:r w:rsidRPr="00BF358B">
              <w:t xml:space="preserve"> 4 – 5 подраздела  </w:t>
            </w:r>
            <w:r w:rsidRPr="00BF358B">
              <w:rPr>
                <w:rStyle w:val="TextNPA"/>
                <w:lang w:val="en-US"/>
              </w:rPr>
              <w:t>I</w:t>
            </w:r>
            <w:r w:rsidRPr="00BF358B">
              <w:rPr>
                <w:rStyle w:val="TextNPA"/>
              </w:rPr>
              <w:t xml:space="preserve"> раздела </w:t>
            </w:r>
            <w:r w:rsidRPr="00BF358B">
              <w:rPr>
                <w:rStyle w:val="TextNPA"/>
                <w:lang w:val="en-US"/>
              </w:rPr>
              <w:t>II</w:t>
            </w:r>
            <w:r w:rsidRPr="00BF358B">
              <w:rPr>
                <w:rStyle w:val="TextNPA"/>
              </w:rPr>
              <w:t xml:space="preserve"> административного регламента</w:t>
            </w:r>
            <w:r>
              <w:rPr>
                <w:rStyle w:val="TextNPA"/>
              </w:rPr>
              <w:t xml:space="preserve"> заведующий:</w:t>
            </w:r>
          </w:p>
          <w:p w:rsidR="00D426F4" w:rsidRDefault="00D426F4" w:rsidP="00BF358B">
            <w:pPr>
              <w:ind w:left="347" w:hanging="283"/>
              <w:jc w:val="both"/>
            </w:pPr>
            <w:r>
              <w:t xml:space="preserve">- делает </w:t>
            </w:r>
            <w:r w:rsidRPr="00BC0620">
              <w:t xml:space="preserve">запись </w:t>
            </w:r>
            <w:r>
              <w:t xml:space="preserve">на </w:t>
            </w:r>
            <w:r w:rsidRPr="001E407E">
              <w:rPr>
                <w:rStyle w:val="TextNPA"/>
              </w:rPr>
              <w:t>заявлении</w:t>
            </w:r>
            <w:r w:rsidRPr="00BC0620">
              <w:t xml:space="preserve"> о с</w:t>
            </w:r>
            <w:r>
              <w:t>оответствии количества и составе</w:t>
            </w:r>
            <w:r w:rsidRPr="00BC0620">
              <w:t xml:space="preserve"> принятых на рассмотрение документов, проставляет дату приема, заверяет сво</w:t>
            </w:r>
            <w:r>
              <w:t>ей подписью с указанием фамилии.</w:t>
            </w:r>
          </w:p>
          <w:p w:rsidR="00D426F4" w:rsidRPr="0001482D" w:rsidRDefault="00D426F4" w:rsidP="00D426F4">
            <w:pPr>
              <w:pStyle w:val="Pro-Gramma0"/>
              <w:widowControl w:val="0"/>
              <w:numPr>
                <w:ilvl w:val="0"/>
                <w:numId w:val="28"/>
              </w:numPr>
              <w:tabs>
                <w:tab w:val="clear" w:pos="720"/>
                <w:tab w:val="num" w:pos="252"/>
                <w:tab w:val="left" w:pos="1008"/>
                <w:tab w:val="left" w:pos="1260"/>
              </w:tabs>
              <w:suppressAutoHyphens w:val="0"/>
              <w:spacing w:before="0" w:line="240" w:lineRule="auto"/>
              <w:ind w:left="252" w:hanging="252"/>
            </w:pPr>
            <w:r>
              <w:rPr>
                <w:rFonts w:ascii="Times New Roman" w:hAnsi="Times New Roman"/>
              </w:rPr>
              <w:t>делает устное сообщение и выдает</w:t>
            </w:r>
            <w:r w:rsidRPr="0001482D">
              <w:rPr>
                <w:rFonts w:ascii="Times New Roman" w:hAnsi="Times New Roman"/>
              </w:rPr>
              <w:t xml:space="preserve"> памятки</w:t>
            </w:r>
            <w:r w:rsidRPr="0001482D">
              <w:rPr>
                <w:rFonts w:ascii="Times New Roman" w:hAnsi="Times New Roman"/>
                <w:color w:val="0000FF"/>
              </w:rPr>
              <w:t xml:space="preserve">  </w:t>
            </w:r>
            <w:r w:rsidRPr="0001482D">
              <w:rPr>
                <w:rFonts w:ascii="Times New Roman" w:hAnsi="Times New Roman"/>
              </w:rPr>
              <w:t>(в случае личной явки)  или уведомления (информационного письма) (в случае представления документов</w:t>
            </w:r>
            <w:r>
              <w:rPr>
                <w:rFonts w:ascii="Times New Roman" w:hAnsi="Times New Roman"/>
              </w:rPr>
              <w:t xml:space="preserve"> по почте, по электронной почте)</w:t>
            </w:r>
            <w:r w:rsidRPr="0001482D">
              <w:rPr>
                <w:rFonts w:ascii="Times New Roman" w:hAnsi="Times New Roman"/>
              </w:rPr>
              <w:t xml:space="preserve"> о получении документов</w:t>
            </w:r>
            <w:r>
              <w:rPr>
                <w:rFonts w:ascii="Times New Roman" w:hAnsi="Times New Roman"/>
              </w:rPr>
              <w:t>.</w:t>
            </w:r>
          </w:p>
          <w:p w:rsidR="00D426F4" w:rsidRDefault="00D426F4" w:rsidP="00BF358B">
            <w:pPr>
              <w:jc w:val="both"/>
            </w:pPr>
          </w:p>
          <w:p w:rsidR="00D426F4" w:rsidRPr="00BC0620" w:rsidRDefault="00D426F4" w:rsidP="0001482D">
            <w:pPr>
              <w:pStyle w:val="Pro-Gramma0"/>
              <w:widowControl w:val="0"/>
              <w:tabs>
                <w:tab w:val="left" w:pos="1008"/>
                <w:tab w:val="left" w:pos="1260"/>
              </w:tabs>
              <w:suppressAutoHyphens w:val="0"/>
              <w:spacing w:before="0" w:line="240" w:lineRule="auto"/>
              <w:ind w:left="0"/>
            </w:pPr>
            <w:r w:rsidRPr="0001482D">
              <w:rPr>
                <w:rFonts w:ascii="Times New Roman" w:hAnsi="Times New Roman"/>
              </w:rPr>
              <w:t xml:space="preserve">2. В случае отказа приема документов </w:t>
            </w:r>
            <w:r>
              <w:rPr>
                <w:rFonts w:ascii="Times New Roman" w:hAnsi="Times New Roman"/>
              </w:rPr>
              <w:t>для получения муниципальной услуги;</w:t>
            </w:r>
          </w:p>
          <w:p w:rsidR="00D426F4" w:rsidRPr="0001482D" w:rsidRDefault="00D426F4" w:rsidP="00D426F4">
            <w:pPr>
              <w:widowControl w:val="0"/>
              <w:numPr>
                <w:ilvl w:val="0"/>
                <w:numId w:val="27"/>
              </w:numPr>
              <w:tabs>
                <w:tab w:val="clear" w:pos="720"/>
                <w:tab w:val="num" w:pos="252"/>
              </w:tabs>
              <w:ind w:left="252" w:hanging="180"/>
              <w:jc w:val="both"/>
              <w:rPr>
                <w:rStyle w:val="TextNPA"/>
              </w:rPr>
            </w:pPr>
            <w:r>
              <w:t>выдает заявителю перечень</w:t>
            </w:r>
            <w:r w:rsidRPr="00BC0620">
              <w:t xml:space="preserve"> недостающих документов </w:t>
            </w:r>
            <w:r w:rsidRPr="00BC0620">
              <w:rPr>
                <w:rStyle w:val="TextNPA"/>
              </w:rPr>
              <w:t xml:space="preserve">и </w:t>
            </w:r>
            <w:r w:rsidRPr="0001482D">
              <w:rPr>
                <w:rStyle w:val="TextNPA"/>
              </w:rPr>
              <w:lastRenderedPageBreak/>
              <w:t>выявленных недостатков в представленных документах (при личном обращении);</w:t>
            </w:r>
          </w:p>
          <w:p w:rsidR="00D426F4" w:rsidRPr="00BC0620" w:rsidRDefault="00D426F4" w:rsidP="0001482D">
            <w:pPr>
              <w:widowControl w:val="0"/>
              <w:ind w:left="72"/>
              <w:jc w:val="both"/>
            </w:pPr>
            <w:r>
              <w:t xml:space="preserve">- </w:t>
            </w:r>
            <w:r w:rsidRPr="00BC0620">
              <w:t xml:space="preserve">при установлении факта отсутствия необходимых документов, представленных заявителем </w:t>
            </w:r>
            <w:r w:rsidRPr="009964F5">
              <w:rPr>
                <w:rStyle w:val="TextNPA"/>
              </w:rPr>
              <w:t xml:space="preserve">по почте, </w:t>
            </w:r>
            <w:r w:rsidRPr="009964F5">
              <w:t>по</w:t>
            </w:r>
            <w:r w:rsidRPr="00BC0620">
              <w:t xml:space="preserve"> электронной почте </w:t>
            </w:r>
            <w:r w:rsidRPr="00BC0620">
              <w:rPr>
                <w:rStyle w:val="TextNPA"/>
              </w:rPr>
              <w:t xml:space="preserve">  </w:t>
            </w:r>
            <w:r w:rsidRPr="00BC0620">
              <w:t>отказывает в приеме документов и направляет заявителю</w:t>
            </w:r>
            <w:r w:rsidRPr="00BC0620">
              <w:rPr>
                <w:rStyle w:val="TextNPA"/>
              </w:rPr>
              <w:t xml:space="preserve"> </w:t>
            </w:r>
            <w:r w:rsidRPr="009964F5">
              <w:rPr>
                <w:rStyle w:val="TextNPA"/>
              </w:rPr>
              <w:t>перечень недостающих документов</w:t>
            </w:r>
            <w:r>
              <w:rPr>
                <w:rStyle w:val="TextNPA"/>
              </w:rPr>
              <w:t xml:space="preserve"> по почте, в том числе по электронной почте.</w:t>
            </w:r>
          </w:p>
        </w:tc>
      </w:tr>
    </w:tbl>
    <w:p w:rsidR="00D426F4" w:rsidRDefault="00D426F4" w:rsidP="00083F6E">
      <w:pPr>
        <w:pStyle w:val="ConsPlusNormal"/>
        <w:widowControl/>
        <w:ind w:firstLine="0"/>
        <w:jc w:val="both"/>
        <w:rPr>
          <w:rFonts w:ascii="Times New Roman" w:hAnsi="Times New Roman" w:cs="Times New Roman"/>
          <w:sz w:val="28"/>
          <w:szCs w:val="28"/>
        </w:rPr>
      </w:pPr>
    </w:p>
    <w:p w:rsidR="00D426F4" w:rsidRDefault="00D426F4" w:rsidP="00083F6E">
      <w:pPr>
        <w:pStyle w:val="ConsPlusNormal"/>
        <w:widowControl/>
        <w:ind w:firstLine="709"/>
        <w:jc w:val="both"/>
        <w:rPr>
          <w:rFonts w:ascii="Times New Roman" w:hAnsi="Times New Roman" w:cs="Times New Roman"/>
          <w:sz w:val="28"/>
          <w:szCs w:val="28"/>
        </w:rPr>
      </w:pPr>
      <w:r w:rsidRPr="00821435">
        <w:rPr>
          <w:rFonts w:ascii="Times New Roman" w:hAnsi="Times New Roman" w:cs="Times New Roman"/>
          <w:sz w:val="28"/>
          <w:szCs w:val="28"/>
        </w:rPr>
        <w:t>7</w:t>
      </w:r>
      <w:r>
        <w:rPr>
          <w:rFonts w:ascii="Times New Roman" w:hAnsi="Times New Roman" w:cs="Times New Roman"/>
          <w:sz w:val="28"/>
          <w:szCs w:val="28"/>
        </w:rPr>
        <w:t>4</w:t>
      </w:r>
      <w:r w:rsidRPr="00821435">
        <w:rPr>
          <w:rFonts w:ascii="Times New Roman" w:hAnsi="Times New Roman" w:cs="Times New Roman"/>
          <w:sz w:val="28"/>
          <w:szCs w:val="28"/>
        </w:rPr>
        <w:t>.</w:t>
      </w:r>
      <w:r w:rsidRPr="00821435">
        <w:rPr>
          <w:rFonts w:ascii="Times New Roman" w:hAnsi="Times New Roman"/>
          <w:sz w:val="24"/>
          <w:szCs w:val="24"/>
        </w:rPr>
        <w:t xml:space="preserve"> </w:t>
      </w:r>
      <w:r w:rsidRPr="00821435">
        <w:rPr>
          <w:rFonts w:ascii="Times New Roman" w:hAnsi="Times New Roman"/>
          <w:sz w:val="28"/>
          <w:szCs w:val="28"/>
        </w:rPr>
        <w:t xml:space="preserve">Основанием </w:t>
      </w:r>
      <w:r w:rsidRPr="00821435">
        <w:rPr>
          <w:rFonts w:ascii="Times New Roman" w:hAnsi="Times New Roman" w:cs="Times New Roman"/>
          <w:sz w:val="28"/>
          <w:szCs w:val="28"/>
        </w:rPr>
        <w:t>для начала</w:t>
      </w:r>
      <w:r>
        <w:rPr>
          <w:rFonts w:ascii="Times New Roman" w:hAnsi="Times New Roman" w:cs="Times New Roman"/>
          <w:sz w:val="28"/>
          <w:szCs w:val="28"/>
        </w:rPr>
        <w:t xml:space="preserve"> выполнения процедуры по проверке представленных  документов</w:t>
      </w:r>
      <w:r w:rsidRPr="00821435">
        <w:rPr>
          <w:rFonts w:ascii="Times New Roman" w:hAnsi="Times New Roman" w:cs="Times New Roman"/>
          <w:sz w:val="28"/>
          <w:szCs w:val="28"/>
        </w:rPr>
        <w:t xml:space="preserve"> </w:t>
      </w:r>
      <w:r>
        <w:rPr>
          <w:rFonts w:ascii="Times New Roman" w:hAnsi="Times New Roman" w:cs="Times New Roman"/>
          <w:sz w:val="28"/>
          <w:szCs w:val="28"/>
        </w:rPr>
        <w:t>является предоставление специалистом зарегистрированных документов для их рассмотрения.</w:t>
      </w:r>
    </w:p>
    <w:p w:rsidR="00D426F4" w:rsidRDefault="00D426F4" w:rsidP="00F2341D">
      <w:pPr>
        <w:pStyle w:val="arial12"/>
        <w:widowControl w:val="0"/>
        <w:spacing w:before="0" w:beforeAutospacing="0" w:after="0" w:afterAutospacing="0"/>
        <w:ind w:firstLine="720"/>
        <w:jc w:val="both"/>
        <w:rPr>
          <w:rFonts w:ascii="Times New Roman" w:hAnsi="Times New Roman" w:cs="Times New Roman"/>
          <w:color w:val="auto"/>
          <w:sz w:val="28"/>
          <w:szCs w:val="28"/>
        </w:rPr>
      </w:pPr>
      <w:r>
        <w:rPr>
          <w:rFonts w:ascii="Times New Roman" w:hAnsi="Times New Roman" w:cs="Times New Roman"/>
          <w:sz w:val="28"/>
          <w:szCs w:val="28"/>
        </w:rPr>
        <w:t xml:space="preserve">75. Заведующий отделом проверяет полноту состава документов  и их соответствие главам 4 – 5 подраздела  </w:t>
      </w:r>
      <w:r>
        <w:rPr>
          <w:rStyle w:val="TextNPA"/>
          <w:rFonts w:cs="Times New Roman"/>
          <w:color w:val="auto"/>
          <w:sz w:val="28"/>
          <w:szCs w:val="28"/>
          <w:lang w:val="en-US"/>
        </w:rPr>
        <w:t>I</w:t>
      </w:r>
      <w:r>
        <w:rPr>
          <w:rStyle w:val="TextNPA"/>
          <w:rFonts w:cs="Times New Roman"/>
          <w:color w:val="auto"/>
          <w:sz w:val="28"/>
          <w:szCs w:val="28"/>
        </w:rPr>
        <w:t xml:space="preserve"> </w:t>
      </w:r>
      <w:r w:rsidRPr="00C03B68">
        <w:rPr>
          <w:rStyle w:val="TextNPA"/>
          <w:rFonts w:cs="Times New Roman"/>
          <w:color w:val="auto"/>
          <w:sz w:val="28"/>
          <w:szCs w:val="28"/>
        </w:rPr>
        <w:t xml:space="preserve">раздела </w:t>
      </w:r>
      <w:r w:rsidRPr="00C03B68">
        <w:rPr>
          <w:rStyle w:val="TextNPA"/>
          <w:rFonts w:cs="Times New Roman"/>
          <w:color w:val="auto"/>
          <w:sz w:val="28"/>
          <w:szCs w:val="28"/>
          <w:lang w:val="en-US"/>
        </w:rPr>
        <w:t>I</w:t>
      </w:r>
      <w:r>
        <w:rPr>
          <w:rStyle w:val="TextNPA"/>
          <w:rFonts w:cs="Times New Roman"/>
          <w:color w:val="auto"/>
          <w:sz w:val="28"/>
          <w:szCs w:val="28"/>
          <w:lang w:val="en-US"/>
        </w:rPr>
        <w:t>I</w:t>
      </w:r>
      <w:r w:rsidRPr="00BC0620">
        <w:rPr>
          <w:rStyle w:val="TextNPA"/>
          <w:rFonts w:cs="Times New Roman"/>
          <w:color w:val="auto"/>
          <w:sz w:val="28"/>
          <w:szCs w:val="28"/>
        </w:rPr>
        <w:t xml:space="preserve"> </w:t>
      </w:r>
      <w:r>
        <w:rPr>
          <w:rStyle w:val="TextNPA"/>
          <w:rFonts w:cs="Times New Roman"/>
          <w:color w:val="auto"/>
          <w:sz w:val="28"/>
          <w:szCs w:val="28"/>
        </w:rPr>
        <w:t>административного регламента</w:t>
      </w:r>
      <w:r w:rsidRPr="00C03B68">
        <w:rPr>
          <w:rStyle w:val="TextNPA"/>
          <w:rFonts w:cs="Times New Roman"/>
          <w:color w:val="auto"/>
          <w:sz w:val="28"/>
          <w:szCs w:val="28"/>
        </w:rPr>
        <w:t xml:space="preserve">, </w:t>
      </w:r>
      <w:r w:rsidRPr="00C03B68">
        <w:rPr>
          <w:rFonts w:ascii="Times New Roman" w:hAnsi="Times New Roman" w:cs="Times New Roman"/>
          <w:color w:val="auto"/>
          <w:sz w:val="28"/>
          <w:szCs w:val="28"/>
        </w:rPr>
        <w:t>удостоверяясь, что:</w:t>
      </w:r>
    </w:p>
    <w:p w:rsidR="00D426F4" w:rsidRPr="00C03B68" w:rsidRDefault="00D426F4" w:rsidP="00F2341D">
      <w:pPr>
        <w:pStyle w:val="arial12"/>
        <w:widowControl w:val="0"/>
        <w:spacing w:before="0" w:beforeAutospacing="0" w:after="0" w:afterAutospacing="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представленное заявление – подлинник, подписанное заявителем или доверенным лицом и заверено печатью в случае, если заявителем является организация (учреждение);</w:t>
      </w:r>
    </w:p>
    <w:p w:rsidR="00D426F4" w:rsidRPr="00C03B68" w:rsidRDefault="00D426F4" w:rsidP="00F2341D">
      <w:pPr>
        <w:widowControl w:val="0"/>
        <w:tabs>
          <w:tab w:val="left" w:pos="1080"/>
        </w:tabs>
        <w:ind w:firstLine="720"/>
        <w:jc w:val="both"/>
        <w:rPr>
          <w:sz w:val="28"/>
          <w:szCs w:val="28"/>
        </w:rPr>
      </w:pPr>
      <w:r w:rsidRPr="00C03B68">
        <w:rPr>
          <w:sz w:val="28"/>
          <w:szCs w:val="28"/>
        </w:rPr>
        <w:t xml:space="preserve">документы, представляемые для получения </w:t>
      </w:r>
      <w:r>
        <w:rPr>
          <w:sz w:val="28"/>
          <w:szCs w:val="28"/>
        </w:rPr>
        <w:t>муниципальной</w:t>
      </w:r>
      <w:r w:rsidRPr="00C03B68">
        <w:rPr>
          <w:sz w:val="28"/>
          <w:szCs w:val="28"/>
        </w:rPr>
        <w:t xml:space="preserve"> услуги, имеют подписи уполномоченных должностных лиц/ граждан (непосредственно получателя </w:t>
      </w:r>
      <w:r>
        <w:rPr>
          <w:sz w:val="28"/>
          <w:szCs w:val="28"/>
        </w:rPr>
        <w:t xml:space="preserve">муниципальной </w:t>
      </w:r>
      <w:r w:rsidRPr="00C03B68">
        <w:rPr>
          <w:sz w:val="28"/>
          <w:szCs w:val="28"/>
        </w:rPr>
        <w:t>услуги или его доверенного лица);</w:t>
      </w:r>
    </w:p>
    <w:p w:rsidR="00D426F4" w:rsidRPr="00C03B68" w:rsidRDefault="00D426F4" w:rsidP="00F2341D">
      <w:pPr>
        <w:widowControl w:val="0"/>
        <w:tabs>
          <w:tab w:val="left" w:pos="1080"/>
        </w:tabs>
        <w:ind w:firstLine="720"/>
        <w:jc w:val="both"/>
        <w:rPr>
          <w:sz w:val="28"/>
          <w:szCs w:val="28"/>
        </w:rPr>
      </w:pPr>
      <w:r>
        <w:rPr>
          <w:sz w:val="28"/>
          <w:szCs w:val="28"/>
        </w:rPr>
        <w:t xml:space="preserve">- </w:t>
      </w:r>
      <w:r w:rsidRPr="00C03B68">
        <w:rPr>
          <w:sz w:val="28"/>
          <w:szCs w:val="28"/>
        </w:rPr>
        <w:t xml:space="preserve">тексты документов написаны разборчиво, наименования юридических лиц - в соответствии с учредительными документами с указанием места их нахождения, фамилия, имя, отчество гражданина - получателя </w:t>
      </w:r>
      <w:r>
        <w:rPr>
          <w:sz w:val="28"/>
          <w:szCs w:val="28"/>
        </w:rPr>
        <w:t>муниципальной</w:t>
      </w:r>
      <w:r w:rsidRPr="00C03B68">
        <w:rPr>
          <w:sz w:val="28"/>
          <w:szCs w:val="28"/>
        </w:rPr>
        <w:t xml:space="preserve"> услуги или его доверенного лица – полностью, с указанием места их жительства;</w:t>
      </w:r>
    </w:p>
    <w:p w:rsidR="00D426F4" w:rsidRDefault="00D426F4" w:rsidP="00F2341D">
      <w:pPr>
        <w:pStyle w:val="af9"/>
        <w:widowControl w:val="0"/>
        <w:tabs>
          <w:tab w:val="left" w:pos="1080"/>
        </w:tabs>
        <w:spacing w:before="0" w:after="0"/>
        <w:ind w:firstLine="720"/>
        <w:jc w:val="both"/>
        <w:rPr>
          <w:sz w:val="28"/>
          <w:szCs w:val="28"/>
        </w:rPr>
      </w:pPr>
      <w:r>
        <w:rPr>
          <w:sz w:val="28"/>
          <w:szCs w:val="28"/>
        </w:rPr>
        <w:t xml:space="preserve">- </w:t>
      </w:r>
      <w:r w:rsidRPr="00C03B68">
        <w:rPr>
          <w:sz w:val="28"/>
          <w:szCs w:val="28"/>
        </w:rPr>
        <w:t>документы не содержат подчистки либо приписки, зачеркнутые слова или иные, не оговоренные в них исправления, документы, исполненные карандашом, а также документы с серьезными повреждениями, не позволяющие однозначно истолковать их содержание;</w:t>
      </w:r>
    </w:p>
    <w:p w:rsidR="00D426F4" w:rsidRPr="00C03B68" w:rsidRDefault="00D426F4" w:rsidP="00F2341D">
      <w:pPr>
        <w:pStyle w:val="af9"/>
        <w:widowControl w:val="0"/>
        <w:tabs>
          <w:tab w:val="left" w:pos="1080"/>
        </w:tabs>
        <w:spacing w:before="0" w:after="0"/>
        <w:ind w:firstLine="720"/>
        <w:jc w:val="both"/>
        <w:rPr>
          <w:sz w:val="28"/>
          <w:szCs w:val="28"/>
        </w:rPr>
      </w:pPr>
      <w:r>
        <w:rPr>
          <w:sz w:val="28"/>
          <w:szCs w:val="28"/>
        </w:rPr>
        <w:t>- документы представлены в полном комплекте.</w:t>
      </w:r>
    </w:p>
    <w:p w:rsidR="00D426F4" w:rsidRPr="00C03B68" w:rsidRDefault="00D426F4" w:rsidP="00620182">
      <w:pPr>
        <w:pStyle w:val="Pro-Gramma0"/>
        <w:widowControl w:val="0"/>
        <w:spacing w:before="0" w:line="240" w:lineRule="auto"/>
        <w:ind w:left="0" w:firstLine="709"/>
        <w:rPr>
          <w:rStyle w:val="TextNPA"/>
          <w:sz w:val="28"/>
          <w:szCs w:val="28"/>
        </w:rPr>
      </w:pPr>
      <w:r w:rsidRPr="00C03B68">
        <w:rPr>
          <w:rStyle w:val="TextNPA"/>
          <w:sz w:val="28"/>
          <w:szCs w:val="28"/>
        </w:rPr>
        <w:t xml:space="preserve">При личной явке заявителя </w:t>
      </w:r>
      <w:r>
        <w:rPr>
          <w:rStyle w:val="TextNPA"/>
          <w:sz w:val="28"/>
          <w:szCs w:val="28"/>
        </w:rPr>
        <w:t>заведующий отделом</w:t>
      </w:r>
      <w:r w:rsidRPr="00C03B68">
        <w:rPr>
          <w:rStyle w:val="TextNPA"/>
          <w:sz w:val="28"/>
          <w:szCs w:val="28"/>
        </w:rPr>
        <w:t xml:space="preserve"> проверяет представленные документы в его присутствии.</w:t>
      </w:r>
    </w:p>
    <w:p w:rsidR="00D426F4" w:rsidRDefault="00D426F4" w:rsidP="00620182">
      <w:pPr>
        <w:pStyle w:val="Pro-Gramma0"/>
        <w:widowControl w:val="0"/>
        <w:spacing w:before="0" w:line="240" w:lineRule="auto"/>
        <w:ind w:left="0" w:firstLine="709"/>
        <w:rPr>
          <w:rFonts w:ascii="Times New Roman" w:hAnsi="Times New Roman"/>
          <w:sz w:val="28"/>
          <w:szCs w:val="28"/>
        </w:rPr>
      </w:pPr>
      <w:r w:rsidRPr="00620182">
        <w:rPr>
          <w:rFonts w:ascii="Times New Roman" w:hAnsi="Times New Roman"/>
          <w:sz w:val="28"/>
          <w:szCs w:val="28"/>
        </w:rPr>
        <w:t>Максимальная длительность выполнения действия составляет 30 минут.</w:t>
      </w:r>
    </w:p>
    <w:p w:rsidR="00D426F4" w:rsidRDefault="00D426F4" w:rsidP="00820A57">
      <w:pPr>
        <w:pStyle w:val="Pro-Gramma0"/>
        <w:widowControl w:val="0"/>
        <w:spacing w:before="0" w:line="240" w:lineRule="auto"/>
        <w:ind w:left="0" w:firstLine="709"/>
        <w:rPr>
          <w:rStyle w:val="TextNPA"/>
          <w:sz w:val="28"/>
          <w:szCs w:val="28"/>
        </w:rPr>
      </w:pPr>
      <w:r>
        <w:rPr>
          <w:rFonts w:ascii="Times New Roman" w:hAnsi="Times New Roman"/>
          <w:sz w:val="28"/>
          <w:szCs w:val="28"/>
        </w:rPr>
        <w:t xml:space="preserve">76. При поступлении документов по почте, по электронной почте, </w:t>
      </w:r>
      <w:r>
        <w:rPr>
          <w:rStyle w:val="TextNPA"/>
          <w:sz w:val="28"/>
          <w:szCs w:val="28"/>
        </w:rPr>
        <w:t>заведующий отделом</w:t>
      </w:r>
      <w:r w:rsidRPr="00C03B68">
        <w:rPr>
          <w:rStyle w:val="TextNPA"/>
          <w:sz w:val="28"/>
          <w:szCs w:val="28"/>
        </w:rPr>
        <w:t xml:space="preserve"> проверяет </w:t>
      </w:r>
      <w:r>
        <w:rPr>
          <w:rStyle w:val="TextNPA"/>
          <w:sz w:val="28"/>
          <w:szCs w:val="28"/>
        </w:rPr>
        <w:t xml:space="preserve">их </w:t>
      </w:r>
      <w:r w:rsidRPr="00C03B68">
        <w:rPr>
          <w:rStyle w:val="TextNPA"/>
          <w:sz w:val="28"/>
          <w:szCs w:val="28"/>
        </w:rPr>
        <w:t>в течение одного рабочего дня.</w:t>
      </w:r>
    </w:p>
    <w:p w:rsidR="00D426F4" w:rsidRDefault="00D426F4" w:rsidP="00820A57">
      <w:pPr>
        <w:pStyle w:val="Pro-Gramma0"/>
        <w:widowControl w:val="0"/>
        <w:spacing w:before="0" w:line="240" w:lineRule="auto"/>
        <w:ind w:left="0" w:firstLine="709"/>
        <w:rPr>
          <w:rFonts w:ascii="Times New Roman" w:hAnsi="Times New Roman"/>
          <w:sz w:val="28"/>
          <w:szCs w:val="28"/>
        </w:rPr>
      </w:pPr>
      <w:r>
        <w:rPr>
          <w:rFonts w:ascii="Times New Roman" w:hAnsi="Times New Roman"/>
          <w:sz w:val="28"/>
          <w:szCs w:val="28"/>
        </w:rPr>
        <w:t>77. После проверки документов при наличии полного и правильно оформленного комплекта документов заведующий отделом в случае личной явки заявителя сообщает о приеме документов.</w:t>
      </w:r>
    </w:p>
    <w:p w:rsidR="00D426F4" w:rsidRPr="00820A57" w:rsidRDefault="00D426F4" w:rsidP="00820A57">
      <w:pPr>
        <w:pStyle w:val="Pro-Gramma0"/>
        <w:widowControl w:val="0"/>
        <w:spacing w:before="0" w:line="240" w:lineRule="auto"/>
        <w:ind w:left="0" w:firstLine="709"/>
        <w:rPr>
          <w:rFonts w:ascii="Times New Roman" w:hAnsi="Times New Roman"/>
          <w:sz w:val="28"/>
          <w:szCs w:val="28"/>
        </w:rPr>
      </w:pPr>
      <w:r>
        <w:rPr>
          <w:rFonts w:ascii="Times New Roman" w:hAnsi="Times New Roman"/>
          <w:sz w:val="28"/>
          <w:szCs w:val="28"/>
        </w:rPr>
        <w:t>Пр</w:t>
      </w:r>
      <w:r w:rsidRPr="00820A57">
        <w:rPr>
          <w:rFonts w:ascii="Times New Roman" w:hAnsi="Times New Roman"/>
          <w:sz w:val="28"/>
          <w:szCs w:val="28"/>
        </w:rPr>
        <w:t xml:space="preserve">и установлении факта отсутствия необходимых документов, представленных заявителем </w:t>
      </w:r>
      <w:r w:rsidRPr="00820A57">
        <w:rPr>
          <w:rStyle w:val="TextNPA"/>
          <w:sz w:val="28"/>
          <w:szCs w:val="28"/>
        </w:rPr>
        <w:t xml:space="preserve">по почте, </w:t>
      </w:r>
      <w:r w:rsidRPr="00820A57">
        <w:rPr>
          <w:rFonts w:ascii="Times New Roman" w:hAnsi="Times New Roman"/>
          <w:sz w:val="28"/>
          <w:szCs w:val="28"/>
        </w:rPr>
        <w:t xml:space="preserve">по электронной почте </w:t>
      </w:r>
      <w:r w:rsidRPr="00820A57">
        <w:rPr>
          <w:rStyle w:val="TextNPA"/>
          <w:sz w:val="28"/>
          <w:szCs w:val="28"/>
        </w:rPr>
        <w:t xml:space="preserve">  </w:t>
      </w:r>
      <w:r w:rsidRPr="00820A57">
        <w:rPr>
          <w:rFonts w:ascii="Times New Roman" w:hAnsi="Times New Roman"/>
          <w:sz w:val="28"/>
          <w:szCs w:val="28"/>
        </w:rPr>
        <w:t>отказывает в приеме документов и направляет заявителю</w:t>
      </w:r>
      <w:r w:rsidRPr="00820A57">
        <w:rPr>
          <w:rStyle w:val="TextNPA"/>
          <w:sz w:val="28"/>
          <w:szCs w:val="28"/>
        </w:rPr>
        <w:t xml:space="preserve"> перечень недостающих документов по почте, в том числе по электронной почте.</w:t>
      </w:r>
    </w:p>
    <w:p w:rsidR="00D426F4" w:rsidRPr="00820A57" w:rsidRDefault="00D426F4" w:rsidP="00620182">
      <w:pPr>
        <w:pStyle w:val="Pro-Gramma0"/>
        <w:widowControl w:val="0"/>
        <w:spacing w:before="0" w:line="240" w:lineRule="auto"/>
        <w:ind w:left="0" w:firstLine="709"/>
        <w:rPr>
          <w:rStyle w:val="TextNPA"/>
          <w:sz w:val="28"/>
          <w:szCs w:val="28"/>
        </w:rPr>
      </w:pPr>
      <w:r w:rsidRPr="00820A57">
        <w:rPr>
          <w:rStyle w:val="TextNPA"/>
          <w:sz w:val="28"/>
          <w:szCs w:val="28"/>
        </w:rPr>
        <w:t xml:space="preserve"> </w:t>
      </w:r>
    </w:p>
    <w:p w:rsidR="00D426F4" w:rsidRPr="00C03B68" w:rsidRDefault="00D426F4" w:rsidP="00620182">
      <w:pPr>
        <w:pStyle w:val="Pro-Gramma0"/>
        <w:widowControl w:val="0"/>
        <w:spacing w:before="0" w:line="240" w:lineRule="auto"/>
        <w:ind w:left="0" w:firstLine="709"/>
        <w:rPr>
          <w:rStyle w:val="TextNPA"/>
          <w:sz w:val="28"/>
          <w:szCs w:val="28"/>
        </w:rPr>
      </w:pPr>
    </w:p>
    <w:p w:rsidR="00D426F4" w:rsidRDefault="00D426F4" w:rsidP="001A1C4C">
      <w:pPr>
        <w:tabs>
          <w:tab w:val="left" w:pos="1260"/>
        </w:tabs>
        <w:ind w:firstLine="540"/>
        <w:jc w:val="both"/>
        <w:rPr>
          <w:sz w:val="28"/>
          <w:szCs w:val="28"/>
        </w:rPr>
      </w:pPr>
      <w:r>
        <w:rPr>
          <w:sz w:val="28"/>
          <w:szCs w:val="28"/>
        </w:rPr>
        <w:lastRenderedPageBreak/>
        <w:t>Подраздел I</w:t>
      </w:r>
      <w:r>
        <w:rPr>
          <w:sz w:val="28"/>
          <w:szCs w:val="28"/>
          <w:lang w:val="en-US"/>
        </w:rPr>
        <w:t>V</w:t>
      </w:r>
      <w:r>
        <w:rPr>
          <w:sz w:val="28"/>
          <w:szCs w:val="28"/>
        </w:rPr>
        <w:t xml:space="preserve">. </w:t>
      </w:r>
      <w:proofErr w:type="gramStart"/>
      <w:r>
        <w:rPr>
          <w:sz w:val="28"/>
          <w:szCs w:val="28"/>
        </w:rPr>
        <w:t>Принятие решения о переводе жилого помещения в нежилое или нежилого помещения  в жилое, или об отказе в переводе.</w:t>
      </w:r>
      <w:proofErr w:type="gramEnd"/>
    </w:p>
    <w:p w:rsidR="00D426F4" w:rsidRDefault="00D426F4" w:rsidP="001A1C4C">
      <w:pPr>
        <w:tabs>
          <w:tab w:val="left" w:pos="1260"/>
        </w:tabs>
        <w:spacing w:before="120"/>
        <w:ind w:firstLine="540"/>
        <w:jc w:val="both"/>
        <w:rPr>
          <w:sz w:val="28"/>
          <w:szCs w:val="28"/>
        </w:rPr>
      </w:pPr>
    </w:p>
    <w:p w:rsidR="00D426F4" w:rsidRDefault="00D426F4" w:rsidP="001A1C4C">
      <w:pPr>
        <w:rPr>
          <w:sz w:val="28"/>
          <w:szCs w:val="28"/>
        </w:rPr>
      </w:pPr>
      <w:r>
        <w:rPr>
          <w:sz w:val="28"/>
          <w:szCs w:val="28"/>
        </w:rPr>
        <w:t>Таблица. Характеристики процедуры.</w:t>
      </w:r>
    </w:p>
    <w:p w:rsidR="00D426F4" w:rsidRDefault="00D426F4" w:rsidP="001A1C4C">
      <w:pPr>
        <w:rPr>
          <w:sz w:val="6"/>
          <w:szCs w:val="6"/>
        </w:rPr>
      </w:pPr>
    </w:p>
    <w:tbl>
      <w:tblPr>
        <w:tblW w:w="9631" w:type="dxa"/>
        <w:tblInd w:w="-30" w:type="dxa"/>
        <w:tblLayout w:type="fixed"/>
        <w:tblLook w:val="0000"/>
      </w:tblPr>
      <w:tblGrid>
        <w:gridCol w:w="3085"/>
        <w:gridCol w:w="6546"/>
      </w:tblGrid>
      <w:tr w:rsidR="00D426F4" w:rsidTr="00640BF6">
        <w:tc>
          <w:tcPr>
            <w:tcW w:w="3085" w:type="dxa"/>
            <w:tcBorders>
              <w:top w:val="single" w:sz="4" w:space="0" w:color="000000"/>
              <w:left w:val="single" w:sz="4" w:space="0" w:color="000000"/>
              <w:bottom w:val="single" w:sz="4" w:space="0" w:color="000000"/>
            </w:tcBorders>
          </w:tcPr>
          <w:p w:rsidR="00D426F4" w:rsidRDefault="00D426F4" w:rsidP="00640BF6">
            <w:pPr>
              <w:snapToGrid w:val="0"/>
              <w:jc w:val="center"/>
              <w:rPr>
                <w:b/>
                <w:sz w:val="28"/>
                <w:szCs w:val="28"/>
              </w:rPr>
            </w:pPr>
            <w:r>
              <w:rPr>
                <w:b/>
                <w:sz w:val="28"/>
                <w:szCs w:val="28"/>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640BF6">
            <w:pPr>
              <w:snapToGrid w:val="0"/>
              <w:jc w:val="center"/>
              <w:rPr>
                <w:b/>
                <w:sz w:val="28"/>
                <w:szCs w:val="28"/>
              </w:rPr>
            </w:pPr>
            <w:r>
              <w:rPr>
                <w:b/>
                <w:sz w:val="28"/>
                <w:szCs w:val="28"/>
              </w:rPr>
              <w:t>Описание</w:t>
            </w:r>
          </w:p>
        </w:tc>
      </w:tr>
      <w:tr w:rsidR="00D426F4" w:rsidTr="00640BF6">
        <w:tc>
          <w:tcPr>
            <w:tcW w:w="3085" w:type="dxa"/>
            <w:tcBorders>
              <w:top w:val="single" w:sz="4" w:space="0" w:color="000000"/>
              <w:left w:val="single" w:sz="4" w:space="0" w:color="000000"/>
              <w:bottom w:val="single" w:sz="4" w:space="0" w:color="000000"/>
            </w:tcBorders>
          </w:tcPr>
          <w:p w:rsidR="00D426F4" w:rsidRDefault="00D426F4" w:rsidP="00640BF6">
            <w:pPr>
              <w:snapToGrid w:val="0"/>
              <w:jc w:val="both"/>
              <w:rPr>
                <w:sz w:val="28"/>
                <w:szCs w:val="28"/>
              </w:rPr>
            </w:pPr>
            <w:r>
              <w:rPr>
                <w:sz w:val="28"/>
                <w:szCs w:val="28"/>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9912CF" w:rsidRDefault="00D426F4" w:rsidP="00640BF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Прием </w:t>
            </w:r>
            <w:r w:rsidRPr="004107B9">
              <w:rPr>
                <w:rFonts w:ascii="Times New Roman" w:hAnsi="Times New Roman" w:cs="Times New Roman"/>
                <w:sz w:val="24"/>
                <w:szCs w:val="24"/>
              </w:rPr>
              <w:t xml:space="preserve"> документов </w:t>
            </w:r>
            <w:r>
              <w:rPr>
                <w:rFonts w:ascii="Times New Roman" w:hAnsi="Times New Roman" w:cs="Times New Roman"/>
                <w:sz w:val="24"/>
                <w:szCs w:val="24"/>
              </w:rPr>
              <w:t xml:space="preserve">для </w:t>
            </w:r>
            <w:r w:rsidRPr="004107B9">
              <w:rPr>
                <w:rFonts w:ascii="Times New Roman" w:hAnsi="Times New Roman" w:cs="Times New Roman"/>
                <w:sz w:val="24"/>
                <w:szCs w:val="24"/>
              </w:rPr>
              <w:t xml:space="preserve"> </w:t>
            </w:r>
            <w:r>
              <w:rPr>
                <w:rFonts w:ascii="Times New Roman" w:hAnsi="Times New Roman" w:cs="Times New Roman"/>
                <w:sz w:val="24"/>
                <w:szCs w:val="24"/>
              </w:rPr>
              <w:t xml:space="preserve">принятия </w:t>
            </w:r>
            <w:r w:rsidRPr="009912CF">
              <w:rPr>
                <w:rFonts w:ascii="Times New Roman" w:hAnsi="Times New Roman" w:cs="Times New Roman"/>
                <w:sz w:val="24"/>
                <w:szCs w:val="24"/>
              </w:rPr>
              <w:t xml:space="preserve">решения о переводе жилого помещения в </w:t>
            </w:r>
            <w:proofErr w:type="gramStart"/>
            <w:r w:rsidRPr="009912CF">
              <w:rPr>
                <w:rFonts w:ascii="Times New Roman" w:hAnsi="Times New Roman" w:cs="Times New Roman"/>
                <w:sz w:val="24"/>
                <w:szCs w:val="24"/>
              </w:rPr>
              <w:t>нежилое</w:t>
            </w:r>
            <w:proofErr w:type="gramEnd"/>
            <w:r w:rsidRPr="009912CF">
              <w:rPr>
                <w:rFonts w:ascii="Times New Roman" w:hAnsi="Times New Roman" w:cs="Times New Roman"/>
                <w:sz w:val="24"/>
                <w:szCs w:val="24"/>
              </w:rPr>
              <w:t xml:space="preserve"> или нежилого помещения  в жилое, или об отказе в переводе</w:t>
            </w:r>
            <w:r>
              <w:rPr>
                <w:rFonts w:ascii="Times New Roman" w:hAnsi="Times New Roman" w:cs="Times New Roman"/>
                <w:sz w:val="24"/>
                <w:szCs w:val="24"/>
              </w:rPr>
              <w:t>.</w:t>
            </w:r>
          </w:p>
          <w:p w:rsidR="00D426F4" w:rsidRPr="009D2199" w:rsidRDefault="00D426F4" w:rsidP="00640BF6">
            <w:pPr>
              <w:pStyle w:val="afb"/>
              <w:tabs>
                <w:tab w:val="left" w:pos="0"/>
              </w:tabs>
              <w:spacing w:after="0" w:line="240" w:lineRule="auto"/>
              <w:ind w:left="0"/>
              <w:jc w:val="both"/>
              <w:rPr>
                <w:rFonts w:ascii="Times New Roman" w:hAnsi="Times New Roman"/>
                <w:sz w:val="24"/>
                <w:szCs w:val="24"/>
              </w:rPr>
            </w:pPr>
            <w:r w:rsidRPr="009D2199">
              <w:rPr>
                <w:rFonts w:ascii="Times New Roman" w:hAnsi="Times New Roman"/>
                <w:sz w:val="24"/>
                <w:szCs w:val="24"/>
              </w:rPr>
              <w:t>Рассмотрение представленных документов</w:t>
            </w:r>
            <w:r>
              <w:rPr>
                <w:rFonts w:ascii="Times New Roman" w:hAnsi="Times New Roman"/>
                <w:sz w:val="24"/>
                <w:szCs w:val="24"/>
              </w:rPr>
              <w:t>.</w:t>
            </w:r>
          </w:p>
        </w:tc>
      </w:tr>
      <w:tr w:rsidR="00D426F4" w:rsidTr="00640BF6">
        <w:trPr>
          <w:trHeight w:val="355"/>
        </w:trPr>
        <w:tc>
          <w:tcPr>
            <w:tcW w:w="3085" w:type="dxa"/>
            <w:tcBorders>
              <w:top w:val="single" w:sz="4" w:space="0" w:color="000000"/>
              <w:left w:val="single" w:sz="4" w:space="0" w:color="000000"/>
              <w:bottom w:val="single" w:sz="4" w:space="0" w:color="000000"/>
            </w:tcBorders>
          </w:tcPr>
          <w:p w:rsidR="00D426F4" w:rsidRDefault="00D426F4" w:rsidP="00640BF6">
            <w:pPr>
              <w:snapToGrid w:val="0"/>
              <w:rPr>
                <w:sz w:val="28"/>
                <w:szCs w:val="28"/>
              </w:rPr>
            </w:pPr>
            <w:r>
              <w:rPr>
                <w:sz w:val="28"/>
                <w:szCs w:val="28"/>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640BF6">
            <w:pPr>
              <w:jc w:val="both"/>
            </w:pPr>
            <w:proofErr w:type="gramStart"/>
            <w:r>
              <w:t>Должностное лицо администрации Весьегонского района ответственное за решение о переводе жилого помещения в нежилое или нежилого помещения в жилое, или об отказе в переводе (далее – глава администрации);</w:t>
            </w:r>
            <w:proofErr w:type="gramEnd"/>
          </w:p>
          <w:p w:rsidR="00D426F4" w:rsidRDefault="00D426F4" w:rsidP="00640BF6">
            <w:pPr>
              <w:jc w:val="both"/>
            </w:pPr>
            <w:proofErr w:type="gramStart"/>
            <w:r>
              <w:t>должностное лицо отдела, ответственное за подготовку проекта решения о переводе жилого помещения в нежилое или нежилого помещения в жилое, или об отказе в переводе (далее – заведующий отделом).</w:t>
            </w:r>
            <w:proofErr w:type="gramEnd"/>
          </w:p>
          <w:p w:rsidR="00D426F4" w:rsidRPr="00E65965" w:rsidRDefault="00D426F4" w:rsidP="008C0C30">
            <w:pPr>
              <w:jc w:val="both"/>
            </w:pPr>
          </w:p>
        </w:tc>
      </w:tr>
      <w:tr w:rsidR="00D426F4" w:rsidTr="00640BF6">
        <w:tc>
          <w:tcPr>
            <w:tcW w:w="3085" w:type="dxa"/>
            <w:tcBorders>
              <w:top w:val="single" w:sz="4" w:space="0" w:color="000000"/>
              <w:left w:val="single" w:sz="4" w:space="0" w:color="000000"/>
              <w:bottom w:val="single" w:sz="4" w:space="0" w:color="000000"/>
            </w:tcBorders>
          </w:tcPr>
          <w:p w:rsidR="00D426F4" w:rsidRDefault="00D426F4" w:rsidP="00640BF6">
            <w:pPr>
              <w:snapToGrid w:val="0"/>
              <w:jc w:val="both"/>
              <w:rPr>
                <w:sz w:val="28"/>
                <w:szCs w:val="28"/>
              </w:rPr>
            </w:pPr>
            <w:r>
              <w:rPr>
                <w:sz w:val="28"/>
                <w:szCs w:val="28"/>
              </w:rP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640BF6">
            <w:pPr>
              <w:pStyle w:val="af9"/>
              <w:widowControl w:val="0"/>
              <w:suppressAutoHyphens w:val="0"/>
              <w:spacing w:before="0" w:after="0"/>
              <w:ind w:left="252"/>
              <w:jc w:val="both"/>
            </w:pPr>
            <w:r>
              <w:t xml:space="preserve">Заведующий отделом: </w:t>
            </w:r>
          </w:p>
          <w:p w:rsidR="00D426F4" w:rsidRPr="0051657B" w:rsidRDefault="00D426F4" w:rsidP="00D426F4">
            <w:pPr>
              <w:numPr>
                <w:ilvl w:val="0"/>
                <w:numId w:val="17"/>
              </w:numPr>
              <w:tabs>
                <w:tab w:val="clear" w:pos="501"/>
                <w:tab w:val="num" w:pos="252"/>
                <w:tab w:val="num" w:pos="360"/>
              </w:tabs>
              <w:ind w:left="249" w:hanging="249"/>
              <w:jc w:val="both"/>
              <w:rPr>
                <w:i/>
              </w:rPr>
            </w:pPr>
            <w:r>
              <w:t>по результатам рассмотрения заявления и представленных документов принимает решение о переводе или об отказе в переводе помещения;</w:t>
            </w:r>
          </w:p>
          <w:p w:rsidR="00D426F4" w:rsidRPr="007B2A9E" w:rsidRDefault="00D426F4" w:rsidP="00D426F4">
            <w:pPr>
              <w:numPr>
                <w:ilvl w:val="0"/>
                <w:numId w:val="17"/>
              </w:numPr>
              <w:tabs>
                <w:tab w:val="clear" w:pos="501"/>
                <w:tab w:val="num" w:pos="252"/>
                <w:tab w:val="num" w:pos="360"/>
              </w:tabs>
              <w:ind w:left="249" w:hanging="249"/>
              <w:jc w:val="both"/>
              <w:rPr>
                <w:i/>
              </w:rPr>
            </w:pPr>
            <w:r>
              <w:t>при наличии полного комплекта документов в соответствии с главой 4 подраздела</w:t>
            </w:r>
            <w:r w:rsidRPr="0051657B">
              <w:t xml:space="preserve"> </w:t>
            </w:r>
            <w:r>
              <w:rPr>
                <w:lang w:val="en-US"/>
              </w:rPr>
              <w:t>I</w:t>
            </w:r>
            <w:r w:rsidRPr="0051657B">
              <w:t xml:space="preserve"> </w:t>
            </w:r>
            <w:r>
              <w:t xml:space="preserve">раздела </w:t>
            </w:r>
            <w:r>
              <w:rPr>
                <w:lang w:val="en-US"/>
              </w:rPr>
              <w:t>II</w:t>
            </w:r>
            <w:r>
              <w:t xml:space="preserve"> административного регламента оформляет:</w:t>
            </w:r>
          </w:p>
          <w:p w:rsidR="00D426F4" w:rsidRPr="007B2A9E" w:rsidRDefault="00D426F4" w:rsidP="00D426F4">
            <w:pPr>
              <w:numPr>
                <w:ilvl w:val="0"/>
                <w:numId w:val="17"/>
              </w:numPr>
              <w:tabs>
                <w:tab w:val="clear" w:pos="501"/>
                <w:tab w:val="num" w:pos="252"/>
                <w:tab w:val="num" w:pos="360"/>
              </w:tabs>
              <w:ind w:left="249" w:hanging="249"/>
              <w:jc w:val="both"/>
              <w:rPr>
                <w:i/>
              </w:rPr>
            </w:pPr>
            <w:r>
              <w:t xml:space="preserve"> проект постановления о переводе помещения;</w:t>
            </w:r>
          </w:p>
          <w:p w:rsidR="00D426F4" w:rsidRPr="0051657B" w:rsidRDefault="00D426F4" w:rsidP="00D426F4">
            <w:pPr>
              <w:numPr>
                <w:ilvl w:val="0"/>
                <w:numId w:val="17"/>
              </w:numPr>
              <w:tabs>
                <w:tab w:val="clear" w:pos="501"/>
                <w:tab w:val="num" w:pos="252"/>
                <w:tab w:val="num" w:pos="360"/>
              </w:tabs>
              <w:ind w:left="249" w:hanging="249"/>
              <w:jc w:val="both"/>
              <w:rPr>
                <w:i/>
              </w:rPr>
            </w:pPr>
            <w:r>
              <w:t xml:space="preserve">уведомление о переводе помещения; </w:t>
            </w:r>
          </w:p>
          <w:p w:rsidR="00D426F4" w:rsidRPr="00BC0620" w:rsidRDefault="00D426F4" w:rsidP="00D426F4">
            <w:pPr>
              <w:widowControl w:val="0"/>
              <w:numPr>
                <w:ilvl w:val="0"/>
                <w:numId w:val="17"/>
              </w:numPr>
              <w:tabs>
                <w:tab w:val="clear" w:pos="501"/>
                <w:tab w:val="num" w:pos="252"/>
                <w:tab w:val="num" w:pos="360"/>
              </w:tabs>
              <w:autoSpaceDE w:val="0"/>
              <w:autoSpaceDN w:val="0"/>
              <w:adjustRightInd w:val="0"/>
              <w:ind w:left="252" w:hanging="252"/>
              <w:jc w:val="both"/>
              <w:rPr>
                <w:i/>
              </w:rPr>
            </w:pPr>
            <w:r w:rsidRPr="00BC0620">
              <w:t xml:space="preserve">в случае несоответствия документов, установленным в административном регламенте требованиям,  оформляет </w:t>
            </w:r>
            <w:r w:rsidRPr="001E407E">
              <w:rPr>
                <w:rStyle w:val="TextNPA"/>
              </w:rPr>
              <w:t xml:space="preserve"> уведомления об отказе в предоставлении муниципальной  услуги с указанием причин отказа</w:t>
            </w:r>
            <w:r>
              <w:rPr>
                <w:rStyle w:val="TextNPA"/>
              </w:rPr>
              <w:t xml:space="preserve"> с обязательной ссылкой на нарушения;</w:t>
            </w:r>
          </w:p>
          <w:p w:rsidR="00D426F4" w:rsidRPr="00DF216F" w:rsidRDefault="00D426F4" w:rsidP="00A421C5">
            <w:pPr>
              <w:tabs>
                <w:tab w:val="num" w:pos="360"/>
              </w:tabs>
              <w:jc w:val="both"/>
              <w:rPr>
                <w:i/>
              </w:rPr>
            </w:pPr>
            <w:r>
              <w:t>Заведующий отделом</w:t>
            </w:r>
            <w:r w:rsidRPr="00DF216F">
              <w:t xml:space="preserve"> обязан соблюдать сроки выполнения административной процедуры</w:t>
            </w:r>
            <w:r>
              <w:t>.</w:t>
            </w:r>
          </w:p>
          <w:p w:rsidR="00D426F4" w:rsidRDefault="00D426F4" w:rsidP="00640BF6">
            <w:pPr>
              <w:pStyle w:val="af9"/>
              <w:widowControl w:val="0"/>
              <w:suppressAutoHyphens w:val="0"/>
              <w:spacing w:before="0" w:after="0"/>
              <w:ind w:left="252"/>
              <w:jc w:val="both"/>
            </w:pPr>
            <w:r>
              <w:t>Глава администрации:</w:t>
            </w:r>
          </w:p>
          <w:p w:rsidR="00D426F4" w:rsidRDefault="00D426F4" w:rsidP="00640BF6">
            <w:pPr>
              <w:pStyle w:val="af9"/>
              <w:widowControl w:val="0"/>
              <w:suppressAutoHyphens w:val="0"/>
              <w:spacing w:before="0" w:after="0"/>
              <w:ind w:left="252"/>
              <w:jc w:val="both"/>
            </w:pPr>
            <w:r>
              <w:t>-  проверяет правильность заполнения и полноту состава представленных документов;</w:t>
            </w:r>
          </w:p>
          <w:p w:rsidR="00D426F4" w:rsidRDefault="00D426F4" w:rsidP="00640BF6">
            <w:pPr>
              <w:pStyle w:val="af9"/>
              <w:widowControl w:val="0"/>
              <w:suppressAutoHyphens w:val="0"/>
              <w:spacing w:before="0" w:after="0"/>
              <w:ind w:left="252"/>
              <w:jc w:val="both"/>
            </w:pPr>
            <w:r>
              <w:t>- принимает окончательное решение.</w:t>
            </w:r>
          </w:p>
          <w:p w:rsidR="00D426F4" w:rsidRPr="00DF216F" w:rsidRDefault="00D426F4" w:rsidP="00A421C5">
            <w:pPr>
              <w:tabs>
                <w:tab w:val="num" w:pos="360"/>
              </w:tabs>
              <w:jc w:val="both"/>
              <w:rPr>
                <w:i/>
              </w:rPr>
            </w:pPr>
            <w:r>
              <w:t xml:space="preserve">Глава администрации </w:t>
            </w:r>
            <w:r w:rsidRPr="00DF216F">
              <w:t xml:space="preserve"> </w:t>
            </w:r>
            <w:proofErr w:type="gramStart"/>
            <w:r w:rsidRPr="00DF216F">
              <w:t>обязан</w:t>
            </w:r>
            <w:proofErr w:type="gramEnd"/>
            <w:r w:rsidRPr="00DF216F">
              <w:t xml:space="preserve"> соблюдать сроки выполнения административной процедуры</w:t>
            </w:r>
            <w:r>
              <w:t>.</w:t>
            </w:r>
          </w:p>
          <w:p w:rsidR="00D426F4" w:rsidRPr="001E407E" w:rsidRDefault="00D426F4" w:rsidP="00640BF6">
            <w:pPr>
              <w:jc w:val="both"/>
            </w:pPr>
          </w:p>
        </w:tc>
      </w:tr>
      <w:tr w:rsidR="00D426F4" w:rsidTr="00640BF6">
        <w:tc>
          <w:tcPr>
            <w:tcW w:w="3085" w:type="dxa"/>
            <w:tcBorders>
              <w:top w:val="single" w:sz="4" w:space="0" w:color="000000"/>
              <w:left w:val="single" w:sz="4" w:space="0" w:color="000000"/>
              <w:bottom w:val="single" w:sz="4" w:space="0" w:color="000000"/>
            </w:tcBorders>
          </w:tcPr>
          <w:p w:rsidR="00D426F4" w:rsidRDefault="00D426F4" w:rsidP="00640BF6">
            <w:pPr>
              <w:snapToGrid w:val="0"/>
              <w:jc w:val="both"/>
              <w:rPr>
                <w:sz w:val="28"/>
                <w:szCs w:val="28"/>
              </w:rPr>
            </w:pPr>
            <w:r>
              <w:rPr>
                <w:sz w:val="28"/>
                <w:szCs w:val="28"/>
              </w:rP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BC0620" w:rsidRDefault="00D426F4" w:rsidP="00640BF6">
            <w:pPr>
              <w:widowControl w:val="0"/>
              <w:jc w:val="both"/>
            </w:pPr>
            <w:r>
              <w:t>3 рабочих дня</w:t>
            </w:r>
          </w:p>
        </w:tc>
      </w:tr>
      <w:tr w:rsidR="00D426F4" w:rsidTr="00640BF6">
        <w:tc>
          <w:tcPr>
            <w:tcW w:w="3085" w:type="dxa"/>
            <w:tcBorders>
              <w:top w:val="single" w:sz="4" w:space="0" w:color="000000"/>
              <w:left w:val="single" w:sz="4" w:space="0" w:color="000000"/>
              <w:bottom w:val="single" w:sz="4" w:space="0" w:color="000000"/>
            </w:tcBorders>
          </w:tcPr>
          <w:p w:rsidR="00D426F4" w:rsidRDefault="00D426F4" w:rsidP="00640BF6">
            <w:pPr>
              <w:snapToGrid w:val="0"/>
              <w:jc w:val="both"/>
              <w:rPr>
                <w:sz w:val="28"/>
                <w:szCs w:val="28"/>
              </w:rPr>
            </w:pPr>
            <w:r>
              <w:rPr>
                <w:sz w:val="28"/>
                <w:szCs w:val="28"/>
              </w:rPr>
              <w:t xml:space="preserve">Формы и порядок </w:t>
            </w:r>
          </w:p>
          <w:p w:rsidR="00D426F4" w:rsidRDefault="00D426F4" w:rsidP="00640BF6">
            <w:pPr>
              <w:rPr>
                <w:sz w:val="28"/>
                <w:szCs w:val="28"/>
              </w:rPr>
            </w:pPr>
            <w:proofErr w:type="gramStart"/>
            <w:r>
              <w:rPr>
                <w:sz w:val="28"/>
                <w:szCs w:val="28"/>
              </w:rPr>
              <w:t>контроля за</w:t>
            </w:r>
            <w:proofErr w:type="gramEnd"/>
            <w:r>
              <w:rPr>
                <w:sz w:val="28"/>
                <w:szCs w:val="28"/>
              </w:rPr>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D769D1" w:rsidRDefault="00D426F4" w:rsidP="007F32A4">
            <w:pPr>
              <w:jc w:val="both"/>
            </w:pPr>
            <w:proofErr w:type="gramStart"/>
            <w:r w:rsidRPr="00D769D1">
              <w:t xml:space="preserve">Текущий контроль </w:t>
            </w:r>
            <w:r>
              <w:t xml:space="preserve">за соблюдением </w:t>
            </w:r>
            <w:r w:rsidRPr="00D769D1">
              <w:t xml:space="preserve">требований административного регламента осуществляется  </w:t>
            </w:r>
            <w:r>
              <w:t>заместителем главы администрации Весьегонского района, курирующем данное направление деятельности,</w:t>
            </w:r>
            <w:r w:rsidRPr="00D769D1">
              <w:t xml:space="preserve"> в форме  плановых проверок на основании планов работ с периодичностью один раз в год и внеплановых проверок на основании </w:t>
            </w:r>
            <w:r>
              <w:t xml:space="preserve">распоряжения </w:t>
            </w:r>
            <w:r w:rsidRPr="00D769D1">
              <w:t xml:space="preserve">администрации Весьегонского </w:t>
            </w:r>
            <w:r w:rsidRPr="00D769D1">
              <w:lastRenderedPageBreak/>
              <w:t>района</w:t>
            </w:r>
            <w:proofErr w:type="gramEnd"/>
          </w:p>
        </w:tc>
      </w:tr>
      <w:tr w:rsidR="00D426F4" w:rsidTr="00640BF6">
        <w:tc>
          <w:tcPr>
            <w:tcW w:w="3085" w:type="dxa"/>
            <w:tcBorders>
              <w:top w:val="single" w:sz="4" w:space="0" w:color="000000"/>
              <w:left w:val="single" w:sz="4" w:space="0" w:color="000000"/>
              <w:bottom w:val="single" w:sz="4" w:space="0" w:color="000000"/>
            </w:tcBorders>
          </w:tcPr>
          <w:p w:rsidR="00D426F4" w:rsidRDefault="00D426F4" w:rsidP="00640BF6">
            <w:pPr>
              <w:snapToGrid w:val="0"/>
              <w:jc w:val="both"/>
              <w:rPr>
                <w:sz w:val="28"/>
                <w:szCs w:val="28"/>
              </w:rPr>
            </w:pPr>
            <w:r>
              <w:rPr>
                <w:sz w:val="28"/>
                <w:szCs w:val="28"/>
              </w:rPr>
              <w:lastRenderedPageBreak/>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C97F8C">
            <w:pPr>
              <w:jc w:val="both"/>
            </w:pPr>
            <w:r>
              <w:t>1. Запись в книге регистрации постановлений с указанием номера и даты принятия постановления о переводе помещения.</w:t>
            </w:r>
          </w:p>
          <w:p w:rsidR="00D426F4" w:rsidRPr="00C97F8C" w:rsidRDefault="00D426F4" w:rsidP="00C97F8C">
            <w:pPr>
              <w:jc w:val="both"/>
            </w:pPr>
            <w:r>
              <w:t>2. Запись в журнале  регистрации выданных уведомлений</w:t>
            </w:r>
          </w:p>
          <w:p w:rsidR="00D426F4" w:rsidRPr="00BC0620" w:rsidRDefault="00D426F4" w:rsidP="00640BF6">
            <w:pPr>
              <w:widowControl w:val="0"/>
              <w:autoSpaceDE w:val="0"/>
              <w:autoSpaceDN w:val="0"/>
              <w:adjustRightInd w:val="0"/>
              <w:ind w:left="335"/>
              <w:jc w:val="both"/>
              <w:rPr>
                <w:color w:val="0000FF"/>
              </w:rPr>
            </w:pPr>
          </w:p>
        </w:tc>
      </w:tr>
      <w:tr w:rsidR="00D426F4" w:rsidTr="00640BF6">
        <w:tc>
          <w:tcPr>
            <w:tcW w:w="3085" w:type="dxa"/>
            <w:tcBorders>
              <w:top w:val="single" w:sz="4" w:space="0" w:color="000000"/>
              <w:left w:val="single" w:sz="4" w:space="0" w:color="000000"/>
              <w:bottom w:val="single" w:sz="4" w:space="0" w:color="000000"/>
            </w:tcBorders>
          </w:tcPr>
          <w:p w:rsidR="00D426F4" w:rsidRDefault="00D426F4" w:rsidP="00640BF6">
            <w:pPr>
              <w:snapToGrid w:val="0"/>
              <w:jc w:val="both"/>
              <w:rPr>
                <w:sz w:val="28"/>
                <w:szCs w:val="28"/>
              </w:rPr>
            </w:pPr>
            <w:r>
              <w:rPr>
                <w:sz w:val="28"/>
                <w:szCs w:val="28"/>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7B2A9E" w:rsidRDefault="00D426F4" w:rsidP="00D426F4">
            <w:pPr>
              <w:numPr>
                <w:ilvl w:val="0"/>
                <w:numId w:val="17"/>
              </w:numPr>
              <w:tabs>
                <w:tab w:val="clear" w:pos="501"/>
                <w:tab w:val="num" w:pos="252"/>
                <w:tab w:val="num" w:pos="360"/>
              </w:tabs>
              <w:ind w:left="249" w:hanging="249"/>
              <w:jc w:val="both"/>
              <w:rPr>
                <w:i/>
              </w:rPr>
            </w:pPr>
            <w:r>
              <w:t>оформление проекта постановления о переводе помещения;</w:t>
            </w:r>
          </w:p>
          <w:p w:rsidR="00D426F4" w:rsidRPr="0051657B" w:rsidRDefault="00D426F4" w:rsidP="00D426F4">
            <w:pPr>
              <w:numPr>
                <w:ilvl w:val="0"/>
                <w:numId w:val="17"/>
              </w:numPr>
              <w:tabs>
                <w:tab w:val="clear" w:pos="501"/>
                <w:tab w:val="num" w:pos="252"/>
                <w:tab w:val="num" w:pos="360"/>
              </w:tabs>
              <w:ind w:left="249" w:hanging="249"/>
              <w:jc w:val="both"/>
              <w:rPr>
                <w:i/>
              </w:rPr>
            </w:pPr>
            <w:r>
              <w:t xml:space="preserve">оформление уведомление о переводе помещения; </w:t>
            </w:r>
          </w:p>
          <w:p w:rsidR="00D426F4" w:rsidRDefault="00D426F4" w:rsidP="009D2199">
            <w:pPr>
              <w:widowControl w:val="0"/>
              <w:tabs>
                <w:tab w:val="num" w:pos="360"/>
              </w:tabs>
              <w:autoSpaceDE w:val="0"/>
              <w:autoSpaceDN w:val="0"/>
              <w:adjustRightInd w:val="0"/>
              <w:ind w:left="72"/>
              <w:jc w:val="both"/>
            </w:pPr>
            <w:r>
              <w:t>- оформление</w:t>
            </w:r>
            <w:r w:rsidRPr="00BC0620">
              <w:t xml:space="preserve"> </w:t>
            </w:r>
            <w:r w:rsidRPr="009D2199">
              <w:rPr>
                <w:rStyle w:val="TextNPA"/>
              </w:rPr>
              <w:t xml:space="preserve"> уведомления об отказе в предоставлении муниципальной  услуги с указанием причин отказа</w:t>
            </w:r>
            <w:r>
              <w:rPr>
                <w:rStyle w:val="TextNPA"/>
              </w:rPr>
              <w:t>.</w:t>
            </w:r>
          </w:p>
          <w:p w:rsidR="00D426F4" w:rsidRPr="00BC0620" w:rsidRDefault="00D426F4" w:rsidP="00640BF6">
            <w:pPr>
              <w:widowControl w:val="0"/>
              <w:ind w:left="72"/>
              <w:jc w:val="both"/>
            </w:pPr>
          </w:p>
        </w:tc>
      </w:tr>
    </w:tbl>
    <w:p w:rsidR="00D426F4" w:rsidRDefault="00D426F4" w:rsidP="001A1C4C">
      <w:pPr>
        <w:pStyle w:val="ConsPlusNormal"/>
        <w:widowControl/>
        <w:ind w:firstLine="0"/>
        <w:jc w:val="both"/>
        <w:rPr>
          <w:rFonts w:ascii="Times New Roman" w:hAnsi="Times New Roman" w:cs="Times New Roman"/>
          <w:sz w:val="28"/>
          <w:szCs w:val="28"/>
        </w:rPr>
      </w:pPr>
    </w:p>
    <w:p w:rsidR="00D426F4" w:rsidRDefault="00D426F4" w:rsidP="009D2199">
      <w:pPr>
        <w:pStyle w:val="ConsPlusNormal"/>
        <w:widowControl/>
        <w:ind w:firstLine="709"/>
        <w:jc w:val="both"/>
        <w:rPr>
          <w:rFonts w:ascii="Times New Roman" w:hAnsi="Times New Roman" w:cs="Times New Roman"/>
          <w:sz w:val="28"/>
          <w:szCs w:val="28"/>
        </w:rPr>
      </w:pPr>
      <w:r w:rsidRPr="00821435">
        <w:rPr>
          <w:rFonts w:ascii="Times New Roman" w:hAnsi="Times New Roman" w:cs="Times New Roman"/>
          <w:sz w:val="28"/>
          <w:szCs w:val="28"/>
        </w:rPr>
        <w:t>7</w:t>
      </w:r>
      <w:r>
        <w:rPr>
          <w:rFonts w:ascii="Times New Roman" w:hAnsi="Times New Roman" w:cs="Times New Roman"/>
          <w:sz w:val="28"/>
          <w:szCs w:val="28"/>
        </w:rPr>
        <w:t>7</w:t>
      </w:r>
      <w:r w:rsidRPr="00821435">
        <w:rPr>
          <w:rFonts w:ascii="Times New Roman" w:hAnsi="Times New Roman" w:cs="Times New Roman"/>
          <w:sz w:val="28"/>
          <w:szCs w:val="28"/>
        </w:rPr>
        <w:t>.</w:t>
      </w:r>
      <w:r w:rsidRPr="00821435">
        <w:rPr>
          <w:rFonts w:ascii="Times New Roman" w:hAnsi="Times New Roman"/>
          <w:sz w:val="24"/>
          <w:szCs w:val="24"/>
        </w:rPr>
        <w:t xml:space="preserve"> </w:t>
      </w:r>
      <w:r w:rsidRPr="00821435">
        <w:rPr>
          <w:rFonts w:ascii="Times New Roman" w:hAnsi="Times New Roman"/>
          <w:sz w:val="28"/>
          <w:szCs w:val="28"/>
        </w:rPr>
        <w:t xml:space="preserve">Основанием </w:t>
      </w:r>
      <w:r w:rsidRPr="00821435">
        <w:rPr>
          <w:rFonts w:ascii="Times New Roman" w:hAnsi="Times New Roman" w:cs="Times New Roman"/>
          <w:sz w:val="28"/>
          <w:szCs w:val="28"/>
        </w:rPr>
        <w:t>для начала</w:t>
      </w:r>
      <w:r>
        <w:rPr>
          <w:rFonts w:ascii="Times New Roman" w:hAnsi="Times New Roman" w:cs="Times New Roman"/>
          <w:sz w:val="28"/>
          <w:szCs w:val="28"/>
        </w:rPr>
        <w:t xml:space="preserve"> выполнения процедуры по принятию</w:t>
      </w:r>
      <w:r w:rsidRPr="003167FF">
        <w:rPr>
          <w:rFonts w:ascii="Times New Roman" w:hAnsi="Times New Roman" w:cs="Times New Roman"/>
          <w:sz w:val="28"/>
          <w:szCs w:val="28"/>
        </w:rPr>
        <w:t xml:space="preserve"> решения о переводе жилого помещения в нежилое или нежилого помещения  в жилое в переводе</w:t>
      </w:r>
      <w:r>
        <w:rPr>
          <w:sz w:val="28"/>
          <w:szCs w:val="28"/>
        </w:rPr>
        <w:t xml:space="preserve"> </w:t>
      </w:r>
      <w:r>
        <w:rPr>
          <w:rFonts w:ascii="Times New Roman" w:hAnsi="Times New Roman" w:cs="Times New Roman"/>
          <w:sz w:val="28"/>
          <w:szCs w:val="28"/>
        </w:rPr>
        <w:t>является принятие документов и их рассмотрение.</w:t>
      </w:r>
    </w:p>
    <w:p w:rsidR="00D426F4" w:rsidRDefault="00D426F4" w:rsidP="009D2199">
      <w:pPr>
        <w:pStyle w:val="ConsPlusNormal"/>
        <w:widowControl/>
        <w:ind w:firstLine="709"/>
        <w:jc w:val="both"/>
        <w:rPr>
          <w:rFonts w:ascii="Times New Roman" w:hAnsi="Times New Roman" w:cs="Times New Roman"/>
          <w:sz w:val="28"/>
          <w:szCs w:val="28"/>
        </w:rPr>
      </w:pPr>
    </w:p>
    <w:p w:rsidR="00D426F4" w:rsidRDefault="00D426F4" w:rsidP="00820A57">
      <w:pPr>
        <w:tabs>
          <w:tab w:val="left" w:pos="1260"/>
        </w:tabs>
        <w:ind w:firstLine="540"/>
        <w:jc w:val="both"/>
        <w:rPr>
          <w:sz w:val="28"/>
          <w:szCs w:val="28"/>
        </w:rPr>
      </w:pPr>
      <w:r>
        <w:rPr>
          <w:sz w:val="28"/>
          <w:szCs w:val="28"/>
        </w:rPr>
        <w:t xml:space="preserve">При наличии полного комплекта документов заведующий отделом готовит либо поручает сотруднику отдела подготовить проект постановления для утверждения главой  администрации Весьегонского района о переводе помещения. </w:t>
      </w:r>
    </w:p>
    <w:p w:rsidR="00D426F4" w:rsidRDefault="00D426F4" w:rsidP="00820A57">
      <w:pPr>
        <w:tabs>
          <w:tab w:val="left" w:pos="1260"/>
        </w:tabs>
        <w:ind w:firstLine="540"/>
        <w:jc w:val="both"/>
        <w:rPr>
          <w:sz w:val="28"/>
          <w:szCs w:val="28"/>
        </w:rPr>
      </w:pPr>
      <w:r>
        <w:rPr>
          <w:sz w:val="28"/>
          <w:szCs w:val="28"/>
        </w:rPr>
        <w:t>После издания соответствующего акта органом местного самоуправления, подготавливает  уведомление  в адрес заявителя о принятом решении, установленного образца.</w:t>
      </w:r>
    </w:p>
    <w:p w:rsidR="00D426F4" w:rsidRDefault="00D426F4" w:rsidP="00460038">
      <w:pPr>
        <w:tabs>
          <w:tab w:val="left" w:pos="1260"/>
        </w:tabs>
        <w:ind w:firstLine="540"/>
        <w:jc w:val="both"/>
        <w:rPr>
          <w:rStyle w:val="TextNPA"/>
          <w:sz w:val="28"/>
          <w:szCs w:val="28"/>
        </w:rPr>
      </w:pPr>
      <w:r>
        <w:rPr>
          <w:sz w:val="28"/>
          <w:szCs w:val="28"/>
        </w:rPr>
        <w:t xml:space="preserve"> В</w:t>
      </w:r>
      <w:r w:rsidRPr="00D473C3">
        <w:rPr>
          <w:sz w:val="28"/>
          <w:szCs w:val="28"/>
        </w:rPr>
        <w:t xml:space="preserve"> случае несоответствия документов, установленным в административном регламенте требованиям,  оформляет </w:t>
      </w:r>
      <w:r>
        <w:rPr>
          <w:rStyle w:val="TextNPA"/>
          <w:sz w:val="28"/>
          <w:szCs w:val="28"/>
        </w:rPr>
        <w:t xml:space="preserve"> уведомление</w:t>
      </w:r>
      <w:r w:rsidRPr="00D473C3">
        <w:rPr>
          <w:rStyle w:val="TextNPA"/>
          <w:sz w:val="28"/>
          <w:szCs w:val="28"/>
        </w:rPr>
        <w:t xml:space="preserve"> об отказе в предоставлении муниципальной  услуги с указанием причин отказа с обязательной ссылкой на нарушения</w:t>
      </w:r>
      <w:r>
        <w:rPr>
          <w:rStyle w:val="TextNPA"/>
          <w:sz w:val="28"/>
          <w:szCs w:val="28"/>
        </w:rPr>
        <w:t>.</w:t>
      </w:r>
    </w:p>
    <w:p w:rsidR="00D426F4" w:rsidRPr="00D473C3" w:rsidRDefault="00D426F4" w:rsidP="00D473C3">
      <w:pPr>
        <w:widowControl w:val="0"/>
        <w:tabs>
          <w:tab w:val="num" w:pos="501"/>
        </w:tabs>
        <w:autoSpaceDE w:val="0"/>
        <w:autoSpaceDN w:val="0"/>
        <w:adjustRightInd w:val="0"/>
        <w:ind w:firstLine="680"/>
        <w:jc w:val="both"/>
        <w:rPr>
          <w:i/>
          <w:sz w:val="28"/>
          <w:szCs w:val="28"/>
        </w:rPr>
      </w:pPr>
      <w:r>
        <w:rPr>
          <w:sz w:val="28"/>
          <w:szCs w:val="28"/>
        </w:rPr>
        <w:t>Общий максимальный срок выполнения процедуры – 5 рабочих дня.</w:t>
      </w:r>
    </w:p>
    <w:p w:rsidR="00D426F4" w:rsidRPr="00D473C3" w:rsidRDefault="00D426F4" w:rsidP="00C97F8C">
      <w:pPr>
        <w:tabs>
          <w:tab w:val="left" w:pos="1260"/>
        </w:tabs>
        <w:ind w:firstLine="540"/>
        <w:jc w:val="both"/>
        <w:rPr>
          <w:sz w:val="28"/>
          <w:szCs w:val="28"/>
        </w:rPr>
      </w:pPr>
    </w:p>
    <w:p w:rsidR="00D426F4" w:rsidRPr="00C86F49" w:rsidRDefault="00D426F4" w:rsidP="006220C7">
      <w:pPr>
        <w:tabs>
          <w:tab w:val="left" w:pos="1260"/>
        </w:tabs>
        <w:ind w:firstLine="540"/>
        <w:jc w:val="both"/>
        <w:rPr>
          <w:sz w:val="28"/>
          <w:szCs w:val="28"/>
        </w:rPr>
      </w:pPr>
      <w:r>
        <w:rPr>
          <w:sz w:val="28"/>
          <w:szCs w:val="28"/>
        </w:rPr>
        <w:t xml:space="preserve">Подраздел </w:t>
      </w:r>
      <w:r>
        <w:rPr>
          <w:sz w:val="28"/>
          <w:szCs w:val="28"/>
          <w:lang w:val="en-US"/>
        </w:rPr>
        <w:t>V</w:t>
      </w:r>
      <w:r>
        <w:rPr>
          <w:sz w:val="28"/>
          <w:szCs w:val="28"/>
        </w:rPr>
        <w:t>. Направление уведомления  заявителю о принятом решении.</w:t>
      </w:r>
    </w:p>
    <w:p w:rsidR="00D426F4" w:rsidRDefault="00D426F4" w:rsidP="006220C7">
      <w:pPr>
        <w:tabs>
          <w:tab w:val="left" w:pos="1260"/>
        </w:tabs>
        <w:spacing w:before="120"/>
        <w:jc w:val="both"/>
        <w:rPr>
          <w:sz w:val="28"/>
          <w:szCs w:val="28"/>
        </w:rPr>
      </w:pPr>
    </w:p>
    <w:p w:rsidR="00D426F4" w:rsidRDefault="00D426F4" w:rsidP="00C97F8C">
      <w:pPr>
        <w:rPr>
          <w:sz w:val="28"/>
          <w:szCs w:val="28"/>
        </w:rPr>
      </w:pPr>
      <w:r>
        <w:rPr>
          <w:sz w:val="28"/>
          <w:szCs w:val="28"/>
        </w:rPr>
        <w:t>Таблица. Характеристики процедуры.</w:t>
      </w:r>
    </w:p>
    <w:p w:rsidR="00D426F4" w:rsidRDefault="00D426F4" w:rsidP="00C97F8C">
      <w:pPr>
        <w:rPr>
          <w:sz w:val="6"/>
          <w:szCs w:val="6"/>
        </w:rPr>
      </w:pPr>
    </w:p>
    <w:tbl>
      <w:tblPr>
        <w:tblW w:w="9631" w:type="dxa"/>
        <w:tblInd w:w="-30" w:type="dxa"/>
        <w:tblLayout w:type="fixed"/>
        <w:tblLook w:val="0000"/>
      </w:tblPr>
      <w:tblGrid>
        <w:gridCol w:w="3085"/>
        <w:gridCol w:w="6546"/>
      </w:tblGrid>
      <w:tr w:rsidR="00D426F4" w:rsidTr="00C569E4">
        <w:tc>
          <w:tcPr>
            <w:tcW w:w="3085" w:type="dxa"/>
            <w:tcBorders>
              <w:top w:val="single" w:sz="4" w:space="0" w:color="000000"/>
              <w:left w:val="single" w:sz="4" w:space="0" w:color="000000"/>
              <w:bottom w:val="single" w:sz="4" w:space="0" w:color="000000"/>
            </w:tcBorders>
          </w:tcPr>
          <w:p w:rsidR="00D426F4" w:rsidRDefault="00D426F4" w:rsidP="00C569E4">
            <w:pPr>
              <w:snapToGrid w:val="0"/>
              <w:jc w:val="center"/>
              <w:rPr>
                <w:b/>
                <w:sz w:val="28"/>
                <w:szCs w:val="28"/>
              </w:rPr>
            </w:pPr>
            <w:r>
              <w:rPr>
                <w:b/>
                <w:sz w:val="28"/>
                <w:szCs w:val="28"/>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C569E4">
            <w:pPr>
              <w:snapToGrid w:val="0"/>
              <w:jc w:val="center"/>
              <w:rPr>
                <w:b/>
                <w:sz w:val="28"/>
                <w:szCs w:val="28"/>
              </w:rPr>
            </w:pPr>
            <w:r>
              <w:rPr>
                <w:b/>
                <w:sz w:val="28"/>
                <w:szCs w:val="28"/>
              </w:rPr>
              <w:t>Описание</w:t>
            </w:r>
          </w:p>
        </w:tc>
      </w:tr>
      <w:tr w:rsidR="00D426F4" w:rsidTr="00C569E4">
        <w:tc>
          <w:tcPr>
            <w:tcW w:w="3085" w:type="dxa"/>
            <w:tcBorders>
              <w:top w:val="single" w:sz="4" w:space="0" w:color="000000"/>
              <w:left w:val="single" w:sz="4" w:space="0" w:color="000000"/>
              <w:bottom w:val="single" w:sz="4" w:space="0" w:color="000000"/>
            </w:tcBorders>
          </w:tcPr>
          <w:p w:rsidR="00D426F4" w:rsidRDefault="00D426F4" w:rsidP="00C569E4">
            <w:pPr>
              <w:snapToGrid w:val="0"/>
              <w:jc w:val="both"/>
              <w:rPr>
                <w:sz w:val="28"/>
                <w:szCs w:val="28"/>
              </w:rPr>
            </w:pPr>
            <w:r>
              <w:rPr>
                <w:sz w:val="28"/>
                <w:szCs w:val="28"/>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1258C0" w:rsidRDefault="00D426F4" w:rsidP="001258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Решение </w:t>
            </w:r>
            <w:r w:rsidRPr="001258C0">
              <w:rPr>
                <w:rFonts w:ascii="Times New Roman" w:hAnsi="Times New Roman" w:cs="Times New Roman"/>
                <w:sz w:val="24"/>
                <w:szCs w:val="24"/>
              </w:rPr>
              <w:t>о переводе помещения.</w:t>
            </w:r>
          </w:p>
          <w:p w:rsidR="00D426F4" w:rsidRPr="000E4C71" w:rsidRDefault="00D426F4" w:rsidP="00C569E4">
            <w:pPr>
              <w:pStyle w:val="afb"/>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2. Оформление уведомления о предоставлении муниципальной услуги или об отказе.</w:t>
            </w:r>
          </w:p>
        </w:tc>
      </w:tr>
      <w:tr w:rsidR="00D426F4" w:rsidTr="00C569E4">
        <w:trPr>
          <w:trHeight w:val="355"/>
        </w:trPr>
        <w:tc>
          <w:tcPr>
            <w:tcW w:w="3085" w:type="dxa"/>
            <w:tcBorders>
              <w:top w:val="single" w:sz="4" w:space="0" w:color="000000"/>
              <w:left w:val="single" w:sz="4" w:space="0" w:color="000000"/>
              <w:bottom w:val="single" w:sz="4" w:space="0" w:color="000000"/>
            </w:tcBorders>
          </w:tcPr>
          <w:p w:rsidR="00D426F4" w:rsidRDefault="00D426F4" w:rsidP="00C569E4">
            <w:pPr>
              <w:snapToGrid w:val="0"/>
              <w:rPr>
                <w:sz w:val="28"/>
                <w:szCs w:val="28"/>
              </w:rPr>
            </w:pPr>
            <w:r>
              <w:rPr>
                <w:sz w:val="28"/>
                <w:szCs w:val="28"/>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C569E4">
            <w:pPr>
              <w:jc w:val="both"/>
            </w:pPr>
            <w:r>
              <w:t>Должностное лицо отдела, ответственное за отправку уведомления заявителю о принятом решении (далее – специалист).</w:t>
            </w:r>
          </w:p>
          <w:p w:rsidR="00D426F4" w:rsidRPr="00E65965" w:rsidRDefault="00D426F4" w:rsidP="006220C7">
            <w:pPr>
              <w:jc w:val="both"/>
            </w:pPr>
          </w:p>
        </w:tc>
      </w:tr>
      <w:tr w:rsidR="00D426F4" w:rsidTr="00C569E4">
        <w:tc>
          <w:tcPr>
            <w:tcW w:w="3085" w:type="dxa"/>
            <w:tcBorders>
              <w:top w:val="single" w:sz="4" w:space="0" w:color="000000"/>
              <w:left w:val="single" w:sz="4" w:space="0" w:color="000000"/>
              <w:bottom w:val="single" w:sz="4" w:space="0" w:color="000000"/>
            </w:tcBorders>
          </w:tcPr>
          <w:p w:rsidR="00D426F4" w:rsidRDefault="00D426F4" w:rsidP="00C569E4">
            <w:pPr>
              <w:snapToGrid w:val="0"/>
              <w:jc w:val="both"/>
              <w:rPr>
                <w:sz w:val="28"/>
                <w:szCs w:val="28"/>
              </w:rPr>
            </w:pPr>
            <w:r>
              <w:rPr>
                <w:sz w:val="28"/>
                <w:szCs w:val="28"/>
              </w:rP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D426F4" w:rsidRPr="000774E4" w:rsidRDefault="00D426F4" w:rsidP="000774E4">
            <w:pPr>
              <w:tabs>
                <w:tab w:val="num" w:pos="501"/>
              </w:tabs>
              <w:ind w:left="249"/>
              <w:jc w:val="both"/>
              <w:rPr>
                <w:i/>
              </w:rPr>
            </w:pPr>
            <w:r>
              <w:t xml:space="preserve">Специалист </w:t>
            </w:r>
            <w:r w:rsidRPr="00F607DE">
              <w:t>направляет заявителю  по почте, в</w:t>
            </w:r>
            <w:r>
              <w:t xml:space="preserve"> том числе по электронной почте или вручает лично:</w:t>
            </w:r>
          </w:p>
          <w:p w:rsidR="00D426F4" w:rsidRDefault="00D426F4" w:rsidP="00D426F4">
            <w:pPr>
              <w:numPr>
                <w:ilvl w:val="0"/>
                <w:numId w:val="29"/>
              </w:numPr>
              <w:tabs>
                <w:tab w:val="clear" w:pos="720"/>
                <w:tab w:val="num" w:pos="252"/>
                <w:tab w:val="left" w:pos="1080"/>
              </w:tabs>
              <w:ind w:left="252" w:hanging="252"/>
              <w:jc w:val="both"/>
            </w:pPr>
            <w:r w:rsidRPr="00F607DE">
              <w:t xml:space="preserve"> </w:t>
            </w:r>
            <w:r>
              <w:t>уведомление</w:t>
            </w:r>
            <w:r w:rsidRPr="00F607DE">
              <w:t xml:space="preserve"> о </w:t>
            </w:r>
            <w:r>
              <w:t>переводе помещения</w:t>
            </w:r>
            <w:r w:rsidRPr="00F607DE">
              <w:t xml:space="preserve"> (в случае п</w:t>
            </w:r>
            <w:r>
              <w:t>ринятия положительного решения);</w:t>
            </w:r>
          </w:p>
          <w:p w:rsidR="00D426F4" w:rsidRDefault="00D426F4" w:rsidP="00D426F4">
            <w:pPr>
              <w:numPr>
                <w:ilvl w:val="0"/>
                <w:numId w:val="29"/>
              </w:numPr>
              <w:tabs>
                <w:tab w:val="clear" w:pos="720"/>
                <w:tab w:val="num" w:pos="252"/>
                <w:tab w:val="left" w:pos="1080"/>
              </w:tabs>
              <w:ind w:left="252" w:hanging="252"/>
              <w:jc w:val="both"/>
            </w:pPr>
            <w:r w:rsidRPr="00F607DE">
              <w:t xml:space="preserve"> уведомление об отказе в предоставлении </w:t>
            </w:r>
            <w:r>
              <w:t>муниципальной</w:t>
            </w:r>
            <w:r w:rsidRPr="00F607DE">
              <w:t xml:space="preserve"> услуги с указанием причин отказа и комплект </w:t>
            </w:r>
            <w:r w:rsidRPr="00F607DE">
              <w:lastRenderedPageBreak/>
              <w:t>представленных документов (в случае принятия отрицательного решения).</w:t>
            </w:r>
          </w:p>
          <w:p w:rsidR="00D426F4" w:rsidRPr="00DF216F" w:rsidRDefault="00D426F4" w:rsidP="00C569E4">
            <w:pPr>
              <w:tabs>
                <w:tab w:val="num" w:pos="360"/>
              </w:tabs>
              <w:jc w:val="both"/>
              <w:rPr>
                <w:i/>
              </w:rPr>
            </w:pPr>
            <w:r>
              <w:t>Специалист</w:t>
            </w:r>
            <w:r w:rsidRPr="00DF216F">
              <w:t xml:space="preserve"> обязан соблюдать сроки выполнения административной процедуры</w:t>
            </w:r>
            <w:r>
              <w:t>.</w:t>
            </w:r>
          </w:p>
          <w:p w:rsidR="00D426F4" w:rsidRPr="001E407E" w:rsidRDefault="00D426F4" w:rsidP="000878EF">
            <w:pPr>
              <w:tabs>
                <w:tab w:val="num" w:pos="360"/>
              </w:tabs>
              <w:jc w:val="both"/>
            </w:pPr>
          </w:p>
        </w:tc>
      </w:tr>
      <w:tr w:rsidR="00D426F4" w:rsidTr="00C569E4">
        <w:tc>
          <w:tcPr>
            <w:tcW w:w="3085" w:type="dxa"/>
            <w:tcBorders>
              <w:top w:val="single" w:sz="4" w:space="0" w:color="000000"/>
              <w:left w:val="single" w:sz="4" w:space="0" w:color="000000"/>
              <w:bottom w:val="single" w:sz="4" w:space="0" w:color="000000"/>
            </w:tcBorders>
          </w:tcPr>
          <w:p w:rsidR="00D426F4" w:rsidRDefault="00D426F4" w:rsidP="00C569E4">
            <w:pPr>
              <w:snapToGrid w:val="0"/>
              <w:jc w:val="both"/>
              <w:rPr>
                <w:sz w:val="28"/>
                <w:szCs w:val="28"/>
              </w:rPr>
            </w:pPr>
            <w:r>
              <w:rPr>
                <w:sz w:val="28"/>
                <w:szCs w:val="28"/>
              </w:rPr>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BC0620" w:rsidRDefault="00D426F4" w:rsidP="00C569E4">
            <w:pPr>
              <w:widowControl w:val="0"/>
              <w:jc w:val="both"/>
            </w:pPr>
            <w:r>
              <w:t>1 рабочий день</w:t>
            </w:r>
          </w:p>
        </w:tc>
      </w:tr>
      <w:tr w:rsidR="00D426F4" w:rsidTr="00C569E4">
        <w:tc>
          <w:tcPr>
            <w:tcW w:w="3085" w:type="dxa"/>
            <w:tcBorders>
              <w:top w:val="single" w:sz="4" w:space="0" w:color="000000"/>
              <w:left w:val="single" w:sz="4" w:space="0" w:color="000000"/>
              <w:bottom w:val="single" w:sz="4" w:space="0" w:color="000000"/>
            </w:tcBorders>
          </w:tcPr>
          <w:p w:rsidR="00D426F4" w:rsidRDefault="00D426F4" w:rsidP="00C569E4">
            <w:pPr>
              <w:snapToGrid w:val="0"/>
              <w:jc w:val="both"/>
              <w:rPr>
                <w:sz w:val="28"/>
                <w:szCs w:val="28"/>
              </w:rPr>
            </w:pPr>
            <w:r>
              <w:rPr>
                <w:sz w:val="28"/>
                <w:szCs w:val="28"/>
              </w:rPr>
              <w:t xml:space="preserve">Формы и порядок </w:t>
            </w:r>
          </w:p>
          <w:p w:rsidR="00D426F4" w:rsidRDefault="00D426F4" w:rsidP="00C569E4">
            <w:pPr>
              <w:rPr>
                <w:sz w:val="28"/>
                <w:szCs w:val="28"/>
              </w:rPr>
            </w:pPr>
            <w:proofErr w:type="gramStart"/>
            <w:r>
              <w:rPr>
                <w:sz w:val="28"/>
                <w:szCs w:val="28"/>
              </w:rPr>
              <w:t>контроля за</w:t>
            </w:r>
            <w:proofErr w:type="gramEnd"/>
            <w:r>
              <w:rPr>
                <w:sz w:val="28"/>
                <w:szCs w:val="28"/>
              </w:rPr>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D769D1" w:rsidRDefault="00D426F4" w:rsidP="007F32A4">
            <w:pPr>
              <w:jc w:val="both"/>
            </w:pPr>
            <w:r w:rsidRPr="00D769D1">
              <w:t xml:space="preserve">Текущий </w:t>
            </w:r>
            <w:proofErr w:type="gramStart"/>
            <w:r w:rsidRPr="00D769D1">
              <w:t xml:space="preserve">контроль </w:t>
            </w:r>
            <w:r>
              <w:t>за</w:t>
            </w:r>
            <w:proofErr w:type="gramEnd"/>
            <w:r>
              <w:t xml:space="preserve"> </w:t>
            </w:r>
            <w:r w:rsidRPr="00D769D1">
              <w:t>соблюдени</w:t>
            </w:r>
            <w:r>
              <w:t>ем</w:t>
            </w:r>
            <w:r w:rsidRPr="00D769D1">
              <w:t xml:space="preserve"> требований административного регламента осуществляется  </w:t>
            </w:r>
            <w:r>
              <w:t>заведующим отделом</w:t>
            </w:r>
            <w:r w:rsidRPr="00D769D1">
              <w:t xml:space="preserve"> в форме  плановых проверок на основании планов работ с периодичностью один раз в год и внеплановых проверок на основании </w:t>
            </w:r>
            <w:r>
              <w:t>распоряжения</w:t>
            </w:r>
            <w:r w:rsidRPr="00D769D1">
              <w:t xml:space="preserve"> администрации Весьегонского района</w:t>
            </w:r>
          </w:p>
        </w:tc>
      </w:tr>
      <w:tr w:rsidR="00D426F4" w:rsidTr="00C569E4">
        <w:tc>
          <w:tcPr>
            <w:tcW w:w="3085" w:type="dxa"/>
            <w:tcBorders>
              <w:top w:val="single" w:sz="4" w:space="0" w:color="000000"/>
              <w:left w:val="single" w:sz="4" w:space="0" w:color="000000"/>
              <w:bottom w:val="single" w:sz="4" w:space="0" w:color="000000"/>
            </w:tcBorders>
          </w:tcPr>
          <w:p w:rsidR="00D426F4" w:rsidRDefault="00D426F4" w:rsidP="00C569E4">
            <w:pPr>
              <w:snapToGrid w:val="0"/>
              <w:jc w:val="both"/>
              <w:rPr>
                <w:sz w:val="28"/>
                <w:szCs w:val="28"/>
              </w:rPr>
            </w:pPr>
            <w:r>
              <w:rPr>
                <w:sz w:val="28"/>
                <w:szCs w:val="28"/>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Pr="00573130" w:rsidRDefault="00D426F4" w:rsidP="00573130">
            <w:pPr>
              <w:jc w:val="both"/>
            </w:pPr>
            <w:r>
              <w:t xml:space="preserve"> Запись в журнале  регистрации выданных уведомлений с указанием  способа отправки</w:t>
            </w:r>
          </w:p>
        </w:tc>
      </w:tr>
      <w:tr w:rsidR="00D426F4" w:rsidTr="00C569E4">
        <w:tc>
          <w:tcPr>
            <w:tcW w:w="3085" w:type="dxa"/>
            <w:tcBorders>
              <w:top w:val="single" w:sz="4" w:space="0" w:color="000000"/>
              <w:left w:val="single" w:sz="4" w:space="0" w:color="000000"/>
              <w:bottom w:val="single" w:sz="4" w:space="0" w:color="000000"/>
            </w:tcBorders>
          </w:tcPr>
          <w:p w:rsidR="00D426F4" w:rsidRDefault="00D426F4" w:rsidP="00C569E4">
            <w:pPr>
              <w:snapToGrid w:val="0"/>
              <w:jc w:val="both"/>
              <w:rPr>
                <w:sz w:val="28"/>
                <w:szCs w:val="28"/>
              </w:rPr>
            </w:pPr>
            <w:r>
              <w:rPr>
                <w:sz w:val="28"/>
                <w:szCs w:val="28"/>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426F4" w:rsidRDefault="00D426F4" w:rsidP="000878EF">
            <w:pPr>
              <w:widowControl w:val="0"/>
              <w:jc w:val="both"/>
            </w:pPr>
            <w:r>
              <w:t>- направление заявителю уведомления о переводе помещения;</w:t>
            </w:r>
          </w:p>
          <w:p w:rsidR="00D426F4" w:rsidRDefault="00D426F4" w:rsidP="00D426F4">
            <w:pPr>
              <w:widowControl w:val="0"/>
              <w:numPr>
                <w:ilvl w:val="0"/>
                <w:numId w:val="29"/>
              </w:numPr>
              <w:tabs>
                <w:tab w:val="num" w:pos="252"/>
              </w:tabs>
              <w:ind w:left="252" w:hanging="180"/>
              <w:jc w:val="both"/>
            </w:pPr>
            <w:r w:rsidRPr="00BC0620">
              <w:t xml:space="preserve">направление  уведомления об отказе в предоставлении </w:t>
            </w:r>
            <w:r>
              <w:t xml:space="preserve">муниципальной </w:t>
            </w:r>
            <w:r w:rsidRPr="00BC0620">
              <w:t xml:space="preserve">услуги с указанием причин отказа </w:t>
            </w:r>
            <w:r>
              <w:t>и комплект представленных документов</w:t>
            </w:r>
          </w:p>
          <w:p w:rsidR="00D426F4" w:rsidRPr="00BC0620" w:rsidRDefault="00D426F4" w:rsidP="00C569E4">
            <w:pPr>
              <w:widowControl w:val="0"/>
              <w:ind w:left="72"/>
              <w:jc w:val="both"/>
            </w:pPr>
          </w:p>
        </w:tc>
      </w:tr>
    </w:tbl>
    <w:p w:rsidR="00D426F4" w:rsidRDefault="00D426F4" w:rsidP="000878EF">
      <w:pPr>
        <w:pStyle w:val="ConsPlusNormal"/>
        <w:widowControl/>
        <w:ind w:firstLine="709"/>
        <w:jc w:val="both"/>
        <w:rPr>
          <w:rFonts w:ascii="Times New Roman" w:hAnsi="Times New Roman" w:cs="Times New Roman"/>
          <w:sz w:val="28"/>
          <w:szCs w:val="28"/>
        </w:rPr>
      </w:pPr>
      <w:r w:rsidRPr="00821435">
        <w:rPr>
          <w:rFonts w:ascii="Times New Roman" w:hAnsi="Times New Roman" w:cs="Times New Roman"/>
          <w:sz w:val="28"/>
          <w:szCs w:val="28"/>
        </w:rPr>
        <w:t>7</w:t>
      </w:r>
      <w:r>
        <w:rPr>
          <w:rFonts w:ascii="Times New Roman" w:hAnsi="Times New Roman" w:cs="Times New Roman"/>
          <w:sz w:val="28"/>
          <w:szCs w:val="28"/>
        </w:rPr>
        <w:t>8</w:t>
      </w:r>
      <w:r w:rsidRPr="00821435">
        <w:rPr>
          <w:rFonts w:ascii="Times New Roman" w:hAnsi="Times New Roman" w:cs="Times New Roman"/>
          <w:sz w:val="28"/>
          <w:szCs w:val="28"/>
        </w:rPr>
        <w:t>.</w:t>
      </w:r>
      <w:r w:rsidRPr="00821435">
        <w:rPr>
          <w:rFonts w:ascii="Times New Roman" w:hAnsi="Times New Roman"/>
          <w:sz w:val="24"/>
          <w:szCs w:val="24"/>
        </w:rPr>
        <w:t xml:space="preserve"> </w:t>
      </w:r>
      <w:r w:rsidRPr="00821435">
        <w:rPr>
          <w:rFonts w:ascii="Times New Roman" w:hAnsi="Times New Roman"/>
          <w:sz w:val="28"/>
          <w:szCs w:val="28"/>
        </w:rPr>
        <w:t xml:space="preserve">Основанием </w:t>
      </w:r>
      <w:r w:rsidRPr="00821435">
        <w:rPr>
          <w:rFonts w:ascii="Times New Roman" w:hAnsi="Times New Roman" w:cs="Times New Roman"/>
          <w:sz w:val="28"/>
          <w:szCs w:val="28"/>
        </w:rPr>
        <w:t>для начала</w:t>
      </w:r>
      <w:r>
        <w:rPr>
          <w:rFonts w:ascii="Times New Roman" w:hAnsi="Times New Roman" w:cs="Times New Roman"/>
          <w:sz w:val="28"/>
          <w:szCs w:val="28"/>
        </w:rPr>
        <w:t xml:space="preserve"> выполнения процедуры по принятию</w:t>
      </w:r>
      <w:r w:rsidRPr="003167FF">
        <w:rPr>
          <w:rFonts w:ascii="Times New Roman" w:hAnsi="Times New Roman" w:cs="Times New Roman"/>
          <w:sz w:val="28"/>
          <w:szCs w:val="28"/>
        </w:rPr>
        <w:t xml:space="preserve"> решения о переводе жилого помещения в </w:t>
      </w:r>
      <w:proofErr w:type="gramStart"/>
      <w:r w:rsidRPr="003167FF">
        <w:rPr>
          <w:rFonts w:ascii="Times New Roman" w:hAnsi="Times New Roman" w:cs="Times New Roman"/>
          <w:sz w:val="28"/>
          <w:szCs w:val="28"/>
        </w:rPr>
        <w:t>нежилое</w:t>
      </w:r>
      <w:proofErr w:type="gramEnd"/>
      <w:r w:rsidRPr="003167FF">
        <w:rPr>
          <w:rFonts w:ascii="Times New Roman" w:hAnsi="Times New Roman" w:cs="Times New Roman"/>
          <w:sz w:val="28"/>
          <w:szCs w:val="28"/>
        </w:rPr>
        <w:t xml:space="preserve"> или нежилого помещения  в жилое </w:t>
      </w:r>
      <w:r>
        <w:rPr>
          <w:rFonts w:ascii="Times New Roman" w:hAnsi="Times New Roman" w:cs="Times New Roman"/>
          <w:sz w:val="28"/>
          <w:szCs w:val="28"/>
        </w:rPr>
        <w:t>является акт органа местного самоуправления о переводе помещения.</w:t>
      </w:r>
    </w:p>
    <w:p w:rsidR="00D426F4" w:rsidRDefault="00D426F4" w:rsidP="001258C0">
      <w:pPr>
        <w:tabs>
          <w:tab w:val="num" w:pos="142"/>
          <w:tab w:val="num" w:pos="501"/>
        </w:tabs>
        <w:ind w:firstLine="929"/>
        <w:jc w:val="both"/>
        <w:rPr>
          <w:sz w:val="28"/>
          <w:szCs w:val="28"/>
        </w:rPr>
      </w:pPr>
      <w:r>
        <w:rPr>
          <w:sz w:val="28"/>
          <w:szCs w:val="28"/>
        </w:rPr>
        <w:t xml:space="preserve">Специалист направляет заявителю: подготовленное уведомление, установленного образца о переводе жилого </w:t>
      </w:r>
      <w:r w:rsidRPr="003167FF">
        <w:rPr>
          <w:sz w:val="28"/>
          <w:szCs w:val="28"/>
        </w:rPr>
        <w:t>помещения в нежилое или нежилого помещения  в жилое</w:t>
      </w:r>
      <w:r>
        <w:rPr>
          <w:sz w:val="28"/>
          <w:szCs w:val="28"/>
        </w:rPr>
        <w:t xml:space="preserve">  либо</w:t>
      </w:r>
      <w:r w:rsidRPr="000774E4">
        <w:rPr>
          <w:sz w:val="28"/>
          <w:szCs w:val="28"/>
        </w:rPr>
        <w:t xml:space="preserve"> уведомление об отказе в предоставлении муниципальной услуги</w:t>
      </w:r>
      <w:r>
        <w:rPr>
          <w:sz w:val="28"/>
          <w:szCs w:val="28"/>
        </w:rPr>
        <w:t>,</w:t>
      </w:r>
      <w:r w:rsidRPr="000774E4">
        <w:rPr>
          <w:sz w:val="28"/>
          <w:szCs w:val="28"/>
        </w:rPr>
        <w:t xml:space="preserve"> с указанием причин отказа и комплект представленных </w:t>
      </w:r>
      <w:r>
        <w:rPr>
          <w:sz w:val="28"/>
          <w:szCs w:val="28"/>
        </w:rPr>
        <w:t>документов, по почте с уведомлением о получении, по электронной почте или вручается лично под роспись.</w:t>
      </w:r>
    </w:p>
    <w:p w:rsidR="00D426F4" w:rsidRDefault="00D426F4" w:rsidP="000878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журнале регистрации выданных уведомлений делает  соответствующую запись.</w:t>
      </w:r>
    </w:p>
    <w:p w:rsidR="00D426F4" w:rsidRPr="00D473C3" w:rsidRDefault="00D426F4" w:rsidP="000774E4">
      <w:pPr>
        <w:widowControl w:val="0"/>
        <w:tabs>
          <w:tab w:val="num" w:pos="501"/>
        </w:tabs>
        <w:autoSpaceDE w:val="0"/>
        <w:autoSpaceDN w:val="0"/>
        <w:adjustRightInd w:val="0"/>
        <w:ind w:firstLine="680"/>
        <w:jc w:val="both"/>
        <w:rPr>
          <w:i/>
          <w:sz w:val="28"/>
          <w:szCs w:val="28"/>
        </w:rPr>
      </w:pPr>
      <w:r>
        <w:rPr>
          <w:sz w:val="28"/>
          <w:szCs w:val="28"/>
        </w:rPr>
        <w:t>Общий максимальный срок выполнения процедуры – 1 рабочий день.</w:t>
      </w:r>
    </w:p>
    <w:p w:rsidR="00D426F4" w:rsidRDefault="00D426F4" w:rsidP="00C60854">
      <w:pPr>
        <w:pStyle w:val="ConsPlusNormal"/>
        <w:widowControl/>
        <w:ind w:firstLine="0"/>
        <w:jc w:val="both"/>
        <w:rPr>
          <w:rFonts w:ascii="Times New Roman" w:hAnsi="Times New Roman" w:cs="Times New Roman"/>
          <w:sz w:val="28"/>
          <w:szCs w:val="28"/>
        </w:rPr>
      </w:pPr>
    </w:p>
    <w:p w:rsidR="00D426F4" w:rsidRDefault="00D426F4">
      <w:pPr>
        <w:tabs>
          <w:tab w:val="left" w:pos="1260"/>
        </w:tabs>
        <w:spacing w:before="120"/>
        <w:jc w:val="center"/>
        <w:rPr>
          <w:b/>
          <w:sz w:val="28"/>
          <w:szCs w:val="28"/>
        </w:rPr>
      </w:pPr>
      <w:r>
        <w:rPr>
          <w:b/>
          <w:sz w:val="28"/>
          <w:szCs w:val="28"/>
        </w:rPr>
        <w:t>Раздел I</w:t>
      </w:r>
      <w:r>
        <w:rPr>
          <w:b/>
          <w:sz w:val="28"/>
          <w:szCs w:val="28"/>
          <w:lang w:val="en-US"/>
        </w:rPr>
        <w:t>V</w:t>
      </w:r>
      <w:r>
        <w:rPr>
          <w:b/>
          <w:sz w:val="28"/>
          <w:szCs w:val="28"/>
        </w:rPr>
        <w:t xml:space="preserve">.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D426F4" w:rsidRDefault="00D426F4">
      <w:pPr>
        <w:tabs>
          <w:tab w:val="left" w:pos="1440"/>
        </w:tabs>
        <w:ind w:firstLine="540"/>
        <w:jc w:val="both"/>
        <w:rPr>
          <w:sz w:val="28"/>
          <w:szCs w:val="28"/>
        </w:rPr>
      </w:pPr>
    </w:p>
    <w:p w:rsidR="00D426F4" w:rsidRDefault="00D426F4">
      <w:pPr>
        <w:tabs>
          <w:tab w:val="left" w:pos="1440"/>
        </w:tabs>
        <w:ind w:firstLine="540"/>
        <w:jc w:val="both"/>
        <w:rPr>
          <w:sz w:val="28"/>
          <w:szCs w:val="28"/>
        </w:rPr>
      </w:pPr>
      <w:r>
        <w:rPr>
          <w:sz w:val="28"/>
          <w:szCs w:val="28"/>
        </w:rPr>
        <w:t>79. Персональная ответственность сотрудников отдела архитектуры и градостроительства администрации Весьегонского района, 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w:t>
      </w:r>
    </w:p>
    <w:p w:rsidR="00D426F4" w:rsidRPr="00092888" w:rsidRDefault="00D426F4">
      <w:pPr>
        <w:tabs>
          <w:tab w:val="left" w:pos="1440"/>
        </w:tabs>
        <w:ind w:firstLine="540"/>
        <w:jc w:val="both"/>
        <w:rPr>
          <w:i/>
          <w:iCs/>
          <w:sz w:val="28"/>
          <w:szCs w:val="28"/>
        </w:rPr>
      </w:pPr>
      <w:r>
        <w:rPr>
          <w:iCs/>
          <w:sz w:val="28"/>
          <w:szCs w:val="28"/>
        </w:rPr>
        <w:t xml:space="preserve">80. </w:t>
      </w:r>
      <w:r>
        <w:rPr>
          <w:sz w:val="28"/>
          <w:szCs w:val="28"/>
        </w:rPr>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заместителем </w:t>
      </w:r>
      <w:r>
        <w:rPr>
          <w:sz w:val="28"/>
          <w:szCs w:val="28"/>
        </w:rPr>
        <w:lastRenderedPageBreak/>
        <w:t>главы администрации Весьегонского района, курирующим данное направление.</w:t>
      </w:r>
    </w:p>
    <w:p w:rsidR="00D426F4" w:rsidRDefault="00D426F4">
      <w:pPr>
        <w:tabs>
          <w:tab w:val="left" w:pos="1440"/>
        </w:tabs>
        <w:ind w:firstLine="540"/>
        <w:jc w:val="both"/>
        <w:rPr>
          <w:sz w:val="28"/>
          <w:szCs w:val="28"/>
        </w:rPr>
      </w:pPr>
      <w:r>
        <w:rPr>
          <w:sz w:val="28"/>
          <w:szCs w:val="28"/>
        </w:rPr>
        <w:t xml:space="preserve">81.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w:t>
      </w:r>
      <w:r>
        <w:rPr>
          <w:iCs/>
          <w:sz w:val="28"/>
          <w:szCs w:val="28"/>
        </w:rPr>
        <w:t>Тверской области, правовых актов муниципального образования Тверской области «Весьегонский район»</w:t>
      </w:r>
      <w:r>
        <w:rPr>
          <w:sz w:val="28"/>
          <w:szCs w:val="28"/>
        </w:rPr>
        <w:t>.</w:t>
      </w:r>
    </w:p>
    <w:p w:rsidR="00D426F4" w:rsidRPr="00092888" w:rsidRDefault="00D426F4">
      <w:pPr>
        <w:tabs>
          <w:tab w:val="left" w:pos="0"/>
          <w:tab w:val="left" w:pos="1440"/>
        </w:tabs>
        <w:autoSpaceDE w:val="0"/>
        <w:ind w:firstLine="720"/>
        <w:jc w:val="both"/>
        <w:rPr>
          <w:i/>
          <w:sz w:val="28"/>
          <w:szCs w:val="28"/>
        </w:rPr>
      </w:pPr>
      <w:r>
        <w:rPr>
          <w:sz w:val="28"/>
          <w:szCs w:val="28"/>
        </w:rPr>
        <w:t>Периодичность осуществления текущего контроля составляет один раз в год.</w:t>
      </w:r>
    </w:p>
    <w:p w:rsidR="00D426F4" w:rsidRDefault="00D426F4">
      <w:pPr>
        <w:tabs>
          <w:tab w:val="left" w:pos="294"/>
          <w:tab w:val="left" w:pos="1440"/>
        </w:tabs>
        <w:autoSpaceDE w:val="0"/>
        <w:ind w:firstLine="570"/>
        <w:jc w:val="both"/>
        <w:rPr>
          <w:sz w:val="28"/>
          <w:szCs w:val="28"/>
        </w:rPr>
      </w:pPr>
      <w:r>
        <w:rPr>
          <w:sz w:val="28"/>
          <w:szCs w:val="28"/>
        </w:rPr>
        <w:t xml:space="preserve">82.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отдела архитектуры и градостроительства администрации Весьегонского района.</w:t>
      </w:r>
    </w:p>
    <w:p w:rsidR="00D426F4" w:rsidRDefault="00D426F4">
      <w:pPr>
        <w:tabs>
          <w:tab w:val="left" w:pos="294"/>
          <w:tab w:val="left" w:pos="1440"/>
        </w:tabs>
        <w:autoSpaceDE w:val="0"/>
        <w:ind w:firstLine="570"/>
        <w:jc w:val="both"/>
        <w:rPr>
          <w:sz w:val="28"/>
          <w:szCs w:val="28"/>
        </w:rPr>
      </w:pPr>
      <w:r>
        <w:rPr>
          <w:sz w:val="28"/>
          <w:szCs w:val="28"/>
        </w:rPr>
        <w:t>83.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D426F4" w:rsidRDefault="00D426F4">
      <w:pPr>
        <w:tabs>
          <w:tab w:val="left" w:pos="1440"/>
        </w:tabs>
        <w:ind w:firstLine="540"/>
        <w:jc w:val="both"/>
        <w:rPr>
          <w:sz w:val="28"/>
          <w:szCs w:val="28"/>
        </w:rPr>
      </w:pPr>
      <w:r>
        <w:rPr>
          <w:sz w:val="28"/>
          <w:szCs w:val="28"/>
        </w:rPr>
        <w:t>84. Проверки полноты и качества предоставления муниципальной услуги осуществляются на основании распоряжений администрации Весьегонского района.</w:t>
      </w:r>
      <w:r>
        <w:rPr>
          <w:i/>
          <w:sz w:val="28"/>
          <w:szCs w:val="28"/>
        </w:rPr>
        <w:t xml:space="preserve"> </w:t>
      </w:r>
    </w:p>
    <w:p w:rsidR="00D426F4" w:rsidRDefault="00D426F4">
      <w:pPr>
        <w:tabs>
          <w:tab w:val="left" w:pos="294"/>
          <w:tab w:val="left" w:pos="1440"/>
        </w:tabs>
        <w:autoSpaceDE w:val="0"/>
        <w:ind w:firstLine="720"/>
        <w:jc w:val="both"/>
        <w:rPr>
          <w:sz w:val="28"/>
          <w:szCs w:val="28"/>
        </w:rPr>
      </w:pPr>
      <w:proofErr w:type="gramStart"/>
      <w:r>
        <w:rPr>
          <w:sz w:val="28"/>
          <w:szCs w:val="28"/>
        </w:rPr>
        <w:t>Проверки могут быть плановыми (осуществляться на основании полугодовых или годовых планов работы администрации Весьегонского района</w:t>
      </w:r>
      <w:r>
        <w:rPr>
          <w:i/>
          <w:iCs/>
          <w:sz w:val="28"/>
          <w:szCs w:val="28"/>
        </w:rPr>
        <w:t xml:space="preserve"> </w:t>
      </w:r>
      <w:r>
        <w:rPr>
          <w:sz w:val="28"/>
          <w:szCs w:val="28"/>
        </w:rPr>
        <w:t xml:space="preserve">и внеплановыми. </w:t>
      </w:r>
      <w:proofErr w:type="gramEnd"/>
    </w:p>
    <w:p w:rsidR="00D426F4" w:rsidRDefault="00D426F4">
      <w:pPr>
        <w:tabs>
          <w:tab w:val="left" w:pos="294"/>
          <w:tab w:val="left" w:pos="1440"/>
        </w:tabs>
        <w:autoSpaceDE w:val="0"/>
        <w:ind w:firstLine="720"/>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426F4" w:rsidRDefault="00D426F4">
      <w:pPr>
        <w:tabs>
          <w:tab w:val="left" w:pos="1440"/>
        </w:tabs>
        <w:ind w:firstLine="540"/>
        <w:jc w:val="both"/>
        <w:rPr>
          <w:sz w:val="28"/>
          <w:szCs w:val="28"/>
        </w:rPr>
      </w:pPr>
      <w:r>
        <w:rPr>
          <w:sz w:val="28"/>
          <w:szCs w:val="28"/>
        </w:rPr>
        <w:t>85. Для проведения проверки полноты и качества предоставления муниципальной услуги формируется комиссия, в состав которой включаются</w:t>
      </w:r>
      <w:r>
        <w:rPr>
          <w:bCs/>
          <w:iCs/>
          <w:sz w:val="28"/>
          <w:szCs w:val="28"/>
        </w:rPr>
        <w:t xml:space="preserve"> должностные лица </w:t>
      </w:r>
      <w:r>
        <w:rPr>
          <w:sz w:val="28"/>
          <w:szCs w:val="28"/>
        </w:rPr>
        <w:t>администрации Весьегонского района.</w:t>
      </w:r>
      <w:r>
        <w:rPr>
          <w:i/>
          <w:sz w:val="28"/>
          <w:szCs w:val="28"/>
        </w:rPr>
        <w:t xml:space="preserve"> </w:t>
      </w:r>
    </w:p>
    <w:p w:rsidR="00D426F4" w:rsidRDefault="00D426F4">
      <w:pPr>
        <w:tabs>
          <w:tab w:val="left" w:pos="294"/>
          <w:tab w:val="left" w:pos="1440"/>
        </w:tabs>
        <w:autoSpaceDE w:val="0"/>
        <w:ind w:firstLine="570"/>
        <w:jc w:val="both"/>
        <w:rPr>
          <w:sz w:val="28"/>
          <w:szCs w:val="28"/>
        </w:rPr>
      </w:pPr>
      <w:r>
        <w:rPr>
          <w:sz w:val="28"/>
          <w:szCs w:val="28"/>
        </w:rPr>
        <w:t xml:space="preserve">86.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D426F4" w:rsidRDefault="00D426F4" w:rsidP="00092888">
      <w:pPr>
        <w:tabs>
          <w:tab w:val="left" w:pos="294"/>
          <w:tab w:val="left" w:pos="1440"/>
        </w:tabs>
        <w:autoSpaceDE w:val="0"/>
        <w:ind w:firstLine="570"/>
        <w:jc w:val="both"/>
        <w:rPr>
          <w:sz w:val="28"/>
          <w:szCs w:val="28"/>
        </w:rPr>
      </w:pPr>
      <w:r>
        <w:rPr>
          <w:sz w:val="28"/>
          <w:szCs w:val="28"/>
        </w:rPr>
        <w:t xml:space="preserve">87. Несоблюдение требований настоящего административного регламента сотрудниками отдела архитектуры и градостроительства администрации Весьегонского района </w:t>
      </w:r>
      <w:r>
        <w:rPr>
          <w:i/>
          <w:sz w:val="28"/>
          <w:szCs w:val="28"/>
        </w:rPr>
        <w:t xml:space="preserve"> </w:t>
      </w:r>
      <w:r>
        <w:rPr>
          <w:sz w:val="28"/>
          <w:szCs w:val="28"/>
        </w:rPr>
        <w:t>влечет их дисциплинарную и иную ответственность, установленную законодательством Российской Федерации.</w:t>
      </w:r>
    </w:p>
    <w:p w:rsidR="00D426F4" w:rsidRDefault="00D426F4" w:rsidP="00092888">
      <w:pPr>
        <w:tabs>
          <w:tab w:val="left" w:pos="294"/>
          <w:tab w:val="left" w:pos="1440"/>
        </w:tabs>
        <w:autoSpaceDE w:val="0"/>
        <w:ind w:firstLine="570"/>
        <w:jc w:val="both"/>
        <w:rPr>
          <w:sz w:val="28"/>
          <w:szCs w:val="28"/>
        </w:rPr>
      </w:pPr>
    </w:p>
    <w:p w:rsidR="00D426F4" w:rsidRDefault="00D426F4">
      <w:pPr>
        <w:autoSpaceDE w:val="0"/>
        <w:ind w:firstLine="540"/>
        <w:jc w:val="both"/>
        <w:rPr>
          <w:b/>
          <w:sz w:val="28"/>
          <w:szCs w:val="28"/>
        </w:rPr>
      </w:pPr>
      <w:r>
        <w:rPr>
          <w:b/>
          <w:sz w:val="28"/>
          <w:szCs w:val="28"/>
        </w:rPr>
        <w:t xml:space="preserve">Раздел </w:t>
      </w:r>
      <w:r>
        <w:rPr>
          <w:b/>
          <w:sz w:val="28"/>
          <w:szCs w:val="28"/>
          <w:lang w:val="en-US"/>
        </w:rPr>
        <w:t>V</w:t>
      </w:r>
      <w:r>
        <w:rPr>
          <w:b/>
          <w:sz w:val="28"/>
          <w:szCs w:val="28"/>
        </w:rPr>
        <w:t>. Досудебный (внесудебный) порядок обжалования решений и действий (бездействия) отдела архитектуры и градостроительства</w:t>
      </w:r>
      <w:r w:rsidRPr="001978D2">
        <w:rPr>
          <w:sz w:val="28"/>
          <w:szCs w:val="28"/>
        </w:rPr>
        <w:t xml:space="preserve"> </w:t>
      </w:r>
      <w:r w:rsidRPr="001978D2">
        <w:rPr>
          <w:b/>
          <w:sz w:val="28"/>
          <w:szCs w:val="28"/>
        </w:rPr>
        <w:t>администрации Весьегонского района</w:t>
      </w:r>
      <w:r>
        <w:rPr>
          <w:b/>
          <w:i/>
          <w:sz w:val="28"/>
          <w:szCs w:val="28"/>
        </w:rPr>
        <w:t>,</w:t>
      </w:r>
      <w:r>
        <w:rPr>
          <w:b/>
          <w:sz w:val="28"/>
          <w:szCs w:val="28"/>
        </w:rPr>
        <w:t xml:space="preserve"> а также должностных лиц, муниципальных служащих</w:t>
      </w:r>
    </w:p>
    <w:p w:rsidR="00D426F4" w:rsidRDefault="00D426F4">
      <w:pPr>
        <w:pStyle w:val="ConsPlusNormal"/>
        <w:ind w:firstLine="741"/>
        <w:jc w:val="both"/>
        <w:rPr>
          <w:rFonts w:ascii="Times New Roman" w:hAnsi="Times New Roman" w:cs="Times New Roman"/>
          <w:sz w:val="6"/>
          <w:szCs w:val="6"/>
        </w:rPr>
      </w:pPr>
    </w:p>
    <w:p w:rsidR="00D426F4" w:rsidRDefault="00D426F4">
      <w:pPr>
        <w:pStyle w:val="ConsPlusNormal"/>
        <w:ind w:firstLine="741"/>
        <w:jc w:val="both"/>
        <w:rPr>
          <w:rFonts w:ascii="Times New Roman" w:hAnsi="Times New Roman" w:cs="Times New Roman"/>
          <w:sz w:val="6"/>
          <w:szCs w:val="6"/>
        </w:rPr>
      </w:pPr>
    </w:p>
    <w:p w:rsidR="00D426F4" w:rsidRDefault="00D426F4">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 xml:space="preserve">88. Получатели муниципальной услуги вправе обжаловать решения и действия (бездействия) отдела архитектуры и градостроительства </w:t>
      </w:r>
      <w:r w:rsidRPr="006C345A">
        <w:rPr>
          <w:rFonts w:ascii="Times New Roman" w:hAnsi="Times New Roman" w:cs="Times New Roman"/>
          <w:sz w:val="28"/>
          <w:szCs w:val="28"/>
        </w:rPr>
        <w:t>администрации Весьегонского района</w:t>
      </w:r>
      <w:r>
        <w:rPr>
          <w:rFonts w:ascii="Times New Roman" w:hAnsi="Times New Roman" w:cs="Times New Roman"/>
          <w:sz w:val="28"/>
          <w:szCs w:val="28"/>
        </w:rPr>
        <w:t>,</w:t>
      </w:r>
      <w:r w:rsidRPr="00092888">
        <w:rPr>
          <w:rFonts w:ascii="Times New Roman" w:hAnsi="Times New Roman" w:cs="Times New Roman"/>
          <w:i/>
          <w:sz w:val="28"/>
          <w:szCs w:val="28"/>
        </w:rPr>
        <w:t xml:space="preserve"> </w:t>
      </w:r>
      <w:r>
        <w:rPr>
          <w:rFonts w:ascii="Times New Roman" w:hAnsi="Times New Roman" w:cs="Times New Roman"/>
          <w:sz w:val="28"/>
          <w:szCs w:val="28"/>
        </w:rPr>
        <w:t>а также должностных лиц, муниципальных служащих в досудебном (внесудебном) и судебном порядке.</w:t>
      </w:r>
    </w:p>
    <w:p w:rsidR="00D426F4" w:rsidRDefault="00D426F4">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 xml:space="preserve">89. При обжаловании в досудебном порядке получатели муниципальной услуги </w:t>
      </w:r>
      <w:r w:rsidRPr="006C345A">
        <w:rPr>
          <w:rFonts w:ascii="Times New Roman" w:hAnsi="Times New Roman" w:cs="Times New Roman"/>
          <w:sz w:val="28"/>
          <w:szCs w:val="28"/>
        </w:rPr>
        <w:t xml:space="preserve"> имеют право направить свое</w:t>
      </w:r>
      <w:r>
        <w:rPr>
          <w:rFonts w:ascii="Times New Roman" w:hAnsi="Times New Roman" w:cs="Times New Roman"/>
          <w:sz w:val="28"/>
          <w:szCs w:val="28"/>
        </w:rPr>
        <w:t xml:space="preserve"> обращение:</w:t>
      </w:r>
    </w:p>
    <w:p w:rsidR="00D426F4" w:rsidRPr="00092888" w:rsidRDefault="00D426F4">
      <w:pPr>
        <w:pStyle w:val="ConsPlusNormal"/>
        <w:tabs>
          <w:tab w:val="left" w:pos="1080"/>
        </w:tabs>
        <w:ind w:firstLine="570"/>
        <w:jc w:val="both"/>
        <w:rPr>
          <w:rFonts w:ascii="Times New Roman" w:hAnsi="Times New Roman" w:cs="Times New Roman"/>
          <w:i/>
          <w:sz w:val="28"/>
          <w:szCs w:val="28"/>
        </w:rPr>
      </w:pPr>
      <w:r>
        <w:rPr>
          <w:rFonts w:ascii="Times New Roman" w:hAnsi="Times New Roman" w:cs="Times New Roman"/>
          <w:sz w:val="28"/>
          <w:szCs w:val="28"/>
        </w:rPr>
        <w:t xml:space="preserve">а) вышестоящему должностному лицу </w:t>
      </w:r>
      <w:r w:rsidRPr="007F394C">
        <w:rPr>
          <w:rFonts w:ascii="Times New Roman" w:hAnsi="Times New Roman" w:cs="Times New Roman"/>
          <w:sz w:val="28"/>
          <w:szCs w:val="28"/>
        </w:rPr>
        <w:t>администрации Весьегонского района</w:t>
      </w:r>
      <w:r>
        <w:rPr>
          <w:rFonts w:ascii="Times New Roman" w:hAnsi="Times New Roman" w:cs="Times New Roman"/>
          <w:sz w:val="28"/>
          <w:szCs w:val="28"/>
        </w:rPr>
        <w:t xml:space="preserve"> (главе администрации района)</w:t>
      </w:r>
      <w:r w:rsidRPr="007F394C">
        <w:rPr>
          <w:rFonts w:ascii="Times New Roman" w:hAnsi="Times New Roman" w:cs="Times New Roman"/>
          <w:sz w:val="28"/>
          <w:szCs w:val="28"/>
        </w:rPr>
        <w:t>.</w:t>
      </w:r>
    </w:p>
    <w:p w:rsidR="00D426F4" w:rsidRDefault="00D426F4" w:rsidP="00F84695">
      <w:pPr>
        <w:pStyle w:val="ConsPlusNormal"/>
        <w:tabs>
          <w:tab w:val="left" w:pos="1080"/>
        </w:tabs>
        <w:ind w:firstLine="680"/>
        <w:jc w:val="both"/>
        <w:rPr>
          <w:rFonts w:ascii="Times New Roman" w:hAnsi="Times New Roman" w:cs="Times New Roman"/>
          <w:sz w:val="28"/>
          <w:szCs w:val="28"/>
        </w:rPr>
      </w:pPr>
      <w:r>
        <w:rPr>
          <w:rFonts w:ascii="Times New Roman" w:hAnsi="Times New Roman" w:cs="Times New Roman"/>
          <w:sz w:val="28"/>
          <w:szCs w:val="28"/>
        </w:rPr>
        <w:t>90. Получатели муниципальной услуги имеют право обратиться с жалобой лично или направить письменное обращение, жалобу (претензию).</w:t>
      </w:r>
    </w:p>
    <w:p w:rsidR="00D426F4" w:rsidRDefault="00D426F4">
      <w:pPr>
        <w:pStyle w:val="ConsPlusNormal"/>
        <w:tabs>
          <w:tab w:val="left" w:pos="1080"/>
        </w:tabs>
        <w:jc w:val="both"/>
        <w:rPr>
          <w:rFonts w:ascii="Times New Roman" w:hAnsi="Times New Roman" w:cs="Times New Roman"/>
          <w:sz w:val="28"/>
          <w:szCs w:val="28"/>
        </w:rPr>
      </w:pPr>
      <w:r>
        <w:rPr>
          <w:rFonts w:ascii="Times New Roman" w:hAnsi="Times New Roman" w:cs="Times New Roman"/>
          <w:sz w:val="28"/>
          <w:szCs w:val="28"/>
        </w:rPr>
        <w:t>91. Должностное лицо администрации Весьегонского района</w:t>
      </w:r>
      <w:r>
        <w:rPr>
          <w:rFonts w:ascii="Times New Roman" w:hAnsi="Times New Roman" w:cs="Times New Roman"/>
          <w:i/>
          <w:sz w:val="28"/>
          <w:szCs w:val="28"/>
        </w:rPr>
        <w:t xml:space="preserve"> </w:t>
      </w:r>
      <w:r>
        <w:rPr>
          <w:rFonts w:ascii="Times New Roman" w:hAnsi="Times New Roman" w:cs="Times New Roman"/>
          <w:sz w:val="28"/>
          <w:szCs w:val="28"/>
        </w:rPr>
        <w:t>проводит личный прием заявителей (по предварительной записи). Запись заявителей проводится при личном обращении в администрацию Весьегонского района или с использованием средств телефонной связи по номерам телефонов, которые размещаются на сайте муниципального образования «Весьегонский район»</w:t>
      </w:r>
      <w:r>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w:t>
      </w:r>
    </w:p>
    <w:p w:rsidR="00D426F4" w:rsidRDefault="00D426F4">
      <w:pPr>
        <w:autoSpaceDE w:val="0"/>
        <w:ind w:firstLine="660"/>
        <w:jc w:val="both"/>
        <w:rPr>
          <w:sz w:val="28"/>
          <w:szCs w:val="28"/>
        </w:rPr>
      </w:pPr>
      <w:r>
        <w:rPr>
          <w:sz w:val="28"/>
          <w:szCs w:val="28"/>
        </w:rPr>
        <w:t>92.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26F4" w:rsidRDefault="00D426F4">
      <w:pPr>
        <w:autoSpaceDE w:val="0"/>
        <w:ind w:firstLine="570"/>
        <w:jc w:val="both"/>
        <w:rPr>
          <w:sz w:val="28"/>
          <w:szCs w:val="28"/>
        </w:rPr>
      </w:pPr>
      <w:r>
        <w:rPr>
          <w:sz w:val="28"/>
          <w:szCs w:val="28"/>
        </w:rPr>
        <w:t>93. Если обращение подается в письменной форме, оно должно содержать:</w:t>
      </w:r>
    </w:p>
    <w:p w:rsidR="00D426F4" w:rsidRDefault="00D426F4">
      <w:pPr>
        <w:pStyle w:val="ConsPlusNormal"/>
        <w:tabs>
          <w:tab w:val="left" w:pos="284"/>
        </w:tabs>
        <w:ind w:firstLine="570"/>
        <w:jc w:val="both"/>
        <w:rPr>
          <w:rFonts w:ascii="Times New Roman" w:hAnsi="Times New Roman" w:cs="Times New Roman"/>
          <w:sz w:val="28"/>
          <w:szCs w:val="28"/>
        </w:rPr>
      </w:pPr>
      <w:r>
        <w:rPr>
          <w:rFonts w:ascii="Times New Roman" w:hAnsi="Times New Roman" w:cs="Times New Roman"/>
          <w:sz w:val="28"/>
          <w:szCs w:val="28"/>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D426F4" w:rsidRDefault="00D426F4">
      <w:pPr>
        <w:pStyle w:val="ConsPlusNormal"/>
        <w:tabs>
          <w:tab w:val="left" w:pos="284"/>
        </w:tabs>
        <w:ind w:firstLine="570"/>
        <w:jc w:val="both"/>
        <w:rPr>
          <w:rFonts w:ascii="Times New Roman" w:hAnsi="Times New Roman" w:cs="Times New Roman"/>
          <w:sz w:val="28"/>
          <w:szCs w:val="28"/>
        </w:rPr>
      </w:pPr>
      <w:proofErr w:type="gramStart"/>
      <w:r>
        <w:rPr>
          <w:rFonts w:ascii="Times New Roman" w:hAnsi="Times New Roman" w:cs="Times New Roman"/>
          <w:sz w:val="28"/>
          <w:szCs w:val="28"/>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roofErr w:type="gramEnd"/>
    </w:p>
    <w:p w:rsidR="00D426F4" w:rsidRDefault="00D426F4">
      <w:pPr>
        <w:pStyle w:val="ConsPlusNormal"/>
        <w:tabs>
          <w:tab w:val="left" w:pos="284"/>
        </w:tabs>
        <w:ind w:firstLine="570"/>
        <w:jc w:val="both"/>
        <w:rPr>
          <w:rFonts w:ascii="Times New Roman" w:hAnsi="Times New Roman" w:cs="Times New Roman"/>
          <w:sz w:val="28"/>
          <w:szCs w:val="28"/>
        </w:rPr>
      </w:pPr>
      <w:r>
        <w:rPr>
          <w:rFonts w:ascii="Times New Roman" w:hAnsi="Times New Roman" w:cs="Times New Roman"/>
          <w:sz w:val="28"/>
          <w:szCs w:val="28"/>
        </w:rPr>
        <w:t>в) почтовый адрес, по которому должны быть направлены ответ, уведомление о переадресации;</w:t>
      </w:r>
    </w:p>
    <w:p w:rsidR="00D426F4" w:rsidRDefault="00D426F4">
      <w:pPr>
        <w:pStyle w:val="ConsPlusNormal"/>
        <w:tabs>
          <w:tab w:val="left" w:pos="142"/>
          <w:tab w:val="left" w:pos="284"/>
          <w:tab w:val="left" w:pos="426"/>
          <w:tab w:val="left" w:pos="993"/>
        </w:tabs>
        <w:ind w:firstLine="570"/>
        <w:jc w:val="both"/>
        <w:rPr>
          <w:rFonts w:ascii="Times New Roman" w:hAnsi="Times New Roman" w:cs="Times New Roman"/>
          <w:sz w:val="28"/>
          <w:szCs w:val="28"/>
        </w:rPr>
      </w:pPr>
      <w:r>
        <w:rPr>
          <w:rFonts w:ascii="Times New Roman" w:hAnsi="Times New Roman" w:cs="Times New Roman"/>
          <w:sz w:val="28"/>
          <w:szCs w:val="28"/>
        </w:rPr>
        <w:t>г) суть обращения;</w:t>
      </w:r>
    </w:p>
    <w:p w:rsidR="00D426F4" w:rsidRDefault="00D426F4">
      <w:pPr>
        <w:pStyle w:val="ConsPlusNormal"/>
        <w:tabs>
          <w:tab w:val="left" w:pos="284"/>
        </w:tabs>
        <w:ind w:firstLine="57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D426F4" w:rsidRDefault="00D426F4">
      <w:pPr>
        <w:pStyle w:val="ConsPlusNormal"/>
        <w:tabs>
          <w:tab w:val="left" w:pos="284"/>
          <w:tab w:val="left" w:pos="426"/>
        </w:tabs>
        <w:ind w:firstLine="570"/>
        <w:jc w:val="both"/>
        <w:rPr>
          <w:rFonts w:ascii="Times New Roman" w:hAnsi="Times New Roman" w:cs="Times New Roman"/>
          <w:sz w:val="28"/>
          <w:szCs w:val="28"/>
        </w:rPr>
      </w:pPr>
      <w:r>
        <w:rPr>
          <w:rFonts w:ascii="Times New Roman" w:hAnsi="Times New Roman" w:cs="Times New Roman"/>
          <w:sz w:val="28"/>
          <w:szCs w:val="28"/>
        </w:rPr>
        <w:t>е) дату.</w:t>
      </w:r>
    </w:p>
    <w:p w:rsidR="00D426F4" w:rsidRDefault="00D426F4">
      <w:pPr>
        <w:autoSpaceDE w:val="0"/>
        <w:ind w:firstLine="570"/>
        <w:jc w:val="both"/>
        <w:rPr>
          <w:sz w:val="28"/>
          <w:szCs w:val="28"/>
        </w:rPr>
      </w:pPr>
      <w:r>
        <w:rPr>
          <w:sz w:val="28"/>
          <w:szCs w:val="28"/>
        </w:rPr>
        <w:t>94. К обращению могут быть приложены копии документов, подтверждающих изложенную в нем информацию.</w:t>
      </w:r>
    </w:p>
    <w:p w:rsidR="00D426F4" w:rsidRDefault="00D426F4">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95. При обращении заявителей в письменной форме срок рассмотрения обращения не должен превышать 30 дней со дня регистрации обращения.</w:t>
      </w:r>
    </w:p>
    <w:p w:rsidR="00D426F4" w:rsidRDefault="00D426F4">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96.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D426F4" w:rsidRDefault="00D426F4">
      <w:pPr>
        <w:autoSpaceDE w:val="0"/>
        <w:ind w:firstLine="570"/>
        <w:jc w:val="both"/>
        <w:rPr>
          <w:sz w:val="28"/>
          <w:szCs w:val="28"/>
        </w:rPr>
      </w:pPr>
      <w:r>
        <w:rPr>
          <w:sz w:val="28"/>
          <w:szCs w:val="28"/>
        </w:rPr>
        <w:t>97. Рассмотрение обращения не может быть поручено лицам, действия (бездействие) которых обжалуется.</w:t>
      </w:r>
    </w:p>
    <w:p w:rsidR="00D426F4" w:rsidRPr="007F394C" w:rsidRDefault="00D426F4">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lastRenderedPageBreak/>
        <w:t xml:space="preserve">98. В случае если обращение является обоснованным, по фактам, изложенным в обращении, должна быть назначена служебная проверка в отношении сотрудников отдела архитектуры и градостроительства </w:t>
      </w:r>
      <w:r w:rsidRPr="007F394C">
        <w:rPr>
          <w:rFonts w:ascii="Times New Roman" w:hAnsi="Times New Roman" w:cs="Times New Roman"/>
          <w:sz w:val="28"/>
          <w:szCs w:val="28"/>
        </w:rPr>
        <w:t>администрации Весьегонского района.</w:t>
      </w:r>
      <w:r w:rsidRPr="007F394C">
        <w:rPr>
          <w:rFonts w:ascii="Times New Roman" w:hAnsi="Times New Roman" w:cs="Times New Roman"/>
          <w:i/>
          <w:sz w:val="28"/>
          <w:szCs w:val="28"/>
        </w:rPr>
        <w:t xml:space="preserve"> </w:t>
      </w:r>
    </w:p>
    <w:p w:rsidR="00D426F4" w:rsidRDefault="00D426F4">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99. По результатам рассмотрения обращения должностным лицом</w:t>
      </w:r>
      <w:r w:rsidRPr="007F394C">
        <w:rPr>
          <w:sz w:val="28"/>
          <w:szCs w:val="28"/>
        </w:rPr>
        <w:t xml:space="preserve"> </w:t>
      </w:r>
      <w:r w:rsidRPr="007F394C">
        <w:rPr>
          <w:rFonts w:ascii="Times New Roman" w:hAnsi="Times New Roman" w:cs="Times New Roman"/>
          <w:sz w:val="28"/>
          <w:szCs w:val="28"/>
        </w:rPr>
        <w:t>администрации Весьегонского района</w:t>
      </w:r>
      <w:r>
        <w:rPr>
          <w:rFonts w:ascii="Times New Roman" w:hAnsi="Times New Roman" w:cs="Times New Roman"/>
          <w:sz w:val="28"/>
          <w:szCs w:val="28"/>
        </w:rPr>
        <w:t xml:space="preserve"> принимается решение об удовлетворении требований заявителя либо об отказе в удовлетворении жалобы. </w:t>
      </w:r>
    </w:p>
    <w:p w:rsidR="00D426F4" w:rsidRDefault="00D426F4">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100. Письменный ответ, содержащий результаты рассмотрения обращения, направляется заявителю почтовым отправлением.</w:t>
      </w:r>
    </w:p>
    <w:p w:rsidR="00D426F4" w:rsidRDefault="00D426F4">
      <w:pPr>
        <w:pStyle w:val="afb"/>
        <w:spacing w:after="0" w:line="240" w:lineRule="auto"/>
        <w:ind w:left="0" w:firstLine="570"/>
        <w:jc w:val="both"/>
        <w:rPr>
          <w:rFonts w:ascii="Times New Roman" w:hAnsi="Times New Roman"/>
          <w:sz w:val="28"/>
          <w:szCs w:val="28"/>
        </w:rPr>
      </w:pPr>
      <w:r>
        <w:rPr>
          <w:rFonts w:ascii="Times New Roman" w:hAnsi="Times New Roman"/>
          <w:sz w:val="28"/>
          <w:szCs w:val="28"/>
        </w:rPr>
        <w:t>101.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D426F4" w:rsidRDefault="00D426F4">
      <w:pPr>
        <w:pStyle w:val="afb"/>
        <w:spacing w:after="0" w:line="240" w:lineRule="auto"/>
        <w:ind w:left="0" w:firstLine="570"/>
        <w:jc w:val="both"/>
        <w:rPr>
          <w:rFonts w:ascii="Times New Roman" w:hAnsi="Times New Roman"/>
          <w:sz w:val="28"/>
          <w:szCs w:val="28"/>
        </w:rPr>
      </w:pPr>
      <w:r>
        <w:rPr>
          <w:rFonts w:ascii="Times New Roman" w:hAnsi="Times New Roman"/>
          <w:sz w:val="28"/>
          <w:szCs w:val="28"/>
        </w:rPr>
        <w:t xml:space="preserve">102. Сообщение </w:t>
      </w:r>
      <w:proofErr w:type="gramStart"/>
      <w:r>
        <w:rPr>
          <w:rFonts w:ascii="Times New Roman" w:hAnsi="Times New Roman"/>
          <w:sz w:val="28"/>
          <w:szCs w:val="28"/>
        </w:rPr>
        <w:t>о невозможности предоставления ответа на обращение по существу поставленных в нем вопросов в случаях</w:t>
      </w:r>
      <w:proofErr w:type="gramEnd"/>
      <w:r>
        <w:rPr>
          <w:rFonts w:ascii="Times New Roman" w:hAnsi="Times New Roman"/>
          <w:sz w:val="28"/>
          <w:szCs w:val="28"/>
        </w:rPr>
        <w:t>,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D426F4" w:rsidRDefault="00D426F4">
      <w:pPr>
        <w:autoSpaceDE w:val="0"/>
        <w:ind w:firstLine="570"/>
        <w:jc w:val="both"/>
        <w:rPr>
          <w:sz w:val="28"/>
          <w:szCs w:val="28"/>
        </w:rPr>
      </w:pPr>
      <w:r>
        <w:rPr>
          <w:sz w:val="28"/>
          <w:szCs w:val="28"/>
        </w:rPr>
        <w:t>103.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руководитель администрации Весьегонского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426F4" w:rsidRDefault="00D426F4">
      <w:pPr>
        <w:autoSpaceDE w:val="0"/>
        <w:ind w:firstLine="570"/>
        <w:jc w:val="both"/>
        <w:rPr>
          <w:sz w:val="28"/>
          <w:szCs w:val="28"/>
        </w:rPr>
      </w:pPr>
      <w:r>
        <w:rPr>
          <w:sz w:val="28"/>
          <w:szCs w:val="28"/>
        </w:rPr>
        <w:t xml:space="preserve">104. </w:t>
      </w:r>
      <w:proofErr w:type="gramStart"/>
      <w:r>
        <w:rPr>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Весьегонского района, на сайт муниципального образования «Весьегонский район» в информационно-телекоммуникационной сети Интернет, по электронной почте, по телефонам, адреса и номера которых указаны в приложении</w:t>
      </w:r>
      <w:proofErr w:type="gramEnd"/>
      <w:r>
        <w:rPr>
          <w:sz w:val="28"/>
          <w:szCs w:val="28"/>
        </w:rPr>
        <w:t xml:space="preserve"> 1 к административному регламенту.</w:t>
      </w:r>
    </w:p>
    <w:p w:rsidR="00D426F4" w:rsidRDefault="00D426F4">
      <w:pPr>
        <w:pStyle w:val="ConsNormal"/>
        <w:widowControl/>
        <w:tabs>
          <w:tab w:val="left" w:pos="1080"/>
          <w:tab w:val="left" w:pos="1440"/>
        </w:tabs>
        <w:ind w:firstLine="513"/>
        <w:jc w:val="both"/>
        <w:rPr>
          <w:rFonts w:ascii="Times New Roman" w:hAnsi="Times New Roman" w:cs="Times New Roman"/>
          <w:sz w:val="28"/>
          <w:szCs w:val="28"/>
        </w:rPr>
      </w:pPr>
      <w:r>
        <w:rPr>
          <w:rFonts w:ascii="Times New Roman" w:hAnsi="Times New Roman" w:cs="Times New Roman"/>
          <w:sz w:val="28"/>
          <w:szCs w:val="28"/>
        </w:rPr>
        <w:t>105. Сообщение заявителя должно содержать следующую информацию:</w:t>
      </w:r>
    </w:p>
    <w:p w:rsidR="00D426F4" w:rsidRDefault="00D426F4">
      <w:pPr>
        <w:pStyle w:val="ConsNormal"/>
        <w:widowControl/>
        <w:tabs>
          <w:tab w:val="left" w:pos="1080"/>
          <w:tab w:val="left" w:pos="1440"/>
        </w:tabs>
        <w:ind w:firstLine="513"/>
        <w:jc w:val="both"/>
        <w:rPr>
          <w:rFonts w:ascii="Times New Roman" w:hAnsi="Times New Roman" w:cs="Times New Roman"/>
          <w:sz w:val="28"/>
          <w:szCs w:val="28"/>
        </w:rPr>
      </w:pPr>
      <w:r>
        <w:rPr>
          <w:rFonts w:ascii="Times New Roman" w:hAnsi="Times New Roman" w:cs="Times New Roman"/>
          <w:sz w:val="28"/>
          <w:szCs w:val="28"/>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D426F4" w:rsidRDefault="00D426F4">
      <w:pPr>
        <w:pStyle w:val="ConsNormal"/>
        <w:widowControl/>
        <w:tabs>
          <w:tab w:val="left" w:pos="1080"/>
          <w:tab w:val="left" w:pos="1440"/>
        </w:tabs>
        <w:ind w:firstLine="513"/>
        <w:jc w:val="both"/>
        <w:rPr>
          <w:rFonts w:ascii="Times New Roman" w:hAnsi="Times New Roman" w:cs="Times New Roman"/>
          <w:sz w:val="28"/>
          <w:szCs w:val="28"/>
        </w:rPr>
      </w:pPr>
      <w:r>
        <w:rPr>
          <w:rFonts w:ascii="Times New Roman" w:hAnsi="Times New Roman" w:cs="Times New Roman"/>
          <w:sz w:val="28"/>
          <w:szCs w:val="28"/>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D426F4" w:rsidRDefault="00D426F4">
      <w:pPr>
        <w:pStyle w:val="ConsNormal"/>
        <w:widowControl/>
        <w:tabs>
          <w:tab w:val="left" w:pos="1080"/>
          <w:tab w:val="left" w:pos="1440"/>
        </w:tabs>
        <w:ind w:firstLine="456"/>
        <w:jc w:val="both"/>
        <w:rPr>
          <w:rFonts w:ascii="Times New Roman" w:hAnsi="Times New Roman" w:cs="Times New Roman"/>
          <w:sz w:val="28"/>
          <w:szCs w:val="28"/>
        </w:rPr>
      </w:pPr>
      <w:r>
        <w:rPr>
          <w:rFonts w:ascii="Times New Roman" w:hAnsi="Times New Roman" w:cs="Times New Roman"/>
          <w:sz w:val="28"/>
          <w:szCs w:val="28"/>
        </w:rPr>
        <w:t>в) суть нарушенных прав и законных интересов, противоправного решения, действий (бездействия);</w:t>
      </w:r>
    </w:p>
    <w:p w:rsidR="00D426F4" w:rsidRDefault="00D426F4">
      <w:pPr>
        <w:pStyle w:val="ConsNormal"/>
        <w:widowControl/>
        <w:tabs>
          <w:tab w:val="left" w:pos="1080"/>
          <w:tab w:val="left" w:pos="1440"/>
        </w:tabs>
        <w:ind w:firstLine="456"/>
        <w:jc w:val="both"/>
        <w:rPr>
          <w:rFonts w:ascii="Times New Roman" w:hAnsi="Times New Roman" w:cs="Times New Roman"/>
          <w:sz w:val="28"/>
          <w:szCs w:val="28"/>
        </w:rPr>
      </w:pPr>
      <w:r>
        <w:rPr>
          <w:rFonts w:ascii="Times New Roman" w:hAnsi="Times New Roman" w:cs="Times New Roman"/>
          <w:sz w:val="28"/>
          <w:szCs w:val="28"/>
        </w:rPr>
        <w:t>г) сведения о способе информирования заявителя о принятых мерах по результатам рассмотрения его сообщения.</w:t>
      </w:r>
    </w:p>
    <w:p w:rsidR="00D426F4" w:rsidRDefault="00D426F4">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106. Получатели муниципальной услуги</w:t>
      </w:r>
      <w:r w:rsidRPr="007F394C">
        <w:rPr>
          <w:rFonts w:ascii="Times New Roman" w:hAnsi="Times New Roman" w:cs="Times New Roman"/>
          <w:sz w:val="28"/>
          <w:szCs w:val="28"/>
        </w:rPr>
        <w:t xml:space="preserve"> вправе обжаловать решения и </w:t>
      </w:r>
      <w:r w:rsidRPr="007F394C">
        <w:rPr>
          <w:rFonts w:ascii="Times New Roman" w:hAnsi="Times New Roman" w:cs="Times New Roman"/>
          <w:sz w:val="28"/>
          <w:szCs w:val="28"/>
        </w:rPr>
        <w:lastRenderedPageBreak/>
        <w:t>действия</w:t>
      </w:r>
      <w:r>
        <w:rPr>
          <w:rFonts w:ascii="Times New Roman" w:hAnsi="Times New Roman" w:cs="Times New Roman"/>
          <w:sz w:val="28"/>
          <w:szCs w:val="28"/>
        </w:rPr>
        <w:t xml:space="preserve"> (бездействия) отдела архитектуры и градостроительства </w:t>
      </w:r>
      <w:r w:rsidRPr="007F394C">
        <w:rPr>
          <w:rFonts w:ascii="Times New Roman" w:hAnsi="Times New Roman" w:cs="Times New Roman"/>
          <w:sz w:val="28"/>
          <w:szCs w:val="28"/>
        </w:rPr>
        <w:t>администрации Весьегонского района</w:t>
      </w:r>
      <w:r>
        <w:rPr>
          <w:rFonts w:ascii="Times New Roman" w:hAnsi="Times New Roman" w:cs="Times New Roman"/>
          <w:sz w:val="28"/>
          <w:szCs w:val="28"/>
        </w:rPr>
        <w:t xml:space="preserve">, а также должностных лиц, муниципальных служащих в судебном порядке в соответствии с законодательством Российской Федерации. </w:t>
      </w:r>
    </w:p>
    <w:p w:rsidR="00D426F4" w:rsidRDefault="00D426F4">
      <w:pPr>
        <w:pStyle w:val="ConsPlusNormal"/>
        <w:ind w:firstLine="627"/>
        <w:jc w:val="both"/>
        <w:rPr>
          <w:rFonts w:ascii="Times New Roman" w:hAnsi="Times New Roman" w:cs="Times New Roman"/>
          <w:sz w:val="28"/>
          <w:szCs w:val="28"/>
        </w:rPr>
      </w:pPr>
      <w:r>
        <w:rPr>
          <w:rFonts w:ascii="Times New Roman" w:hAnsi="Times New Roman" w:cs="Times New Roman"/>
          <w:sz w:val="28"/>
          <w:szCs w:val="28"/>
        </w:rPr>
        <w:t xml:space="preserve"> </w:t>
      </w:r>
    </w:p>
    <w:p w:rsidR="00D426F4" w:rsidRPr="00480F7C" w:rsidRDefault="00D426F4" w:rsidP="004458C7">
      <w:pPr>
        <w:pageBreakBefore/>
        <w:tabs>
          <w:tab w:val="left" w:pos="1260"/>
        </w:tabs>
        <w:spacing w:before="120"/>
        <w:jc w:val="right"/>
      </w:pPr>
      <w:r w:rsidRPr="00480F7C">
        <w:lastRenderedPageBreak/>
        <w:t>Приложение 1</w:t>
      </w:r>
    </w:p>
    <w:p w:rsidR="00D426F4" w:rsidRPr="00480F7C" w:rsidRDefault="00D426F4" w:rsidP="004458C7">
      <w:pPr>
        <w:tabs>
          <w:tab w:val="left" w:pos="1260"/>
        </w:tabs>
        <w:ind w:firstLine="539"/>
        <w:jc w:val="right"/>
      </w:pPr>
      <w:r w:rsidRPr="00480F7C">
        <w:t>к административному регламенту</w:t>
      </w:r>
    </w:p>
    <w:p w:rsidR="00D426F4" w:rsidRPr="00480F7C" w:rsidRDefault="00D426F4" w:rsidP="004458C7">
      <w:pPr>
        <w:tabs>
          <w:tab w:val="left" w:pos="1260"/>
        </w:tabs>
        <w:ind w:firstLine="539"/>
        <w:jc w:val="right"/>
      </w:pPr>
      <w:r w:rsidRPr="00480F7C">
        <w:t>предоставления</w:t>
      </w:r>
      <w:r w:rsidRPr="00480F7C">
        <w:rPr>
          <w:i/>
        </w:rPr>
        <w:t xml:space="preserve"> </w:t>
      </w:r>
      <w:r w:rsidRPr="00480F7C">
        <w:t>муниципальной услуги</w:t>
      </w:r>
    </w:p>
    <w:p w:rsidR="00D426F4" w:rsidRPr="00480F7C" w:rsidRDefault="00D426F4" w:rsidP="00E25C6F">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«Приём документов, необходимых </w:t>
      </w:r>
      <w:proofErr w:type="gramStart"/>
      <w:r w:rsidRPr="00480F7C">
        <w:rPr>
          <w:rFonts w:ascii="Times New Roman" w:hAnsi="Times New Roman" w:cs="Times New Roman"/>
          <w:sz w:val="24"/>
          <w:szCs w:val="24"/>
        </w:rPr>
        <w:t>для</w:t>
      </w:r>
      <w:proofErr w:type="gramEnd"/>
      <w:r w:rsidRPr="00480F7C">
        <w:rPr>
          <w:rFonts w:ascii="Times New Roman" w:hAnsi="Times New Roman" w:cs="Times New Roman"/>
          <w:sz w:val="24"/>
          <w:szCs w:val="24"/>
        </w:rPr>
        <w:t xml:space="preserve"> </w:t>
      </w:r>
    </w:p>
    <w:p w:rsidR="00D426F4" w:rsidRPr="00480F7C" w:rsidRDefault="00D426F4" w:rsidP="00E25C6F">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согласования перевода жилого помещения </w:t>
      </w:r>
    </w:p>
    <w:p w:rsidR="00D426F4" w:rsidRPr="00480F7C" w:rsidRDefault="00D426F4" w:rsidP="00E25C6F">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в </w:t>
      </w:r>
      <w:proofErr w:type="gramStart"/>
      <w:r w:rsidRPr="00480F7C">
        <w:rPr>
          <w:rFonts w:ascii="Times New Roman" w:hAnsi="Times New Roman" w:cs="Times New Roman"/>
          <w:sz w:val="24"/>
          <w:szCs w:val="24"/>
        </w:rPr>
        <w:t>нежилое</w:t>
      </w:r>
      <w:proofErr w:type="gramEnd"/>
      <w:r w:rsidRPr="00480F7C">
        <w:rPr>
          <w:rFonts w:ascii="Times New Roman" w:hAnsi="Times New Roman" w:cs="Times New Roman"/>
          <w:sz w:val="24"/>
          <w:szCs w:val="24"/>
        </w:rPr>
        <w:t xml:space="preserve"> или нежилого помещения в жилое, </w:t>
      </w:r>
    </w:p>
    <w:p w:rsidR="00D426F4" w:rsidRPr="00480F7C" w:rsidRDefault="00D426F4" w:rsidP="00E25C6F">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а также выдача соответствующих решений </w:t>
      </w:r>
    </w:p>
    <w:p w:rsidR="00D426F4" w:rsidRPr="00480F7C" w:rsidRDefault="00D426F4" w:rsidP="00E25C6F">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о переводе или об отказе в переводе»</w:t>
      </w:r>
    </w:p>
    <w:p w:rsidR="00D426F4" w:rsidRPr="00480F7C" w:rsidRDefault="00D426F4" w:rsidP="00E25C6F">
      <w:pPr>
        <w:pStyle w:val="ConsPlusNonformat"/>
        <w:jc w:val="right"/>
        <w:rPr>
          <w:rFonts w:ascii="Times New Roman" w:hAnsi="Times New Roman" w:cs="Times New Roman"/>
          <w:sz w:val="24"/>
          <w:szCs w:val="24"/>
        </w:rPr>
      </w:pPr>
    </w:p>
    <w:p w:rsidR="00D426F4" w:rsidRDefault="00D426F4" w:rsidP="004458C7">
      <w:pPr>
        <w:pStyle w:val="ConsPlusNonformat"/>
        <w:jc w:val="center"/>
        <w:rPr>
          <w:rFonts w:ascii="Times New Roman" w:hAnsi="Times New Roman" w:cs="Times New Roman"/>
          <w:sz w:val="28"/>
          <w:szCs w:val="28"/>
        </w:rPr>
      </w:pPr>
    </w:p>
    <w:p w:rsidR="00D426F4" w:rsidRDefault="00D426F4" w:rsidP="004458C7">
      <w:pPr>
        <w:pStyle w:val="ConsPlusNonformat"/>
        <w:jc w:val="center"/>
        <w:rPr>
          <w:rFonts w:ascii="Times New Roman" w:hAnsi="Times New Roman" w:cs="Times New Roman"/>
          <w:sz w:val="28"/>
          <w:szCs w:val="28"/>
        </w:rPr>
      </w:pPr>
      <w:r>
        <w:rPr>
          <w:rFonts w:ascii="Times New Roman" w:hAnsi="Times New Roman" w:cs="Times New Roman"/>
          <w:sz w:val="28"/>
          <w:szCs w:val="28"/>
        </w:rPr>
        <w:t>Сведения</w:t>
      </w:r>
    </w:p>
    <w:p w:rsidR="00D426F4" w:rsidRPr="004D7AC0" w:rsidRDefault="00D426F4" w:rsidP="004458C7">
      <w:pPr>
        <w:pStyle w:val="ConsPlusNonformat"/>
        <w:jc w:val="center"/>
        <w:rPr>
          <w:rFonts w:ascii="Times New Roman" w:hAnsi="Times New Roman" w:cs="Times New Roman"/>
          <w:i/>
          <w:sz w:val="28"/>
          <w:szCs w:val="28"/>
        </w:rPr>
      </w:pPr>
      <w:r>
        <w:rPr>
          <w:rFonts w:ascii="Times New Roman" w:hAnsi="Times New Roman" w:cs="Times New Roman"/>
          <w:sz w:val="28"/>
          <w:szCs w:val="28"/>
        </w:rPr>
        <w:t>об администрации Весьегонского района</w:t>
      </w:r>
    </w:p>
    <w:p w:rsidR="00D426F4" w:rsidRDefault="00D426F4" w:rsidP="004458C7">
      <w:pPr>
        <w:jc w:val="both"/>
        <w:rPr>
          <w:sz w:val="28"/>
          <w:szCs w:val="28"/>
        </w:rPr>
      </w:pPr>
    </w:p>
    <w:p w:rsidR="00D426F4" w:rsidRDefault="00D426F4" w:rsidP="004458C7">
      <w:pPr>
        <w:ind w:firstLine="709"/>
        <w:jc w:val="both"/>
        <w:rPr>
          <w:sz w:val="28"/>
          <w:szCs w:val="28"/>
        </w:rPr>
      </w:pPr>
      <w:r>
        <w:rPr>
          <w:sz w:val="28"/>
          <w:szCs w:val="28"/>
        </w:rPr>
        <w:t xml:space="preserve">Адрес администрации Весьегонского района: 171720, Тверская область, </w:t>
      </w:r>
      <w:proofErr w:type="gramStart"/>
      <w:r>
        <w:rPr>
          <w:sz w:val="28"/>
          <w:szCs w:val="28"/>
        </w:rPr>
        <w:t>г</w:t>
      </w:r>
      <w:proofErr w:type="gramEnd"/>
      <w:r>
        <w:rPr>
          <w:sz w:val="28"/>
          <w:szCs w:val="28"/>
        </w:rPr>
        <w:t>. Весьегонск, ул. Коммунистическая, д.16</w:t>
      </w:r>
    </w:p>
    <w:p w:rsidR="00D426F4" w:rsidRDefault="00D426F4" w:rsidP="004F53F1">
      <w:pPr>
        <w:ind w:left="356"/>
      </w:pPr>
      <w:r>
        <w:rPr>
          <w:sz w:val="28"/>
          <w:szCs w:val="28"/>
        </w:rPr>
        <w:t xml:space="preserve">Адрес электронной почты  администрации Весьегонского района: </w:t>
      </w:r>
      <w:hyperlink r:id="rId7" w:history="1">
        <w:r w:rsidRPr="006D55AD">
          <w:rPr>
            <w:rStyle w:val="af5"/>
            <w:lang w:val="en-US"/>
          </w:rPr>
          <w:t>adm</w:t>
        </w:r>
        <w:r w:rsidRPr="006D55AD">
          <w:rPr>
            <w:rStyle w:val="af5"/>
          </w:rPr>
          <w:t>@</w:t>
        </w:r>
        <w:r w:rsidRPr="006D55AD">
          <w:rPr>
            <w:rStyle w:val="af5"/>
            <w:lang w:val="en-US"/>
          </w:rPr>
          <w:t>vesyegonsk</w:t>
        </w:r>
        <w:r w:rsidRPr="006D55AD">
          <w:rPr>
            <w:rStyle w:val="af5"/>
          </w:rPr>
          <w:t>.</w:t>
        </w:r>
        <w:r w:rsidRPr="006D55AD">
          <w:rPr>
            <w:rStyle w:val="af5"/>
            <w:lang w:val="en-US"/>
          </w:rPr>
          <w:t>tver</w:t>
        </w:r>
        <w:r w:rsidRPr="006D55AD">
          <w:rPr>
            <w:rStyle w:val="af5"/>
          </w:rPr>
          <w:t>.</w:t>
        </w:r>
        <w:r w:rsidRPr="006D55AD">
          <w:rPr>
            <w:rStyle w:val="af5"/>
            <w:lang w:val="en-US"/>
          </w:rPr>
          <w:t>ru</w:t>
        </w:r>
      </w:hyperlink>
      <w:r>
        <w:t xml:space="preserve"> </w:t>
      </w:r>
    </w:p>
    <w:p w:rsidR="00D426F4" w:rsidRDefault="00D426F4" w:rsidP="004F53F1">
      <w:pPr>
        <w:jc w:val="both"/>
        <w:rPr>
          <w:sz w:val="28"/>
          <w:szCs w:val="28"/>
        </w:rPr>
      </w:pPr>
      <w:r>
        <w:rPr>
          <w:sz w:val="28"/>
          <w:szCs w:val="28"/>
        </w:rPr>
        <w:t xml:space="preserve">     Сайт муниципального образования «Весьегонский район» в информационно-телекоммуникационной сети Интернет: </w:t>
      </w:r>
    </w:p>
    <w:p w:rsidR="00D426F4" w:rsidRPr="00AB3AA1" w:rsidRDefault="00D426F4" w:rsidP="00AB3AA1">
      <w:pPr>
        <w:jc w:val="both"/>
      </w:pPr>
      <w:r>
        <w:t xml:space="preserve">      </w:t>
      </w:r>
      <w:hyperlink r:id="rId8" w:history="1">
        <w:r w:rsidRPr="00C200E9">
          <w:rPr>
            <w:rStyle w:val="af5"/>
            <w:lang w:val="en-US"/>
          </w:rPr>
          <w:t>www</w:t>
        </w:r>
        <w:r w:rsidRPr="00C200E9">
          <w:rPr>
            <w:rStyle w:val="af5"/>
          </w:rPr>
          <w:t>.</w:t>
        </w:r>
        <w:proofErr w:type="spellStart"/>
        <w:r w:rsidRPr="00C200E9">
          <w:rPr>
            <w:rStyle w:val="af5"/>
            <w:lang w:val="en-US"/>
          </w:rPr>
          <w:t>vesegonsk</w:t>
        </w:r>
        <w:proofErr w:type="spellEnd"/>
        <w:r w:rsidRPr="00C200E9">
          <w:rPr>
            <w:rStyle w:val="af5"/>
          </w:rPr>
          <w:t>.</w:t>
        </w:r>
        <w:proofErr w:type="spellStart"/>
        <w:r w:rsidRPr="00C200E9">
          <w:rPr>
            <w:rStyle w:val="af5"/>
            <w:lang w:val="en-US"/>
          </w:rPr>
          <w:t>ru</w:t>
        </w:r>
        <w:proofErr w:type="spellEnd"/>
      </w:hyperlink>
      <w:r w:rsidRPr="00D65B9D">
        <w:t xml:space="preserve"> </w:t>
      </w:r>
      <w:r>
        <w:t xml:space="preserve">  </w:t>
      </w:r>
    </w:p>
    <w:p w:rsidR="00D426F4" w:rsidRDefault="00D426F4" w:rsidP="004458C7">
      <w:pPr>
        <w:ind w:firstLine="709"/>
        <w:jc w:val="both"/>
        <w:rPr>
          <w:sz w:val="28"/>
          <w:szCs w:val="28"/>
        </w:rPr>
      </w:pPr>
    </w:p>
    <w:p w:rsidR="00D426F4" w:rsidRDefault="00D426F4" w:rsidP="004458C7">
      <w:pPr>
        <w:ind w:firstLine="709"/>
        <w:jc w:val="both"/>
        <w:rPr>
          <w:sz w:val="28"/>
          <w:szCs w:val="28"/>
        </w:rPr>
      </w:pPr>
      <w:r>
        <w:rPr>
          <w:sz w:val="28"/>
          <w:szCs w:val="28"/>
        </w:rPr>
        <w:t>Структурное подразделение администрации Весьегонского района,</w:t>
      </w:r>
      <w:r>
        <w:rPr>
          <w:i/>
          <w:sz w:val="28"/>
          <w:szCs w:val="28"/>
        </w:rPr>
        <w:t xml:space="preserve"> </w:t>
      </w:r>
      <w:r>
        <w:rPr>
          <w:sz w:val="28"/>
          <w:szCs w:val="28"/>
        </w:rPr>
        <w:t xml:space="preserve">обеспечивающее предоставление муниципальной услуги: </w:t>
      </w:r>
    </w:p>
    <w:p w:rsidR="00D426F4" w:rsidRPr="004D7AC0" w:rsidRDefault="00D426F4" w:rsidP="004458C7">
      <w:pPr>
        <w:ind w:firstLine="709"/>
        <w:jc w:val="both"/>
        <w:rPr>
          <w:i/>
          <w:sz w:val="28"/>
          <w:szCs w:val="28"/>
        </w:rPr>
      </w:pPr>
      <w:r>
        <w:rPr>
          <w:sz w:val="28"/>
          <w:szCs w:val="28"/>
        </w:rPr>
        <w:t>отдел архитектуры и градостроительства администрации Весьегонского района</w:t>
      </w:r>
    </w:p>
    <w:p w:rsidR="00D426F4" w:rsidRDefault="00D426F4" w:rsidP="004458C7">
      <w:pPr>
        <w:ind w:firstLine="709"/>
        <w:jc w:val="both"/>
        <w:rPr>
          <w:sz w:val="28"/>
          <w:szCs w:val="28"/>
        </w:rPr>
      </w:pPr>
      <w:r>
        <w:rPr>
          <w:sz w:val="28"/>
          <w:szCs w:val="28"/>
        </w:rPr>
        <w:t>Контактные телефоны:</w:t>
      </w:r>
    </w:p>
    <w:p w:rsidR="00D426F4" w:rsidRDefault="00D426F4" w:rsidP="004458C7">
      <w:pPr>
        <w:ind w:firstLine="709"/>
        <w:jc w:val="both"/>
        <w:rPr>
          <w:sz w:val="28"/>
          <w:szCs w:val="28"/>
        </w:rPr>
      </w:pPr>
      <w:r>
        <w:rPr>
          <w:sz w:val="28"/>
          <w:szCs w:val="28"/>
        </w:rPr>
        <w:t>- (48 264) 2 13 05</w:t>
      </w:r>
    </w:p>
    <w:p w:rsidR="00D426F4" w:rsidRDefault="00D426F4" w:rsidP="004458C7">
      <w:pPr>
        <w:ind w:firstLine="709"/>
        <w:jc w:val="both"/>
        <w:rPr>
          <w:sz w:val="28"/>
          <w:szCs w:val="28"/>
        </w:rPr>
      </w:pPr>
      <w:r>
        <w:rPr>
          <w:sz w:val="28"/>
          <w:szCs w:val="28"/>
        </w:rPr>
        <w:t xml:space="preserve">- (48 264) 2 14 42 </w:t>
      </w:r>
    </w:p>
    <w:p w:rsidR="00D426F4" w:rsidRPr="004D7AC0" w:rsidRDefault="00D426F4" w:rsidP="004F53F1">
      <w:pPr>
        <w:jc w:val="both"/>
        <w:rPr>
          <w:i/>
          <w:sz w:val="28"/>
          <w:szCs w:val="28"/>
        </w:rPr>
      </w:pPr>
      <w:r>
        <w:rPr>
          <w:sz w:val="28"/>
          <w:szCs w:val="28"/>
        </w:rPr>
        <w:t xml:space="preserve">        Факс: (48 264) 2 13 05</w:t>
      </w:r>
      <w:r w:rsidRPr="004D7AC0">
        <w:rPr>
          <w:i/>
          <w:sz w:val="28"/>
          <w:szCs w:val="28"/>
        </w:rPr>
        <w:t>.</w:t>
      </w:r>
    </w:p>
    <w:p w:rsidR="00D426F4" w:rsidRDefault="00D426F4" w:rsidP="004458C7">
      <w:pPr>
        <w:ind w:firstLine="539"/>
        <w:jc w:val="both"/>
        <w:rPr>
          <w:sz w:val="28"/>
          <w:szCs w:val="28"/>
        </w:rPr>
      </w:pPr>
      <w:r>
        <w:rPr>
          <w:sz w:val="28"/>
          <w:szCs w:val="28"/>
        </w:rPr>
        <w:t>Время работы: понедельник – пятница – с 8.00 до 17.00, перерыв на обед с 12.00 до 13.00.</w:t>
      </w:r>
    </w:p>
    <w:p w:rsidR="00D426F4" w:rsidRDefault="00D426F4">
      <w:pPr>
        <w:tabs>
          <w:tab w:val="left" w:pos="1260"/>
        </w:tabs>
        <w:ind w:firstLine="539"/>
        <w:jc w:val="right"/>
        <w:rPr>
          <w:sz w:val="28"/>
          <w:szCs w:val="28"/>
        </w:rPr>
      </w:pPr>
    </w:p>
    <w:p w:rsidR="00D426F4" w:rsidRDefault="00D426F4">
      <w:pPr>
        <w:tabs>
          <w:tab w:val="left" w:pos="1260"/>
        </w:tabs>
        <w:ind w:firstLine="539"/>
        <w:jc w:val="right"/>
        <w:rPr>
          <w:sz w:val="28"/>
          <w:szCs w:val="28"/>
        </w:rPr>
      </w:pPr>
    </w:p>
    <w:p w:rsidR="00D426F4" w:rsidRDefault="00D426F4">
      <w:pPr>
        <w:tabs>
          <w:tab w:val="left" w:pos="1260"/>
        </w:tabs>
        <w:ind w:firstLine="539"/>
        <w:jc w:val="right"/>
        <w:rPr>
          <w:sz w:val="28"/>
          <w:szCs w:val="28"/>
        </w:rPr>
      </w:pPr>
    </w:p>
    <w:p w:rsidR="00D426F4" w:rsidRDefault="00D426F4">
      <w:pPr>
        <w:tabs>
          <w:tab w:val="left" w:pos="1260"/>
        </w:tabs>
        <w:ind w:firstLine="539"/>
        <w:jc w:val="right"/>
        <w:rPr>
          <w:sz w:val="28"/>
          <w:szCs w:val="28"/>
        </w:rPr>
      </w:pPr>
    </w:p>
    <w:p w:rsidR="00D426F4" w:rsidRDefault="00D426F4">
      <w:pPr>
        <w:tabs>
          <w:tab w:val="left" w:pos="1260"/>
        </w:tabs>
        <w:ind w:firstLine="539"/>
        <w:jc w:val="right"/>
        <w:rPr>
          <w:sz w:val="28"/>
          <w:szCs w:val="28"/>
        </w:rPr>
      </w:pPr>
    </w:p>
    <w:p w:rsidR="00D426F4" w:rsidRDefault="00D426F4">
      <w:pPr>
        <w:tabs>
          <w:tab w:val="left" w:pos="1260"/>
        </w:tabs>
        <w:ind w:firstLine="539"/>
        <w:jc w:val="right"/>
        <w:rPr>
          <w:sz w:val="28"/>
          <w:szCs w:val="28"/>
        </w:rPr>
      </w:pPr>
    </w:p>
    <w:p w:rsidR="00D426F4" w:rsidRDefault="00D426F4">
      <w:pPr>
        <w:tabs>
          <w:tab w:val="left" w:pos="1260"/>
        </w:tabs>
        <w:ind w:firstLine="539"/>
        <w:jc w:val="right"/>
        <w:rPr>
          <w:sz w:val="28"/>
          <w:szCs w:val="28"/>
        </w:rPr>
      </w:pPr>
    </w:p>
    <w:p w:rsidR="00D426F4" w:rsidRDefault="00D426F4">
      <w:pPr>
        <w:tabs>
          <w:tab w:val="left" w:pos="1260"/>
        </w:tabs>
        <w:ind w:firstLine="539"/>
        <w:jc w:val="right"/>
        <w:rPr>
          <w:sz w:val="28"/>
          <w:szCs w:val="28"/>
        </w:rPr>
      </w:pPr>
    </w:p>
    <w:p w:rsidR="00D426F4" w:rsidRDefault="00D426F4">
      <w:pPr>
        <w:tabs>
          <w:tab w:val="left" w:pos="1260"/>
        </w:tabs>
        <w:ind w:firstLine="539"/>
        <w:jc w:val="right"/>
        <w:rPr>
          <w:sz w:val="28"/>
          <w:szCs w:val="28"/>
        </w:rPr>
      </w:pPr>
    </w:p>
    <w:p w:rsidR="00D426F4" w:rsidRDefault="00D426F4">
      <w:pPr>
        <w:tabs>
          <w:tab w:val="left" w:pos="1260"/>
        </w:tabs>
        <w:ind w:firstLine="539"/>
        <w:jc w:val="right"/>
        <w:rPr>
          <w:sz w:val="28"/>
          <w:szCs w:val="28"/>
        </w:rPr>
      </w:pPr>
    </w:p>
    <w:p w:rsidR="00AF3CA7" w:rsidRDefault="00AF3CA7">
      <w:pPr>
        <w:tabs>
          <w:tab w:val="left" w:pos="1260"/>
        </w:tabs>
        <w:ind w:firstLine="539"/>
        <w:jc w:val="right"/>
        <w:rPr>
          <w:sz w:val="28"/>
          <w:szCs w:val="28"/>
        </w:rPr>
      </w:pPr>
    </w:p>
    <w:p w:rsidR="00AF3CA7" w:rsidRDefault="00AF3CA7">
      <w:pPr>
        <w:tabs>
          <w:tab w:val="left" w:pos="1260"/>
        </w:tabs>
        <w:ind w:firstLine="539"/>
        <w:jc w:val="right"/>
        <w:rPr>
          <w:sz w:val="28"/>
          <w:szCs w:val="28"/>
        </w:rPr>
      </w:pPr>
    </w:p>
    <w:p w:rsidR="00AF3CA7" w:rsidRDefault="00AF3CA7">
      <w:pPr>
        <w:tabs>
          <w:tab w:val="left" w:pos="1260"/>
        </w:tabs>
        <w:ind w:firstLine="539"/>
        <w:jc w:val="right"/>
        <w:rPr>
          <w:sz w:val="28"/>
          <w:szCs w:val="28"/>
        </w:rPr>
      </w:pPr>
    </w:p>
    <w:p w:rsidR="00D426F4" w:rsidRDefault="00D426F4">
      <w:pPr>
        <w:tabs>
          <w:tab w:val="left" w:pos="1260"/>
        </w:tabs>
        <w:ind w:firstLine="539"/>
        <w:jc w:val="right"/>
        <w:rPr>
          <w:sz w:val="28"/>
          <w:szCs w:val="28"/>
        </w:rPr>
      </w:pPr>
    </w:p>
    <w:p w:rsidR="00D426F4" w:rsidRDefault="00D426F4">
      <w:pPr>
        <w:tabs>
          <w:tab w:val="left" w:pos="1260"/>
        </w:tabs>
        <w:ind w:firstLine="539"/>
        <w:jc w:val="right"/>
        <w:rPr>
          <w:sz w:val="28"/>
          <w:szCs w:val="28"/>
        </w:rPr>
      </w:pPr>
    </w:p>
    <w:p w:rsidR="00D426F4" w:rsidRDefault="00D426F4">
      <w:pPr>
        <w:tabs>
          <w:tab w:val="left" w:pos="1260"/>
        </w:tabs>
        <w:ind w:firstLine="539"/>
        <w:jc w:val="right"/>
        <w:rPr>
          <w:sz w:val="28"/>
          <w:szCs w:val="28"/>
        </w:rPr>
      </w:pPr>
    </w:p>
    <w:p w:rsidR="00D426F4" w:rsidRPr="00480F7C" w:rsidRDefault="00D426F4">
      <w:pPr>
        <w:tabs>
          <w:tab w:val="left" w:pos="1260"/>
        </w:tabs>
        <w:ind w:firstLine="539"/>
        <w:jc w:val="right"/>
      </w:pPr>
    </w:p>
    <w:p w:rsidR="00D426F4" w:rsidRDefault="00D426F4">
      <w:pPr>
        <w:tabs>
          <w:tab w:val="left" w:pos="1260"/>
        </w:tabs>
        <w:ind w:firstLine="539"/>
        <w:jc w:val="right"/>
      </w:pPr>
    </w:p>
    <w:p w:rsidR="00D426F4" w:rsidRPr="00480F7C" w:rsidRDefault="00D426F4">
      <w:pPr>
        <w:tabs>
          <w:tab w:val="left" w:pos="1260"/>
        </w:tabs>
        <w:ind w:firstLine="539"/>
        <w:jc w:val="right"/>
      </w:pPr>
      <w:r w:rsidRPr="00480F7C">
        <w:t>Приложение 2</w:t>
      </w:r>
    </w:p>
    <w:p w:rsidR="00D426F4" w:rsidRPr="00480F7C" w:rsidRDefault="00D426F4">
      <w:pPr>
        <w:tabs>
          <w:tab w:val="left" w:pos="1260"/>
        </w:tabs>
        <w:ind w:firstLine="539"/>
        <w:jc w:val="right"/>
      </w:pPr>
      <w:r w:rsidRPr="00480F7C">
        <w:t>к административному регламенту</w:t>
      </w:r>
    </w:p>
    <w:p w:rsidR="00D426F4" w:rsidRPr="00480F7C" w:rsidRDefault="00D426F4" w:rsidP="008B74C5">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предоставления муниципальной услуги </w:t>
      </w:r>
    </w:p>
    <w:p w:rsidR="00D426F4" w:rsidRPr="00480F7C" w:rsidRDefault="00D426F4" w:rsidP="008B74C5">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«Приём документов, необходимых </w:t>
      </w:r>
      <w:proofErr w:type="gramStart"/>
      <w:r w:rsidRPr="00480F7C">
        <w:rPr>
          <w:rFonts w:ascii="Times New Roman" w:hAnsi="Times New Roman" w:cs="Times New Roman"/>
          <w:sz w:val="24"/>
          <w:szCs w:val="24"/>
        </w:rPr>
        <w:t>для</w:t>
      </w:r>
      <w:proofErr w:type="gramEnd"/>
      <w:r w:rsidRPr="00480F7C">
        <w:rPr>
          <w:rFonts w:ascii="Times New Roman" w:hAnsi="Times New Roman" w:cs="Times New Roman"/>
          <w:sz w:val="24"/>
          <w:szCs w:val="24"/>
        </w:rPr>
        <w:t xml:space="preserve"> </w:t>
      </w:r>
    </w:p>
    <w:p w:rsidR="00D426F4" w:rsidRPr="00480F7C" w:rsidRDefault="00D426F4" w:rsidP="008B74C5">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согласования перевода жилого помещения </w:t>
      </w:r>
    </w:p>
    <w:p w:rsidR="00D426F4" w:rsidRPr="00480F7C" w:rsidRDefault="00D426F4" w:rsidP="008B74C5">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в </w:t>
      </w:r>
      <w:proofErr w:type="gramStart"/>
      <w:r w:rsidRPr="00480F7C">
        <w:rPr>
          <w:rFonts w:ascii="Times New Roman" w:hAnsi="Times New Roman" w:cs="Times New Roman"/>
          <w:sz w:val="24"/>
          <w:szCs w:val="24"/>
        </w:rPr>
        <w:t>нежилое</w:t>
      </w:r>
      <w:proofErr w:type="gramEnd"/>
      <w:r w:rsidRPr="00480F7C">
        <w:rPr>
          <w:rFonts w:ascii="Times New Roman" w:hAnsi="Times New Roman" w:cs="Times New Roman"/>
          <w:sz w:val="24"/>
          <w:szCs w:val="24"/>
        </w:rPr>
        <w:t xml:space="preserve"> или нежилого помещения в жилое, </w:t>
      </w:r>
    </w:p>
    <w:p w:rsidR="00D426F4" w:rsidRPr="00480F7C" w:rsidRDefault="00D426F4" w:rsidP="008B74C5">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а также выдача соответствующих решений </w:t>
      </w:r>
    </w:p>
    <w:p w:rsidR="00D426F4" w:rsidRPr="00480F7C" w:rsidRDefault="00D426F4" w:rsidP="008B74C5">
      <w:pPr>
        <w:tabs>
          <w:tab w:val="left" w:pos="1260"/>
        </w:tabs>
        <w:ind w:firstLine="539"/>
        <w:jc w:val="right"/>
      </w:pPr>
      <w:r w:rsidRPr="00480F7C">
        <w:t>о переводе или об отказе в переводе»</w:t>
      </w:r>
    </w:p>
    <w:p w:rsidR="00D426F4" w:rsidRPr="00480F7C" w:rsidRDefault="00D426F4">
      <w:pPr>
        <w:tabs>
          <w:tab w:val="left" w:pos="1260"/>
        </w:tabs>
        <w:ind w:firstLine="539"/>
        <w:jc w:val="center"/>
        <w:rPr>
          <w:b/>
        </w:rPr>
      </w:pPr>
    </w:p>
    <w:p w:rsidR="00D426F4" w:rsidRDefault="00D426F4">
      <w:pPr>
        <w:tabs>
          <w:tab w:val="left" w:pos="1260"/>
        </w:tabs>
        <w:ind w:firstLine="539"/>
        <w:jc w:val="center"/>
        <w:rPr>
          <w:b/>
          <w:sz w:val="28"/>
          <w:szCs w:val="28"/>
        </w:rPr>
      </w:pPr>
    </w:p>
    <w:p w:rsidR="00D426F4" w:rsidRDefault="00D426F4">
      <w:pPr>
        <w:tabs>
          <w:tab w:val="left" w:pos="1260"/>
        </w:tabs>
        <w:ind w:firstLine="539"/>
        <w:jc w:val="center"/>
        <w:rPr>
          <w:b/>
          <w:sz w:val="28"/>
          <w:szCs w:val="28"/>
        </w:rPr>
      </w:pPr>
      <w:r>
        <w:rPr>
          <w:b/>
          <w:sz w:val="28"/>
          <w:szCs w:val="28"/>
        </w:rPr>
        <w:t>Блок-схема последовательности действий при предоставлении муниципальной услуги</w:t>
      </w:r>
    </w:p>
    <w:p w:rsidR="00D426F4" w:rsidRDefault="00D426F4">
      <w:pPr>
        <w:tabs>
          <w:tab w:val="left" w:pos="1260"/>
        </w:tabs>
        <w:ind w:firstLine="539"/>
        <w:jc w:val="center"/>
        <w:rPr>
          <w:b/>
          <w:sz w:val="28"/>
          <w:szCs w:val="28"/>
        </w:rPr>
      </w:pPr>
    </w:p>
    <w:p w:rsidR="00D426F4" w:rsidRDefault="008F4A4C" w:rsidP="00151D34">
      <w:pPr>
        <w:tabs>
          <w:tab w:val="left" w:pos="1260"/>
        </w:tabs>
        <w:ind w:firstLine="539"/>
        <w:jc w:val="center"/>
        <w:rPr>
          <w:b/>
          <w:sz w:val="28"/>
          <w:szCs w:val="28"/>
        </w:rPr>
      </w:pPr>
      <w:r>
        <w:rPr>
          <w:b/>
          <w:noProof/>
          <w:sz w:val="28"/>
          <w:szCs w:val="28"/>
        </w:rPr>
        <w:pict>
          <v:rect id="_x0000_s1052" style="position:absolute;left:0;text-align:left;margin-left:200.7pt;margin-top:7.45pt;width:129.75pt;height:38.25pt;z-index:251660288">
            <v:textbox>
              <w:txbxContent>
                <w:p w:rsidR="00D426F4" w:rsidRDefault="00D426F4" w:rsidP="00E55C91">
                  <w:pPr>
                    <w:jc w:val="center"/>
                  </w:pPr>
                  <w:r>
                    <w:t>Обращение заявителя</w:t>
                  </w:r>
                </w:p>
              </w:txbxContent>
            </v:textbox>
          </v:rect>
        </w:pict>
      </w:r>
    </w:p>
    <w:p w:rsidR="00D426F4" w:rsidRDefault="00D426F4">
      <w:pPr>
        <w:tabs>
          <w:tab w:val="left" w:pos="1260"/>
        </w:tabs>
        <w:ind w:firstLine="539"/>
        <w:jc w:val="center"/>
        <w:rPr>
          <w:b/>
          <w:sz w:val="28"/>
          <w:szCs w:val="28"/>
        </w:rPr>
      </w:pPr>
    </w:p>
    <w:p w:rsidR="00D426F4" w:rsidRDefault="008F4A4C">
      <w:pPr>
        <w:tabs>
          <w:tab w:val="left" w:pos="1260"/>
        </w:tabs>
        <w:ind w:firstLine="539"/>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56" type="#_x0000_t32" style="position:absolute;left:0;text-align:left;margin-left:262.2pt;margin-top:13.5pt;width:.75pt;height:32.25pt;z-index:251664384" o:connectortype="straight">
            <v:stroke endarrow="block"/>
          </v:shape>
        </w:pict>
      </w:r>
    </w:p>
    <w:p w:rsidR="00D426F4" w:rsidRDefault="00D426F4">
      <w:pPr>
        <w:tabs>
          <w:tab w:val="left" w:pos="1260"/>
        </w:tabs>
        <w:ind w:firstLine="539"/>
        <w:jc w:val="center"/>
        <w:rPr>
          <w:sz w:val="28"/>
          <w:szCs w:val="28"/>
        </w:rPr>
      </w:pPr>
    </w:p>
    <w:p w:rsidR="00D426F4" w:rsidRDefault="008F4A4C">
      <w:pPr>
        <w:tabs>
          <w:tab w:val="left" w:pos="1260"/>
        </w:tabs>
        <w:ind w:firstLine="539"/>
        <w:jc w:val="center"/>
        <w:rPr>
          <w:sz w:val="28"/>
          <w:szCs w:val="28"/>
        </w:rPr>
      </w:pPr>
      <w:r>
        <w:rPr>
          <w:noProof/>
          <w:sz w:val="28"/>
          <w:szCs w:val="28"/>
        </w:rPr>
        <w:pict>
          <v:rect id="_x0000_s1053" style="position:absolute;left:0;text-align:left;margin-left:200.7pt;margin-top:13.55pt;width:129.75pt;height:82.5pt;z-index:251661312">
            <v:textbox>
              <w:txbxContent>
                <w:p w:rsidR="00D426F4" w:rsidRDefault="00D426F4" w:rsidP="00E55C91">
                  <w:pPr>
                    <w:jc w:val="center"/>
                  </w:pPr>
                  <w:r>
                    <w:t>Заявитель предоставляет пакет документов для получения решения о переводе помещения</w:t>
                  </w:r>
                </w:p>
              </w:txbxContent>
            </v:textbox>
          </v:rect>
        </w:pict>
      </w:r>
    </w:p>
    <w:p w:rsidR="00D426F4" w:rsidRDefault="00D426F4">
      <w:pPr>
        <w:tabs>
          <w:tab w:val="left" w:pos="1260"/>
        </w:tabs>
        <w:ind w:firstLine="539"/>
        <w:jc w:val="center"/>
        <w:rPr>
          <w:sz w:val="28"/>
          <w:szCs w:val="28"/>
        </w:rPr>
      </w:pPr>
    </w:p>
    <w:p w:rsidR="00D426F4" w:rsidRDefault="00D426F4">
      <w:pPr>
        <w:tabs>
          <w:tab w:val="left" w:pos="1260"/>
        </w:tabs>
        <w:ind w:firstLine="539"/>
        <w:jc w:val="center"/>
        <w:rPr>
          <w:sz w:val="28"/>
          <w:szCs w:val="28"/>
        </w:rPr>
      </w:pPr>
    </w:p>
    <w:p w:rsidR="00D426F4" w:rsidRDefault="00D426F4">
      <w:pPr>
        <w:tabs>
          <w:tab w:val="left" w:pos="1260"/>
        </w:tabs>
        <w:ind w:firstLine="539"/>
        <w:jc w:val="center"/>
        <w:rPr>
          <w:sz w:val="28"/>
          <w:szCs w:val="28"/>
        </w:rPr>
      </w:pPr>
    </w:p>
    <w:p w:rsidR="00D426F4" w:rsidRDefault="00D426F4">
      <w:pPr>
        <w:tabs>
          <w:tab w:val="left" w:pos="1260"/>
        </w:tabs>
        <w:ind w:firstLine="539"/>
        <w:jc w:val="center"/>
        <w:rPr>
          <w:sz w:val="28"/>
          <w:szCs w:val="28"/>
        </w:rPr>
      </w:pPr>
    </w:p>
    <w:p w:rsidR="00D426F4" w:rsidRDefault="008F4A4C">
      <w:pPr>
        <w:tabs>
          <w:tab w:val="left" w:pos="1260"/>
        </w:tabs>
        <w:ind w:firstLine="539"/>
        <w:jc w:val="center"/>
        <w:rPr>
          <w:sz w:val="28"/>
          <w:szCs w:val="28"/>
        </w:rPr>
      </w:pPr>
      <w:r>
        <w:rPr>
          <w:noProof/>
          <w:sz w:val="28"/>
          <w:szCs w:val="28"/>
        </w:rPr>
        <w:pict>
          <v:shape id="_x0000_s1057" type="#_x0000_t32" style="position:absolute;left:0;text-align:left;margin-left:262.95pt;margin-top:15.6pt;width:0;height:27.75pt;z-index:251665408" o:connectortype="straight">
            <v:stroke endarrow="block"/>
          </v:shape>
        </w:pict>
      </w:r>
    </w:p>
    <w:p w:rsidR="00D426F4" w:rsidRDefault="00D426F4">
      <w:pPr>
        <w:tabs>
          <w:tab w:val="left" w:pos="1260"/>
        </w:tabs>
        <w:ind w:firstLine="539"/>
        <w:jc w:val="center"/>
        <w:rPr>
          <w:sz w:val="28"/>
          <w:szCs w:val="28"/>
        </w:rPr>
      </w:pPr>
    </w:p>
    <w:p w:rsidR="00D426F4" w:rsidRDefault="008F4A4C">
      <w:pPr>
        <w:tabs>
          <w:tab w:val="left" w:pos="1260"/>
        </w:tabs>
        <w:ind w:firstLine="539"/>
        <w:jc w:val="center"/>
        <w:rPr>
          <w:sz w:val="28"/>
          <w:szCs w:val="28"/>
        </w:rPr>
      </w:pPr>
      <w:r>
        <w:rPr>
          <w:noProof/>
          <w:sz w:val="28"/>
          <w:szCs w:val="28"/>
        </w:rPr>
        <w:pict>
          <v:rect id="_x0000_s1054" style="position:absolute;left:0;text-align:left;margin-left:200.7pt;margin-top:11.15pt;width:129.75pt;height:33.75pt;z-index:251662336">
            <v:textbox>
              <w:txbxContent>
                <w:p w:rsidR="00D426F4" w:rsidRDefault="00D426F4" w:rsidP="00CA589A">
                  <w:pPr>
                    <w:jc w:val="center"/>
                  </w:pPr>
                  <w:r>
                    <w:t>Приём документов</w:t>
                  </w:r>
                </w:p>
              </w:txbxContent>
            </v:textbox>
          </v:rect>
        </w:pict>
      </w:r>
    </w:p>
    <w:p w:rsidR="00D426F4" w:rsidRDefault="00D426F4" w:rsidP="00CA589A">
      <w:pPr>
        <w:tabs>
          <w:tab w:val="left" w:pos="1260"/>
          <w:tab w:val="left" w:pos="3969"/>
          <w:tab w:val="left" w:pos="6663"/>
        </w:tabs>
        <w:ind w:firstLine="539"/>
        <w:jc w:val="center"/>
        <w:rPr>
          <w:sz w:val="28"/>
          <w:szCs w:val="28"/>
        </w:rPr>
      </w:pPr>
    </w:p>
    <w:p w:rsidR="00D426F4" w:rsidRDefault="008F4A4C">
      <w:pPr>
        <w:tabs>
          <w:tab w:val="left" w:pos="1260"/>
        </w:tabs>
        <w:ind w:firstLine="539"/>
        <w:jc w:val="center"/>
        <w:rPr>
          <w:sz w:val="28"/>
          <w:szCs w:val="28"/>
        </w:rPr>
      </w:pPr>
      <w:r>
        <w:rPr>
          <w:noProof/>
          <w:sz w:val="28"/>
          <w:szCs w:val="28"/>
        </w:rPr>
        <w:pict>
          <v:shape id="_x0000_s1058" type="#_x0000_t32" style="position:absolute;left:0;text-align:left;margin-left:262.95pt;margin-top:12.7pt;width:0;height:33.75pt;z-index:251666432" o:connectortype="straight">
            <v:stroke endarrow="block"/>
          </v:shape>
        </w:pict>
      </w:r>
    </w:p>
    <w:p w:rsidR="00D426F4" w:rsidRDefault="00D426F4">
      <w:pPr>
        <w:tabs>
          <w:tab w:val="left" w:pos="1260"/>
        </w:tabs>
        <w:ind w:firstLine="539"/>
        <w:jc w:val="center"/>
        <w:rPr>
          <w:sz w:val="28"/>
          <w:szCs w:val="28"/>
        </w:rPr>
      </w:pPr>
    </w:p>
    <w:p w:rsidR="00D426F4" w:rsidRDefault="008F4A4C">
      <w:pPr>
        <w:tabs>
          <w:tab w:val="left" w:pos="1260"/>
        </w:tabs>
        <w:ind w:firstLine="539"/>
        <w:jc w:val="center"/>
        <w:rPr>
          <w:sz w:val="28"/>
          <w:szCs w:val="28"/>
        </w:rPr>
      </w:pPr>
      <w:r>
        <w:rPr>
          <w:noProof/>
          <w:sz w:val="28"/>
          <w:szCs w:val="28"/>
        </w:rPr>
        <w:pict>
          <v:shapetype id="_x0000_t4" coordsize="21600,21600" o:spt="4" path="m10800,l,10800,10800,21600,21600,10800xe">
            <v:stroke joinstyle="miter"/>
            <v:path gradientshapeok="t" o:connecttype="rect" textboxrect="5400,5400,16200,16200"/>
          </v:shapetype>
          <v:shape id="_x0000_s1055" type="#_x0000_t4" style="position:absolute;left:0;text-align:left;margin-left:164.7pt;margin-top:14.25pt;width:196.5pt;height:95.65pt;z-index:251663360">
            <v:textbox>
              <w:txbxContent>
                <w:p w:rsidR="00D426F4" w:rsidRDefault="00D426F4" w:rsidP="00F81443">
                  <w:pPr>
                    <w:jc w:val="center"/>
                  </w:pPr>
                  <w:r>
                    <w:t>Документы соответствуют требованиям?</w:t>
                  </w:r>
                </w:p>
              </w:txbxContent>
            </v:textbox>
          </v:shape>
        </w:pict>
      </w:r>
    </w:p>
    <w:p w:rsidR="00D426F4" w:rsidRDefault="00D426F4">
      <w:pPr>
        <w:tabs>
          <w:tab w:val="left" w:pos="1260"/>
        </w:tabs>
        <w:ind w:firstLine="539"/>
        <w:jc w:val="center"/>
        <w:rPr>
          <w:sz w:val="28"/>
          <w:szCs w:val="28"/>
        </w:rPr>
      </w:pPr>
    </w:p>
    <w:p w:rsidR="00D426F4" w:rsidRDefault="00D426F4">
      <w:pPr>
        <w:tabs>
          <w:tab w:val="left" w:pos="1260"/>
        </w:tabs>
        <w:ind w:firstLine="539"/>
        <w:jc w:val="center"/>
        <w:rPr>
          <w:sz w:val="28"/>
          <w:szCs w:val="28"/>
        </w:rPr>
      </w:pPr>
    </w:p>
    <w:p w:rsidR="00D426F4" w:rsidRDefault="00D426F4" w:rsidP="00E56C84">
      <w:pPr>
        <w:tabs>
          <w:tab w:val="left" w:pos="1260"/>
          <w:tab w:val="left" w:pos="2445"/>
          <w:tab w:val="left" w:pos="7365"/>
        </w:tabs>
        <w:ind w:firstLine="539"/>
        <w:rPr>
          <w:sz w:val="28"/>
          <w:szCs w:val="28"/>
        </w:rPr>
      </w:pPr>
      <w:r>
        <w:rPr>
          <w:sz w:val="28"/>
          <w:szCs w:val="28"/>
        </w:rPr>
        <w:tab/>
      </w:r>
      <w:r>
        <w:rPr>
          <w:sz w:val="28"/>
          <w:szCs w:val="28"/>
        </w:rPr>
        <w:tab/>
        <w:t>Да</w:t>
      </w:r>
      <w:proofErr w:type="gramStart"/>
      <w:r>
        <w:rPr>
          <w:sz w:val="28"/>
          <w:szCs w:val="28"/>
        </w:rPr>
        <w:tab/>
        <w:t>Н</w:t>
      </w:r>
      <w:proofErr w:type="gramEnd"/>
      <w:r>
        <w:rPr>
          <w:sz w:val="28"/>
          <w:szCs w:val="28"/>
        </w:rPr>
        <w:t>ет</w:t>
      </w:r>
    </w:p>
    <w:p w:rsidR="00D426F4" w:rsidRDefault="008F4A4C">
      <w:pPr>
        <w:tabs>
          <w:tab w:val="left" w:pos="1260"/>
        </w:tabs>
        <w:ind w:firstLine="539"/>
        <w:jc w:val="center"/>
        <w:rPr>
          <w:sz w:val="28"/>
          <w:szCs w:val="28"/>
        </w:rPr>
      </w:pPr>
      <w:r>
        <w:rPr>
          <w:noProof/>
          <w:sz w:val="28"/>
          <w:szCs w:val="28"/>
        </w:rPr>
        <w:pict>
          <v:shape id="_x0000_s1062" type="#_x0000_t32" style="position:absolute;left:0;text-align:left;margin-left:336.45pt;margin-top:8.35pt;width:57pt;height:24.75pt;z-index:251670528" o:connectortype="straight">
            <v:stroke endarrow="block"/>
          </v:shape>
        </w:pict>
      </w:r>
      <w:r>
        <w:rPr>
          <w:noProof/>
          <w:sz w:val="28"/>
          <w:szCs w:val="28"/>
        </w:rPr>
        <w:pict>
          <v:shape id="_x0000_s1061" type="#_x0000_t32" style="position:absolute;left:0;text-align:left;margin-left:127.95pt;margin-top:8.35pt;width:57.75pt;height:20.25pt;flip:x;z-index:251669504" o:connectortype="straight">
            <v:stroke endarrow="block"/>
          </v:shape>
        </w:pict>
      </w:r>
    </w:p>
    <w:p w:rsidR="00D426F4" w:rsidRDefault="008F4A4C">
      <w:pPr>
        <w:tabs>
          <w:tab w:val="left" w:pos="1260"/>
        </w:tabs>
        <w:ind w:firstLine="539"/>
        <w:jc w:val="center"/>
        <w:rPr>
          <w:sz w:val="28"/>
          <w:szCs w:val="28"/>
        </w:rPr>
      </w:pPr>
      <w:r>
        <w:rPr>
          <w:noProof/>
          <w:sz w:val="28"/>
          <w:szCs w:val="28"/>
        </w:rPr>
        <w:pict>
          <v:rect id="_x0000_s1059" style="position:absolute;left:0;text-align:left;margin-left:72.45pt;margin-top:12.5pt;width:84.75pt;height:1in;z-index:251667456">
            <v:textbox>
              <w:txbxContent>
                <w:p w:rsidR="00D426F4" w:rsidRDefault="00D426F4" w:rsidP="00F81443">
                  <w:pPr>
                    <w:jc w:val="center"/>
                  </w:pPr>
                  <w:r>
                    <w:t>Регистрация документов</w:t>
                  </w:r>
                </w:p>
              </w:txbxContent>
            </v:textbox>
          </v:rect>
        </w:pict>
      </w:r>
    </w:p>
    <w:p w:rsidR="00D426F4" w:rsidRDefault="008F4A4C">
      <w:pPr>
        <w:tabs>
          <w:tab w:val="left" w:pos="1260"/>
        </w:tabs>
        <w:ind w:firstLine="539"/>
        <w:jc w:val="center"/>
        <w:rPr>
          <w:sz w:val="28"/>
          <w:szCs w:val="28"/>
        </w:rPr>
      </w:pPr>
      <w:r>
        <w:rPr>
          <w:noProof/>
          <w:sz w:val="28"/>
          <w:szCs w:val="28"/>
        </w:rPr>
        <w:pict>
          <v:rect id="_x0000_s1060" style="position:absolute;left:0;text-align:left;margin-left:367.2pt;margin-top:.9pt;width:80.25pt;height:1in;z-index:251668480">
            <v:textbox>
              <w:txbxContent>
                <w:p w:rsidR="00D426F4" w:rsidRDefault="00D426F4" w:rsidP="00F81443">
                  <w:pPr>
                    <w:jc w:val="center"/>
                  </w:pPr>
                  <w:r>
                    <w:t>Отказ в приёме документов</w:t>
                  </w:r>
                </w:p>
              </w:txbxContent>
            </v:textbox>
          </v:rect>
        </w:pict>
      </w:r>
    </w:p>
    <w:p w:rsidR="00D426F4" w:rsidRDefault="008F4A4C">
      <w:pPr>
        <w:tabs>
          <w:tab w:val="left" w:pos="1260"/>
        </w:tabs>
        <w:ind w:firstLine="539"/>
        <w:jc w:val="center"/>
        <w:rPr>
          <w:sz w:val="28"/>
          <w:szCs w:val="28"/>
        </w:rPr>
      </w:pPr>
      <w:r>
        <w:rPr>
          <w:noProof/>
          <w:sz w:val="28"/>
          <w:szCs w:val="28"/>
        </w:rPr>
        <w:pict>
          <v:shape id="_x0000_s1066" type="#_x0000_t32" style="position:absolute;left:0;text-align:left;margin-left:-10.05pt;margin-top:13.3pt;width:82.5pt;height:69pt;flip:x;z-index:251674624" o:connectortype="straight">
            <v:stroke endarrow="block"/>
          </v:shape>
        </w:pict>
      </w:r>
    </w:p>
    <w:p w:rsidR="00D426F4" w:rsidRDefault="00D426F4">
      <w:pPr>
        <w:tabs>
          <w:tab w:val="left" w:pos="1260"/>
        </w:tabs>
        <w:ind w:firstLine="539"/>
        <w:jc w:val="center"/>
        <w:rPr>
          <w:sz w:val="28"/>
          <w:szCs w:val="28"/>
        </w:rPr>
      </w:pPr>
    </w:p>
    <w:p w:rsidR="00D426F4" w:rsidRDefault="00D426F4" w:rsidP="00841C5D">
      <w:pPr>
        <w:tabs>
          <w:tab w:val="left" w:pos="1172"/>
        </w:tabs>
        <w:jc w:val="both"/>
        <w:rPr>
          <w:sz w:val="28"/>
          <w:szCs w:val="28"/>
        </w:rPr>
      </w:pPr>
      <w:r>
        <w:rPr>
          <w:sz w:val="28"/>
          <w:szCs w:val="28"/>
        </w:rPr>
        <w:tab/>
      </w:r>
    </w:p>
    <w:p w:rsidR="00D426F4" w:rsidRDefault="008F4A4C" w:rsidP="00841C5D">
      <w:pPr>
        <w:tabs>
          <w:tab w:val="left" w:pos="1172"/>
        </w:tabs>
        <w:jc w:val="both"/>
        <w:rPr>
          <w:sz w:val="28"/>
          <w:szCs w:val="28"/>
        </w:rPr>
      </w:pPr>
      <w:r>
        <w:rPr>
          <w:noProof/>
          <w:sz w:val="28"/>
          <w:szCs w:val="28"/>
        </w:rPr>
        <w:pict>
          <v:shape id="_x0000_s1067" type="#_x0000_t32" style="position:absolute;left:0;text-align:left;margin-left:403.2pt;margin-top:8.5pt;width:.75pt;height:33.75pt;flip:x;z-index:251675648" o:connectortype="straight">
            <v:stroke endarrow="block"/>
          </v:shape>
        </w:pict>
      </w:r>
    </w:p>
    <w:p w:rsidR="00D426F4" w:rsidRDefault="00D426F4" w:rsidP="00841C5D">
      <w:pPr>
        <w:tabs>
          <w:tab w:val="left" w:pos="1172"/>
        </w:tabs>
        <w:jc w:val="both"/>
        <w:rPr>
          <w:sz w:val="28"/>
          <w:szCs w:val="28"/>
        </w:rPr>
      </w:pPr>
    </w:p>
    <w:p w:rsidR="00D426F4" w:rsidRDefault="008F4A4C" w:rsidP="00841C5D">
      <w:pPr>
        <w:tabs>
          <w:tab w:val="left" w:pos="1172"/>
        </w:tabs>
        <w:jc w:val="both"/>
        <w:rPr>
          <w:sz w:val="28"/>
          <w:szCs w:val="28"/>
        </w:rPr>
      </w:pPr>
      <w:r>
        <w:rPr>
          <w:noProof/>
          <w:sz w:val="28"/>
          <w:szCs w:val="28"/>
        </w:rPr>
        <w:pict>
          <v:rect id="_x0000_s1065" style="position:absolute;left:0;text-align:left;margin-left:356.7pt;margin-top:10.05pt;width:90.75pt;height:1in;z-index:251673600">
            <v:textbox>
              <w:txbxContent>
                <w:p w:rsidR="00D426F4" w:rsidRDefault="00D426F4" w:rsidP="00F62B19">
                  <w:pPr>
                    <w:jc w:val="center"/>
                  </w:pPr>
                  <w:r>
                    <w:t>Перечень недостающих документов</w:t>
                  </w:r>
                </w:p>
              </w:txbxContent>
            </v:textbox>
          </v:rect>
        </w:pict>
      </w:r>
      <w:r>
        <w:rPr>
          <w:noProof/>
          <w:sz w:val="28"/>
          <w:szCs w:val="28"/>
        </w:rPr>
        <w:pict>
          <v:rect id="_x0000_s1064" style="position:absolute;left:0;text-align:left;margin-left:78.45pt;margin-top:1.8pt;width:107.25pt;height:1in;z-index:251672576">
            <v:textbox>
              <w:txbxContent>
                <w:p w:rsidR="00D426F4" w:rsidRDefault="00D426F4" w:rsidP="00F62B19">
                  <w:pPr>
                    <w:jc w:val="center"/>
                  </w:pPr>
                  <w:r>
                    <w:t>Проверка  представленных документов</w:t>
                  </w:r>
                </w:p>
              </w:txbxContent>
            </v:textbox>
          </v:rect>
        </w:pict>
      </w:r>
      <w:r>
        <w:rPr>
          <w:noProof/>
          <w:sz w:val="28"/>
          <w:szCs w:val="28"/>
        </w:rPr>
        <w:pict>
          <v:rect id="_x0000_s1063" style="position:absolute;left:0;text-align:left;margin-left:-55.05pt;margin-top:1.8pt;width:84.75pt;height:1in;z-index:251671552">
            <v:textbox style="mso-next-textbox:#_x0000_s1063">
              <w:txbxContent>
                <w:p w:rsidR="00D426F4" w:rsidRDefault="00D426F4" w:rsidP="00F62B19">
                  <w:pPr>
                    <w:jc w:val="center"/>
                  </w:pPr>
                  <w:r>
                    <w:t>Журнал регистрации входящих документов</w:t>
                  </w:r>
                </w:p>
              </w:txbxContent>
            </v:textbox>
          </v:rect>
        </w:pict>
      </w:r>
    </w:p>
    <w:p w:rsidR="00D426F4" w:rsidRDefault="00D426F4" w:rsidP="00841C5D">
      <w:pPr>
        <w:tabs>
          <w:tab w:val="left" w:pos="1172"/>
        </w:tabs>
        <w:jc w:val="both"/>
        <w:rPr>
          <w:sz w:val="28"/>
          <w:szCs w:val="28"/>
        </w:rPr>
      </w:pPr>
    </w:p>
    <w:p w:rsidR="00D426F4" w:rsidRDefault="008F4A4C" w:rsidP="00841C5D">
      <w:pPr>
        <w:tabs>
          <w:tab w:val="left" w:pos="1172"/>
        </w:tabs>
        <w:jc w:val="both"/>
        <w:rPr>
          <w:sz w:val="28"/>
          <w:szCs w:val="28"/>
        </w:rPr>
      </w:pPr>
      <w:r>
        <w:rPr>
          <w:noProof/>
          <w:sz w:val="28"/>
          <w:szCs w:val="28"/>
        </w:rPr>
        <w:pict>
          <v:shape id="_x0000_s1080" type="#_x0000_t32" style="position:absolute;left:0;text-align:left;margin-left:29.7pt;margin-top:7.85pt;width:48.75pt;height:.75pt;z-index:251688960" o:connectortype="straight">
            <v:stroke endarrow="block"/>
          </v:shape>
        </w:pict>
      </w:r>
    </w:p>
    <w:p w:rsidR="00D426F4" w:rsidRDefault="00D426F4" w:rsidP="00841C5D">
      <w:pPr>
        <w:tabs>
          <w:tab w:val="left" w:pos="1172"/>
        </w:tabs>
        <w:jc w:val="both"/>
        <w:rPr>
          <w:sz w:val="28"/>
          <w:szCs w:val="28"/>
        </w:rPr>
      </w:pPr>
    </w:p>
    <w:p w:rsidR="00D426F4" w:rsidRDefault="008F4A4C" w:rsidP="00841C5D">
      <w:pPr>
        <w:tabs>
          <w:tab w:val="left" w:pos="1172"/>
        </w:tabs>
        <w:jc w:val="both"/>
        <w:rPr>
          <w:sz w:val="28"/>
          <w:szCs w:val="28"/>
        </w:rPr>
      </w:pPr>
      <w:r>
        <w:rPr>
          <w:noProof/>
          <w:sz w:val="28"/>
          <w:szCs w:val="28"/>
        </w:rPr>
        <w:pict>
          <v:shape id="_x0000_s1068" type="#_x0000_t32" style="position:absolute;left:0;text-align:left;margin-left:127.95pt;margin-top:9.4pt;width:0;height:39pt;z-index:251676672" o:connectortype="straight">
            <v:stroke endarrow="block"/>
          </v:shape>
        </w:pict>
      </w:r>
    </w:p>
    <w:p w:rsidR="00D426F4" w:rsidRDefault="00D426F4" w:rsidP="00841C5D">
      <w:pPr>
        <w:tabs>
          <w:tab w:val="left" w:pos="1172"/>
        </w:tabs>
        <w:jc w:val="both"/>
        <w:rPr>
          <w:sz w:val="28"/>
          <w:szCs w:val="28"/>
        </w:rPr>
      </w:pPr>
    </w:p>
    <w:p w:rsidR="00AF3CA7" w:rsidRDefault="00AF3CA7" w:rsidP="00737F1C">
      <w:pPr>
        <w:tabs>
          <w:tab w:val="left" w:pos="1260"/>
        </w:tabs>
        <w:ind w:firstLine="539"/>
        <w:jc w:val="center"/>
        <w:rPr>
          <w:b/>
          <w:sz w:val="28"/>
          <w:szCs w:val="28"/>
        </w:rPr>
      </w:pPr>
    </w:p>
    <w:p w:rsidR="00AF3CA7" w:rsidRDefault="00AF3CA7" w:rsidP="00737F1C">
      <w:pPr>
        <w:tabs>
          <w:tab w:val="left" w:pos="1260"/>
        </w:tabs>
        <w:ind w:firstLine="539"/>
        <w:jc w:val="center"/>
        <w:rPr>
          <w:b/>
          <w:sz w:val="28"/>
          <w:szCs w:val="28"/>
        </w:rPr>
      </w:pPr>
    </w:p>
    <w:p w:rsidR="00AF3CA7" w:rsidRDefault="00AF3CA7" w:rsidP="00737F1C">
      <w:pPr>
        <w:tabs>
          <w:tab w:val="left" w:pos="1260"/>
        </w:tabs>
        <w:ind w:firstLine="539"/>
        <w:jc w:val="center"/>
        <w:rPr>
          <w:b/>
          <w:sz w:val="28"/>
          <w:szCs w:val="28"/>
        </w:rPr>
      </w:pPr>
    </w:p>
    <w:p w:rsidR="00AF3CA7" w:rsidRDefault="00AF3CA7" w:rsidP="00737F1C">
      <w:pPr>
        <w:tabs>
          <w:tab w:val="left" w:pos="1260"/>
        </w:tabs>
        <w:ind w:firstLine="539"/>
        <w:jc w:val="center"/>
        <w:rPr>
          <w:b/>
          <w:sz w:val="28"/>
          <w:szCs w:val="28"/>
        </w:rPr>
      </w:pPr>
    </w:p>
    <w:p w:rsidR="00AF3CA7" w:rsidRDefault="00AF3CA7" w:rsidP="00737F1C">
      <w:pPr>
        <w:tabs>
          <w:tab w:val="left" w:pos="1260"/>
        </w:tabs>
        <w:ind w:firstLine="539"/>
        <w:jc w:val="center"/>
        <w:rPr>
          <w:b/>
          <w:sz w:val="28"/>
          <w:szCs w:val="28"/>
        </w:rPr>
      </w:pPr>
    </w:p>
    <w:p w:rsidR="00D426F4" w:rsidRDefault="00D426F4" w:rsidP="00737F1C">
      <w:pPr>
        <w:tabs>
          <w:tab w:val="left" w:pos="1260"/>
        </w:tabs>
        <w:ind w:firstLine="539"/>
        <w:jc w:val="center"/>
        <w:rPr>
          <w:b/>
          <w:sz w:val="28"/>
          <w:szCs w:val="28"/>
        </w:rPr>
      </w:pPr>
      <w:r>
        <w:rPr>
          <w:b/>
          <w:sz w:val="28"/>
          <w:szCs w:val="28"/>
        </w:rPr>
        <w:t>Блок-схема последовательности действий при предоставлении муниципальной услуги (продолжение)</w:t>
      </w:r>
    </w:p>
    <w:p w:rsidR="00D426F4" w:rsidRDefault="008F4A4C" w:rsidP="00737F1C">
      <w:pPr>
        <w:tabs>
          <w:tab w:val="left" w:pos="1172"/>
        </w:tabs>
        <w:rPr>
          <w:sz w:val="28"/>
          <w:szCs w:val="28"/>
        </w:rPr>
      </w:pPr>
      <w:r>
        <w:rPr>
          <w:noProof/>
          <w:sz w:val="28"/>
          <w:szCs w:val="28"/>
        </w:rPr>
        <w:pict>
          <v:shape id="_x0000_s1081" type="#_x0000_t32" style="position:absolute;margin-left:96.45pt;margin-top:.35pt;width:0;height:23.25pt;z-index:251689984" o:connectortype="straight">
            <v:stroke endarrow="block"/>
          </v:shape>
        </w:pict>
      </w:r>
    </w:p>
    <w:p w:rsidR="00D426F4" w:rsidRDefault="008F4A4C" w:rsidP="00737F1C">
      <w:pPr>
        <w:tabs>
          <w:tab w:val="left" w:pos="1172"/>
        </w:tabs>
        <w:rPr>
          <w:sz w:val="28"/>
          <w:szCs w:val="28"/>
        </w:rPr>
      </w:pPr>
      <w:r>
        <w:rPr>
          <w:noProof/>
          <w:sz w:val="28"/>
          <w:szCs w:val="28"/>
        </w:rPr>
        <w:pict>
          <v:shape id="_x0000_s1069" type="#_x0000_t4" style="position:absolute;margin-left:2.7pt;margin-top:7.5pt;width:188.25pt;height:142.5pt;z-index:251677696">
            <v:textbox>
              <w:txbxContent>
                <w:p w:rsidR="00D426F4" w:rsidRDefault="00D426F4" w:rsidP="00737F1C">
                  <w:pPr>
                    <w:jc w:val="center"/>
                  </w:pPr>
                  <w:r>
                    <w:t>Документы соответствуют требованиям?</w:t>
                  </w:r>
                </w:p>
              </w:txbxContent>
            </v:textbox>
          </v:shape>
        </w:pict>
      </w: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91651C">
      <w:pPr>
        <w:tabs>
          <w:tab w:val="left" w:pos="1172"/>
          <w:tab w:val="center" w:pos="4677"/>
          <w:tab w:val="right" w:pos="9354"/>
        </w:tabs>
        <w:rPr>
          <w:sz w:val="28"/>
          <w:szCs w:val="28"/>
        </w:rPr>
      </w:pPr>
      <w:r>
        <w:rPr>
          <w:sz w:val="28"/>
          <w:szCs w:val="28"/>
        </w:rPr>
        <w:tab/>
      </w:r>
      <w:r>
        <w:rPr>
          <w:sz w:val="28"/>
          <w:szCs w:val="28"/>
        </w:rPr>
        <w:tab/>
      </w:r>
      <w:r w:rsidR="008F4A4C">
        <w:rPr>
          <w:noProof/>
          <w:sz w:val="28"/>
          <w:szCs w:val="28"/>
        </w:rPr>
        <w:pict>
          <v:rect id="_x0000_s1070" style="position:absolute;margin-left:285.45pt;margin-top:.45pt;width:107.25pt;height:81.75pt;z-index:251678720;mso-position-horizontal-relative:text;mso-position-vertical-relative:text">
            <v:textbox>
              <w:txbxContent>
                <w:p w:rsidR="00D426F4" w:rsidRDefault="00D426F4" w:rsidP="00737F1C">
                  <w:pPr>
                    <w:jc w:val="center"/>
                  </w:pPr>
                  <w:r>
                    <w:t>Отказ в предоставлении муниципальной услуги</w:t>
                  </w:r>
                </w:p>
              </w:txbxContent>
            </v:textbox>
          </v:rect>
        </w:pict>
      </w:r>
      <w:r>
        <w:rPr>
          <w:sz w:val="28"/>
          <w:szCs w:val="28"/>
        </w:rPr>
        <w:t>Нет</w:t>
      </w:r>
    </w:p>
    <w:p w:rsidR="00D426F4" w:rsidRDefault="008F4A4C" w:rsidP="00841C5D">
      <w:pPr>
        <w:tabs>
          <w:tab w:val="left" w:pos="1172"/>
        </w:tabs>
        <w:jc w:val="right"/>
        <w:rPr>
          <w:sz w:val="28"/>
          <w:szCs w:val="28"/>
        </w:rPr>
      </w:pPr>
      <w:r>
        <w:rPr>
          <w:noProof/>
          <w:sz w:val="28"/>
          <w:szCs w:val="28"/>
        </w:rPr>
        <w:pict>
          <v:shape id="_x0000_s1071" type="#_x0000_t32" style="position:absolute;left:0;text-align:left;margin-left:190.95pt;margin-top:13.6pt;width:94.5pt;height:.75pt;z-index:251679744" o:connectortype="straight">
            <v:stroke endarrow="block"/>
          </v:shape>
        </w:pict>
      </w: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8F4A4C" w:rsidP="00841C5D">
      <w:pPr>
        <w:tabs>
          <w:tab w:val="left" w:pos="1172"/>
        </w:tabs>
        <w:jc w:val="right"/>
        <w:rPr>
          <w:sz w:val="28"/>
          <w:szCs w:val="28"/>
        </w:rPr>
      </w:pPr>
      <w:r>
        <w:rPr>
          <w:noProof/>
          <w:sz w:val="28"/>
          <w:szCs w:val="28"/>
        </w:rPr>
        <w:pict>
          <v:shape id="_x0000_s1079" type="#_x0000_t32" style="position:absolute;left:0;text-align:left;margin-left:340.95pt;margin-top:1.7pt;width:.75pt;height:69pt;z-index:251687936" o:connectortype="straight">
            <v:stroke endarrow="block"/>
          </v:shape>
        </w:pict>
      </w:r>
    </w:p>
    <w:p w:rsidR="00D426F4" w:rsidRDefault="008F4A4C" w:rsidP="00841C5D">
      <w:pPr>
        <w:tabs>
          <w:tab w:val="left" w:pos="1172"/>
        </w:tabs>
        <w:jc w:val="right"/>
        <w:rPr>
          <w:sz w:val="28"/>
          <w:szCs w:val="28"/>
        </w:rPr>
      </w:pPr>
      <w:r>
        <w:rPr>
          <w:noProof/>
          <w:sz w:val="28"/>
          <w:szCs w:val="28"/>
        </w:rPr>
        <w:pict>
          <v:shape id="_x0000_s1075" type="#_x0000_t32" style="position:absolute;left:0;text-align:left;margin-left:96.45pt;margin-top:5.1pt;width:0;height:57.75pt;z-index:251683840" o:connectortype="straight">
            <v:stroke endarrow="block"/>
          </v:shape>
        </w:pict>
      </w:r>
    </w:p>
    <w:p w:rsidR="00D426F4" w:rsidRDefault="00D426F4" w:rsidP="0091651C">
      <w:pPr>
        <w:tabs>
          <w:tab w:val="left" w:pos="1172"/>
          <w:tab w:val="left" w:pos="1275"/>
        </w:tabs>
        <w:rPr>
          <w:sz w:val="28"/>
          <w:szCs w:val="28"/>
        </w:rPr>
      </w:pPr>
      <w:r>
        <w:rPr>
          <w:sz w:val="28"/>
          <w:szCs w:val="28"/>
        </w:rPr>
        <w:tab/>
      </w:r>
      <w:r>
        <w:rPr>
          <w:sz w:val="28"/>
          <w:szCs w:val="28"/>
        </w:rPr>
        <w:tab/>
        <w:t>Да</w:t>
      </w:r>
    </w:p>
    <w:p w:rsidR="00D426F4" w:rsidRDefault="00D426F4" w:rsidP="00841C5D">
      <w:pPr>
        <w:tabs>
          <w:tab w:val="left" w:pos="1172"/>
        </w:tabs>
        <w:jc w:val="right"/>
        <w:rPr>
          <w:sz w:val="28"/>
          <w:szCs w:val="28"/>
        </w:rPr>
      </w:pPr>
    </w:p>
    <w:p w:rsidR="00D426F4" w:rsidRDefault="008F4A4C" w:rsidP="00841C5D">
      <w:pPr>
        <w:tabs>
          <w:tab w:val="left" w:pos="1172"/>
        </w:tabs>
        <w:jc w:val="right"/>
        <w:rPr>
          <w:sz w:val="28"/>
          <w:szCs w:val="28"/>
        </w:rPr>
      </w:pPr>
      <w:r>
        <w:rPr>
          <w:noProof/>
          <w:sz w:val="28"/>
          <w:szCs w:val="28"/>
        </w:rPr>
        <w:pict>
          <v:rect id="_x0000_s1078" style="position:absolute;left:0;text-align:left;margin-left:310.2pt;margin-top:6.3pt;width:91.5pt;height:108pt;z-index:251686912">
            <v:textbox>
              <w:txbxContent>
                <w:p w:rsidR="00D426F4" w:rsidRDefault="00D426F4" w:rsidP="0091651C">
                  <w:pPr>
                    <w:jc w:val="center"/>
                  </w:pPr>
                  <w:r>
                    <w:t>Направление письма с уведомлением об отказе в переводе помещения заявителю</w:t>
                  </w:r>
                </w:p>
              </w:txbxContent>
            </v:textbox>
          </v:rect>
        </w:pict>
      </w:r>
      <w:r>
        <w:rPr>
          <w:noProof/>
          <w:sz w:val="28"/>
          <w:szCs w:val="28"/>
        </w:rPr>
        <w:pict>
          <v:rect id="_x0000_s1072" style="position:absolute;left:0;text-align:left;margin-left:29.7pt;margin-top:14.55pt;width:104.25pt;height:81pt;z-index:251680768">
            <v:textbox>
              <w:txbxContent>
                <w:p w:rsidR="00D426F4" w:rsidRDefault="00D426F4" w:rsidP="005A5154">
                  <w:pPr>
                    <w:jc w:val="center"/>
                  </w:pPr>
                  <w:r>
                    <w:t>Оформление уведомления о переводе помещения</w:t>
                  </w:r>
                </w:p>
              </w:txbxContent>
            </v:textbox>
          </v:rect>
        </w:pict>
      </w: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8F4A4C" w:rsidP="00841C5D">
      <w:pPr>
        <w:tabs>
          <w:tab w:val="left" w:pos="1172"/>
        </w:tabs>
        <w:jc w:val="right"/>
        <w:rPr>
          <w:sz w:val="28"/>
          <w:szCs w:val="28"/>
        </w:rPr>
      </w:pPr>
      <w:r>
        <w:rPr>
          <w:noProof/>
          <w:sz w:val="28"/>
          <w:szCs w:val="28"/>
        </w:rPr>
        <w:pict>
          <v:shape id="_x0000_s1076" type="#_x0000_t32" style="position:absolute;left:0;text-align:left;margin-left:-8.55pt;margin-top:15.1pt;width:91.5pt;height:47.25pt;flip:x;z-index:251684864" o:connectortype="straight">
            <v:stroke endarrow="block"/>
          </v:shape>
        </w:pict>
      </w: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8F4A4C" w:rsidP="00841C5D">
      <w:pPr>
        <w:tabs>
          <w:tab w:val="left" w:pos="1172"/>
        </w:tabs>
        <w:jc w:val="right"/>
        <w:rPr>
          <w:sz w:val="28"/>
          <w:szCs w:val="28"/>
        </w:rPr>
      </w:pPr>
      <w:r>
        <w:rPr>
          <w:noProof/>
          <w:sz w:val="28"/>
          <w:szCs w:val="28"/>
        </w:rPr>
        <w:pict>
          <v:rect id="_x0000_s1074" style="position:absolute;left:0;text-align:left;margin-left:122.7pt;margin-top:14.05pt;width:82.5pt;height:82.5pt;z-index:251682816">
            <v:textbox>
              <w:txbxContent>
                <w:p w:rsidR="00D426F4" w:rsidRDefault="00D426F4" w:rsidP="00D84CEE">
                  <w:pPr>
                    <w:jc w:val="center"/>
                  </w:pPr>
                  <w:r>
                    <w:t>Направление уведомления о переводе помещения заявителю</w:t>
                  </w:r>
                </w:p>
              </w:txbxContent>
            </v:textbox>
          </v:rect>
        </w:pict>
      </w:r>
      <w:r>
        <w:rPr>
          <w:noProof/>
          <w:sz w:val="28"/>
          <w:szCs w:val="28"/>
        </w:rPr>
        <w:pict>
          <v:rect id="_x0000_s1073" style="position:absolute;left:0;text-align:left;margin-left:-52.05pt;margin-top:14.05pt;width:95.25pt;height:100.5pt;z-index:251681792">
            <v:textbox>
              <w:txbxContent>
                <w:p w:rsidR="00D426F4" w:rsidRDefault="00D426F4" w:rsidP="005A5154">
                  <w:pPr>
                    <w:jc w:val="center"/>
                  </w:pPr>
                  <w:r>
                    <w:t>Журнал регистрации выданных уведомлений о переводе помещения</w:t>
                  </w:r>
                </w:p>
              </w:txbxContent>
            </v:textbox>
          </v:rect>
        </w:pict>
      </w: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8F4A4C" w:rsidP="00841C5D">
      <w:pPr>
        <w:tabs>
          <w:tab w:val="left" w:pos="1172"/>
        </w:tabs>
        <w:jc w:val="right"/>
        <w:rPr>
          <w:sz w:val="28"/>
          <w:szCs w:val="28"/>
        </w:rPr>
      </w:pPr>
      <w:r>
        <w:rPr>
          <w:noProof/>
          <w:sz w:val="28"/>
          <w:szCs w:val="28"/>
        </w:rPr>
        <w:pict>
          <v:shape id="_x0000_s1077" type="#_x0000_t32" style="position:absolute;left:0;text-align:left;margin-left:43.2pt;margin-top:13.75pt;width:79.5pt;height:0;z-index:251685888" o:connectortype="straight">
            <v:stroke endarrow="block"/>
          </v:shape>
        </w:pict>
      </w: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41C5D">
      <w:pPr>
        <w:tabs>
          <w:tab w:val="left" w:pos="1172"/>
        </w:tabs>
        <w:jc w:val="right"/>
        <w:rPr>
          <w:sz w:val="28"/>
          <w:szCs w:val="28"/>
        </w:rPr>
      </w:pPr>
    </w:p>
    <w:p w:rsidR="00D426F4" w:rsidRDefault="00D426F4" w:rsidP="008147B3">
      <w:pPr>
        <w:tabs>
          <w:tab w:val="left" w:pos="1172"/>
        </w:tabs>
        <w:rPr>
          <w:sz w:val="28"/>
          <w:szCs w:val="28"/>
        </w:rPr>
      </w:pPr>
    </w:p>
    <w:p w:rsidR="00D426F4" w:rsidRDefault="00D426F4" w:rsidP="008147B3">
      <w:pPr>
        <w:tabs>
          <w:tab w:val="left" w:pos="1172"/>
        </w:tabs>
        <w:rPr>
          <w:sz w:val="28"/>
          <w:szCs w:val="28"/>
        </w:rPr>
      </w:pPr>
    </w:p>
    <w:p w:rsidR="00D426F4" w:rsidRPr="008147B3" w:rsidRDefault="00D426F4" w:rsidP="00841C5D">
      <w:pPr>
        <w:tabs>
          <w:tab w:val="left" w:pos="1172"/>
        </w:tabs>
        <w:jc w:val="right"/>
      </w:pPr>
      <w:r w:rsidRPr="008147B3">
        <w:t>Приложение 3</w:t>
      </w:r>
    </w:p>
    <w:p w:rsidR="00D426F4" w:rsidRPr="008147B3" w:rsidRDefault="00D426F4">
      <w:pPr>
        <w:tabs>
          <w:tab w:val="left" w:pos="1260"/>
        </w:tabs>
        <w:ind w:firstLine="539"/>
        <w:jc w:val="right"/>
      </w:pPr>
      <w:r w:rsidRPr="008147B3">
        <w:t>к административному регламенту</w:t>
      </w:r>
    </w:p>
    <w:p w:rsidR="00D426F4" w:rsidRDefault="00D426F4" w:rsidP="004458C7">
      <w:pPr>
        <w:tabs>
          <w:tab w:val="left" w:pos="1260"/>
        </w:tabs>
        <w:ind w:firstLine="539"/>
        <w:jc w:val="right"/>
      </w:pPr>
      <w:r w:rsidRPr="008147B3">
        <w:t>предоставления муниципальной услуги</w:t>
      </w:r>
    </w:p>
    <w:p w:rsidR="00D426F4" w:rsidRPr="00480F7C" w:rsidRDefault="00D426F4" w:rsidP="008147B3">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«Приём документов, необходимых </w:t>
      </w:r>
      <w:proofErr w:type="gramStart"/>
      <w:r w:rsidRPr="00480F7C">
        <w:rPr>
          <w:rFonts w:ascii="Times New Roman" w:hAnsi="Times New Roman" w:cs="Times New Roman"/>
          <w:sz w:val="24"/>
          <w:szCs w:val="24"/>
        </w:rPr>
        <w:t>для</w:t>
      </w:r>
      <w:proofErr w:type="gramEnd"/>
      <w:r w:rsidRPr="00480F7C">
        <w:rPr>
          <w:rFonts w:ascii="Times New Roman" w:hAnsi="Times New Roman" w:cs="Times New Roman"/>
          <w:sz w:val="24"/>
          <w:szCs w:val="24"/>
        </w:rPr>
        <w:t xml:space="preserve"> </w:t>
      </w:r>
    </w:p>
    <w:p w:rsidR="00D426F4" w:rsidRPr="00480F7C" w:rsidRDefault="00D426F4" w:rsidP="008147B3">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согласования перевода жилого помещения </w:t>
      </w:r>
    </w:p>
    <w:p w:rsidR="00D426F4" w:rsidRPr="00480F7C" w:rsidRDefault="00D426F4" w:rsidP="008147B3">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в </w:t>
      </w:r>
      <w:proofErr w:type="gramStart"/>
      <w:r w:rsidRPr="00480F7C">
        <w:rPr>
          <w:rFonts w:ascii="Times New Roman" w:hAnsi="Times New Roman" w:cs="Times New Roman"/>
          <w:sz w:val="24"/>
          <w:szCs w:val="24"/>
        </w:rPr>
        <w:t>нежилое</w:t>
      </w:r>
      <w:proofErr w:type="gramEnd"/>
      <w:r w:rsidRPr="00480F7C">
        <w:rPr>
          <w:rFonts w:ascii="Times New Roman" w:hAnsi="Times New Roman" w:cs="Times New Roman"/>
          <w:sz w:val="24"/>
          <w:szCs w:val="24"/>
        </w:rPr>
        <w:t xml:space="preserve"> или нежилого помещения в жилое, </w:t>
      </w:r>
    </w:p>
    <w:p w:rsidR="00D426F4" w:rsidRPr="00480F7C" w:rsidRDefault="00D426F4" w:rsidP="008147B3">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а также выдача соответствующих решений </w:t>
      </w:r>
    </w:p>
    <w:p w:rsidR="00D426F4" w:rsidRPr="00480F7C" w:rsidRDefault="00D426F4" w:rsidP="008147B3">
      <w:pPr>
        <w:tabs>
          <w:tab w:val="left" w:pos="1260"/>
        </w:tabs>
        <w:ind w:firstLine="539"/>
        <w:jc w:val="right"/>
      </w:pPr>
      <w:r w:rsidRPr="00480F7C">
        <w:t>о переводе или об отказе в переводе»</w:t>
      </w:r>
    </w:p>
    <w:p w:rsidR="00D426F4" w:rsidRDefault="00D426F4" w:rsidP="008147B3">
      <w:pPr>
        <w:tabs>
          <w:tab w:val="left" w:pos="1260"/>
        </w:tabs>
        <w:rPr>
          <w:sz w:val="28"/>
          <w:szCs w:val="28"/>
        </w:rPr>
      </w:pPr>
    </w:p>
    <w:p w:rsidR="00D426F4" w:rsidRPr="003D4F51" w:rsidRDefault="00D426F4">
      <w:pPr>
        <w:tabs>
          <w:tab w:val="left" w:pos="1172"/>
        </w:tabs>
        <w:jc w:val="both"/>
        <w:rPr>
          <w:i/>
          <w:sz w:val="22"/>
          <w:szCs w:val="22"/>
        </w:rPr>
      </w:pPr>
    </w:p>
    <w:p w:rsidR="00D426F4" w:rsidRPr="003D4F51" w:rsidRDefault="00D426F4" w:rsidP="003D4F51">
      <w:pPr>
        <w:autoSpaceDE w:val="0"/>
        <w:autoSpaceDN w:val="0"/>
        <w:adjustRightInd w:val="0"/>
        <w:ind w:firstLine="698"/>
        <w:jc w:val="right"/>
        <w:rPr>
          <w:sz w:val="20"/>
          <w:szCs w:val="20"/>
        </w:rPr>
      </w:pPr>
      <w:r w:rsidRPr="00DA0496">
        <w:rPr>
          <w:b/>
          <w:bCs/>
          <w:sz w:val="20"/>
          <w:szCs w:val="20"/>
        </w:rPr>
        <w:t>Утверждена</w:t>
      </w:r>
    </w:p>
    <w:p w:rsidR="00D426F4" w:rsidRPr="003D4F51" w:rsidRDefault="008F4A4C" w:rsidP="003D4F51">
      <w:pPr>
        <w:autoSpaceDE w:val="0"/>
        <w:autoSpaceDN w:val="0"/>
        <w:adjustRightInd w:val="0"/>
        <w:ind w:firstLine="698"/>
        <w:jc w:val="right"/>
        <w:rPr>
          <w:sz w:val="20"/>
          <w:szCs w:val="20"/>
        </w:rPr>
      </w:pPr>
      <w:hyperlink w:anchor="sub_0" w:history="1">
        <w:r w:rsidR="00D426F4" w:rsidRPr="00DA0496">
          <w:rPr>
            <w:b/>
            <w:bCs/>
            <w:sz w:val="20"/>
            <w:szCs w:val="20"/>
          </w:rPr>
          <w:t>постановлением</w:t>
        </w:r>
      </w:hyperlink>
      <w:r w:rsidR="00D426F4" w:rsidRPr="00DA0496">
        <w:rPr>
          <w:b/>
          <w:bCs/>
          <w:sz w:val="20"/>
          <w:szCs w:val="20"/>
        </w:rPr>
        <w:t xml:space="preserve"> Правительства РФ</w:t>
      </w:r>
    </w:p>
    <w:p w:rsidR="00D426F4" w:rsidRPr="003D4F51" w:rsidRDefault="00D426F4" w:rsidP="003D4F51">
      <w:pPr>
        <w:autoSpaceDE w:val="0"/>
        <w:autoSpaceDN w:val="0"/>
        <w:adjustRightInd w:val="0"/>
        <w:ind w:firstLine="698"/>
        <w:jc w:val="right"/>
        <w:rPr>
          <w:sz w:val="20"/>
          <w:szCs w:val="20"/>
        </w:rPr>
      </w:pPr>
      <w:r w:rsidRPr="00DA0496">
        <w:rPr>
          <w:b/>
          <w:bCs/>
          <w:sz w:val="20"/>
          <w:szCs w:val="20"/>
        </w:rPr>
        <w:t>от 10 августа 2005 г. N 502</w:t>
      </w:r>
    </w:p>
    <w:p w:rsidR="00D426F4" w:rsidRPr="003D4F51" w:rsidRDefault="00D426F4" w:rsidP="003D4F51">
      <w:pPr>
        <w:autoSpaceDE w:val="0"/>
        <w:autoSpaceDN w:val="0"/>
        <w:adjustRightInd w:val="0"/>
        <w:ind w:firstLine="720"/>
        <w:jc w:val="both"/>
        <w:rPr>
          <w:sz w:val="22"/>
          <w:szCs w:val="22"/>
        </w:rPr>
      </w:pPr>
    </w:p>
    <w:p w:rsidR="00D426F4" w:rsidRPr="003D4F51" w:rsidRDefault="00D426F4" w:rsidP="003D4F51">
      <w:pPr>
        <w:autoSpaceDE w:val="0"/>
        <w:autoSpaceDN w:val="0"/>
        <w:adjustRightInd w:val="0"/>
        <w:jc w:val="center"/>
        <w:rPr>
          <w:sz w:val="28"/>
          <w:szCs w:val="28"/>
        </w:rPr>
      </w:pPr>
      <w:r w:rsidRPr="003D4F51">
        <w:rPr>
          <w:b/>
          <w:bCs/>
          <w:sz w:val="28"/>
          <w:szCs w:val="28"/>
        </w:rPr>
        <w:t>Форма</w:t>
      </w:r>
    </w:p>
    <w:p w:rsidR="00D426F4" w:rsidRPr="003D4F51" w:rsidRDefault="00D426F4" w:rsidP="003D4F51">
      <w:pPr>
        <w:autoSpaceDE w:val="0"/>
        <w:autoSpaceDN w:val="0"/>
        <w:adjustRightInd w:val="0"/>
        <w:jc w:val="center"/>
        <w:rPr>
          <w:sz w:val="28"/>
          <w:szCs w:val="28"/>
        </w:rPr>
      </w:pPr>
      <w:r w:rsidRPr="003D4F51">
        <w:rPr>
          <w:b/>
          <w:bCs/>
          <w:sz w:val="28"/>
          <w:szCs w:val="28"/>
        </w:rPr>
        <w:t>уведомления о переводе (отказе в переводе) жилого (нежилого)</w:t>
      </w:r>
    </w:p>
    <w:p w:rsidR="00D426F4" w:rsidRPr="003D4F51" w:rsidRDefault="00D426F4" w:rsidP="003D4F51">
      <w:pPr>
        <w:autoSpaceDE w:val="0"/>
        <w:autoSpaceDN w:val="0"/>
        <w:adjustRightInd w:val="0"/>
        <w:jc w:val="center"/>
        <w:rPr>
          <w:rFonts w:ascii="Courier New" w:hAnsi="Courier New" w:cs="Courier New"/>
        </w:rPr>
      </w:pPr>
      <w:r w:rsidRPr="003D4F51">
        <w:rPr>
          <w:b/>
          <w:bCs/>
          <w:sz w:val="28"/>
          <w:szCs w:val="28"/>
        </w:rPr>
        <w:t>помещения в нежилое (жилое) помещение</w:t>
      </w:r>
    </w:p>
    <w:p w:rsidR="00D426F4" w:rsidRPr="003D4F51" w:rsidRDefault="00D426F4" w:rsidP="003D4F51">
      <w:pPr>
        <w:autoSpaceDE w:val="0"/>
        <w:autoSpaceDN w:val="0"/>
        <w:adjustRightInd w:val="0"/>
        <w:ind w:firstLine="720"/>
        <w:jc w:val="center"/>
        <w:rPr>
          <w:rFonts w:ascii="Arial" w:hAnsi="Arial" w:cs="Arial"/>
        </w:rPr>
      </w:pPr>
    </w:p>
    <w:p w:rsidR="00D426F4" w:rsidRPr="003D4F51" w:rsidRDefault="00D426F4" w:rsidP="00B415C7">
      <w:pPr>
        <w:autoSpaceDE w:val="0"/>
        <w:autoSpaceDN w:val="0"/>
        <w:adjustRightInd w:val="0"/>
        <w:jc w:val="right"/>
        <w:rPr>
          <w:rFonts w:ascii="Courier New" w:hAnsi="Courier New" w:cs="Courier New"/>
        </w:rPr>
      </w:pPr>
      <w:r w:rsidRPr="00B415C7">
        <w:t>Кому</w:t>
      </w:r>
      <w:r w:rsidRPr="003D4F51">
        <w:rPr>
          <w:rFonts w:ascii="Courier New" w:hAnsi="Courier New" w:cs="Courier New"/>
        </w:rPr>
        <w:t xml:space="preserve"> _______________________________</w:t>
      </w:r>
    </w:p>
    <w:p w:rsidR="00D426F4" w:rsidRPr="003D4F51" w:rsidRDefault="00D426F4" w:rsidP="00B415C7">
      <w:pPr>
        <w:autoSpaceDE w:val="0"/>
        <w:autoSpaceDN w:val="0"/>
        <w:adjustRightInd w:val="0"/>
        <w:jc w:val="right"/>
        <w:rPr>
          <w:sz w:val="20"/>
          <w:szCs w:val="20"/>
        </w:rPr>
      </w:pPr>
      <w:proofErr w:type="gramStart"/>
      <w:r w:rsidRPr="003D4F51">
        <w:rPr>
          <w:sz w:val="20"/>
          <w:szCs w:val="20"/>
        </w:rPr>
        <w:t xml:space="preserve">(фамилия, имя, отчество </w:t>
      </w:r>
      <w:r>
        <w:rPr>
          <w:sz w:val="20"/>
          <w:szCs w:val="20"/>
        </w:rPr>
        <w:t xml:space="preserve">– </w:t>
      </w:r>
      <w:proofErr w:type="gramEnd"/>
    </w:p>
    <w:p w:rsidR="00D426F4" w:rsidRPr="003D4F51" w:rsidRDefault="00D426F4" w:rsidP="00B415C7">
      <w:pPr>
        <w:autoSpaceDE w:val="0"/>
        <w:autoSpaceDN w:val="0"/>
        <w:adjustRightInd w:val="0"/>
        <w:jc w:val="right"/>
        <w:rPr>
          <w:sz w:val="28"/>
          <w:szCs w:val="28"/>
        </w:rPr>
      </w:pPr>
      <w:r w:rsidRPr="003D4F51">
        <w:rPr>
          <w:sz w:val="28"/>
          <w:szCs w:val="28"/>
        </w:rPr>
        <w:t>____________________________________</w:t>
      </w:r>
    </w:p>
    <w:p w:rsidR="00D426F4" w:rsidRPr="003D4F51" w:rsidRDefault="00D426F4" w:rsidP="00B415C7">
      <w:pPr>
        <w:autoSpaceDE w:val="0"/>
        <w:autoSpaceDN w:val="0"/>
        <w:adjustRightInd w:val="0"/>
        <w:jc w:val="right"/>
        <w:rPr>
          <w:sz w:val="20"/>
          <w:szCs w:val="20"/>
        </w:rPr>
      </w:pPr>
      <w:r w:rsidRPr="003D4F51">
        <w:rPr>
          <w:sz w:val="20"/>
          <w:szCs w:val="20"/>
        </w:rPr>
        <w:t>для граждан;</w:t>
      </w:r>
    </w:p>
    <w:p w:rsidR="00D426F4" w:rsidRPr="003D4F51" w:rsidRDefault="00D426F4" w:rsidP="00B415C7">
      <w:pPr>
        <w:autoSpaceDE w:val="0"/>
        <w:autoSpaceDN w:val="0"/>
        <w:adjustRightInd w:val="0"/>
        <w:jc w:val="right"/>
        <w:rPr>
          <w:sz w:val="28"/>
          <w:szCs w:val="28"/>
        </w:rPr>
      </w:pPr>
      <w:r w:rsidRPr="003D4F51">
        <w:rPr>
          <w:sz w:val="28"/>
          <w:szCs w:val="28"/>
        </w:rPr>
        <w:t>____________________________________</w:t>
      </w:r>
    </w:p>
    <w:p w:rsidR="00D426F4" w:rsidRPr="003D4F51" w:rsidRDefault="00D426F4" w:rsidP="00B415C7">
      <w:pPr>
        <w:autoSpaceDE w:val="0"/>
        <w:autoSpaceDN w:val="0"/>
        <w:adjustRightInd w:val="0"/>
        <w:jc w:val="right"/>
        <w:rPr>
          <w:sz w:val="20"/>
          <w:szCs w:val="20"/>
        </w:rPr>
      </w:pPr>
      <w:r w:rsidRPr="003D4F51">
        <w:rPr>
          <w:sz w:val="20"/>
          <w:szCs w:val="20"/>
        </w:rPr>
        <w:t>полное наименование организации -</w:t>
      </w:r>
    </w:p>
    <w:p w:rsidR="00D426F4" w:rsidRPr="003D4F51" w:rsidRDefault="00D426F4" w:rsidP="00B415C7">
      <w:pPr>
        <w:autoSpaceDE w:val="0"/>
        <w:autoSpaceDN w:val="0"/>
        <w:adjustRightInd w:val="0"/>
        <w:jc w:val="right"/>
        <w:rPr>
          <w:sz w:val="28"/>
          <w:szCs w:val="28"/>
        </w:rPr>
      </w:pPr>
      <w:r w:rsidRPr="003D4F51">
        <w:rPr>
          <w:sz w:val="28"/>
          <w:szCs w:val="28"/>
        </w:rPr>
        <w:t>____________________________________</w:t>
      </w:r>
    </w:p>
    <w:p w:rsidR="00D426F4" w:rsidRPr="003D4F51" w:rsidRDefault="00D426F4" w:rsidP="00B415C7">
      <w:pPr>
        <w:autoSpaceDE w:val="0"/>
        <w:autoSpaceDN w:val="0"/>
        <w:adjustRightInd w:val="0"/>
        <w:jc w:val="right"/>
        <w:rPr>
          <w:sz w:val="20"/>
          <w:szCs w:val="20"/>
        </w:rPr>
      </w:pPr>
      <w:r w:rsidRPr="003D4F51">
        <w:rPr>
          <w:sz w:val="20"/>
          <w:szCs w:val="20"/>
        </w:rPr>
        <w:t>для юридических лиц)</w:t>
      </w:r>
    </w:p>
    <w:p w:rsidR="00D426F4" w:rsidRPr="003D4F51" w:rsidRDefault="00D426F4" w:rsidP="00B415C7">
      <w:pPr>
        <w:autoSpaceDE w:val="0"/>
        <w:autoSpaceDN w:val="0"/>
        <w:adjustRightInd w:val="0"/>
        <w:ind w:firstLine="720"/>
        <w:jc w:val="right"/>
        <w:rPr>
          <w:sz w:val="20"/>
          <w:szCs w:val="20"/>
        </w:rPr>
      </w:pPr>
    </w:p>
    <w:p w:rsidR="00D426F4" w:rsidRPr="003D4F51" w:rsidRDefault="00D426F4" w:rsidP="00B415C7">
      <w:pPr>
        <w:autoSpaceDE w:val="0"/>
        <w:autoSpaceDN w:val="0"/>
        <w:adjustRightInd w:val="0"/>
        <w:jc w:val="right"/>
        <w:rPr>
          <w:sz w:val="28"/>
          <w:szCs w:val="28"/>
        </w:rPr>
      </w:pPr>
      <w:r w:rsidRPr="00B415C7">
        <w:t>Куда</w:t>
      </w:r>
      <w:r w:rsidRPr="003D4F51">
        <w:rPr>
          <w:sz w:val="28"/>
          <w:szCs w:val="28"/>
        </w:rPr>
        <w:t xml:space="preserve"> _______________________________</w:t>
      </w:r>
    </w:p>
    <w:p w:rsidR="00D426F4" w:rsidRPr="003D4F51" w:rsidRDefault="00D426F4" w:rsidP="00B415C7">
      <w:pPr>
        <w:autoSpaceDE w:val="0"/>
        <w:autoSpaceDN w:val="0"/>
        <w:adjustRightInd w:val="0"/>
        <w:jc w:val="right"/>
        <w:rPr>
          <w:sz w:val="20"/>
          <w:szCs w:val="20"/>
        </w:rPr>
      </w:pPr>
      <w:proofErr w:type="gramStart"/>
      <w:r w:rsidRPr="003D4F51">
        <w:rPr>
          <w:sz w:val="20"/>
          <w:szCs w:val="20"/>
        </w:rPr>
        <w:t>(почтовый индекс и адрес</w:t>
      </w:r>
      <w:proofErr w:type="gramEnd"/>
    </w:p>
    <w:p w:rsidR="00D426F4" w:rsidRPr="003D4F51" w:rsidRDefault="00D426F4" w:rsidP="00B415C7">
      <w:pPr>
        <w:autoSpaceDE w:val="0"/>
        <w:autoSpaceDN w:val="0"/>
        <w:adjustRightInd w:val="0"/>
        <w:jc w:val="right"/>
        <w:rPr>
          <w:sz w:val="28"/>
          <w:szCs w:val="28"/>
        </w:rPr>
      </w:pPr>
      <w:r w:rsidRPr="003D4F51">
        <w:rPr>
          <w:sz w:val="28"/>
          <w:szCs w:val="28"/>
        </w:rPr>
        <w:t>____________________________________</w:t>
      </w:r>
    </w:p>
    <w:p w:rsidR="00D426F4" w:rsidRPr="003D4F51" w:rsidRDefault="00D426F4" w:rsidP="00B415C7">
      <w:pPr>
        <w:autoSpaceDE w:val="0"/>
        <w:autoSpaceDN w:val="0"/>
        <w:adjustRightInd w:val="0"/>
        <w:jc w:val="right"/>
        <w:rPr>
          <w:sz w:val="20"/>
          <w:szCs w:val="20"/>
        </w:rPr>
      </w:pPr>
      <w:r w:rsidRPr="003D4F51">
        <w:rPr>
          <w:sz w:val="20"/>
          <w:szCs w:val="20"/>
        </w:rPr>
        <w:t>заявителя согласно заявлению</w:t>
      </w:r>
    </w:p>
    <w:p w:rsidR="00D426F4" w:rsidRPr="003D4F51" w:rsidRDefault="00D426F4" w:rsidP="00B415C7">
      <w:pPr>
        <w:autoSpaceDE w:val="0"/>
        <w:autoSpaceDN w:val="0"/>
        <w:adjustRightInd w:val="0"/>
        <w:jc w:val="right"/>
        <w:rPr>
          <w:sz w:val="28"/>
          <w:szCs w:val="28"/>
        </w:rPr>
      </w:pPr>
      <w:r w:rsidRPr="003D4F51">
        <w:rPr>
          <w:sz w:val="28"/>
          <w:szCs w:val="28"/>
        </w:rPr>
        <w:t>____________________________________</w:t>
      </w:r>
    </w:p>
    <w:p w:rsidR="00D426F4" w:rsidRPr="003D4F51" w:rsidRDefault="00D426F4" w:rsidP="00B415C7">
      <w:pPr>
        <w:autoSpaceDE w:val="0"/>
        <w:autoSpaceDN w:val="0"/>
        <w:adjustRightInd w:val="0"/>
        <w:jc w:val="right"/>
        <w:rPr>
          <w:sz w:val="20"/>
          <w:szCs w:val="20"/>
        </w:rPr>
      </w:pPr>
      <w:r w:rsidRPr="003D4F51">
        <w:rPr>
          <w:sz w:val="20"/>
          <w:szCs w:val="20"/>
        </w:rPr>
        <w:t>о переводе)</w:t>
      </w:r>
    </w:p>
    <w:p w:rsidR="00D426F4" w:rsidRPr="003D4F51" w:rsidRDefault="00D426F4" w:rsidP="00B415C7">
      <w:pPr>
        <w:autoSpaceDE w:val="0"/>
        <w:autoSpaceDN w:val="0"/>
        <w:adjustRightInd w:val="0"/>
        <w:jc w:val="right"/>
        <w:rPr>
          <w:rFonts w:ascii="Courier New" w:hAnsi="Courier New" w:cs="Courier New"/>
          <w:sz w:val="28"/>
          <w:szCs w:val="28"/>
        </w:rPr>
      </w:pPr>
      <w:r w:rsidRPr="003D4F51">
        <w:rPr>
          <w:sz w:val="28"/>
          <w:szCs w:val="28"/>
        </w:rPr>
        <w:t>____________________________________</w:t>
      </w:r>
    </w:p>
    <w:p w:rsidR="00D426F4" w:rsidRPr="003D4F51" w:rsidRDefault="00D426F4" w:rsidP="00B415C7">
      <w:pPr>
        <w:autoSpaceDE w:val="0"/>
        <w:autoSpaceDN w:val="0"/>
        <w:adjustRightInd w:val="0"/>
        <w:ind w:firstLine="720"/>
        <w:jc w:val="center"/>
        <w:rPr>
          <w:rFonts w:ascii="Arial" w:hAnsi="Arial" w:cs="Arial"/>
        </w:rPr>
      </w:pPr>
    </w:p>
    <w:p w:rsidR="00D426F4" w:rsidRPr="003D4F51" w:rsidRDefault="00D426F4" w:rsidP="00740D99">
      <w:pPr>
        <w:autoSpaceDE w:val="0"/>
        <w:autoSpaceDN w:val="0"/>
        <w:adjustRightInd w:val="0"/>
        <w:jc w:val="center"/>
        <w:rPr>
          <w:sz w:val="28"/>
          <w:szCs w:val="28"/>
        </w:rPr>
      </w:pPr>
      <w:r w:rsidRPr="00DA0496">
        <w:rPr>
          <w:b/>
          <w:bCs/>
          <w:sz w:val="28"/>
          <w:szCs w:val="28"/>
        </w:rPr>
        <w:t>Уведомление</w:t>
      </w:r>
    </w:p>
    <w:p w:rsidR="00D426F4" w:rsidRPr="003D4F51" w:rsidRDefault="00D426F4" w:rsidP="00740D99">
      <w:pPr>
        <w:autoSpaceDE w:val="0"/>
        <w:autoSpaceDN w:val="0"/>
        <w:adjustRightInd w:val="0"/>
        <w:jc w:val="center"/>
        <w:rPr>
          <w:sz w:val="28"/>
          <w:szCs w:val="28"/>
        </w:rPr>
      </w:pPr>
      <w:r w:rsidRPr="00DA0496">
        <w:rPr>
          <w:b/>
          <w:bCs/>
          <w:sz w:val="28"/>
          <w:szCs w:val="28"/>
        </w:rPr>
        <w:t xml:space="preserve">о переводе (отказе в переводе) </w:t>
      </w:r>
      <w:proofErr w:type="gramStart"/>
      <w:r w:rsidRPr="00DA0496">
        <w:rPr>
          <w:b/>
          <w:bCs/>
          <w:sz w:val="28"/>
          <w:szCs w:val="28"/>
        </w:rPr>
        <w:t>жилого</w:t>
      </w:r>
      <w:proofErr w:type="gramEnd"/>
      <w:r w:rsidRPr="00DA0496">
        <w:rPr>
          <w:b/>
          <w:bCs/>
          <w:sz w:val="28"/>
          <w:szCs w:val="28"/>
        </w:rPr>
        <w:t xml:space="preserve"> (нежилого)</w:t>
      </w:r>
    </w:p>
    <w:p w:rsidR="00D426F4" w:rsidRPr="003D4F51" w:rsidRDefault="00D426F4" w:rsidP="00740D99">
      <w:pPr>
        <w:autoSpaceDE w:val="0"/>
        <w:autoSpaceDN w:val="0"/>
        <w:adjustRightInd w:val="0"/>
        <w:jc w:val="center"/>
        <w:rPr>
          <w:sz w:val="28"/>
          <w:szCs w:val="28"/>
        </w:rPr>
      </w:pPr>
      <w:r w:rsidRPr="00DA0496">
        <w:rPr>
          <w:b/>
          <w:bCs/>
          <w:sz w:val="28"/>
          <w:szCs w:val="28"/>
        </w:rPr>
        <w:t>помещения в нежилое (жилое) помещение</w:t>
      </w:r>
    </w:p>
    <w:p w:rsidR="00D426F4" w:rsidRPr="003D4F51" w:rsidRDefault="00D426F4" w:rsidP="003D4F51">
      <w:pPr>
        <w:autoSpaceDE w:val="0"/>
        <w:autoSpaceDN w:val="0"/>
        <w:adjustRightInd w:val="0"/>
        <w:ind w:firstLine="720"/>
        <w:jc w:val="both"/>
        <w:rPr>
          <w:rFonts w:ascii="Arial" w:hAnsi="Arial" w:cs="Arial"/>
        </w:rPr>
      </w:pPr>
    </w:p>
    <w:p w:rsidR="00D426F4" w:rsidRPr="003D4F51" w:rsidRDefault="00D426F4" w:rsidP="003D4F51">
      <w:pPr>
        <w:autoSpaceDE w:val="0"/>
        <w:autoSpaceDN w:val="0"/>
        <w:adjustRightInd w:val="0"/>
        <w:jc w:val="both"/>
      </w:pPr>
      <w:r w:rsidRPr="003D4F51">
        <w:rPr>
          <w:rFonts w:ascii="Courier New" w:hAnsi="Courier New" w:cs="Courier New"/>
        </w:rPr>
        <w:t xml:space="preserve"> </w:t>
      </w:r>
      <w:r w:rsidRPr="003D4F51">
        <w:t>________________________________________________________________________</w:t>
      </w:r>
    </w:p>
    <w:p w:rsidR="00D426F4" w:rsidRPr="003D4F51" w:rsidRDefault="00D426F4" w:rsidP="00DA0496">
      <w:pPr>
        <w:autoSpaceDE w:val="0"/>
        <w:autoSpaceDN w:val="0"/>
        <w:adjustRightInd w:val="0"/>
        <w:jc w:val="center"/>
        <w:rPr>
          <w:sz w:val="20"/>
          <w:szCs w:val="20"/>
        </w:rPr>
      </w:pPr>
      <w:proofErr w:type="gramStart"/>
      <w:r w:rsidRPr="003D4F51">
        <w:rPr>
          <w:sz w:val="20"/>
          <w:szCs w:val="20"/>
        </w:rPr>
        <w:t>(полное наименование органа местного самоуправления,</w:t>
      </w:r>
      <w:proofErr w:type="gramEnd"/>
    </w:p>
    <w:p w:rsidR="00D426F4" w:rsidRPr="003D4F51" w:rsidRDefault="00D426F4" w:rsidP="003D4F51">
      <w:pPr>
        <w:autoSpaceDE w:val="0"/>
        <w:autoSpaceDN w:val="0"/>
        <w:adjustRightInd w:val="0"/>
        <w:jc w:val="both"/>
      </w:pPr>
      <w:r w:rsidRPr="003D4F51">
        <w:t xml:space="preserve">  ______________________________________________________________________,</w:t>
      </w:r>
    </w:p>
    <w:p w:rsidR="00D426F4" w:rsidRPr="003D4F51" w:rsidRDefault="00D426F4" w:rsidP="00DA0496">
      <w:pPr>
        <w:autoSpaceDE w:val="0"/>
        <w:autoSpaceDN w:val="0"/>
        <w:adjustRightInd w:val="0"/>
        <w:jc w:val="center"/>
        <w:rPr>
          <w:sz w:val="20"/>
          <w:szCs w:val="20"/>
        </w:rPr>
      </w:pPr>
      <w:r w:rsidRPr="003D4F51">
        <w:rPr>
          <w:sz w:val="20"/>
          <w:szCs w:val="20"/>
        </w:rPr>
        <w:t>осуществляющего перевод помещения)</w:t>
      </w:r>
    </w:p>
    <w:p w:rsidR="00D426F4" w:rsidRPr="003D4F51" w:rsidRDefault="00D426F4" w:rsidP="003D4F51">
      <w:pPr>
        <w:autoSpaceDE w:val="0"/>
        <w:autoSpaceDN w:val="0"/>
        <w:adjustRightInd w:val="0"/>
        <w:jc w:val="both"/>
      </w:pPr>
      <w:r w:rsidRPr="003D4F51">
        <w:t xml:space="preserve"> рассмотрев представленные в соответствии с </w:t>
      </w:r>
      <w:hyperlink r:id="rId9" w:history="1">
        <w:r w:rsidRPr="00DA0496">
          <w:t>частью 2 статьи 23</w:t>
        </w:r>
      </w:hyperlink>
      <w:r w:rsidRPr="003D4F51">
        <w:t xml:space="preserve">  </w:t>
      </w:r>
      <w:proofErr w:type="gramStart"/>
      <w:r w:rsidRPr="003D4F51">
        <w:t>Жилищного</w:t>
      </w:r>
      <w:proofErr w:type="gramEnd"/>
    </w:p>
    <w:p w:rsidR="00D426F4" w:rsidRPr="003D4F51" w:rsidRDefault="00D426F4" w:rsidP="003D4F51">
      <w:pPr>
        <w:autoSpaceDE w:val="0"/>
        <w:autoSpaceDN w:val="0"/>
        <w:adjustRightInd w:val="0"/>
        <w:jc w:val="both"/>
      </w:pPr>
      <w:r w:rsidRPr="003D4F51">
        <w:t xml:space="preserve"> кодекса  Российской  Федерации  документы  о  переводе   помещения общей</w:t>
      </w:r>
    </w:p>
    <w:p w:rsidR="00D426F4" w:rsidRPr="003D4F51" w:rsidRDefault="00D426F4" w:rsidP="003D4F51">
      <w:pPr>
        <w:autoSpaceDE w:val="0"/>
        <w:autoSpaceDN w:val="0"/>
        <w:adjustRightInd w:val="0"/>
        <w:jc w:val="both"/>
      </w:pPr>
      <w:r w:rsidRPr="003D4F51">
        <w:t xml:space="preserve"> площадью ________ кв. м, </w:t>
      </w:r>
      <w:proofErr w:type="gramStart"/>
      <w:r w:rsidRPr="003D4F51">
        <w:t>находящегося</w:t>
      </w:r>
      <w:proofErr w:type="gramEnd"/>
      <w:r w:rsidRPr="003D4F51">
        <w:t xml:space="preserve"> по адресу:</w:t>
      </w:r>
    </w:p>
    <w:p w:rsidR="00D426F4" w:rsidRPr="003D4F51" w:rsidRDefault="00D426F4" w:rsidP="003D4F51">
      <w:pPr>
        <w:autoSpaceDE w:val="0"/>
        <w:autoSpaceDN w:val="0"/>
        <w:adjustRightInd w:val="0"/>
        <w:jc w:val="both"/>
      </w:pPr>
      <w:r w:rsidRPr="003D4F51">
        <w:t xml:space="preserve"> ________________________________________________________________________</w:t>
      </w:r>
    </w:p>
    <w:p w:rsidR="00D426F4" w:rsidRPr="003D4F51" w:rsidRDefault="00D426F4" w:rsidP="00DA0496">
      <w:pPr>
        <w:autoSpaceDE w:val="0"/>
        <w:autoSpaceDN w:val="0"/>
        <w:adjustRightInd w:val="0"/>
        <w:jc w:val="center"/>
        <w:rPr>
          <w:sz w:val="20"/>
          <w:szCs w:val="20"/>
        </w:rPr>
      </w:pPr>
      <w:r w:rsidRPr="003D4F51">
        <w:rPr>
          <w:sz w:val="20"/>
          <w:szCs w:val="20"/>
        </w:rPr>
        <w:t>(наименование городского или сельского поселения)</w:t>
      </w:r>
    </w:p>
    <w:p w:rsidR="00D426F4" w:rsidRPr="003D4F51" w:rsidRDefault="00D426F4" w:rsidP="003D4F51">
      <w:pPr>
        <w:autoSpaceDE w:val="0"/>
        <w:autoSpaceDN w:val="0"/>
        <w:adjustRightInd w:val="0"/>
        <w:jc w:val="both"/>
      </w:pPr>
      <w:r w:rsidRPr="003D4F51">
        <w:t xml:space="preserve"> ________________________________________________________________________</w:t>
      </w:r>
    </w:p>
    <w:p w:rsidR="00D426F4" w:rsidRPr="003D4F51" w:rsidRDefault="00D426F4" w:rsidP="00DA0496">
      <w:pPr>
        <w:autoSpaceDE w:val="0"/>
        <w:autoSpaceDN w:val="0"/>
        <w:adjustRightInd w:val="0"/>
        <w:jc w:val="center"/>
        <w:rPr>
          <w:sz w:val="20"/>
          <w:szCs w:val="20"/>
        </w:rPr>
      </w:pPr>
      <w:r w:rsidRPr="003D4F51">
        <w:rPr>
          <w:sz w:val="20"/>
          <w:szCs w:val="20"/>
        </w:rPr>
        <w:t>(наименование улицы, площади, проспекта, бульвара, проезда и т.п.)</w:t>
      </w:r>
    </w:p>
    <w:p w:rsidR="00D426F4" w:rsidRDefault="00D426F4" w:rsidP="003D4F51">
      <w:pPr>
        <w:autoSpaceDE w:val="0"/>
        <w:autoSpaceDN w:val="0"/>
        <w:adjustRightInd w:val="0"/>
        <w:jc w:val="both"/>
      </w:pPr>
      <w:r w:rsidRPr="003D4F51">
        <w:t xml:space="preserve">  </w:t>
      </w:r>
    </w:p>
    <w:p w:rsidR="00D426F4" w:rsidRDefault="00D426F4" w:rsidP="003D4F51">
      <w:pPr>
        <w:autoSpaceDE w:val="0"/>
        <w:autoSpaceDN w:val="0"/>
        <w:adjustRightInd w:val="0"/>
        <w:jc w:val="both"/>
      </w:pPr>
    </w:p>
    <w:p w:rsidR="00D426F4" w:rsidRPr="003D4F51" w:rsidRDefault="00D426F4" w:rsidP="003D4F51">
      <w:pPr>
        <w:autoSpaceDE w:val="0"/>
        <w:autoSpaceDN w:val="0"/>
        <w:adjustRightInd w:val="0"/>
        <w:jc w:val="both"/>
      </w:pPr>
      <w:r w:rsidRPr="003D4F51">
        <w:t xml:space="preserve">дом ____________, </w:t>
      </w:r>
      <w:r>
        <w:rPr>
          <w:u w:val="single"/>
        </w:rPr>
        <w:t>корпус    (владение, строение)</w:t>
      </w:r>
      <w:proofErr w:type="gramStart"/>
      <w:r w:rsidRPr="003D4F51">
        <w:rPr>
          <w:u w:val="single"/>
        </w:rPr>
        <w:t xml:space="preserve">     </w:t>
      </w:r>
      <w:r w:rsidRPr="00DA0496">
        <w:rPr>
          <w:u w:val="single"/>
        </w:rPr>
        <w:t xml:space="preserve">      </w:t>
      </w:r>
      <w:r>
        <w:t>,</w:t>
      </w:r>
      <w:proofErr w:type="gramEnd"/>
      <w:r>
        <w:t xml:space="preserve"> </w:t>
      </w:r>
      <w:r w:rsidRPr="003D4F51">
        <w:t>кв. ____________,</w:t>
      </w:r>
    </w:p>
    <w:p w:rsidR="00D426F4" w:rsidRPr="003D4F51" w:rsidRDefault="00D426F4" w:rsidP="003D4F51">
      <w:pPr>
        <w:autoSpaceDE w:val="0"/>
        <w:autoSpaceDN w:val="0"/>
        <w:adjustRightInd w:val="0"/>
        <w:jc w:val="both"/>
        <w:rPr>
          <w:sz w:val="20"/>
          <w:szCs w:val="20"/>
        </w:rPr>
      </w:pPr>
      <w:r w:rsidRPr="003D4F51">
        <w:t xml:space="preserve">                                           </w:t>
      </w:r>
      <w:r w:rsidRPr="003D4F51">
        <w:rPr>
          <w:sz w:val="20"/>
          <w:szCs w:val="20"/>
        </w:rPr>
        <w:t>(ненужное зачеркнуть)</w:t>
      </w:r>
    </w:p>
    <w:p w:rsidR="00D426F4" w:rsidRPr="003D4F51" w:rsidRDefault="00D426F4" w:rsidP="003D4F51">
      <w:pPr>
        <w:autoSpaceDE w:val="0"/>
        <w:autoSpaceDN w:val="0"/>
        <w:adjustRightInd w:val="0"/>
        <w:jc w:val="both"/>
      </w:pPr>
      <w:r w:rsidRPr="003D4F51">
        <w:lastRenderedPageBreak/>
        <w:t xml:space="preserve"> </w:t>
      </w:r>
      <w:r w:rsidRPr="003D4F51">
        <w:rPr>
          <w:u w:val="single"/>
        </w:rPr>
        <w:t xml:space="preserve">из жилого (нежилого) в </w:t>
      </w:r>
      <w:proofErr w:type="gramStart"/>
      <w:r w:rsidRPr="003D4F51">
        <w:rPr>
          <w:u w:val="single"/>
        </w:rPr>
        <w:t>нежилое</w:t>
      </w:r>
      <w:proofErr w:type="gramEnd"/>
      <w:r w:rsidRPr="003D4F51">
        <w:rPr>
          <w:u w:val="single"/>
        </w:rPr>
        <w:t xml:space="preserve"> (жилое) </w:t>
      </w:r>
      <w:r w:rsidRPr="003D4F51">
        <w:t xml:space="preserve">    в    целях      использования</w:t>
      </w:r>
    </w:p>
    <w:p w:rsidR="00D426F4" w:rsidRPr="003D4F51" w:rsidRDefault="00D426F4" w:rsidP="00DA0496">
      <w:pPr>
        <w:autoSpaceDE w:val="0"/>
        <w:autoSpaceDN w:val="0"/>
        <w:adjustRightInd w:val="0"/>
        <w:rPr>
          <w:sz w:val="20"/>
          <w:szCs w:val="20"/>
        </w:rPr>
      </w:pPr>
      <w:r>
        <w:t xml:space="preserve">                        </w:t>
      </w:r>
      <w:r w:rsidRPr="003D4F51">
        <w:rPr>
          <w:sz w:val="20"/>
          <w:szCs w:val="20"/>
        </w:rPr>
        <w:t>(ненужное зачеркнуть)</w:t>
      </w:r>
    </w:p>
    <w:p w:rsidR="00D426F4" w:rsidRPr="003D4F51" w:rsidRDefault="00D426F4" w:rsidP="003D4F51">
      <w:pPr>
        <w:autoSpaceDE w:val="0"/>
        <w:autoSpaceDN w:val="0"/>
        <w:adjustRightInd w:val="0"/>
        <w:ind w:firstLine="720"/>
        <w:jc w:val="both"/>
      </w:pPr>
    </w:p>
    <w:p w:rsidR="00D426F4" w:rsidRPr="003D4F51" w:rsidRDefault="00D426F4" w:rsidP="003D4F51">
      <w:pPr>
        <w:autoSpaceDE w:val="0"/>
        <w:autoSpaceDN w:val="0"/>
        <w:adjustRightInd w:val="0"/>
        <w:jc w:val="both"/>
      </w:pPr>
      <w:r w:rsidRPr="003D4F51">
        <w:t xml:space="preserve"> помещения в качестве ___________________________________________________</w:t>
      </w:r>
    </w:p>
    <w:p w:rsidR="00D426F4" w:rsidRPr="003D4F51" w:rsidRDefault="00D426F4" w:rsidP="00DA0496">
      <w:pPr>
        <w:autoSpaceDE w:val="0"/>
        <w:autoSpaceDN w:val="0"/>
        <w:adjustRightInd w:val="0"/>
        <w:jc w:val="center"/>
        <w:rPr>
          <w:sz w:val="20"/>
          <w:szCs w:val="20"/>
        </w:rPr>
      </w:pPr>
      <w:r w:rsidRPr="003D4F51">
        <w:rPr>
          <w:sz w:val="20"/>
          <w:szCs w:val="20"/>
        </w:rPr>
        <w:t>(вид использования помещения в соответствии с заявлением о переводе)</w:t>
      </w:r>
    </w:p>
    <w:p w:rsidR="00D426F4" w:rsidRPr="003D4F51" w:rsidRDefault="00D426F4" w:rsidP="003D4F51">
      <w:pPr>
        <w:autoSpaceDE w:val="0"/>
        <w:autoSpaceDN w:val="0"/>
        <w:adjustRightInd w:val="0"/>
        <w:jc w:val="both"/>
      </w:pPr>
      <w:r w:rsidRPr="003D4F51">
        <w:t xml:space="preserve">  ______________________________________________________________________,</w:t>
      </w:r>
    </w:p>
    <w:p w:rsidR="00D426F4" w:rsidRPr="003D4F51" w:rsidRDefault="00D426F4" w:rsidP="003D4F51">
      <w:pPr>
        <w:autoSpaceDE w:val="0"/>
        <w:autoSpaceDN w:val="0"/>
        <w:adjustRightInd w:val="0"/>
        <w:ind w:firstLine="720"/>
        <w:jc w:val="both"/>
      </w:pPr>
    </w:p>
    <w:p w:rsidR="00D426F4" w:rsidRPr="003D4F51" w:rsidRDefault="00D426F4" w:rsidP="003D4F51">
      <w:pPr>
        <w:autoSpaceDE w:val="0"/>
        <w:autoSpaceDN w:val="0"/>
        <w:adjustRightInd w:val="0"/>
        <w:jc w:val="both"/>
      </w:pPr>
      <w:r w:rsidRPr="003D4F51">
        <w:t xml:space="preserve"> РЕШИЛ</w:t>
      </w:r>
      <w:proofErr w:type="gramStart"/>
      <w:r w:rsidRPr="003D4F51">
        <w:t xml:space="preserve"> (_______________________________________________________________):</w:t>
      </w:r>
      <w:proofErr w:type="gramEnd"/>
    </w:p>
    <w:p w:rsidR="00D426F4" w:rsidRPr="003D4F51" w:rsidRDefault="00D426F4" w:rsidP="00DA0496">
      <w:pPr>
        <w:autoSpaceDE w:val="0"/>
        <w:autoSpaceDN w:val="0"/>
        <w:adjustRightInd w:val="0"/>
        <w:jc w:val="center"/>
        <w:rPr>
          <w:sz w:val="20"/>
          <w:szCs w:val="20"/>
        </w:rPr>
      </w:pPr>
      <w:r w:rsidRPr="003D4F51">
        <w:rPr>
          <w:sz w:val="20"/>
          <w:szCs w:val="20"/>
        </w:rPr>
        <w:t>(наименование акта, дата его принятия и номер)</w:t>
      </w:r>
    </w:p>
    <w:p w:rsidR="00D426F4" w:rsidRPr="003D4F51" w:rsidRDefault="00D426F4" w:rsidP="003D4F51">
      <w:pPr>
        <w:autoSpaceDE w:val="0"/>
        <w:autoSpaceDN w:val="0"/>
        <w:adjustRightInd w:val="0"/>
        <w:ind w:firstLine="720"/>
        <w:jc w:val="both"/>
      </w:pPr>
    </w:p>
    <w:p w:rsidR="00D426F4" w:rsidRPr="003D4F51" w:rsidRDefault="00D426F4" w:rsidP="003D4F51">
      <w:pPr>
        <w:autoSpaceDE w:val="0"/>
        <w:autoSpaceDN w:val="0"/>
        <w:adjustRightInd w:val="0"/>
        <w:jc w:val="both"/>
      </w:pPr>
      <w:r w:rsidRPr="003D4F51">
        <w:t xml:space="preserve"> 1. Помещение на основании приложенных к заявлению документов:</w:t>
      </w:r>
    </w:p>
    <w:p w:rsidR="00D426F4" w:rsidRPr="003D4F51" w:rsidRDefault="00D426F4" w:rsidP="003D4F51">
      <w:pPr>
        <w:autoSpaceDE w:val="0"/>
        <w:autoSpaceDN w:val="0"/>
        <w:adjustRightInd w:val="0"/>
        <w:jc w:val="both"/>
      </w:pPr>
      <w:r w:rsidRPr="003D4F51">
        <w:t xml:space="preserve"> а) перевести   </w:t>
      </w:r>
      <w:r w:rsidRPr="003D4F51">
        <w:rPr>
          <w:u w:val="single"/>
        </w:rPr>
        <w:t>из   жилого   (нежилого)   в   нежилое     (жилое)</w:t>
      </w:r>
      <w:r w:rsidRPr="003D4F51">
        <w:t xml:space="preserve">   без</w:t>
      </w:r>
    </w:p>
    <w:p w:rsidR="00D426F4" w:rsidRPr="003D4F51" w:rsidRDefault="00D426F4" w:rsidP="003D4F51">
      <w:pPr>
        <w:autoSpaceDE w:val="0"/>
        <w:autoSpaceDN w:val="0"/>
        <w:adjustRightInd w:val="0"/>
        <w:jc w:val="both"/>
        <w:rPr>
          <w:sz w:val="20"/>
          <w:szCs w:val="20"/>
        </w:rPr>
      </w:pPr>
      <w:r w:rsidRPr="003D4F51">
        <w:t xml:space="preserve">                                                      </w:t>
      </w:r>
      <w:r w:rsidRPr="003D4F51">
        <w:rPr>
          <w:sz w:val="20"/>
          <w:szCs w:val="20"/>
        </w:rPr>
        <w:t>(ненужное зачеркнуть)</w:t>
      </w:r>
    </w:p>
    <w:p w:rsidR="00D426F4" w:rsidRPr="003D4F51" w:rsidRDefault="00D426F4" w:rsidP="003D4F51">
      <w:pPr>
        <w:autoSpaceDE w:val="0"/>
        <w:autoSpaceDN w:val="0"/>
        <w:adjustRightInd w:val="0"/>
        <w:jc w:val="both"/>
      </w:pPr>
      <w:r w:rsidRPr="003D4F51">
        <w:t xml:space="preserve"> предварительных условий;</w:t>
      </w:r>
    </w:p>
    <w:p w:rsidR="00D426F4" w:rsidRPr="003D4F51" w:rsidRDefault="00D426F4" w:rsidP="003D4F51">
      <w:pPr>
        <w:autoSpaceDE w:val="0"/>
        <w:autoSpaceDN w:val="0"/>
        <w:adjustRightInd w:val="0"/>
        <w:jc w:val="both"/>
      </w:pPr>
      <w:r w:rsidRPr="003D4F51">
        <w:t xml:space="preserve"> б) перевести  из  </w:t>
      </w:r>
      <w:proofErr w:type="gramStart"/>
      <w:r w:rsidRPr="003D4F51">
        <w:t>жилого</w:t>
      </w:r>
      <w:proofErr w:type="gramEnd"/>
      <w:r w:rsidRPr="003D4F51">
        <w:t xml:space="preserve">  (нежилого)  в  нежилое  (жилое)  при   условии</w:t>
      </w:r>
    </w:p>
    <w:p w:rsidR="00D426F4" w:rsidRPr="003D4F51" w:rsidRDefault="00D426F4" w:rsidP="003D4F51">
      <w:pPr>
        <w:autoSpaceDE w:val="0"/>
        <w:autoSpaceDN w:val="0"/>
        <w:adjustRightInd w:val="0"/>
        <w:jc w:val="both"/>
      </w:pPr>
      <w:r w:rsidRPr="003D4F51">
        <w:t xml:space="preserve"> проведения в установленном порядке следующих видов работ:</w:t>
      </w:r>
    </w:p>
    <w:p w:rsidR="00D426F4" w:rsidRPr="003D4F51" w:rsidRDefault="00D426F4" w:rsidP="003D4F51">
      <w:pPr>
        <w:autoSpaceDE w:val="0"/>
        <w:autoSpaceDN w:val="0"/>
        <w:adjustRightInd w:val="0"/>
        <w:jc w:val="both"/>
      </w:pPr>
      <w:r w:rsidRPr="003D4F51">
        <w:t xml:space="preserve"> ________________________________________________________________________</w:t>
      </w:r>
    </w:p>
    <w:p w:rsidR="00D426F4" w:rsidRPr="003D4F51" w:rsidRDefault="00D426F4" w:rsidP="00740D99">
      <w:pPr>
        <w:autoSpaceDE w:val="0"/>
        <w:autoSpaceDN w:val="0"/>
        <w:adjustRightInd w:val="0"/>
        <w:jc w:val="center"/>
        <w:rPr>
          <w:sz w:val="20"/>
          <w:szCs w:val="20"/>
        </w:rPr>
      </w:pPr>
      <w:proofErr w:type="gramStart"/>
      <w:r w:rsidRPr="003D4F51">
        <w:rPr>
          <w:sz w:val="20"/>
          <w:szCs w:val="20"/>
        </w:rPr>
        <w:t>(перечень работ по переустройству</w:t>
      </w:r>
      <w:proofErr w:type="gramEnd"/>
    </w:p>
    <w:p w:rsidR="00D426F4" w:rsidRPr="003D4F51" w:rsidRDefault="00D426F4" w:rsidP="003D4F51">
      <w:pPr>
        <w:autoSpaceDE w:val="0"/>
        <w:autoSpaceDN w:val="0"/>
        <w:adjustRightInd w:val="0"/>
        <w:jc w:val="both"/>
      </w:pPr>
      <w:r w:rsidRPr="003D4F51">
        <w:t xml:space="preserve"> ________________________________________________________________________</w:t>
      </w:r>
    </w:p>
    <w:p w:rsidR="00D426F4" w:rsidRPr="003D4F51" w:rsidRDefault="00D426F4" w:rsidP="00740D99">
      <w:pPr>
        <w:autoSpaceDE w:val="0"/>
        <w:autoSpaceDN w:val="0"/>
        <w:adjustRightInd w:val="0"/>
        <w:jc w:val="center"/>
        <w:rPr>
          <w:sz w:val="20"/>
          <w:szCs w:val="20"/>
        </w:rPr>
      </w:pPr>
      <w:r w:rsidRPr="003D4F51">
        <w:rPr>
          <w:sz w:val="20"/>
          <w:szCs w:val="20"/>
        </w:rPr>
        <w:t>(перепланировке) помещения</w:t>
      </w:r>
    </w:p>
    <w:p w:rsidR="00D426F4" w:rsidRPr="003D4F51" w:rsidRDefault="00D426F4" w:rsidP="003D4F51">
      <w:pPr>
        <w:autoSpaceDE w:val="0"/>
        <w:autoSpaceDN w:val="0"/>
        <w:adjustRightInd w:val="0"/>
        <w:jc w:val="both"/>
      </w:pPr>
      <w:r w:rsidRPr="003D4F51">
        <w:t xml:space="preserve"> ________________________________________________________________________</w:t>
      </w:r>
    </w:p>
    <w:p w:rsidR="00D426F4" w:rsidRPr="003D4F51" w:rsidRDefault="00D426F4" w:rsidP="00740D99">
      <w:pPr>
        <w:autoSpaceDE w:val="0"/>
        <w:autoSpaceDN w:val="0"/>
        <w:adjustRightInd w:val="0"/>
        <w:jc w:val="center"/>
        <w:rPr>
          <w:sz w:val="20"/>
          <w:szCs w:val="20"/>
        </w:rPr>
      </w:pPr>
      <w:r w:rsidRPr="003D4F51">
        <w:rPr>
          <w:sz w:val="20"/>
          <w:szCs w:val="20"/>
        </w:rPr>
        <w:t>или иных необходимых работ по ремонту, реконструкции, реставрации</w:t>
      </w:r>
    </w:p>
    <w:p w:rsidR="00D426F4" w:rsidRPr="003D4F51" w:rsidRDefault="00D426F4" w:rsidP="00740D99">
      <w:pPr>
        <w:autoSpaceDE w:val="0"/>
        <w:autoSpaceDN w:val="0"/>
        <w:adjustRightInd w:val="0"/>
        <w:jc w:val="center"/>
        <w:rPr>
          <w:sz w:val="20"/>
          <w:szCs w:val="20"/>
        </w:rPr>
      </w:pPr>
      <w:r w:rsidRPr="003D4F51">
        <w:rPr>
          <w:sz w:val="20"/>
          <w:szCs w:val="20"/>
        </w:rPr>
        <w:t>помещения)</w:t>
      </w:r>
    </w:p>
    <w:p w:rsidR="00D426F4" w:rsidRPr="003D4F51" w:rsidRDefault="00D426F4" w:rsidP="003D4F51">
      <w:pPr>
        <w:autoSpaceDE w:val="0"/>
        <w:autoSpaceDN w:val="0"/>
        <w:adjustRightInd w:val="0"/>
        <w:jc w:val="both"/>
      </w:pPr>
      <w:r w:rsidRPr="003D4F51">
        <w:t xml:space="preserve"> _______________________________________________________________________.</w:t>
      </w:r>
    </w:p>
    <w:p w:rsidR="00D426F4" w:rsidRPr="003D4F51" w:rsidRDefault="00D426F4" w:rsidP="003D4F51">
      <w:pPr>
        <w:autoSpaceDE w:val="0"/>
        <w:autoSpaceDN w:val="0"/>
        <w:adjustRightInd w:val="0"/>
        <w:ind w:firstLine="720"/>
        <w:jc w:val="both"/>
      </w:pPr>
    </w:p>
    <w:p w:rsidR="00D426F4" w:rsidRPr="003D4F51" w:rsidRDefault="00D426F4" w:rsidP="003D4F51">
      <w:pPr>
        <w:autoSpaceDE w:val="0"/>
        <w:autoSpaceDN w:val="0"/>
        <w:adjustRightInd w:val="0"/>
        <w:jc w:val="both"/>
      </w:pPr>
      <w:r w:rsidRPr="003D4F51">
        <w:t xml:space="preserve"> 2. Отказать в переводе  указанного  помещения  </w:t>
      </w:r>
      <w:proofErr w:type="gramStart"/>
      <w:r w:rsidRPr="003D4F51">
        <w:t>из</w:t>
      </w:r>
      <w:proofErr w:type="gramEnd"/>
      <w:r w:rsidRPr="003D4F51">
        <w:t xml:space="preserve">  жилого   (нежилого) в</w:t>
      </w:r>
    </w:p>
    <w:p w:rsidR="00D426F4" w:rsidRPr="003D4F51" w:rsidRDefault="00D426F4" w:rsidP="003D4F51">
      <w:pPr>
        <w:autoSpaceDE w:val="0"/>
        <w:autoSpaceDN w:val="0"/>
        <w:adjustRightInd w:val="0"/>
        <w:jc w:val="both"/>
      </w:pPr>
      <w:r w:rsidRPr="003D4F51">
        <w:t xml:space="preserve"> </w:t>
      </w:r>
      <w:proofErr w:type="gramStart"/>
      <w:r w:rsidRPr="003D4F51">
        <w:t>нежилое</w:t>
      </w:r>
      <w:proofErr w:type="gramEnd"/>
      <w:r w:rsidRPr="003D4F51">
        <w:t xml:space="preserve"> (жилое) в связи с</w:t>
      </w:r>
    </w:p>
    <w:p w:rsidR="00D426F4" w:rsidRPr="003D4F51" w:rsidRDefault="00D426F4" w:rsidP="003D4F51">
      <w:pPr>
        <w:autoSpaceDE w:val="0"/>
        <w:autoSpaceDN w:val="0"/>
        <w:adjustRightInd w:val="0"/>
        <w:jc w:val="both"/>
      </w:pPr>
      <w:r w:rsidRPr="003D4F51">
        <w:t xml:space="preserve"> ________________________________________________________________________</w:t>
      </w:r>
    </w:p>
    <w:p w:rsidR="00D426F4" w:rsidRPr="003D4F51" w:rsidRDefault="00D426F4" w:rsidP="00740D99">
      <w:pPr>
        <w:autoSpaceDE w:val="0"/>
        <w:autoSpaceDN w:val="0"/>
        <w:adjustRightInd w:val="0"/>
        <w:jc w:val="center"/>
        <w:rPr>
          <w:sz w:val="20"/>
          <w:szCs w:val="20"/>
        </w:rPr>
      </w:pPr>
      <w:r w:rsidRPr="003D4F51">
        <w:rPr>
          <w:sz w:val="20"/>
          <w:szCs w:val="20"/>
        </w:rPr>
        <w:t>(основани</w:t>
      </w:r>
      <w:proofErr w:type="gramStart"/>
      <w:r w:rsidRPr="003D4F51">
        <w:rPr>
          <w:sz w:val="20"/>
          <w:szCs w:val="20"/>
        </w:rPr>
        <w:t>е(</w:t>
      </w:r>
      <w:proofErr w:type="gramEnd"/>
      <w:r w:rsidRPr="003D4F51">
        <w:rPr>
          <w:sz w:val="20"/>
          <w:szCs w:val="20"/>
        </w:rPr>
        <w:t xml:space="preserve">я), установленное </w:t>
      </w:r>
      <w:hyperlink r:id="rId10" w:history="1">
        <w:r w:rsidRPr="00740D99">
          <w:rPr>
            <w:sz w:val="20"/>
            <w:szCs w:val="20"/>
          </w:rPr>
          <w:t>частью 1 статьи 24</w:t>
        </w:r>
      </w:hyperlink>
      <w:r w:rsidRPr="003D4F51">
        <w:rPr>
          <w:sz w:val="20"/>
          <w:szCs w:val="20"/>
        </w:rPr>
        <w:t xml:space="preserve"> Жилищного кодекса Российской Федерации)</w:t>
      </w:r>
    </w:p>
    <w:p w:rsidR="00D426F4" w:rsidRPr="003D4F51" w:rsidRDefault="00D426F4" w:rsidP="003D4F51">
      <w:pPr>
        <w:autoSpaceDE w:val="0"/>
        <w:autoSpaceDN w:val="0"/>
        <w:adjustRightInd w:val="0"/>
        <w:jc w:val="both"/>
      </w:pPr>
      <w:r w:rsidRPr="003D4F51">
        <w:t xml:space="preserve"> ________________________________________________________________________</w:t>
      </w:r>
    </w:p>
    <w:p w:rsidR="00D426F4" w:rsidRPr="003D4F51" w:rsidRDefault="00D426F4" w:rsidP="003D4F51">
      <w:pPr>
        <w:autoSpaceDE w:val="0"/>
        <w:autoSpaceDN w:val="0"/>
        <w:adjustRightInd w:val="0"/>
        <w:jc w:val="both"/>
      </w:pPr>
      <w:r w:rsidRPr="003D4F51">
        <w:t xml:space="preserve"> ________________________________________________________________________</w:t>
      </w:r>
    </w:p>
    <w:p w:rsidR="00D426F4" w:rsidRPr="003D4F51" w:rsidRDefault="00D426F4" w:rsidP="003D4F51">
      <w:pPr>
        <w:autoSpaceDE w:val="0"/>
        <w:autoSpaceDN w:val="0"/>
        <w:adjustRightInd w:val="0"/>
        <w:ind w:firstLine="720"/>
        <w:jc w:val="both"/>
      </w:pPr>
    </w:p>
    <w:p w:rsidR="00D426F4" w:rsidRPr="003D4F51" w:rsidRDefault="00D426F4" w:rsidP="003D4F51">
      <w:pPr>
        <w:autoSpaceDE w:val="0"/>
        <w:autoSpaceDN w:val="0"/>
        <w:adjustRightInd w:val="0"/>
        <w:jc w:val="both"/>
      </w:pPr>
      <w:r w:rsidRPr="003D4F51">
        <w:t xml:space="preserve">  ___________________      _________________    _________________________</w:t>
      </w:r>
    </w:p>
    <w:p w:rsidR="00D426F4" w:rsidRPr="003D4F51" w:rsidRDefault="00D426F4" w:rsidP="003D4F51">
      <w:pPr>
        <w:autoSpaceDE w:val="0"/>
        <w:autoSpaceDN w:val="0"/>
        <w:adjustRightInd w:val="0"/>
        <w:ind w:firstLine="720"/>
        <w:jc w:val="both"/>
      </w:pPr>
    </w:p>
    <w:p w:rsidR="00D426F4" w:rsidRPr="003D4F51" w:rsidRDefault="00D426F4" w:rsidP="003D4F51">
      <w:pPr>
        <w:autoSpaceDE w:val="0"/>
        <w:autoSpaceDN w:val="0"/>
        <w:adjustRightInd w:val="0"/>
        <w:jc w:val="both"/>
        <w:rPr>
          <w:sz w:val="20"/>
          <w:szCs w:val="20"/>
        </w:rPr>
      </w:pPr>
      <w:r w:rsidRPr="003D4F51">
        <w:t xml:space="preserve">   </w:t>
      </w:r>
      <w:proofErr w:type="gramStart"/>
      <w:r w:rsidRPr="003D4F51">
        <w:rPr>
          <w:sz w:val="20"/>
          <w:szCs w:val="20"/>
        </w:rPr>
        <w:t xml:space="preserve">(должность лица,            </w:t>
      </w:r>
      <w:r w:rsidRPr="00740D99">
        <w:rPr>
          <w:sz w:val="20"/>
          <w:szCs w:val="20"/>
        </w:rPr>
        <w:t xml:space="preserve">            </w:t>
      </w:r>
      <w:r>
        <w:rPr>
          <w:sz w:val="20"/>
          <w:szCs w:val="20"/>
        </w:rPr>
        <w:t xml:space="preserve">            </w:t>
      </w:r>
      <w:r w:rsidRPr="003D4F51">
        <w:rPr>
          <w:sz w:val="20"/>
          <w:szCs w:val="20"/>
        </w:rPr>
        <w:t xml:space="preserve">(подпись)          </w:t>
      </w:r>
      <w:r w:rsidRPr="00740D99">
        <w:rPr>
          <w:sz w:val="20"/>
          <w:szCs w:val="20"/>
        </w:rPr>
        <w:t xml:space="preserve">       </w:t>
      </w:r>
      <w:r>
        <w:rPr>
          <w:sz w:val="20"/>
          <w:szCs w:val="20"/>
        </w:rPr>
        <w:t xml:space="preserve">        </w:t>
      </w:r>
      <w:r w:rsidRPr="003D4F51">
        <w:rPr>
          <w:sz w:val="20"/>
          <w:szCs w:val="20"/>
        </w:rPr>
        <w:t>(расшифровка подписи)</w:t>
      </w:r>
      <w:proofErr w:type="gramEnd"/>
    </w:p>
    <w:p w:rsidR="00D426F4" w:rsidRPr="003D4F51" w:rsidRDefault="00D426F4" w:rsidP="003D4F51">
      <w:pPr>
        <w:autoSpaceDE w:val="0"/>
        <w:autoSpaceDN w:val="0"/>
        <w:adjustRightInd w:val="0"/>
        <w:jc w:val="both"/>
        <w:rPr>
          <w:sz w:val="20"/>
          <w:szCs w:val="20"/>
        </w:rPr>
      </w:pPr>
      <w:r w:rsidRPr="003D4F51">
        <w:rPr>
          <w:sz w:val="20"/>
          <w:szCs w:val="20"/>
        </w:rPr>
        <w:t xml:space="preserve">     подписавшего</w:t>
      </w:r>
    </w:p>
    <w:p w:rsidR="00D426F4" w:rsidRPr="003D4F51" w:rsidRDefault="00D426F4" w:rsidP="003D4F51">
      <w:pPr>
        <w:autoSpaceDE w:val="0"/>
        <w:autoSpaceDN w:val="0"/>
        <w:adjustRightInd w:val="0"/>
        <w:jc w:val="both"/>
        <w:rPr>
          <w:sz w:val="20"/>
          <w:szCs w:val="20"/>
        </w:rPr>
      </w:pPr>
      <w:r w:rsidRPr="003D4F51">
        <w:rPr>
          <w:sz w:val="20"/>
          <w:szCs w:val="20"/>
        </w:rPr>
        <w:t xml:space="preserve">     уведомление)</w:t>
      </w:r>
    </w:p>
    <w:p w:rsidR="00D426F4" w:rsidRPr="003D4F51" w:rsidRDefault="00D426F4" w:rsidP="003D4F51">
      <w:pPr>
        <w:autoSpaceDE w:val="0"/>
        <w:autoSpaceDN w:val="0"/>
        <w:adjustRightInd w:val="0"/>
        <w:ind w:firstLine="720"/>
        <w:jc w:val="both"/>
      </w:pPr>
    </w:p>
    <w:p w:rsidR="00D426F4" w:rsidRPr="003D4F51" w:rsidRDefault="00D426F4" w:rsidP="003D4F51">
      <w:pPr>
        <w:autoSpaceDE w:val="0"/>
        <w:autoSpaceDN w:val="0"/>
        <w:adjustRightInd w:val="0"/>
        <w:jc w:val="both"/>
      </w:pPr>
      <w:r w:rsidRPr="003D4F51">
        <w:t xml:space="preserve"> "  " ____________ 200   г.</w:t>
      </w:r>
    </w:p>
    <w:p w:rsidR="00D426F4" w:rsidRPr="003D4F51" w:rsidRDefault="00D426F4" w:rsidP="003D4F51">
      <w:pPr>
        <w:autoSpaceDE w:val="0"/>
        <w:autoSpaceDN w:val="0"/>
        <w:adjustRightInd w:val="0"/>
        <w:ind w:firstLine="720"/>
        <w:jc w:val="both"/>
      </w:pPr>
    </w:p>
    <w:p w:rsidR="00D426F4" w:rsidRPr="003D4F51" w:rsidRDefault="00D426F4" w:rsidP="003D4F51">
      <w:pPr>
        <w:autoSpaceDE w:val="0"/>
        <w:autoSpaceDN w:val="0"/>
        <w:adjustRightInd w:val="0"/>
        <w:jc w:val="both"/>
      </w:pPr>
      <w:r w:rsidRPr="003D4F51">
        <w:t xml:space="preserve"> М.П.</w:t>
      </w:r>
    </w:p>
    <w:p w:rsidR="00D426F4" w:rsidRPr="003D4F51" w:rsidRDefault="00D426F4" w:rsidP="003D4F51">
      <w:pPr>
        <w:autoSpaceDE w:val="0"/>
        <w:autoSpaceDN w:val="0"/>
        <w:adjustRightInd w:val="0"/>
        <w:ind w:firstLine="720"/>
        <w:jc w:val="both"/>
      </w:pPr>
    </w:p>
    <w:p w:rsidR="00D426F4" w:rsidRPr="003D4F51" w:rsidRDefault="00D426F4" w:rsidP="003D4F51">
      <w:pPr>
        <w:autoSpaceDE w:val="0"/>
        <w:autoSpaceDN w:val="0"/>
        <w:adjustRightInd w:val="0"/>
        <w:ind w:firstLine="720"/>
        <w:jc w:val="both"/>
      </w:pPr>
    </w:p>
    <w:p w:rsidR="00D426F4" w:rsidRPr="00DA0496" w:rsidRDefault="00D426F4" w:rsidP="003D4F51">
      <w:pPr>
        <w:autoSpaceDE w:val="0"/>
        <w:rPr>
          <w:sz w:val="28"/>
          <w:szCs w:val="28"/>
        </w:rPr>
      </w:pPr>
    </w:p>
    <w:p w:rsidR="00D426F4" w:rsidRPr="00DA0496"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AF3CA7" w:rsidRDefault="00AF3CA7">
      <w:pPr>
        <w:autoSpaceDE w:val="0"/>
        <w:jc w:val="center"/>
        <w:rPr>
          <w:sz w:val="28"/>
          <w:szCs w:val="28"/>
        </w:rPr>
      </w:pPr>
    </w:p>
    <w:p w:rsidR="00AF3CA7" w:rsidRDefault="00AF3CA7">
      <w:pPr>
        <w:autoSpaceDE w:val="0"/>
        <w:jc w:val="center"/>
        <w:rPr>
          <w:sz w:val="28"/>
          <w:szCs w:val="28"/>
        </w:rPr>
      </w:pPr>
    </w:p>
    <w:p w:rsidR="00AF3CA7" w:rsidRDefault="00AF3CA7">
      <w:pPr>
        <w:autoSpaceDE w:val="0"/>
        <w:jc w:val="center"/>
        <w:rPr>
          <w:sz w:val="28"/>
          <w:szCs w:val="28"/>
        </w:rPr>
      </w:pPr>
    </w:p>
    <w:p w:rsidR="00AF3CA7" w:rsidRDefault="00AF3CA7">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Pr="008147B3" w:rsidRDefault="00D426F4" w:rsidP="00C15A2F">
      <w:pPr>
        <w:tabs>
          <w:tab w:val="left" w:pos="1172"/>
        </w:tabs>
        <w:jc w:val="right"/>
      </w:pPr>
      <w:r w:rsidRPr="008147B3">
        <w:lastRenderedPageBreak/>
        <w:t>Приложение 4</w:t>
      </w:r>
    </w:p>
    <w:p w:rsidR="00D426F4" w:rsidRPr="008147B3" w:rsidRDefault="00D426F4" w:rsidP="00C15A2F">
      <w:pPr>
        <w:tabs>
          <w:tab w:val="left" w:pos="1260"/>
        </w:tabs>
        <w:ind w:firstLine="539"/>
        <w:jc w:val="right"/>
      </w:pPr>
      <w:r w:rsidRPr="008147B3">
        <w:t>к административному регламенту</w:t>
      </w:r>
    </w:p>
    <w:p w:rsidR="00D426F4" w:rsidRDefault="00D426F4" w:rsidP="00C15A2F">
      <w:pPr>
        <w:tabs>
          <w:tab w:val="left" w:pos="1260"/>
        </w:tabs>
        <w:ind w:firstLine="539"/>
        <w:jc w:val="right"/>
      </w:pPr>
      <w:r w:rsidRPr="008147B3">
        <w:t>предоставления муниципальной услуги</w:t>
      </w:r>
    </w:p>
    <w:p w:rsidR="00D426F4" w:rsidRPr="00480F7C" w:rsidRDefault="00D426F4" w:rsidP="008147B3">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«Приём документов, необходимых </w:t>
      </w:r>
      <w:proofErr w:type="gramStart"/>
      <w:r w:rsidRPr="00480F7C">
        <w:rPr>
          <w:rFonts w:ascii="Times New Roman" w:hAnsi="Times New Roman" w:cs="Times New Roman"/>
          <w:sz w:val="24"/>
          <w:szCs w:val="24"/>
        </w:rPr>
        <w:t>для</w:t>
      </w:r>
      <w:proofErr w:type="gramEnd"/>
      <w:r w:rsidRPr="00480F7C">
        <w:rPr>
          <w:rFonts w:ascii="Times New Roman" w:hAnsi="Times New Roman" w:cs="Times New Roman"/>
          <w:sz w:val="24"/>
          <w:szCs w:val="24"/>
        </w:rPr>
        <w:t xml:space="preserve"> </w:t>
      </w:r>
    </w:p>
    <w:p w:rsidR="00D426F4" w:rsidRPr="00480F7C" w:rsidRDefault="00D426F4" w:rsidP="008147B3">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согласования перевода жилого помещения </w:t>
      </w:r>
    </w:p>
    <w:p w:rsidR="00D426F4" w:rsidRPr="00480F7C" w:rsidRDefault="00D426F4" w:rsidP="008147B3">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в </w:t>
      </w:r>
      <w:proofErr w:type="gramStart"/>
      <w:r w:rsidRPr="00480F7C">
        <w:rPr>
          <w:rFonts w:ascii="Times New Roman" w:hAnsi="Times New Roman" w:cs="Times New Roman"/>
          <w:sz w:val="24"/>
          <w:szCs w:val="24"/>
        </w:rPr>
        <w:t>нежилое</w:t>
      </w:r>
      <w:proofErr w:type="gramEnd"/>
      <w:r w:rsidRPr="00480F7C">
        <w:rPr>
          <w:rFonts w:ascii="Times New Roman" w:hAnsi="Times New Roman" w:cs="Times New Roman"/>
          <w:sz w:val="24"/>
          <w:szCs w:val="24"/>
        </w:rPr>
        <w:t xml:space="preserve"> или нежилого помещения в жилое, </w:t>
      </w:r>
    </w:p>
    <w:p w:rsidR="00D426F4" w:rsidRPr="00480F7C" w:rsidRDefault="00D426F4" w:rsidP="008147B3">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а также выдача соответствующих решений </w:t>
      </w:r>
    </w:p>
    <w:p w:rsidR="00D426F4" w:rsidRPr="00480F7C" w:rsidRDefault="00D426F4" w:rsidP="008147B3">
      <w:pPr>
        <w:tabs>
          <w:tab w:val="left" w:pos="1260"/>
        </w:tabs>
        <w:ind w:firstLine="539"/>
        <w:jc w:val="right"/>
      </w:pPr>
      <w:r w:rsidRPr="00480F7C">
        <w:t>о переводе или об отказе в переводе»</w:t>
      </w:r>
    </w:p>
    <w:p w:rsidR="00D426F4" w:rsidRPr="008147B3" w:rsidRDefault="00D426F4" w:rsidP="00C15A2F">
      <w:pPr>
        <w:tabs>
          <w:tab w:val="left" w:pos="1260"/>
        </w:tabs>
        <w:ind w:firstLine="539"/>
        <w:jc w:val="right"/>
      </w:pPr>
    </w:p>
    <w:p w:rsidR="00D426F4" w:rsidRDefault="00D426F4" w:rsidP="00C15A2F">
      <w:pPr>
        <w:autoSpaceDE w:val="0"/>
        <w:jc w:val="center"/>
        <w:rPr>
          <w:sz w:val="28"/>
          <w:szCs w:val="28"/>
        </w:rPr>
      </w:pPr>
    </w:p>
    <w:p w:rsidR="00D426F4" w:rsidRDefault="00D426F4" w:rsidP="00C15A2F">
      <w:pPr>
        <w:pStyle w:val="a6"/>
        <w:tabs>
          <w:tab w:val="left" w:pos="1080"/>
        </w:tabs>
        <w:rPr>
          <w:b/>
          <w:sz w:val="28"/>
        </w:rPr>
      </w:pPr>
    </w:p>
    <w:p w:rsidR="00D426F4" w:rsidRPr="00C03B68" w:rsidRDefault="00D426F4" w:rsidP="00C15A2F">
      <w:pPr>
        <w:pStyle w:val="a6"/>
        <w:tabs>
          <w:tab w:val="left" w:pos="1080"/>
        </w:tabs>
        <w:rPr>
          <w:b/>
          <w:sz w:val="28"/>
        </w:rPr>
      </w:pPr>
      <w:r w:rsidRPr="00C03B68">
        <w:rPr>
          <w:b/>
          <w:sz w:val="28"/>
        </w:rPr>
        <w:t>Памятка</w:t>
      </w:r>
    </w:p>
    <w:p w:rsidR="00D426F4" w:rsidRPr="00C17D2B" w:rsidRDefault="00D426F4" w:rsidP="00C17D2B">
      <w:pPr>
        <w:pStyle w:val="ConsPlusNonformat"/>
        <w:jc w:val="center"/>
        <w:rPr>
          <w:rFonts w:ascii="Times New Roman" w:hAnsi="Times New Roman" w:cs="Times New Roman"/>
          <w:b/>
          <w:sz w:val="28"/>
          <w:szCs w:val="28"/>
        </w:rPr>
      </w:pPr>
      <w:r w:rsidRPr="00C17D2B">
        <w:rPr>
          <w:rFonts w:ascii="Times New Roman" w:hAnsi="Times New Roman" w:cs="Times New Roman"/>
          <w:b/>
          <w:sz w:val="28"/>
          <w:szCs w:val="28"/>
        </w:rPr>
        <w:t xml:space="preserve">с перечнем документов, необходимых для получения </w:t>
      </w:r>
      <w:r>
        <w:rPr>
          <w:rFonts w:ascii="Times New Roman" w:hAnsi="Times New Roman" w:cs="Times New Roman"/>
          <w:b/>
          <w:sz w:val="28"/>
          <w:szCs w:val="28"/>
        </w:rPr>
        <w:t xml:space="preserve">муниципальной </w:t>
      </w:r>
      <w:r w:rsidRPr="00C17D2B">
        <w:rPr>
          <w:rFonts w:ascii="Times New Roman" w:hAnsi="Times New Roman" w:cs="Times New Roman"/>
          <w:b/>
          <w:sz w:val="28"/>
          <w:szCs w:val="28"/>
        </w:rPr>
        <w:t xml:space="preserve">услуги «Приём документов, необходимых </w:t>
      </w:r>
      <w:proofErr w:type="gramStart"/>
      <w:r w:rsidRPr="00C17D2B">
        <w:rPr>
          <w:rFonts w:ascii="Times New Roman" w:hAnsi="Times New Roman" w:cs="Times New Roman"/>
          <w:b/>
          <w:sz w:val="28"/>
          <w:szCs w:val="28"/>
        </w:rPr>
        <w:t>для</w:t>
      </w:r>
      <w:proofErr w:type="gramEnd"/>
    </w:p>
    <w:p w:rsidR="00D426F4" w:rsidRPr="00C17D2B" w:rsidRDefault="00D426F4" w:rsidP="00C17D2B">
      <w:pPr>
        <w:pStyle w:val="ConsPlusNonformat"/>
        <w:jc w:val="center"/>
        <w:rPr>
          <w:rFonts w:ascii="Times New Roman" w:hAnsi="Times New Roman" w:cs="Times New Roman"/>
          <w:b/>
          <w:sz w:val="28"/>
          <w:szCs w:val="28"/>
        </w:rPr>
      </w:pPr>
      <w:r w:rsidRPr="00C17D2B">
        <w:rPr>
          <w:rFonts w:ascii="Times New Roman" w:hAnsi="Times New Roman" w:cs="Times New Roman"/>
          <w:b/>
          <w:sz w:val="28"/>
          <w:szCs w:val="28"/>
        </w:rPr>
        <w:t xml:space="preserve">согласования перевода жилого помещения </w:t>
      </w:r>
      <w:r>
        <w:rPr>
          <w:rFonts w:ascii="Times New Roman" w:hAnsi="Times New Roman" w:cs="Times New Roman"/>
          <w:b/>
          <w:sz w:val="28"/>
          <w:szCs w:val="28"/>
        </w:rPr>
        <w:t xml:space="preserve">в </w:t>
      </w:r>
      <w:proofErr w:type="gramStart"/>
      <w:r>
        <w:rPr>
          <w:rFonts w:ascii="Times New Roman" w:hAnsi="Times New Roman" w:cs="Times New Roman"/>
          <w:b/>
          <w:sz w:val="28"/>
          <w:szCs w:val="28"/>
        </w:rPr>
        <w:t>нежилое</w:t>
      </w:r>
      <w:proofErr w:type="gramEnd"/>
      <w:r>
        <w:rPr>
          <w:rFonts w:ascii="Times New Roman" w:hAnsi="Times New Roman" w:cs="Times New Roman"/>
          <w:b/>
          <w:sz w:val="28"/>
          <w:szCs w:val="28"/>
        </w:rPr>
        <w:t xml:space="preserve"> или нежилого </w:t>
      </w:r>
      <w:r w:rsidRPr="00C17D2B">
        <w:rPr>
          <w:rFonts w:ascii="Times New Roman" w:hAnsi="Times New Roman" w:cs="Times New Roman"/>
          <w:b/>
          <w:sz w:val="28"/>
          <w:szCs w:val="28"/>
        </w:rPr>
        <w:t>помещения в жилое,</w:t>
      </w:r>
      <w:r>
        <w:rPr>
          <w:rFonts w:ascii="Times New Roman" w:hAnsi="Times New Roman" w:cs="Times New Roman"/>
          <w:b/>
          <w:sz w:val="28"/>
          <w:szCs w:val="28"/>
        </w:rPr>
        <w:t xml:space="preserve"> </w:t>
      </w:r>
      <w:r w:rsidRPr="00C17D2B">
        <w:rPr>
          <w:rFonts w:ascii="Times New Roman" w:hAnsi="Times New Roman" w:cs="Times New Roman"/>
          <w:b/>
          <w:sz w:val="28"/>
          <w:szCs w:val="28"/>
        </w:rPr>
        <w:t>а также выдача соответствующих решений о переводе или об отказе в переводе»</w:t>
      </w:r>
    </w:p>
    <w:p w:rsidR="00D426F4" w:rsidRPr="00C17D2B" w:rsidRDefault="00D426F4" w:rsidP="00C17D2B">
      <w:pPr>
        <w:tabs>
          <w:tab w:val="left" w:pos="1260"/>
          <w:tab w:val="left" w:pos="8550"/>
        </w:tabs>
        <w:ind w:firstLine="539"/>
        <w:jc w:val="center"/>
        <w:rPr>
          <w:b/>
          <w:sz w:val="28"/>
          <w:szCs w:val="28"/>
        </w:rPr>
      </w:pPr>
    </w:p>
    <w:p w:rsidR="00D426F4" w:rsidRDefault="00D426F4" w:rsidP="00C15A2F">
      <w:pPr>
        <w:autoSpaceDE w:val="0"/>
        <w:rPr>
          <w:sz w:val="28"/>
          <w:szCs w:val="28"/>
        </w:rPr>
      </w:pPr>
    </w:p>
    <w:p w:rsidR="00D426F4" w:rsidRPr="001B0E58" w:rsidRDefault="00D426F4" w:rsidP="00C15A2F">
      <w:pPr>
        <w:pStyle w:val="ConsPlusNormal"/>
        <w:ind w:firstLine="570"/>
        <w:jc w:val="both"/>
        <w:rPr>
          <w:rFonts w:ascii="Times New Roman" w:hAnsi="Times New Roman" w:cs="Times New Roman"/>
          <w:i/>
          <w:sz w:val="28"/>
          <w:szCs w:val="28"/>
          <w:u w:val="single"/>
        </w:rPr>
      </w:pPr>
      <w:r w:rsidRPr="001B0E58">
        <w:rPr>
          <w:rFonts w:ascii="Times New Roman" w:hAnsi="Times New Roman" w:cs="Times New Roman"/>
          <w:sz w:val="28"/>
        </w:rPr>
        <w:t>Для получения</w:t>
      </w:r>
      <w:r>
        <w:rPr>
          <w:sz w:val="28"/>
        </w:rPr>
        <w:t xml:space="preserve"> </w:t>
      </w:r>
      <w:r>
        <w:rPr>
          <w:rStyle w:val="TextNPA"/>
          <w:color w:val="000000"/>
          <w:sz w:val="28"/>
          <w:szCs w:val="28"/>
        </w:rPr>
        <w:t xml:space="preserve"> решения о переводе жилого помещения в </w:t>
      </w:r>
      <w:proofErr w:type="gramStart"/>
      <w:r>
        <w:rPr>
          <w:rStyle w:val="TextNPA"/>
          <w:color w:val="000000"/>
          <w:sz w:val="28"/>
          <w:szCs w:val="28"/>
        </w:rPr>
        <w:t>нежилое</w:t>
      </w:r>
      <w:proofErr w:type="gramEnd"/>
      <w:r>
        <w:rPr>
          <w:rStyle w:val="TextNPA"/>
          <w:color w:val="000000"/>
          <w:sz w:val="28"/>
          <w:szCs w:val="28"/>
        </w:rPr>
        <w:t xml:space="preserve"> или нежилого помещения в жилое</w:t>
      </w:r>
      <w:r w:rsidRPr="00E06186">
        <w:rPr>
          <w:i/>
          <w:sz w:val="28"/>
          <w:szCs w:val="28"/>
        </w:rPr>
        <w:t xml:space="preserve"> </w:t>
      </w:r>
      <w:r w:rsidRPr="001B0E58">
        <w:rPr>
          <w:rFonts w:ascii="Times New Roman" w:hAnsi="Times New Roman" w:cs="Times New Roman"/>
          <w:sz w:val="28"/>
          <w:szCs w:val="28"/>
        </w:rPr>
        <w:t xml:space="preserve">заявители </w:t>
      </w:r>
      <w:r w:rsidRPr="001B0E58">
        <w:rPr>
          <w:rFonts w:ascii="Times New Roman" w:hAnsi="Times New Roman" w:cs="Times New Roman"/>
          <w:sz w:val="28"/>
        </w:rPr>
        <w:t>должны предоставить:</w:t>
      </w:r>
    </w:p>
    <w:p w:rsidR="00D426F4" w:rsidRDefault="00D426F4" w:rsidP="00C15A2F">
      <w:pPr>
        <w:ind w:firstLine="540"/>
        <w:jc w:val="both"/>
        <w:rPr>
          <w:sz w:val="28"/>
          <w:szCs w:val="28"/>
        </w:rPr>
      </w:pPr>
      <w:r>
        <w:rPr>
          <w:sz w:val="28"/>
          <w:szCs w:val="28"/>
        </w:rPr>
        <w:t>а) заявление о переводе помещения;</w:t>
      </w:r>
    </w:p>
    <w:p w:rsidR="00D426F4" w:rsidRDefault="00D426F4" w:rsidP="00C15A2F">
      <w:pPr>
        <w:ind w:firstLine="540"/>
        <w:jc w:val="both"/>
        <w:rPr>
          <w:sz w:val="28"/>
          <w:szCs w:val="28"/>
        </w:rPr>
      </w:pPr>
      <w:r>
        <w:rPr>
          <w:sz w:val="28"/>
          <w:szCs w:val="28"/>
        </w:rPr>
        <w:t>б) правоустанавливающие документы на переводимое помещение (подлинники  или засвидетельствованные в нотариальном порядке копии);</w:t>
      </w:r>
    </w:p>
    <w:p w:rsidR="00D426F4" w:rsidRDefault="00D426F4" w:rsidP="00C15A2F">
      <w:pPr>
        <w:ind w:firstLine="540"/>
        <w:jc w:val="both"/>
        <w:rPr>
          <w:sz w:val="28"/>
          <w:szCs w:val="28"/>
        </w:rPr>
      </w:pPr>
      <w:r>
        <w:rPr>
          <w:sz w:val="28"/>
          <w:szCs w:val="28"/>
        </w:rPr>
        <w:t>в)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426F4" w:rsidRDefault="00D426F4" w:rsidP="00C15A2F">
      <w:pPr>
        <w:ind w:firstLine="540"/>
        <w:jc w:val="both"/>
        <w:rPr>
          <w:sz w:val="28"/>
          <w:szCs w:val="28"/>
        </w:rPr>
      </w:pPr>
      <w:r>
        <w:rPr>
          <w:sz w:val="28"/>
          <w:szCs w:val="28"/>
        </w:rPr>
        <w:t>г) поэтажный план дома, в котором находится переводимое помещение;</w:t>
      </w:r>
    </w:p>
    <w:p w:rsidR="00D426F4" w:rsidRDefault="00D426F4" w:rsidP="00C15A2F">
      <w:pPr>
        <w:ind w:firstLine="540"/>
        <w:jc w:val="both"/>
        <w:rPr>
          <w:sz w:val="28"/>
          <w:szCs w:val="28"/>
        </w:rPr>
      </w:pPr>
      <w:proofErr w:type="spellStart"/>
      <w:r>
        <w:rPr>
          <w:sz w:val="28"/>
          <w:szCs w:val="28"/>
        </w:rPr>
        <w:t>д</w:t>
      </w:r>
      <w:proofErr w:type="spellEnd"/>
      <w:r>
        <w:rPr>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D426F4" w:rsidRPr="00E06186" w:rsidRDefault="00D426F4" w:rsidP="00C15A2F">
      <w:pPr>
        <w:pStyle w:val="210"/>
        <w:ind w:firstLine="540"/>
        <w:rPr>
          <w:i/>
        </w:rPr>
      </w:pPr>
      <w:r w:rsidRPr="00E06186">
        <w:rPr>
          <w:i/>
        </w:rPr>
        <w:t xml:space="preserve"> </w:t>
      </w:r>
    </w:p>
    <w:p w:rsidR="00D426F4" w:rsidRDefault="00D426F4" w:rsidP="00C15A2F">
      <w:pPr>
        <w:autoSpaceDE w:val="0"/>
        <w:rPr>
          <w:sz w:val="28"/>
          <w:szCs w:val="28"/>
        </w:rPr>
      </w:pPr>
    </w:p>
    <w:p w:rsidR="00D426F4" w:rsidRDefault="00D426F4" w:rsidP="00C15A2F">
      <w:pPr>
        <w:autoSpaceDE w:val="0"/>
        <w:rPr>
          <w:sz w:val="28"/>
          <w:szCs w:val="28"/>
        </w:rPr>
      </w:pPr>
    </w:p>
    <w:p w:rsidR="00D426F4" w:rsidRDefault="00D426F4" w:rsidP="00C15A2F">
      <w:pPr>
        <w:autoSpaceDE w:val="0"/>
        <w:rPr>
          <w:sz w:val="28"/>
          <w:szCs w:val="28"/>
        </w:rPr>
      </w:pPr>
    </w:p>
    <w:p w:rsidR="00D426F4" w:rsidRDefault="00D426F4" w:rsidP="00C15A2F">
      <w:pPr>
        <w:autoSpaceDE w:val="0"/>
        <w:rPr>
          <w:sz w:val="28"/>
          <w:szCs w:val="28"/>
        </w:rPr>
      </w:pPr>
    </w:p>
    <w:p w:rsidR="00D426F4" w:rsidRDefault="00D426F4" w:rsidP="00C15A2F">
      <w:pPr>
        <w:autoSpaceDE w:val="0"/>
        <w:rPr>
          <w:sz w:val="28"/>
          <w:szCs w:val="28"/>
        </w:rPr>
      </w:pPr>
    </w:p>
    <w:p w:rsidR="00D426F4" w:rsidRDefault="00D426F4" w:rsidP="00C15A2F">
      <w:pPr>
        <w:autoSpaceDE w:val="0"/>
        <w:rPr>
          <w:sz w:val="28"/>
          <w:szCs w:val="28"/>
        </w:rPr>
      </w:pPr>
    </w:p>
    <w:p w:rsidR="00D426F4" w:rsidRDefault="00D426F4" w:rsidP="00C15A2F">
      <w:pPr>
        <w:autoSpaceDE w:val="0"/>
        <w:rPr>
          <w:sz w:val="28"/>
          <w:szCs w:val="28"/>
        </w:rPr>
      </w:pPr>
    </w:p>
    <w:p w:rsidR="00D426F4" w:rsidRDefault="00D426F4" w:rsidP="00C15A2F">
      <w:pPr>
        <w:autoSpaceDE w:val="0"/>
        <w:rPr>
          <w:sz w:val="28"/>
          <w:szCs w:val="28"/>
        </w:rPr>
      </w:pPr>
    </w:p>
    <w:p w:rsidR="00D426F4" w:rsidRDefault="00D426F4" w:rsidP="00C15A2F">
      <w:pPr>
        <w:autoSpaceDE w:val="0"/>
        <w:rPr>
          <w:sz w:val="28"/>
          <w:szCs w:val="28"/>
        </w:rPr>
      </w:pPr>
    </w:p>
    <w:p w:rsidR="00D426F4" w:rsidRDefault="00D426F4" w:rsidP="00C15A2F">
      <w:pPr>
        <w:autoSpaceDE w:val="0"/>
        <w:rPr>
          <w:sz w:val="28"/>
          <w:szCs w:val="28"/>
        </w:rPr>
      </w:pPr>
    </w:p>
    <w:p w:rsidR="00D426F4" w:rsidRDefault="00D426F4" w:rsidP="00C15A2F">
      <w:pPr>
        <w:autoSpaceDE w:val="0"/>
        <w:rPr>
          <w:sz w:val="28"/>
          <w:szCs w:val="28"/>
        </w:rPr>
      </w:pPr>
    </w:p>
    <w:p w:rsidR="00AF3CA7" w:rsidRDefault="00AF3CA7" w:rsidP="00C15A2F">
      <w:pPr>
        <w:autoSpaceDE w:val="0"/>
        <w:rPr>
          <w:sz w:val="28"/>
          <w:szCs w:val="28"/>
        </w:rPr>
      </w:pPr>
    </w:p>
    <w:p w:rsidR="00AF3CA7" w:rsidRDefault="00AF3CA7" w:rsidP="00C15A2F">
      <w:pPr>
        <w:autoSpaceDE w:val="0"/>
        <w:rPr>
          <w:sz w:val="28"/>
          <w:szCs w:val="28"/>
        </w:rPr>
      </w:pPr>
    </w:p>
    <w:p w:rsidR="00AF3CA7" w:rsidRDefault="00AF3CA7" w:rsidP="00C15A2F">
      <w:pPr>
        <w:autoSpaceDE w:val="0"/>
        <w:rPr>
          <w:sz w:val="28"/>
          <w:szCs w:val="28"/>
        </w:rPr>
      </w:pPr>
    </w:p>
    <w:p w:rsidR="00D426F4" w:rsidRDefault="00D426F4" w:rsidP="00C15A2F">
      <w:pPr>
        <w:autoSpaceDE w:val="0"/>
        <w:rPr>
          <w:sz w:val="28"/>
          <w:szCs w:val="28"/>
        </w:rPr>
      </w:pPr>
    </w:p>
    <w:p w:rsidR="00D426F4" w:rsidRPr="00C17D2B" w:rsidRDefault="00D426F4" w:rsidP="00C15A2F">
      <w:pPr>
        <w:tabs>
          <w:tab w:val="left" w:pos="1172"/>
        </w:tabs>
        <w:jc w:val="right"/>
      </w:pPr>
    </w:p>
    <w:p w:rsidR="00D426F4" w:rsidRPr="00C17D2B" w:rsidRDefault="00D426F4" w:rsidP="00C15A2F">
      <w:pPr>
        <w:tabs>
          <w:tab w:val="left" w:pos="1172"/>
        </w:tabs>
        <w:jc w:val="right"/>
      </w:pPr>
      <w:r w:rsidRPr="00C17D2B">
        <w:t>Приложение 5</w:t>
      </w:r>
    </w:p>
    <w:p w:rsidR="00D426F4" w:rsidRPr="00C17D2B" w:rsidRDefault="00D426F4" w:rsidP="00C15A2F">
      <w:pPr>
        <w:tabs>
          <w:tab w:val="left" w:pos="1260"/>
        </w:tabs>
        <w:ind w:firstLine="539"/>
        <w:jc w:val="right"/>
      </w:pPr>
      <w:r w:rsidRPr="00C17D2B">
        <w:t>к административному регламенту</w:t>
      </w:r>
    </w:p>
    <w:p w:rsidR="00D426F4" w:rsidRDefault="00D426F4" w:rsidP="00C15A2F">
      <w:pPr>
        <w:tabs>
          <w:tab w:val="left" w:pos="1260"/>
        </w:tabs>
        <w:ind w:firstLine="539"/>
        <w:jc w:val="right"/>
      </w:pPr>
      <w:r w:rsidRPr="00C17D2B">
        <w:t>предоставления муниципальной услуги</w:t>
      </w:r>
    </w:p>
    <w:p w:rsidR="00D426F4" w:rsidRPr="00480F7C" w:rsidRDefault="00D426F4" w:rsidP="00C17D2B">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«Приём документов, необходимых </w:t>
      </w:r>
      <w:proofErr w:type="gramStart"/>
      <w:r w:rsidRPr="00480F7C">
        <w:rPr>
          <w:rFonts w:ascii="Times New Roman" w:hAnsi="Times New Roman" w:cs="Times New Roman"/>
          <w:sz w:val="24"/>
          <w:szCs w:val="24"/>
        </w:rPr>
        <w:t>для</w:t>
      </w:r>
      <w:proofErr w:type="gramEnd"/>
      <w:r w:rsidRPr="00480F7C">
        <w:rPr>
          <w:rFonts w:ascii="Times New Roman" w:hAnsi="Times New Roman" w:cs="Times New Roman"/>
          <w:sz w:val="24"/>
          <w:szCs w:val="24"/>
        </w:rPr>
        <w:t xml:space="preserve"> </w:t>
      </w:r>
    </w:p>
    <w:p w:rsidR="00D426F4" w:rsidRPr="00480F7C" w:rsidRDefault="00D426F4" w:rsidP="00C17D2B">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согласования перевода жилого помещения </w:t>
      </w:r>
    </w:p>
    <w:p w:rsidR="00D426F4" w:rsidRPr="00480F7C" w:rsidRDefault="00D426F4" w:rsidP="00C17D2B">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в </w:t>
      </w:r>
      <w:proofErr w:type="gramStart"/>
      <w:r w:rsidRPr="00480F7C">
        <w:rPr>
          <w:rFonts w:ascii="Times New Roman" w:hAnsi="Times New Roman" w:cs="Times New Roman"/>
          <w:sz w:val="24"/>
          <w:szCs w:val="24"/>
        </w:rPr>
        <w:t>нежилое</w:t>
      </w:r>
      <w:proofErr w:type="gramEnd"/>
      <w:r w:rsidRPr="00480F7C">
        <w:rPr>
          <w:rFonts w:ascii="Times New Roman" w:hAnsi="Times New Roman" w:cs="Times New Roman"/>
          <w:sz w:val="24"/>
          <w:szCs w:val="24"/>
        </w:rPr>
        <w:t xml:space="preserve"> или нежилого помещения в жилое, </w:t>
      </w:r>
    </w:p>
    <w:p w:rsidR="00D426F4" w:rsidRPr="00480F7C" w:rsidRDefault="00D426F4" w:rsidP="00C17D2B">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а также выдача соответствующих решений </w:t>
      </w:r>
    </w:p>
    <w:p w:rsidR="00D426F4" w:rsidRPr="00480F7C" w:rsidRDefault="00D426F4" w:rsidP="00C17D2B">
      <w:pPr>
        <w:tabs>
          <w:tab w:val="left" w:pos="1260"/>
        </w:tabs>
        <w:ind w:firstLine="539"/>
        <w:jc w:val="right"/>
      </w:pPr>
      <w:r w:rsidRPr="00480F7C">
        <w:t>о переводе или об отказе в переводе»</w:t>
      </w:r>
    </w:p>
    <w:p w:rsidR="00D426F4" w:rsidRPr="00C17D2B" w:rsidRDefault="00D426F4" w:rsidP="00C15A2F">
      <w:pPr>
        <w:tabs>
          <w:tab w:val="left" w:pos="1260"/>
        </w:tabs>
        <w:ind w:firstLine="539"/>
        <w:jc w:val="right"/>
      </w:pPr>
    </w:p>
    <w:p w:rsidR="00D426F4" w:rsidRDefault="00D426F4">
      <w:pPr>
        <w:autoSpaceDE w:val="0"/>
        <w:jc w:val="center"/>
        <w:rPr>
          <w:sz w:val="28"/>
          <w:szCs w:val="28"/>
        </w:rPr>
      </w:pPr>
    </w:p>
    <w:p w:rsidR="00D426F4" w:rsidRPr="00C03B68" w:rsidRDefault="00D426F4" w:rsidP="00C15A2F">
      <w:pPr>
        <w:jc w:val="center"/>
        <w:rPr>
          <w:rStyle w:val="TextNPA"/>
          <w:b/>
          <w:sz w:val="28"/>
          <w:szCs w:val="28"/>
        </w:rPr>
      </w:pPr>
      <w:r w:rsidRPr="00C03B68">
        <w:rPr>
          <w:b/>
          <w:sz w:val="28"/>
          <w:szCs w:val="28"/>
        </w:rPr>
        <w:t>П</w:t>
      </w:r>
      <w:r w:rsidRPr="00C03B68">
        <w:rPr>
          <w:rStyle w:val="TextNPA"/>
          <w:b/>
          <w:sz w:val="28"/>
          <w:szCs w:val="28"/>
        </w:rPr>
        <w:t xml:space="preserve">еречень </w:t>
      </w:r>
    </w:p>
    <w:p w:rsidR="00D426F4" w:rsidRPr="00C03B68" w:rsidRDefault="00D426F4" w:rsidP="00C15A2F">
      <w:pPr>
        <w:jc w:val="center"/>
        <w:rPr>
          <w:rStyle w:val="TextNPA"/>
          <w:b/>
          <w:sz w:val="28"/>
          <w:szCs w:val="28"/>
        </w:rPr>
      </w:pPr>
      <w:r w:rsidRPr="00C03B68">
        <w:rPr>
          <w:rStyle w:val="TextNPA"/>
          <w:b/>
          <w:sz w:val="28"/>
          <w:szCs w:val="28"/>
        </w:rPr>
        <w:t xml:space="preserve">недостающих документов и выявленных недостатков </w:t>
      </w:r>
    </w:p>
    <w:p w:rsidR="00D426F4" w:rsidRPr="00C03B68" w:rsidRDefault="00D426F4" w:rsidP="00C15A2F">
      <w:pPr>
        <w:jc w:val="center"/>
        <w:rPr>
          <w:rStyle w:val="TextNPA"/>
          <w:b/>
          <w:sz w:val="28"/>
          <w:szCs w:val="28"/>
        </w:rPr>
      </w:pPr>
      <w:r w:rsidRPr="00C03B68">
        <w:rPr>
          <w:rStyle w:val="TextNPA"/>
          <w:b/>
          <w:sz w:val="28"/>
          <w:szCs w:val="28"/>
        </w:rPr>
        <w:t>в представленных документах</w:t>
      </w:r>
    </w:p>
    <w:p w:rsidR="00D426F4" w:rsidRPr="00C03B68" w:rsidRDefault="00D426F4" w:rsidP="00C17D2B">
      <w:pPr>
        <w:jc w:val="both"/>
        <w:rPr>
          <w:sz w:val="26"/>
          <w:szCs w:val="26"/>
        </w:rPr>
      </w:pPr>
    </w:p>
    <w:p w:rsidR="00D426F4" w:rsidRPr="00C03B68" w:rsidRDefault="00D426F4" w:rsidP="00C15A2F">
      <w:pPr>
        <w:ind w:firstLine="720"/>
        <w:rPr>
          <w:rStyle w:val="TextNPA"/>
        </w:rPr>
      </w:pPr>
      <w:r w:rsidRPr="00C15A2F">
        <w:rPr>
          <w:rStyle w:val="TextNPA"/>
          <w:szCs w:val="26"/>
        </w:rPr>
        <w:t>Выдан</w:t>
      </w:r>
      <w:r w:rsidRPr="00C03B68">
        <w:rPr>
          <w:rStyle w:val="TextNPA"/>
        </w:rPr>
        <w:t>____________________________________________________________</w:t>
      </w:r>
    </w:p>
    <w:p w:rsidR="00D426F4" w:rsidRPr="00C03B68" w:rsidRDefault="00D426F4" w:rsidP="00C15A2F">
      <w:pPr>
        <w:jc w:val="center"/>
        <w:rPr>
          <w:rStyle w:val="TextNPA"/>
          <w:sz w:val="20"/>
          <w:szCs w:val="20"/>
        </w:rPr>
      </w:pPr>
      <w:r w:rsidRPr="00C03B68">
        <w:rPr>
          <w:rStyle w:val="TextNPA"/>
          <w:sz w:val="20"/>
          <w:szCs w:val="20"/>
        </w:rPr>
        <w:t xml:space="preserve">(получатель </w:t>
      </w:r>
      <w:r>
        <w:rPr>
          <w:rStyle w:val="TextNPA"/>
          <w:sz w:val="20"/>
          <w:szCs w:val="20"/>
        </w:rPr>
        <w:t>муниципальной</w:t>
      </w:r>
      <w:r w:rsidRPr="00C03B68">
        <w:rPr>
          <w:rStyle w:val="TextNPA"/>
          <w:sz w:val="20"/>
          <w:szCs w:val="20"/>
        </w:rPr>
        <w:t xml:space="preserve"> услуги)</w:t>
      </w:r>
    </w:p>
    <w:p w:rsidR="00D426F4" w:rsidRPr="00C15A2F" w:rsidRDefault="00D426F4" w:rsidP="00C15A2F">
      <w:pPr>
        <w:jc w:val="center"/>
        <w:rPr>
          <w:sz w:val="28"/>
          <w:szCs w:val="28"/>
        </w:rPr>
      </w:pPr>
      <w:r w:rsidRPr="00C15A2F">
        <w:rPr>
          <w:sz w:val="26"/>
          <w:szCs w:val="26"/>
        </w:rPr>
        <w:t>Представлены</w:t>
      </w:r>
      <w:r w:rsidRPr="00C15A2F">
        <w:rPr>
          <w:sz w:val="28"/>
          <w:szCs w:val="28"/>
        </w:rPr>
        <w:t>_______________________________________________________</w:t>
      </w:r>
      <w:r w:rsidRPr="005D4230">
        <w:rPr>
          <w:sz w:val="20"/>
          <w:szCs w:val="20"/>
        </w:rPr>
        <w:t>(ви</w:t>
      </w:r>
      <w:proofErr w:type="gramStart"/>
      <w:r w:rsidRPr="005D4230">
        <w:rPr>
          <w:sz w:val="20"/>
          <w:szCs w:val="20"/>
        </w:rPr>
        <w:t>д(</w:t>
      </w:r>
      <w:proofErr w:type="gramEnd"/>
      <w:r w:rsidRPr="005D4230">
        <w:rPr>
          <w:sz w:val="20"/>
          <w:szCs w:val="20"/>
        </w:rPr>
        <w:t>ы) документа (</w:t>
      </w:r>
      <w:proofErr w:type="spellStart"/>
      <w:r w:rsidRPr="005D4230">
        <w:rPr>
          <w:sz w:val="20"/>
          <w:szCs w:val="20"/>
        </w:rPr>
        <w:t>ов</w:t>
      </w:r>
      <w:proofErr w:type="spellEnd"/>
      <w:r w:rsidRPr="005D4230">
        <w:rPr>
          <w:sz w:val="20"/>
          <w:szCs w:val="20"/>
        </w:rPr>
        <w:t>))</w:t>
      </w:r>
    </w:p>
    <w:p w:rsidR="00D426F4" w:rsidRPr="00C03B68" w:rsidRDefault="00D426F4" w:rsidP="00C15A2F">
      <w:pPr>
        <w:ind w:firstLine="720"/>
        <w:jc w:val="both"/>
        <w:rPr>
          <w:sz w:val="26"/>
          <w:szCs w:val="26"/>
        </w:rPr>
      </w:pPr>
    </w:p>
    <w:p w:rsidR="00D426F4" w:rsidRPr="00C17D2B" w:rsidRDefault="00D426F4" w:rsidP="00C17D2B">
      <w:pPr>
        <w:pStyle w:val="ConsPlusNonformat"/>
        <w:jc w:val="both"/>
        <w:rPr>
          <w:rStyle w:val="TextNPA"/>
          <w:rFonts w:cs="Times New Roman"/>
          <w:szCs w:val="26"/>
        </w:rPr>
      </w:pPr>
      <w:proofErr w:type="gramStart"/>
      <w:r w:rsidRPr="00C17D2B">
        <w:rPr>
          <w:rFonts w:ascii="Times New Roman" w:hAnsi="Times New Roman" w:cs="Times New Roman"/>
          <w:sz w:val="26"/>
          <w:szCs w:val="26"/>
        </w:rPr>
        <w:t>В ходе проверки полноты комплекта документов, необходимых для получения муниципальной услуги «Приём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Pr>
          <w:rFonts w:ascii="Times New Roman" w:hAnsi="Times New Roman" w:cs="Times New Roman"/>
          <w:sz w:val="26"/>
          <w:szCs w:val="26"/>
        </w:rPr>
        <w:t>»</w:t>
      </w:r>
      <w:r w:rsidRPr="00C17D2B">
        <w:rPr>
          <w:rFonts w:ascii="Times New Roman" w:hAnsi="Times New Roman" w:cs="Times New Roman"/>
          <w:sz w:val="26"/>
          <w:szCs w:val="26"/>
        </w:rPr>
        <w:t xml:space="preserve">, а также соответствия требованием части 2 статьи 23 Жилищного кодекса </w:t>
      </w:r>
      <w:r>
        <w:rPr>
          <w:rFonts w:ascii="Times New Roman" w:hAnsi="Times New Roman" w:cs="Times New Roman"/>
          <w:sz w:val="26"/>
          <w:szCs w:val="26"/>
        </w:rPr>
        <w:t>Р</w:t>
      </w:r>
      <w:r w:rsidRPr="00C17D2B">
        <w:rPr>
          <w:rFonts w:ascii="Times New Roman" w:hAnsi="Times New Roman" w:cs="Times New Roman"/>
          <w:sz w:val="26"/>
          <w:szCs w:val="26"/>
        </w:rPr>
        <w:t>Ф выявлены следующие недостатки:</w:t>
      </w:r>
      <w:proofErr w:type="gramEnd"/>
    </w:p>
    <w:p w:rsidR="00D426F4" w:rsidRPr="00C15A2F" w:rsidRDefault="00D426F4" w:rsidP="00C15A2F">
      <w:pPr>
        <w:rPr>
          <w:sz w:val="26"/>
          <w:szCs w:val="26"/>
        </w:rPr>
      </w:pPr>
      <w:r w:rsidRPr="00C15A2F">
        <w:rPr>
          <w:sz w:val="26"/>
          <w:szCs w:val="26"/>
        </w:rPr>
        <w:t>1.</w:t>
      </w:r>
      <w:r w:rsidRPr="00C15A2F">
        <w:rPr>
          <w:sz w:val="26"/>
          <w:szCs w:val="26"/>
        </w:rPr>
        <w:tab/>
        <w:t>______________________________________</w:t>
      </w:r>
      <w:r>
        <w:rPr>
          <w:sz w:val="26"/>
          <w:szCs w:val="26"/>
        </w:rPr>
        <w:t>___________________________</w:t>
      </w:r>
    </w:p>
    <w:p w:rsidR="00D426F4" w:rsidRPr="00C15A2F" w:rsidRDefault="00D426F4" w:rsidP="00C15A2F">
      <w:pPr>
        <w:rPr>
          <w:sz w:val="26"/>
          <w:szCs w:val="26"/>
        </w:rPr>
      </w:pPr>
      <w:r w:rsidRPr="00C15A2F">
        <w:rPr>
          <w:sz w:val="26"/>
          <w:szCs w:val="26"/>
        </w:rPr>
        <w:t>2.</w:t>
      </w:r>
      <w:r w:rsidRPr="00C15A2F">
        <w:rPr>
          <w:sz w:val="26"/>
          <w:szCs w:val="26"/>
        </w:rPr>
        <w:tab/>
        <w:t>___________________________________</w:t>
      </w:r>
      <w:r>
        <w:rPr>
          <w:sz w:val="26"/>
          <w:szCs w:val="26"/>
        </w:rPr>
        <w:t>_______________________________</w:t>
      </w:r>
    </w:p>
    <w:p w:rsidR="00D426F4" w:rsidRPr="00C15A2F" w:rsidRDefault="00D426F4" w:rsidP="00C15A2F">
      <w:pPr>
        <w:rPr>
          <w:sz w:val="26"/>
          <w:szCs w:val="26"/>
        </w:rPr>
      </w:pPr>
      <w:r w:rsidRPr="00C15A2F">
        <w:rPr>
          <w:sz w:val="26"/>
          <w:szCs w:val="26"/>
        </w:rPr>
        <w:t>3.</w:t>
      </w:r>
      <w:r w:rsidRPr="00C15A2F">
        <w:rPr>
          <w:sz w:val="26"/>
          <w:szCs w:val="26"/>
        </w:rPr>
        <w:tab/>
        <w:t>______________________________________</w:t>
      </w:r>
      <w:r>
        <w:rPr>
          <w:sz w:val="26"/>
          <w:szCs w:val="26"/>
        </w:rPr>
        <w:t>____________________________</w:t>
      </w:r>
    </w:p>
    <w:p w:rsidR="00D426F4" w:rsidRPr="00C15A2F" w:rsidRDefault="00D426F4" w:rsidP="00C15A2F">
      <w:pPr>
        <w:rPr>
          <w:sz w:val="26"/>
          <w:szCs w:val="26"/>
        </w:rPr>
      </w:pPr>
      <w:r w:rsidRPr="00C15A2F">
        <w:rPr>
          <w:sz w:val="26"/>
          <w:szCs w:val="26"/>
        </w:rPr>
        <w:t>4.</w:t>
      </w:r>
      <w:r w:rsidRPr="00C15A2F">
        <w:rPr>
          <w:sz w:val="26"/>
          <w:szCs w:val="26"/>
        </w:rPr>
        <w:tab/>
        <w:t>______________________________________</w:t>
      </w:r>
      <w:r>
        <w:rPr>
          <w:sz w:val="26"/>
          <w:szCs w:val="26"/>
        </w:rPr>
        <w:t>____________________________</w:t>
      </w:r>
    </w:p>
    <w:p w:rsidR="00D426F4" w:rsidRPr="00C15A2F" w:rsidRDefault="00D426F4" w:rsidP="00C15A2F">
      <w:pPr>
        <w:rPr>
          <w:sz w:val="26"/>
          <w:szCs w:val="26"/>
        </w:rPr>
      </w:pPr>
      <w:r w:rsidRPr="00C15A2F">
        <w:rPr>
          <w:sz w:val="26"/>
          <w:szCs w:val="26"/>
        </w:rPr>
        <w:t>5.</w:t>
      </w:r>
      <w:r w:rsidRPr="00C15A2F">
        <w:rPr>
          <w:sz w:val="26"/>
          <w:szCs w:val="26"/>
        </w:rPr>
        <w:tab/>
        <w:t>______________________________________</w:t>
      </w:r>
      <w:r>
        <w:rPr>
          <w:sz w:val="26"/>
          <w:szCs w:val="26"/>
        </w:rPr>
        <w:t>____________________________</w:t>
      </w:r>
    </w:p>
    <w:p w:rsidR="00D426F4" w:rsidRPr="00C03B68" w:rsidRDefault="00D426F4" w:rsidP="00C17D2B">
      <w:pPr>
        <w:jc w:val="both"/>
        <w:rPr>
          <w:sz w:val="26"/>
          <w:szCs w:val="26"/>
        </w:rPr>
      </w:pPr>
    </w:p>
    <w:p w:rsidR="00D426F4" w:rsidRPr="00C03B68" w:rsidRDefault="00D426F4" w:rsidP="00C15A2F">
      <w:pPr>
        <w:ind w:firstLine="720"/>
        <w:jc w:val="both"/>
        <w:rPr>
          <w:rStyle w:val="TextNPA"/>
        </w:rPr>
      </w:pPr>
      <w:r w:rsidRPr="00C03B68">
        <w:rPr>
          <w:sz w:val="26"/>
          <w:szCs w:val="26"/>
        </w:rPr>
        <w:t>Д</w:t>
      </w:r>
      <w:r w:rsidRPr="00C03B68">
        <w:rPr>
          <w:rStyle w:val="TextNPA"/>
        </w:rPr>
        <w:t xml:space="preserve">ля получения </w:t>
      </w:r>
      <w:r>
        <w:rPr>
          <w:rStyle w:val="TextNPA"/>
        </w:rPr>
        <w:t>муниципальной</w:t>
      </w:r>
      <w:r w:rsidRPr="00C03B68">
        <w:rPr>
          <w:rStyle w:val="TextNPA"/>
        </w:rPr>
        <w:t xml:space="preserve"> услуги </w:t>
      </w:r>
      <w:r>
        <w:rPr>
          <w:rStyle w:val="TextNPA"/>
        </w:rPr>
        <w:t xml:space="preserve"> </w:t>
      </w:r>
      <w:r w:rsidRPr="00C17D2B">
        <w:rPr>
          <w:sz w:val="26"/>
          <w:szCs w:val="26"/>
        </w:rPr>
        <w:t xml:space="preserve">«Приём документов, необходимых для согласования перевода жилого помещения в </w:t>
      </w:r>
      <w:proofErr w:type="gramStart"/>
      <w:r w:rsidRPr="00C17D2B">
        <w:rPr>
          <w:sz w:val="26"/>
          <w:szCs w:val="26"/>
        </w:rPr>
        <w:t>нежилое</w:t>
      </w:r>
      <w:proofErr w:type="gramEnd"/>
      <w:r w:rsidRPr="00C17D2B">
        <w:rPr>
          <w:sz w:val="26"/>
          <w:szCs w:val="26"/>
        </w:rPr>
        <w:t xml:space="preserve"> или нежилого помещения в жилое, а также выдача соответствующих решений о переводе или об отказе в переводе</w:t>
      </w:r>
      <w:r>
        <w:rPr>
          <w:sz w:val="26"/>
          <w:szCs w:val="26"/>
        </w:rPr>
        <w:t xml:space="preserve">» </w:t>
      </w:r>
      <w:r w:rsidRPr="00C03B68">
        <w:rPr>
          <w:rStyle w:val="TextNPA"/>
        </w:rPr>
        <w:t>необходимо представить:</w:t>
      </w:r>
    </w:p>
    <w:p w:rsidR="00D426F4" w:rsidRPr="00C03B68" w:rsidRDefault="00D426F4" w:rsidP="00C15A2F">
      <w:pPr>
        <w:rPr>
          <w:rStyle w:val="TextNPA"/>
        </w:rPr>
      </w:pPr>
      <w:r w:rsidRPr="00C03B68">
        <w:rPr>
          <w:rStyle w:val="TextNPA"/>
        </w:rPr>
        <w:t>1.</w:t>
      </w:r>
      <w:r w:rsidRPr="00C03B68">
        <w:rPr>
          <w:rStyle w:val="TextNPA"/>
        </w:rPr>
        <w:tab/>
        <w:t>_________________________</w:t>
      </w:r>
    </w:p>
    <w:p w:rsidR="00D426F4" w:rsidRPr="00C03B68" w:rsidRDefault="00D426F4" w:rsidP="00C15A2F">
      <w:pPr>
        <w:rPr>
          <w:rStyle w:val="TextNPA"/>
        </w:rPr>
      </w:pPr>
      <w:r w:rsidRPr="00C03B68">
        <w:rPr>
          <w:rStyle w:val="TextNPA"/>
        </w:rPr>
        <w:t>2.</w:t>
      </w:r>
      <w:r w:rsidRPr="00C03B68">
        <w:rPr>
          <w:rStyle w:val="TextNPA"/>
        </w:rPr>
        <w:tab/>
        <w:t>_________________________</w:t>
      </w:r>
    </w:p>
    <w:p w:rsidR="00D426F4" w:rsidRPr="00C03B68" w:rsidRDefault="00D426F4" w:rsidP="00C15A2F">
      <w:pPr>
        <w:rPr>
          <w:rStyle w:val="TextNPA"/>
        </w:rPr>
      </w:pPr>
      <w:r w:rsidRPr="00C03B68">
        <w:rPr>
          <w:rStyle w:val="TextNPA"/>
        </w:rPr>
        <w:t>3.</w:t>
      </w:r>
      <w:r w:rsidRPr="00C03B68">
        <w:rPr>
          <w:rStyle w:val="TextNPA"/>
        </w:rPr>
        <w:tab/>
        <w:t>_________________________</w:t>
      </w:r>
    </w:p>
    <w:p w:rsidR="00D426F4" w:rsidRPr="00C03B68" w:rsidRDefault="00D426F4" w:rsidP="00C15A2F">
      <w:pPr>
        <w:rPr>
          <w:rStyle w:val="TextNPA"/>
        </w:rPr>
      </w:pPr>
      <w:r w:rsidRPr="00C03B68">
        <w:rPr>
          <w:rStyle w:val="TextNPA"/>
        </w:rPr>
        <w:t>4.</w:t>
      </w:r>
      <w:r w:rsidRPr="00C03B68">
        <w:rPr>
          <w:rStyle w:val="TextNPA"/>
        </w:rPr>
        <w:tab/>
        <w:t>_________________________</w:t>
      </w:r>
    </w:p>
    <w:p w:rsidR="00D426F4" w:rsidRPr="00C17D2B" w:rsidRDefault="00D426F4" w:rsidP="00C15A2F">
      <w:pPr>
        <w:rPr>
          <w:sz w:val="26"/>
        </w:rPr>
      </w:pPr>
      <w:r w:rsidRPr="00C03B68">
        <w:rPr>
          <w:rStyle w:val="TextNPA"/>
        </w:rPr>
        <w:t>5.</w:t>
      </w:r>
      <w:r w:rsidRPr="00C03B68">
        <w:rPr>
          <w:rStyle w:val="TextNPA"/>
        </w:rPr>
        <w:tab/>
        <w:t>_________________________</w:t>
      </w:r>
    </w:p>
    <w:p w:rsidR="00D426F4" w:rsidRDefault="00D426F4" w:rsidP="00C15A2F"/>
    <w:p w:rsidR="00D426F4" w:rsidRPr="00C03B68" w:rsidRDefault="00D426F4" w:rsidP="00C15A2F"/>
    <w:tbl>
      <w:tblPr>
        <w:tblW w:w="0" w:type="auto"/>
        <w:tblLook w:val="04A0"/>
      </w:tblPr>
      <w:tblGrid>
        <w:gridCol w:w="3190"/>
        <w:gridCol w:w="3190"/>
        <w:gridCol w:w="3190"/>
      </w:tblGrid>
      <w:tr w:rsidR="00D426F4" w:rsidRPr="00C17D2B" w:rsidTr="00FB3923">
        <w:tc>
          <w:tcPr>
            <w:tcW w:w="3190" w:type="dxa"/>
          </w:tcPr>
          <w:p w:rsidR="00D426F4" w:rsidRPr="00C17D2B" w:rsidRDefault="00D426F4" w:rsidP="00FB3923">
            <w:pPr>
              <w:autoSpaceDE w:val="0"/>
              <w:jc w:val="center"/>
              <w:rPr>
                <w:sz w:val="26"/>
                <w:szCs w:val="26"/>
              </w:rPr>
            </w:pPr>
            <w:r w:rsidRPr="00C17D2B">
              <w:rPr>
                <w:sz w:val="26"/>
                <w:szCs w:val="26"/>
              </w:rPr>
              <w:t>Заведующий отделом</w:t>
            </w:r>
          </w:p>
          <w:p w:rsidR="00D426F4" w:rsidRPr="00C17D2B" w:rsidRDefault="00D426F4" w:rsidP="00FB3923">
            <w:pPr>
              <w:autoSpaceDE w:val="0"/>
              <w:jc w:val="center"/>
              <w:rPr>
                <w:sz w:val="26"/>
                <w:szCs w:val="26"/>
              </w:rPr>
            </w:pPr>
            <w:r w:rsidRPr="00C17D2B">
              <w:rPr>
                <w:sz w:val="26"/>
                <w:szCs w:val="26"/>
              </w:rPr>
              <w:t>архитектуры и градостроительства</w:t>
            </w:r>
          </w:p>
        </w:tc>
        <w:tc>
          <w:tcPr>
            <w:tcW w:w="3190" w:type="dxa"/>
          </w:tcPr>
          <w:p w:rsidR="00D426F4" w:rsidRPr="00C17D2B" w:rsidRDefault="00D426F4" w:rsidP="00FB3923">
            <w:pPr>
              <w:autoSpaceDE w:val="0"/>
              <w:jc w:val="center"/>
              <w:rPr>
                <w:sz w:val="26"/>
                <w:szCs w:val="26"/>
              </w:rPr>
            </w:pPr>
            <w:r w:rsidRPr="00C17D2B">
              <w:rPr>
                <w:sz w:val="26"/>
                <w:szCs w:val="26"/>
              </w:rPr>
              <w:t>Подпись</w:t>
            </w:r>
          </w:p>
        </w:tc>
        <w:tc>
          <w:tcPr>
            <w:tcW w:w="3190" w:type="dxa"/>
          </w:tcPr>
          <w:p w:rsidR="00D426F4" w:rsidRPr="00C17D2B" w:rsidRDefault="00D426F4" w:rsidP="00FB3923">
            <w:pPr>
              <w:autoSpaceDE w:val="0"/>
              <w:jc w:val="center"/>
              <w:rPr>
                <w:sz w:val="26"/>
                <w:szCs w:val="26"/>
              </w:rPr>
            </w:pPr>
            <w:r w:rsidRPr="00C17D2B">
              <w:rPr>
                <w:sz w:val="26"/>
                <w:szCs w:val="26"/>
              </w:rPr>
              <w:t>Расшифровка</w:t>
            </w:r>
          </w:p>
          <w:p w:rsidR="00D426F4" w:rsidRPr="00C17D2B" w:rsidRDefault="00D426F4" w:rsidP="00FB3923">
            <w:pPr>
              <w:autoSpaceDE w:val="0"/>
              <w:jc w:val="center"/>
              <w:rPr>
                <w:sz w:val="26"/>
                <w:szCs w:val="26"/>
              </w:rPr>
            </w:pPr>
            <w:r w:rsidRPr="00C17D2B">
              <w:rPr>
                <w:sz w:val="26"/>
                <w:szCs w:val="26"/>
              </w:rPr>
              <w:t>подписи</w:t>
            </w:r>
          </w:p>
        </w:tc>
      </w:tr>
    </w:tbl>
    <w:p w:rsidR="00D426F4" w:rsidRDefault="00D426F4" w:rsidP="003F4680">
      <w:pPr>
        <w:autoSpaceDE w:val="0"/>
      </w:pPr>
      <w:r w:rsidRPr="00C17D2B">
        <w:t xml:space="preserve">                </w:t>
      </w:r>
    </w:p>
    <w:p w:rsidR="00D426F4" w:rsidRPr="00C17D2B" w:rsidRDefault="00D426F4" w:rsidP="003F4680">
      <w:pPr>
        <w:autoSpaceDE w:val="0"/>
        <w:rPr>
          <w:sz w:val="26"/>
          <w:szCs w:val="26"/>
        </w:rPr>
      </w:pPr>
      <w:r>
        <w:t xml:space="preserve">                 </w:t>
      </w:r>
      <w:r w:rsidRPr="00C17D2B">
        <w:t xml:space="preserve"> </w:t>
      </w:r>
      <w:r w:rsidRPr="00C17D2B">
        <w:rPr>
          <w:sz w:val="26"/>
          <w:szCs w:val="26"/>
        </w:rPr>
        <w:t>Дата</w:t>
      </w:r>
    </w:p>
    <w:p w:rsidR="00D426F4" w:rsidRDefault="00D426F4">
      <w:pPr>
        <w:autoSpaceDE w:val="0"/>
        <w:jc w:val="center"/>
        <w:rPr>
          <w:sz w:val="28"/>
          <w:szCs w:val="28"/>
        </w:rPr>
      </w:pPr>
    </w:p>
    <w:p w:rsidR="00D426F4" w:rsidRDefault="00D426F4" w:rsidP="003F4680">
      <w:pPr>
        <w:autoSpaceDE w:val="0"/>
        <w:rPr>
          <w:sz w:val="28"/>
          <w:szCs w:val="28"/>
        </w:rPr>
      </w:pPr>
    </w:p>
    <w:p w:rsidR="00D426F4" w:rsidRPr="00C17D2B" w:rsidRDefault="00D426F4" w:rsidP="003F4680">
      <w:pPr>
        <w:tabs>
          <w:tab w:val="left" w:pos="1172"/>
        </w:tabs>
        <w:jc w:val="right"/>
      </w:pPr>
      <w:r w:rsidRPr="00C17D2B">
        <w:lastRenderedPageBreak/>
        <w:t>Приложение 6</w:t>
      </w:r>
    </w:p>
    <w:p w:rsidR="00D426F4" w:rsidRPr="00C17D2B" w:rsidRDefault="00D426F4" w:rsidP="003F4680">
      <w:pPr>
        <w:tabs>
          <w:tab w:val="left" w:pos="1260"/>
        </w:tabs>
        <w:ind w:firstLine="539"/>
        <w:jc w:val="right"/>
      </w:pPr>
      <w:r w:rsidRPr="00C17D2B">
        <w:t>к административному регламенту</w:t>
      </w:r>
    </w:p>
    <w:p w:rsidR="00D426F4" w:rsidRDefault="00D426F4" w:rsidP="003F4680">
      <w:pPr>
        <w:tabs>
          <w:tab w:val="left" w:pos="1260"/>
        </w:tabs>
        <w:ind w:firstLine="539"/>
        <w:jc w:val="right"/>
      </w:pPr>
      <w:r w:rsidRPr="00C17D2B">
        <w:t>предоставления муниципальной услуги</w:t>
      </w:r>
    </w:p>
    <w:p w:rsidR="00D426F4" w:rsidRPr="00480F7C" w:rsidRDefault="00D426F4" w:rsidP="00C17D2B">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«Приём документов, необходимых </w:t>
      </w:r>
      <w:proofErr w:type="gramStart"/>
      <w:r w:rsidRPr="00480F7C">
        <w:rPr>
          <w:rFonts w:ascii="Times New Roman" w:hAnsi="Times New Roman" w:cs="Times New Roman"/>
          <w:sz w:val="24"/>
          <w:szCs w:val="24"/>
        </w:rPr>
        <w:t>для</w:t>
      </w:r>
      <w:proofErr w:type="gramEnd"/>
      <w:r w:rsidRPr="00480F7C">
        <w:rPr>
          <w:rFonts w:ascii="Times New Roman" w:hAnsi="Times New Roman" w:cs="Times New Roman"/>
          <w:sz w:val="24"/>
          <w:szCs w:val="24"/>
        </w:rPr>
        <w:t xml:space="preserve"> </w:t>
      </w:r>
    </w:p>
    <w:p w:rsidR="00D426F4" w:rsidRPr="00480F7C" w:rsidRDefault="00D426F4" w:rsidP="00C17D2B">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согласования перевода жилого помещения </w:t>
      </w:r>
    </w:p>
    <w:p w:rsidR="00D426F4" w:rsidRPr="00480F7C" w:rsidRDefault="00D426F4" w:rsidP="00C17D2B">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в </w:t>
      </w:r>
      <w:proofErr w:type="gramStart"/>
      <w:r w:rsidRPr="00480F7C">
        <w:rPr>
          <w:rFonts w:ascii="Times New Roman" w:hAnsi="Times New Roman" w:cs="Times New Roman"/>
          <w:sz w:val="24"/>
          <w:szCs w:val="24"/>
        </w:rPr>
        <w:t>нежилое</w:t>
      </w:r>
      <w:proofErr w:type="gramEnd"/>
      <w:r w:rsidRPr="00480F7C">
        <w:rPr>
          <w:rFonts w:ascii="Times New Roman" w:hAnsi="Times New Roman" w:cs="Times New Roman"/>
          <w:sz w:val="24"/>
          <w:szCs w:val="24"/>
        </w:rPr>
        <w:t xml:space="preserve"> или нежилого помещения в жилое, </w:t>
      </w:r>
    </w:p>
    <w:p w:rsidR="00D426F4" w:rsidRPr="00480F7C" w:rsidRDefault="00D426F4" w:rsidP="00C17D2B">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а также выдача соответствующих решений </w:t>
      </w:r>
    </w:p>
    <w:p w:rsidR="00D426F4" w:rsidRPr="00480F7C" w:rsidRDefault="00D426F4" w:rsidP="00C17D2B">
      <w:pPr>
        <w:tabs>
          <w:tab w:val="left" w:pos="1260"/>
        </w:tabs>
        <w:ind w:firstLine="539"/>
        <w:jc w:val="right"/>
      </w:pPr>
      <w:r w:rsidRPr="00480F7C">
        <w:t>о переводе или об отказе в переводе»</w:t>
      </w:r>
    </w:p>
    <w:p w:rsidR="00D426F4" w:rsidRPr="00C17D2B" w:rsidRDefault="00D426F4" w:rsidP="00C17D2B">
      <w:pPr>
        <w:tabs>
          <w:tab w:val="left" w:pos="1260"/>
        </w:tabs>
        <w:ind w:firstLine="539"/>
        <w:jc w:val="right"/>
      </w:pPr>
    </w:p>
    <w:p w:rsidR="00D426F4" w:rsidRDefault="00D426F4" w:rsidP="003F4680">
      <w:pPr>
        <w:tabs>
          <w:tab w:val="left" w:pos="1260"/>
        </w:tabs>
        <w:ind w:firstLine="539"/>
        <w:jc w:val="right"/>
        <w:rPr>
          <w:sz w:val="28"/>
          <w:szCs w:val="28"/>
        </w:rPr>
      </w:pPr>
    </w:p>
    <w:p w:rsidR="00D426F4" w:rsidRDefault="00D426F4" w:rsidP="00C17D2B">
      <w:pPr>
        <w:pStyle w:val="ConsPlusNonformat"/>
        <w:jc w:val="right"/>
        <w:rPr>
          <w:sz w:val="28"/>
          <w:szCs w:val="28"/>
        </w:rPr>
      </w:pPr>
    </w:p>
    <w:p w:rsidR="00D426F4" w:rsidRDefault="00D426F4">
      <w:pPr>
        <w:autoSpaceDE w:val="0"/>
        <w:jc w:val="center"/>
        <w:rPr>
          <w:sz w:val="28"/>
          <w:szCs w:val="28"/>
        </w:rPr>
      </w:pPr>
    </w:p>
    <w:p w:rsidR="00D426F4" w:rsidRDefault="00D426F4">
      <w:pPr>
        <w:autoSpaceDE w:val="0"/>
        <w:jc w:val="center"/>
        <w:rPr>
          <w:b/>
          <w:sz w:val="28"/>
          <w:szCs w:val="28"/>
        </w:rPr>
      </w:pPr>
      <w:r>
        <w:rPr>
          <w:b/>
          <w:sz w:val="28"/>
          <w:szCs w:val="28"/>
        </w:rPr>
        <w:t>Форма журнала регистрации входящих документов</w:t>
      </w:r>
    </w:p>
    <w:p w:rsidR="00D426F4" w:rsidRDefault="00D426F4">
      <w:pPr>
        <w:autoSpaceDE w:val="0"/>
        <w:jc w:val="center"/>
        <w:rPr>
          <w:b/>
          <w:sz w:val="28"/>
          <w:szCs w:val="28"/>
        </w:rPr>
      </w:pPr>
    </w:p>
    <w:p w:rsidR="00D426F4" w:rsidRDefault="00D426F4">
      <w:pPr>
        <w:autoSpaceDE w:val="0"/>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586"/>
        <w:gridCol w:w="1914"/>
        <w:gridCol w:w="1914"/>
        <w:gridCol w:w="1914"/>
      </w:tblGrid>
      <w:tr w:rsidR="00D426F4" w:rsidRPr="00BB7C87" w:rsidTr="00FB3923">
        <w:tc>
          <w:tcPr>
            <w:tcW w:w="1242" w:type="dxa"/>
          </w:tcPr>
          <w:p w:rsidR="00D426F4" w:rsidRDefault="00D426F4" w:rsidP="00FB3923">
            <w:pPr>
              <w:autoSpaceDE w:val="0"/>
              <w:jc w:val="center"/>
            </w:pPr>
            <w:r w:rsidRPr="00BB7C87">
              <w:t xml:space="preserve">№ </w:t>
            </w:r>
            <w:proofErr w:type="gramStart"/>
            <w:r w:rsidRPr="00BB7C87">
              <w:t>п</w:t>
            </w:r>
            <w:proofErr w:type="gramEnd"/>
            <w:r w:rsidRPr="00BB7C87">
              <w:t>/п</w:t>
            </w:r>
            <w:r>
              <w:t>,</w:t>
            </w:r>
          </w:p>
          <w:p w:rsidR="00D426F4" w:rsidRPr="00BB7C87" w:rsidRDefault="00D426F4" w:rsidP="00FB3923">
            <w:pPr>
              <w:autoSpaceDE w:val="0"/>
              <w:jc w:val="center"/>
            </w:pPr>
            <w:r>
              <w:t>дата поступления</w:t>
            </w:r>
          </w:p>
        </w:tc>
        <w:tc>
          <w:tcPr>
            <w:tcW w:w="2586" w:type="dxa"/>
          </w:tcPr>
          <w:p w:rsidR="00D426F4" w:rsidRPr="00BB7C87" w:rsidRDefault="00D426F4" w:rsidP="00FB3923">
            <w:pPr>
              <w:autoSpaceDE w:val="0"/>
              <w:jc w:val="center"/>
            </w:pPr>
            <w:r>
              <w:t>Корреспондент, дата и индекс поступившего документа</w:t>
            </w:r>
          </w:p>
        </w:tc>
        <w:tc>
          <w:tcPr>
            <w:tcW w:w="1914" w:type="dxa"/>
          </w:tcPr>
          <w:p w:rsidR="00D426F4" w:rsidRPr="00BB7C87" w:rsidRDefault="00D426F4" w:rsidP="00FB3923">
            <w:pPr>
              <w:autoSpaceDE w:val="0"/>
              <w:jc w:val="center"/>
            </w:pPr>
            <w:r>
              <w:t>Краткое содержание</w:t>
            </w:r>
          </w:p>
        </w:tc>
        <w:tc>
          <w:tcPr>
            <w:tcW w:w="1914" w:type="dxa"/>
          </w:tcPr>
          <w:p w:rsidR="00D426F4" w:rsidRPr="00BB7C87" w:rsidRDefault="00D426F4" w:rsidP="00FB3923">
            <w:pPr>
              <w:autoSpaceDE w:val="0"/>
              <w:jc w:val="center"/>
            </w:pPr>
            <w:r>
              <w:t>Резолюция или кому направлен документ</w:t>
            </w:r>
          </w:p>
        </w:tc>
        <w:tc>
          <w:tcPr>
            <w:tcW w:w="1914" w:type="dxa"/>
          </w:tcPr>
          <w:p w:rsidR="00D426F4" w:rsidRPr="00BB7C87" w:rsidRDefault="00D426F4" w:rsidP="00FB3923">
            <w:pPr>
              <w:autoSpaceDE w:val="0"/>
              <w:jc w:val="center"/>
            </w:pPr>
            <w:r>
              <w:t>Отметка об исполнении</w:t>
            </w:r>
          </w:p>
        </w:tc>
      </w:tr>
      <w:tr w:rsidR="00D426F4" w:rsidRPr="00BB7C87" w:rsidTr="00FB3923">
        <w:tc>
          <w:tcPr>
            <w:tcW w:w="1242" w:type="dxa"/>
          </w:tcPr>
          <w:p w:rsidR="00D426F4" w:rsidRPr="00BB7C87" w:rsidRDefault="00D426F4" w:rsidP="00FB3923">
            <w:pPr>
              <w:autoSpaceDE w:val="0"/>
              <w:jc w:val="center"/>
            </w:pPr>
            <w:r>
              <w:t>1</w:t>
            </w:r>
          </w:p>
        </w:tc>
        <w:tc>
          <w:tcPr>
            <w:tcW w:w="2586" w:type="dxa"/>
          </w:tcPr>
          <w:p w:rsidR="00D426F4" w:rsidRPr="00BB7C87" w:rsidRDefault="00D426F4" w:rsidP="00FB3923">
            <w:pPr>
              <w:autoSpaceDE w:val="0"/>
              <w:jc w:val="center"/>
            </w:pPr>
            <w:r>
              <w:t>2</w:t>
            </w:r>
          </w:p>
        </w:tc>
        <w:tc>
          <w:tcPr>
            <w:tcW w:w="1914" w:type="dxa"/>
          </w:tcPr>
          <w:p w:rsidR="00D426F4" w:rsidRPr="00BB7C87" w:rsidRDefault="00D426F4" w:rsidP="00FB3923">
            <w:pPr>
              <w:autoSpaceDE w:val="0"/>
              <w:jc w:val="center"/>
            </w:pPr>
            <w:r>
              <w:t>3</w:t>
            </w:r>
          </w:p>
        </w:tc>
        <w:tc>
          <w:tcPr>
            <w:tcW w:w="1914" w:type="dxa"/>
          </w:tcPr>
          <w:p w:rsidR="00D426F4" w:rsidRPr="00BB7C87" w:rsidRDefault="00D426F4" w:rsidP="00FB3923">
            <w:pPr>
              <w:autoSpaceDE w:val="0"/>
              <w:jc w:val="center"/>
            </w:pPr>
            <w:r>
              <w:t>4</w:t>
            </w:r>
          </w:p>
        </w:tc>
        <w:tc>
          <w:tcPr>
            <w:tcW w:w="1914" w:type="dxa"/>
          </w:tcPr>
          <w:p w:rsidR="00D426F4" w:rsidRPr="00BB7C87" w:rsidRDefault="00D426F4" w:rsidP="00FB3923">
            <w:pPr>
              <w:autoSpaceDE w:val="0"/>
              <w:jc w:val="center"/>
            </w:pPr>
            <w:r>
              <w:t>5</w:t>
            </w:r>
          </w:p>
        </w:tc>
      </w:tr>
      <w:tr w:rsidR="00D426F4" w:rsidRPr="00BB7C87" w:rsidTr="00FB3923">
        <w:tc>
          <w:tcPr>
            <w:tcW w:w="1242" w:type="dxa"/>
          </w:tcPr>
          <w:p w:rsidR="00D426F4" w:rsidRPr="00BB7C87" w:rsidRDefault="00D426F4" w:rsidP="00FB3923">
            <w:pPr>
              <w:autoSpaceDE w:val="0"/>
            </w:pPr>
          </w:p>
        </w:tc>
        <w:tc>
          <w:tcPr>
            <w:tcW w:w="2586" w:type="dxa"/>
          </w:tcPr>
          <w:p w:rsidR="00D426F4" w:rsidRPr="00BB7C87" w:rsidRDefault="00D426F4" w:rsidP="00FB3923">
            <w:pPr>
              <w:autoSpaceDE w:val="0"/>
            </w:pPr>
          </w:p>
        </w:tc>
        <w:tc>
          <w:tcPr>
            <w:tcW w:w="1914" w:type="dxa"/>
          </w:tcPr>
          <w:p w:rsidR="00D426F4" w:rsidRPr="00BB7C87" w:rsidRDefault="00D426F4" w:rsidP="00FB3923">
            <w:pPr>
              <w:autoSpaceDE w:val="0"/>
            </w:pPr>
          </w:p>
        </w:tc>
        <w:tc>
          <w:tcPr>
            <w:tcW w:w="1914" w:type="dxa"/>
          </w:tcPr>
          <w:p w:rsidR="00D426F4" w:rsidRPr="00BB7C87" w:rsidRDefault="00D426F4" w:rsidP="00FB3923">
            <w:pPr>
              <w:autoSpaceDE w:val="0"/>
            </w:pPr>
          </w:p>
        </w:tc>
        <w:tc>
          <w:tcPr>
            <w:tcW w:w="1914" w:type="dxa"/>
          </w:tcPr>
          <w:p w:rsidR="00D426F4" w:rsidRPr="00BB7C87" w:rsidRDefault="00D426F4" w:rsidP="00FB3923">
            <w:pPr>
              <w:autoSpaceDE w:val="0"/>
            </w:pPr>
          </w:p>
        </w:tc>
      </w:tr>
    </w:tbl>
    <w:p w:rsidR="00D426F4" w:rsidRPr="003F4680" w:rsidRDefault="00D426F4" w:rsidP="003F4680">
      <w:pPr>
        <w:autoSpaceDE w:val="0"/>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pPr>
        <w:autoSpaceDE w:val="0"/>
        <w:jc w:val="center"/>
        <w:rPr>
          <w:sz w:val="28"/>
          <w:szCs w:val="28"/>
        </w:rPr>
      </w:pPr>
    </w:p>
    <w:p w:rsidR="00D426F4" w:rsidRDefault="00D426F4" w:rsidP="00C17D2B">
      <w:pPr>
        <w:autoSpaceDE w:val="0"/>
        <w:rPr>
          <w:sz w:val="28"/>
          <w:szCs w:val="28"/>
        </w:rPr>
      </w:pPr>
    </w:p>
    <w:p w:rsidR="00AF3CA7" w:rsidRDefault="00AF3CA7" w:rsidP="00C17D2B">
      <w:pPr>
        <w:autoSpaceDE w:val="0"/>
        <w:rPr>
          <w:sz w:val="28"/>
          <w:szCs w:val="28"/>
        </w:rPr>
      </w:pPr>
    </w:p>
    <w:p w:rsidR="00AF3CA7" w:rsidRDefault="00AF3CA7" w:rsidP="00C17D2B">
      <w:pPr>
        <w:autoSpaceDE w:val="0"/>
        <w:rPr>
          <w:sz w:val="28"/>
          <w:szCs w:val="28"/>
        </w:rPr>
      </w:pPr>
    </w:p>
    <w:p w:rsidR="00AF3CA7" w:rsidRDefault="00AF3CA7" w:rsidP="00C17D2B">
      <w:pPr>
        <w:autoSpaceDE w:val="0"/>
        <w:rPr>
          <w:sz w:val="28"/>
          <w:szCs w:val="28"/>
        </w:rPr>
      </w:pPr>
    </w:p>
    <w:p w:rsidR="00AF3CA7" w:rsidRDefault="00AF3CA7" w:rsidP="00C17D2B">
      <w:pPr>
        <w:autoSpaceDE w:val="0"/>
        <w:rPr>
          <w:sz w:val="28"/>
          <w:szCs w:val="28"/>
        </w:rPr>
      </w:pPr>
    </w:p>
    <w:p w:rsidR="00AF3CA7" w:rsidRDefault="00AF3CA7" w:rsidP="00C17D2B">
      <w:pPr>
        <w:autoSpaceDE w:val="0"/>
        <w:rPr>
          <w:sz w:val="28"/>
          <w:szCs w:val="28"/>
        </w:rPr>
      </w:pPr>
    </w:p>
    <w:p w:rsidR="00D426F4" w:rsidRDefault="00D426F4" w:rsidP="00C17D2B">
      <w:pPr>
        <w:autoSpaceDE w:val="0"/>
        <w:rPr>
          <w:sz w:val="28"/>
          <w:szCs w:val="28"/>
        </w:rPr>
      </w:pPr>
    </w:p>
    <w:p w:rsidR="00D426F4" w:rsidRDefault="00D426F4" w:rsidP="00BB7C87">
      <w:pPr>
        <w:autoSpaceDE w:val="0"/>
        <w:rPr>
          <w:sz w:val="28"/>
          <w:szCs w:val="28"/>
        </w:rPr>
      </w:pPr>
    </w:p>
    <w:p w:rsidR="00D426F4" w:rsidRPr="00C17D2B" w:rsidRDefault="00D426F4" w:rsidP="00BB7C87">
      <w:pPr>
        <w:tabs>
          <w:tab w:val="left" w:pos="1172"/>
        </w:tabs>
        <w:jc w:val="right"/>
      </w:pPr>
      <w:r w:rsidRPr="00C17D2B">
        <w:t>Приложение 7</w:t>
      </w:r>
    </w:p>
    <w:p w:rsidR="00D426F4" w:rsidRPr="00C17D2B" w:rsidRDefault="00D426F4" w:rsidP="00BB7C87">
      <w:pPr>
        <w:tabs>
          <w:tab w:val="left" w:pos="1260"/>
        </w:tabs>
        <w:ind w:firstLine="539"/>
        <w:jc w:val="right"/>
      </w:pPr>
      <w:r w:rsidRPr="00C17D2B">
        <w:t>к административному регламенту</w:t>
      </w:r>
    </w:p>
    <w:p w:rsidR="00D426F4" w:rsidRDefault="00D426F4" w:rsidP="00BB7C87">
      <w:pPr>
        <w:tabs>
          <w:tab w:val="left" w:pos="1260"/>
        </w:tabs>
        <w:ind w:firstLine="539"/>
        <w:jc w:val="right"/>
      </w:pPr>
      <w:r w:rsidRPr="00C17D2B">
        <w:t>предоставления муниципальной услуги</w:t>
      </w:r>
    </w:p>
    <w:p w:rsidR="00D426F4" w:rsidRPr="00480F7C" w:rsidRDefault="00D426F4" w:rsidP="00C17D2B">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«Приём документов, необходимых </w:t>
      </w:r>
      <w:proofErr w:type="gramStart"/>
      <w:r w:rsidRPr="00480F7C">
        <w:rPr>
          <w:rFonts w:ascii="Times New Roman" w:hAnsi="Times New Roman" w:cs="Times New Roman"/>
          <w:sz w:val="24"/>
          <w:szCs w:val="24"/>
        </w:rPr>
        <w:t>для</w:t>
      </w:r>
      <w:proofErr w:type="gramEnd"/>
      <w:r w:rsidRPr="00480F7C">
        <w:rPr>
          <w:rFonts w:ascii="Times New Roman" w:hAnsi="Times New Roman" w:cs="Times New Roman"/>
          <w:sz w:val="24"/>
          <w:szCs w:val="24"/>
        </w:rPr>
        <w:t xml:space="preserve"> </w:t>
      </w:r>
    </w:p>
    <w:p w:rsidR="00D426F4" w:rsidRPr="00480F7C" w:rsidRDefault="00D426F4" w:rsidP="00C17D2B">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согласования перевода жилого помещения </w:t>
      </w:r>
    </w:p>
    <w:p w:rsidR="00D426F4" w:rsidRPr="00480F7C" w:rsidRDefault="00D426F4" w:rsidP="00C17D2B">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в </w:t>
      </w:r>
      <w:proofErr w:type="gramStart"/>
      <w:r w:rsidRPr="00480F7C">
        <w:rPr>
          <w:rFonts w:ascii="Times New Roman" w:hAnsi="Times New Roman" w:cs="Times New Roman"/>
          <w:sz w:val="24"/>
          <w:szCs w:val="24"/>
        </w:rPr>
        <w:t>нежилое</w:t>
      </w:r>
      <w:proofErr w:type="gramEnd"/>
      <w:r w:rsidRPr="00480F7C">
        <w:rPr>
          <w:rFonts w:ascii="Times New Roman" w:hAnsi="Times New Roman" w:cs="Times New Roman"/>
          <w:sz w:val="24"/>
          <w:szCs w:val="24"/>
        </w:rPr>
        <w:t xml:space="preserve"> или нежилого помещения в жилое, </w:t>
      </w:r>
    </w:p>
    <w:p w:rsidR="00D426F4" w:rsidRPr="00480F7C" w:rsidRDefault="00D426F4" w:rsidP="00C17D2B">
      <w:pPr>
        <w:pStyle w:val="ConsPlusNonformat"/>
        <w:jc w:val="right"/>
        <w:rPr>
          <w:rFonts w:ascii="Times New Roman" w:hAnsi="Times New Roman" w:cs="Times New Roman"/>
          <w:sz w:val="24"/>
          <w:szCs w:val="24"/>
        </w:rPr>
      </w:pPr>
      <w:r w:rsidRPr="00480F7C">
        <w:rPr>
          <w:rFonts w:ascii="Times New Roman" w:hAnsi="Times New Roman" w:cs="Times New Roman"/>
          <w:sz w:val="24"/>
          <w:szCs w:val="24"/>
        </w:rPr>
        <w:t xml:space="preserve">а также выдача соответствующих решений </w:t>
      </w:r>
    </w:p>
    <w:p w:rsidR="00D426F4" w:rsidRPr="00480F7C" w:rsidRDefault="00D426F4" w:rsidP="00C17D2B">
      <w:pPr>
        <w:tabs>
          <w:tab w:val="left" w:pos="1260"/>
        </w:tabs>
        <w:ind w:firstLine="539"/>
        <w:jc w:val="right"/>
      </w:pPr>
      <w:r w:rsidRPr="00480F7C">
        <w:t>о переводе или об отказе в переводе»</w:t>
      </w:r>
    </w:p>
    <w:p w:rsidR="00D426F4" w:rsidRPr="00C17D2B" w:rsidRDefault="00D426F4" w:rsidP="00C17D2B">
      <w:pPr>
        <w:tabs>
          <w:tab w:val="left" w:pos="1260"/>
        </w:tabs>
        <w:ind w:firstLine="539"/>
        <w:jc w:val="right"/>
      </w:pPr>
    </w:p>
    <w:p w:rsidR="00D426F4" w:rsidRPr="00C17D2B" w:rsidRDefault="00D426F4" w:rsidP="00BB7C87">
      <w:pPr>
        <w:tabs>
          <w:tab w:val="left" w:pos="1260"/>
        </w:tabs>
        <w:ind w:firstLine="539"/>
        <w:jc w:val="right"/>
      </w:pPr>
    </w:p>
    <w:p w:rsidR="00D426F4" w:rsidRDefault="00D426F4" w:rsidP="00BB7C87">
      <w:pPr>
        <w:pStyle w:val="ConsPlusNonformat"/>
        <w:jc w:val="right"/>
        <w:rPr>
          <w:rFonts w:ascii="Times New Roman" w:hAnsi="Times New Roman" w:cs="Times New Roman"/>
          <w:sz w:val="28"/>
          <w:szCs w:val="28"/>
        </w:rPr>
      </w:pPr>
    </w:p>
    <w:p w:rsidR="00D426F4" w:rsidRDefault="00D426F4" w:rsidP="00BB7C87">
      <w:pPr>
        <w:autoSpaceDE w:val="0"/>
        <w:jc w:val="center"/>
        <w:rPr>
          <w:sz w:val="28"/>
          <w:szCs w:val="28"/>
        </w:rPr>
      </w:pPr>
    </w:p>
    <w:p w:rsidR="00D426F4" w:rsidRDefault="00D426F4" w:rsidP="00BB7C87">
      <w:pPr>
        <w:autoSpaceDE w:val="0"/>
        <w:jc w:val="center"/>
        <w:rPr>
          <w:sz w:val="28"/>
          <w:szCs w:val="28"/>
        </w:rPr>
      </w:pPr>
    </w:p>
    <w:p w:rsidR="00D426F4" w:rsidRDefault="00D426F4" w:rsidP="00BB7C87">
      <w:pPr>
        <w:autoSpaceDE w:val="0"/>
        <w:jc w:val="center"/>
        <w:rPr>
          <w:b/>
          <w:sz w:val="28"/>
          <w:szCs w:val="28"/>
        </w:rPr>
      </w:pPr>
      <w:r>
        <w:rPr>
          <w:b/>
          <w:sz w:val="28"/>
          <w:szCs w:val="28"/>
        </w:rPr>
        <w:t>Форма журнала регистрации выданных уведомлений</w:t>
      </w:r>
    </w:p>
    <w:p w:rsidR="00D426F4" w:rsidRDefault="00D426F4" w:rsidP="00BB7C87">
      <w:pPr>
        <w:autoSpaceDE w:val="0"/>
        <w:jc w:val="center"/>
        <w:rPr>
          <w:b/>
          <w:sz w:val="28"/>
          <w:szCs w:val="28"/>
        </w:rPr>
      </w:pPr>
    </w:p>
    <w:p w:rsidR="00D426F4" w:rsidRDefault="00D426F4" w:rsidP="00BB7C87">
      <w:pPr>
        <w:autoSpaceDE w:val="0"/>
        <w:jc w:val="center"/>
        <w:rPr>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51"/>
        <w:gridCol w:w="1984"/>
        <w:gridCol w:w="1985"/>
        <w:gridCol w:w="2551"/>
        <w:gridCol w:w="1276"/>
      </w:tblGrid>
      <w:tr w:rsidR="00D426F4" w:rsidRPr="00BB7C87" w:rsidTr="00FB3923">
        <w:tc>
          <w:tcPr>
            <w:tcW w:w="1242" w:type="dxa"/>
          </w:tcPr>
          <w:p w:rsidR="00D426F4" w:rsidRPr="00BB7C87" w:rsidRDefault="00D426F4" w:rsidP="00FB3923">
            <w:pPr>
              <w:autoSpaceDE w:val="0"/>
              <w:jc w:val="center"/>
            </w:pPr>
            <w:r>
              <w:t>Регистрационный №</w:t>
            </w:r>
          </w:p>
        </w:tc>
        <w:tc>
          <w:tcPr>
            <w:tcW w:w="851" w:type="dxa"/>
          </w:tcPr>
          <w:p w:rsidR="00D426F4" w:rsidRDefault="00D426F4" w:rsidP="00FB3923">
            <w:pPr>
              <w:autoSpaceDE w:val="0"/>
              <w:jc w:val="center"/>
            </w:pPr>
            <w:r>
              <w:t xml:space="preserve">Дата </w:t>
            </w:r>
          </w:p>
          <w:p w:rsidR="00D426F4" w:rsidRPr="00BB7C87" w:rsidRDefault="00D426F4" w:rsidP="00FB3923">
            <w:pPr>
              <w:autoSpaceDE w:val="0"/>
              <w:jc w:val="center"/>
            </w:pPr>
          </w:p>
        </w:tc>
        <w:tc>
          <w:tcPr>
            <w:tcW w:w="1984" w:type="dxa"/>
          </w:tcPr>
          <w:p w:rsidR="00D426F4" w:rsidRDefault="00D426F4" w:rsidP="00FB3923">
            <w:pPr>
              <w:autoSpaceDE w:val="0"/>
              <w:jc w:val="center"/>
            </w:pPr>
            <w:r>
              <w:t>Ф.И.О.</w:t>
            </w:r>
          </w:p>
          <w:p w:rsidR="00D426F4" w:rsidRPr="00BB7C87" w:rsidRDefault="00D426F4" w:rsidP="00FB3923">
            <w:pPr>
              <w:autoSpaceDE w:val="0"/>
              <w:jc w:val="center"/>
            </w:pPr>
            <w:r>
              <w:t>заявителя</w:t>
            </w:r>
          </w:p>
        </w:tc>
        <w:tc>
          <w:tcPr>
            <w:tcW w:w="1985" w:type="dxa"/>
          </w:tcPr>
          <w:p w:rsidR="00D426F4" w:rsidRDefault="00D426F4" w:rsidP="00FB3923">
            <w:pPr>
              <w:autoSpaceDE w:val="0"/>
              <w:jc w:val="center"/>
            </w:pPr>
            <w:r>
              <w:t>Адрес</w:t>
            </w:r>
          </w:p>
          <w:p w:rsidR="00D426F4" w:rsidRPr="00BB7C87" w:rsidRDefault="00D426F4" w:rsidP="00FB3923">
            <w:pPr>
              <w:autoSpaceDE w:val="0"/>
              <w:jc w:val="center"/>
            </w:pPr>
            <w:r>
              <w:t>объекта</w:t>
            </w:r>
          </w:p>
        </w:tc>
        <w:tc>
          <w:tcPr>
            <w:tcW w:w="2551" w:type="dxa"/>
          </w:tcPr>
          <w:p w:rsidR="00D426F4" w:rsidRDefault="00D426F4" w:rsidP="00FB3923">
            <w:pPr>
              <w:autoSpaceDE w:val="0"/>
              <w:jc w:val="center"/>
            </w:pPr>
            <w:r>
              <w:t xml:space="preserve">Уведомление о </w:t>
            </w:r>
          </w:p>
          <w:p w:rsidR="00D426F4" w:rsidRDefault="00D426F4" w:rsidP="00FB3923">
            <w:pPr>
              <w:autoSpaceDE w:val="0"/>
              <w:jc w:val="center"/>
            </w:pPr>
            <w:proofErr w:type="gramStart"/>
            <w:r>
              <w:t>переводе</w:t>
            </w:r>
            <w:proofErr w:type="gramEnd"/>
            <w:r>
              <w:t xml:space="preserve"> </w:t>
            </w:r>
          </w:p>
          <w:p w:rsidR="00D426F4" w:rsidRDefault="00D426F4" w:rsidP="00FB3923">
            <w:pPr>
              <w:autoSpaceDE w:val="0"/>
              <w:jc w:val="center"/>
            </w:pPr>
            <w:r>
              <w:t xml:space="preserve">помещения/ </w:t>
            </w:r>
          </w:p>
          <w:p w:rsidR="00D426F4" w:rsidRPr="00BB7C87" w:rsidRDefault="00D426F4" w:rsidP="00FB3923">
            <w:pPr>
              <w:autoSpaceDE w:val="0"/>
              <w:jc w:val="center"/>
            </w:pPr>
            <w:r>
              <w:t>отказ</w:t>
            </w:r>
          </w:p>
        </w:tc>
        <w:tc>
          <w:tcPr>
            <w:tcW w:w="1276" w:type="dxa"/>
          </w:tcPr>
          <w:p w:rsidR="00D426F4" w:rsidRDefault="00D426F4" w:rsidP="00FB3923">
            <w:pPr>
              <w:autoSpaceDE w:val="0"/>
              <w:jc w:val="center"/>
            </w:pPr>
            <w:r>
              <w:t>Способ отправки уведомления</w:t>
            </w:r>
          </w:p>
        </w:tc>
      </w:tr>
      <w:tr w:rsidR="00D426F4" w:rsidRPr="00BB7C87" w:rsidTr="00FB3923">
        <w:tc>
          <w:tcPr>
            <w:tcW w:w="1242" w:type="dxa"/>
          </w:tcPr>
          <w:p w:rsidR="00D426F4" w:rsidRPr="00BB7C87" w:rsidRDefault="00D426F4" w:rsidP="00FB3923">
            <w:pPr>
              <w:autoSpaceDE w:val="0"/>
              <w:jc w:val="center"/>
            </w:pPr>
            <w:r>
              <w:t>1</w:t>
            </w:r>
          </w:p>
        </w:tc>
        <w:tc>
          <w:tcPr>
            <w:tcW w:w="851" w:type="dxa"/>
          </w:tcPr>
          <w:p w:rsidR="00D426F4" w:rsidRPr="00BB7C87" w:rsidRDefault="00D426F4" w:rsidP="00FB3923">
            <w:pPr>
              <w:autoSpaceDE w:val="0"/>
              <w:jc w:val="center"/>
            </w:pPr>
            <w:r>
              <w:t>2</w:t>
            </w:r>
          </w:p>
        </w:tc>
        <w:tc>
          <w:tcPr>
            <w:tcW w:w="1984" w:type="dxa"/>
          </w:tcPr>
          <w:p w:rsidR="00D426F4" w:rsidRPr="00BB7C87" w:rsidRDefault="00D426F4" w:rsidP="00FB3923">
            <w:pPr>
              <w:autoSpaceDE w:val="0"/>
              <w:jc w:val="center"/>
            </w:pPr>
            <w:r>
              <w:t>3</w:t>
            </w:r>
          </w:p>
        </w:tc>
        <w:tc>
          <w:tcPr>
            <w:tcW w:w="1985" w:type="dxa"/>
          </w:tcPr>
          <w:p w:rsidR="00D426F4" w:rsidRPr="00BB7C87" w:rsidRDefault="00D426F4" w:rsidP="00FB3923">
            <w:pPr>
              <w:autoSpaceDE w:val="0"/>
              <w:jc w:val="center"/>
            </w:pPr>
            <w:r>
              <w:t>4</w:t>
            </w:r>
          </w:p>
        </w:tc>
        <w:tc>
          <w:tcPr>
            <w:tcW w:w="2551" w:type="dxa"/>
          </w:tcPr>
          <w:p w:rsidR="00D426F4" w:rsidRPr="00BB7C87" w:rsidRDefault="00D426F4" w:rsidP="00FB3923">
            <w:pPr>
              <w:autoSpaceDE w:val="0"/>
              <w:jc w:val="center"/>
            </w:pPr>
            <w:r>
              <w:t>5</w:t>
            </w:r>
          </w:p>
        </w:tc>
        <w:tc>
          <w:tcPr>
            <w:tcW w:w="1276" w:type="dxa"/>
          </w:tcPr>
          <w:p w:rsidR="00D426F4" w:rsidRDefault="00D426F4" w:rsidP="00FB3923">
            <w:pPr>
              <w:autoSpaceDE w:val="0"/>
              <w:jc w:val="center"/>
            </w:pPr>
            <w:r>
              <w:t>6</w:t>
            </w:r>
          </w:p>
        </w:tc>
      </w:tr>
      <w:tr w:rsidR="00D426F4" w:rsidRPr="00BB7C87" w:rsidTr="00FB3923">
        <w:tc>
          <w:tcPr>
            <w:tcW w:w="1242" w:type="dxa"/>
          </w:tcPr>
          <w:p w:rsidR="00D426F4" w:rsidRPr="00BB7C87" w:rsidRDefault="00D426F4" w:rsidP="00FB3923">
            <w:pPr>
              <w:autoSpaceDE w:val="0"/>
            </w:pPr>
          </w:p>
        </w:tc>
        <w:tc>
          <w:tcPr>
            <w:tcW w:w="851" w:type="dxa"/>
          </w:tcPr>
          <w:p w:rsidR="00D426F4" w:rsidRPr="00BB7C87" w:rsidRDefault="00D426F4" w:rsidP="00FB3923">
            <w:pPr>
              <w:autoSpaceDE w:val="0"/>
            </w:pPr>
          </w:p>
        </w:tc>
        <w:tc>
          <w:tcPr>
            <w:tcW w:w="1984" w:type="dxa"/>
          </w:tcPr>
          <w:p w:rsidR="00D426F4" w:rsidRPr="00BB7C87" w:rsidRDefault="00D426F4" w:rsidP="00FB3923">
            <w:pPr>
              <w:autoSpaceDE w:val="0"/>
            </w:pPr>
          </w:p>
        </w:tc>
        <w:tc>
          <w:tcPr>
            <w:tcW w:w="1985" w:type="dxa"/>
          </w:tcPr>
          <w:p w:rsidR="00D426F4" w:rsidRPr="00BB7C87" w:rsidRDefault="00D426F4" w:rsidP="00FB3923">
            <w:pPr>
              <w:autoSpaceDE w:val="0"/>
            </w:pPr>
          </w:p>
        </w:tc>
        <w:tc>
          <w:tcPr>
            <w:tcW w:w="2551" w:type="dxa"/>
          </w:tcPr>
          <w:p w:rsidR="00D426F4" w:rsidRPr="00BB7C87" w:rsidRDefault="00D426F4" w:rsidP="00FB3923">
            <w:pPr>
              <w:autoSpaceDE w:val="0"/>
            </w:pPr>
          </w:p>
        </w:tc>
        <w:tc>
          <w:tcPr>
            <w:tcW w:w="1276" w:type="dxa"/>
          </w:tcPr>
          <w:p w:rsidR="00D426F4" w:rsidRPr="00BB7C87" w:rsidRDefault="00D426F4" w:rsidP="00FB3923">
            <w:pPr>
              <w:autoSpaceDE w:val="0"/>
            </w:pPr>
          </w:p>
        </w:tc>
      </w:tr>
    </w:tbl>
    <w:p w:rsidR="00D426F4" w:rsidRDefault="00D426F4" w:rsidP="00AF3CA7">
      <w:pPr>
        <w:autoSpaceDE w:val="0"/>
        <w:jc w:val="center"/>
        <w:rPr>
          <w:sz w:val="28"/>
          <w:szCs w:val="28"/>
        </w:rPr>
      </w:pPr>
    </w:p>
    <w:sectPr w:rsidR="00D426F4" w:rsidSect="00066192">
      <w:pgSz w:w="11906" w:h="16838"/>
      <w:pgMar w:top="45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E7B" w:rsidRDefault="001A0E7B">
      <w:r>
        <w:separator/>
      </w:r>
    </w:p>
  </w:endnote>
  <w:endnote w:type="continuationSeparator" w:id="1">
    <w:p w:rsidR="001A0E7B" w:rsidRDefault="001A0E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E7B" w:rsidRDefault="001A0E7B">
      <w:r>
        <w:separator/>
      </w:r>
    </w:p>
  </w:footnote>
  <w:footnote w:type="continuationSeparator" w:id="1">
    <w:p w:rsidR="001A0E7B" w:rsidRDefault="001A0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3"/>
      <w:numFmt w:val="decimal"/>
      <w:lvlText w:val="%1."/>
      <w:lvlJc w:val="left"/>
      <w:pPr>
        <w:tabs>
          <w:tab w:val="num" w:pos="720"/>
        </w:tabs>
        <w:ind w:left="720" w:hanging="360"/>
      </w:pPr>
    </w:lvl>
  </w:abstractNum>
  <w:abstractNum w:abstractNumId="6">
    <w:nsid w:val="00000007"/>
    <w:multiLevelType w:val="multilevel"/>
    <w:tmpl w:val="00000007"/>
    <w:name w:val="WW8Num7"/>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2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297D3D"/>
    <w:multiLevelType w:val="hybridMultilevel"/>
    <w:tmpl w:val="E4B47DDA"/>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26427E"/>
    <w:multiLevelType w:val="hybridMultilevel"/>
    <w:tmpl w:val="B2842812"/>
    <w:lvl w:ilvl="0" w:tplc="A348AB4A">
      <w:start w:val="2"/>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0DE4F90"/>
    <w:multiLevelType w:val="hybridMultilevel"/>
    <w:tmpl w:val="4CBC2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35648D"/>
    <w:multiLevelType w:val="hybridMultilevel"/>
    <w:tmpl w:val="6C488E2C"/>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4103FF"/>
    <w:multiLevelType w:val="hybridMultilevel"/>
    <w:tmpl w:val="8CB0E320"/>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705E12"/>
    <w:multiLevelType w:val="hybridMultilevel"/>
    <w:tmpl w:val="2AD206E2"/>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B273AA"/>
    <w:multiLevelType w:val="multilevel"/>
    <w:tmpl w:val="2E34DB88"/>
    <w:lvl w:ilvl="0">
      <w:start w:val="9"/>
      <w:numFmt w:val="decimal"/>
      <w:lvlText w:val="%1."/>
      <w:lvlJc w:val="left"/>
      <w:pPr>
        <w:tabs>
          <w:tab w:val="num" w:pos="1920"/>
        </w:tabs>
        <w:ind w:left="1920" w:hanging="1200"/>
      </w:pPr>
      <w:rPr>
        <w:rFonts w:hint="default"/>
        <w:b w:val="0"/>
        <w:i w:val="0"/>
        <w:sz w:val="28"/>
        <w:szCs w:val="28"/>
      </w:rPr>
    </w:lvl>
    <w:lvl w:ilvl="1">
      <w:start w:val="1"/>
      <w:numFmt w:val="decimal"/>
      <w:lvlText w:val="%1.%2."/>
      <w:lvlJc w:val="left"/>
      <w:pPr>
        <w:tabs>
          <w:tab w:val="num" w:pos="0"/>
        </w:tabs>
        <w:ind w:left="2565" w:hanging="720"/>
      </w:pPr>
      <w:rPr>
        <w:rFonts w:hint="default"/>
      </w:rPr>
    </w:lvl>
    <w:lvl w:ilvl="2">
      <w:start w:val="1"/>
      <w:numFmt w:val="decimal"/>
      <w:lvlText w:val="%1.%2.%3."/>
      <w:lvlJc w:val="left"/>
      <w:pPr>
        <w:tabs>
          <w:tab w:val="num" w:pos="0"/>
        </w:tabs>
        <w:ind w:left="3690" w:hanging="720"/>
      </w:pPr>
      <w:rPr>
        <w:rFonts w:hint="default"/>
      </w:rPr>
    </w:lvl>
    <w:lvl w:ilvl="3">
      <w:start w:val="1"/>
      <w:numFmt w:val="decimal"/>
      <w:lvlText w:val="%1.%2.%3.%4."/>
      <w:lvlJc w:val="left"/>
      <w:pPr>
        <w:tabs>
          <w:tab w:val="num" w:pos="0"/>
        </w:tabs>
        <w:ind w:left="5175" w:hanging="1080"/>
      </w:pPr>
      <w:rPr>
        <w:rFonts w:hint="default"/>
      </w:rPr>
    </w:lvl>
    <w:lvl w:ilvl="4">
      <w:start w:val="1"/>
      <w:numFmt w:val="decimal"/>
      <w:lvlText w:val="%1.%2.%3.%4.%5."/>
      <w:lvlJc w:val="left"/>
      <w:pPr>
        <w:tabs>
          <w:tab w:val="num" w:pos="0"/>
        </w:tabs>
        <w:ind w:left="6300" w:hanging="1080"/>
      </w:pPr>
      <w:rPr>
        <w:rFonts w:hint="default"/>
      </w:rPr>
    </w:lvl>
    <w:lvl w:ilvl="5">
      <w:start w:val="1"/>
      <w:numFmt w:val="decimal"/>
      <w:lvlText w:val="%1.%2.%3.%4.%5.%6."/>
      <w:lvlJc w:val="left"/>
      <w:pPr>
        <w:tabs>
          <w:tab w:val="num" w:pos="0"/>
        </w:tabs>
        <w:ind w:left="7785" w:hanging="1440"/>
      </w:pPr>
      <w:rPr>
        <w:rFonts w:hint="default"/>
      </w:rPr>
    </w:lvl>
    <w:lvl w:ilvl="6">
      <w:start w:val="1"/>
      <w:numFmt w:val="decimal"/>
      <w:lvlText w:val="%1.%2.%3.%4.%5.%6.%7."/>
      <w:lvlJc w:val="left"/>
      <w:pPr>
        <w:tabs>
          <w:tab w:val="num" w:pos="0"/>
        </w:tabs>
        <w:ind w:left="9270" w:hanging="1800"/>
      </w:pPr>
      <w:rPr>
        <w:rFonts w:hint="default"/>
      </w:rPr>
    </w:lvl>
    <w:lvl w:ilvl="7">
      <w:start w:val="1"/>
      <w:numFmt w:val="decimal"/>
      <w:lvlText w:val="%1.%2.%3.%4.%5.%6.%7.%8."/>
      <w:lvlJc w:val="left"/>
      <w:pPr>
        <w:tabs>
          <w:tab w:val="num" w:pos="0"/>
        </w:tabs>
        <w:ind w:left="10395" w:hanging="1800"/>
      </w:pPr>
      <w:rPr>
        <w:rFonts w:hint="default"/>
      </w:rPr>
    </w:lvl>
    <w:lvl w:ilvl="8">
      <w:start w:val="1"/>
      <w:numFmt w:val="decimal"/>
      <w:lvlText w:val="%1.%2.%3.%4.%5.%6.%7.%8.%9."/>
      <w:lvlJc w:val="left"/>
      <w:pPr>
        <w:tabs>
          <w:tab w:val="num" w:pos="0"/>
        </w:tabs>
        <w:ind w:left="11880" w:hanging="2160"/>
      </w:pPr>
      <w:rPr>
        <w:rFonts w:hint="default"/>
      </w:rPr>
    </w:lvl>
  </w:abstractNum>
  <w:abstractNum w:abstractNumId="15">
    <w:nsid w:val="293F03EC"/>
    <w:multiLevelType w:val="multilevel"/>
    <w:tmpl w:val="859ADFE6"/>
    <w:lvl w:ilvl="0">
      <w:start w:val="109"/>
      <w:numFmt w:val="decimal"/>
      <w:lvlText w:val="%1."/>
      <w:lvlJc w:val="left"/>
      <w:pPr>
        <w:tabs>
          <w:tab w:val="num" w:pos="1920"/>
        </w:tabs>
        <w:ind w:left="1920" w:hanging="1200"/>
      </w:pPr>
      <w:rPr>
        <w:rFonts w:hint="default"/>
        <w:b w:val="0"/>
        <w:sz w:val="28"/>
      </w:rPr>
    </w:lvl>
    <w:lvl w:ilvl="1">
      <w:start w:val="1"/>
      <w:numFmt w:val="decimal"/>
      <w:lvlText w:val="%1.%2."/>
      <w:lvlJc w:val="left"/>
      <w:pPr>
        <w:tabs>
          <w:tab w:val="num" w:pos="0"/>
        </w:tabs>
        <w:ind w:left="2565" w:hanging="720"/>
      </w:pPr>
      <w:rPr>
        <w:rFonts w:hint="default"/>
      </w:rPr>
    </w:lvl>
    <w:lvl w:ilvl="2">
      <w:start w:val="1"/>
      <w:numFmt w:val="decimal"/>
      <w:lvlText w:val="%1.%2.%3."/>
      <w:lvlJc w:val="left"/>
      <w:pPr>
        <w:tabs>
          <w:tab w:val="num" w:pos="0"/>
        </w:tabs>
        <w:ind w:left="3690" w:hanging="720"/>
      </w:pPr>
      <w:rPr>
        <w:rFonts w:hint="default"/>
      </w:rPr>
    </w:lvl>
    <w:lvl w:ilvl="3">
      <w:start w:val="1"/>
      <w:numFmt w:val="decimal"/>
      <w:lvlText w:val="%1.%2.%3.%4."/>
      <w:lvlJc w:val="left"/>
      <w:pPr>
        <w:tabs>
          <w:tab w:val="num" w:pos="0"/>
        </w:tabs>
        <w:ind w:left="5175" w:hanging="1080"/>
      </w:pPr>
      <w:rPr>
        <w:rFonts w:hint="default"/>
      </w:rPr>
    </w:lvl>
    <w:lvl w:ilvl="4">
      <w:start w:val="1"/>
      <w:numFmt w:val="decimal"/>
      <w:lvlText w:val="%1.%2.%3.%4.%5."/>
      <w:lvlJc w:val="left"/>
      <w:pPr>
        <w:tabs>
          <w:tab w:val="num" w:pos="0"/>
        </w:tabs>
        <w:ind w:left="6300" w:hanging="1080"/>
      </w:pPr>
      <w:rPr>
        <w:rFonts w:hint="default"/>
      </w:rPr>
    </w:lvl>
    <w:lvl w:ilvl="5">
      <w:start w:val="1"/>
      <w:numFmt w:val="decimal"/>
      <w:lvlText w:val="%1.%2.%3.%4.%5.%6."/>
      <w:lvlJc w:val="left"/>
      <w:pPr>
        <w:tabs>
          <w:tab w:val="num" w:pos="0"/>
        </w:tabs>
        <w:ind w:left="7785" w:hanging="1440"/>
      </w:pPr>
      <w:rPr>
        <w:rFonts w:hint="default"/>
      </w:rPr>
    </w:lvl>
    <w:lvl w:ilvl="6">
      <w:start w:val="1"/>
      <w:numFmt w:val="decimal"/>
      <w:lvlText w:val="%1.%2.%3.%4.%5.%6.%7."/>
      <w:lvlJc w:val="left"/>
      <w:pPr>
        <w:tabs>
          <w:tab w:val="num" w:pos="0"/>
        </w:tabs>
        <w:ind w:left="9270" w:hanging="1800"/>
      </w:pPr>
      <w:rPr>
        <w:rFonts w:hint="default"/>
      </w:rPr>
    </w:lvl>
    <w:lvl w:ilvl="7">
      <w:start w:val="1"/>
      <w:numFmt w:val="decimal"/>
      <w:lvlText w:val="%1.%2.%3.%4.%5.%6.%7.%8."/>
      <w:lvlJc w:val="left"/>
      <w:pPr>
        <w:tabs>
          <w:tab w:val="num" w:pos="0"/>
        </w:tabs>
        <w:ind w:left="10395" w:hanging="1800"/>
      </w:pPr>
      <w:rPr>
        <w:rFonts w:hint="default"/>
      </w:rPr>
    </w:lvl>
    <w:lvl w:ilvl="8">
      <w:start w:val="1"/>
      <w:numFmt w:val="decimal"/>
      <w:lvlText w:val="%1.%2.%3.%4.%5.%6.%7.%8.%9."/>
      <w:lvlJc w:val="left"/>
      <w:pPr>
        <w:tabs>
          <w:tab w:val="num" w:pos="0"/>
        </w:tabs>
        <w:ind w:left="11880" w:hanging="2160"/>
      </w:pPr>
      <w:rPr>
        <w:rFonts w:hint="default"/>
      </w:rPr>
    </w:lvl>
  </w:abstractNum>
  <w:abstractNum w:abstractNumId="16">
    <w:nsid w:val="2C544648"/>
    <w:multiLevelType w:val="multilevel"/>
    <w:tmpl w:val="2E34DB88"/>
    <w:lvl w:ilvl="0">
      <w:start w:val="9"/>
      <w:numFmt w:val="decimal"/>
      <w:lvlText w:val="%1."/>
      <w:lvlJc w:val="left"/>
      <w:pPr>
        <w:tabs>
          <w:tab w:val="num" w:pos="1920"/>
        </w:tabs>
        <w:ind w:left="1920" w:hanging="1200"/>
      </w:pPr>
      <w:rPr>
        <w:rFonts w:hint="default"/>
        <w:b w:val="0"/>
        <w:i w:val="0"/>
        <w:sz w:val="28"/>
        <w:szCs w:val="28"/>
      </w:rPr>
    </w:lvl>
    <w:lvl w:ilvl="1">
      <w:start w:val="1"/>
      <w:numFmt w:val="decimal"/>
      <w:lvlText w:val="%1.%2."/>
      <w:lvlJc w:val="left"/>
      <w:pPr>
        <w:tabs>
          <w:tab w:val="num" w:pos="0"/>
        </w:tabs>
        <w:ind w:left="2565" w:hanging="720"/>
      </w:pPr>
      <w:rPr>
        <w:rFonts w:hint="default"/>
      </w:rPr>
    </w:lvl>
    <w:lvl w:ilvl="2">
      <w:start w:val="1"/>
      <w:numFmt w:val="decimal"/>
      <w:lvlText w:val="%1.%2.%3."/>
      <w:lvlJc w:val="left"/>
      <w:pPr>
        <w:tabs>
          <w:tab w:val="num" w:pos="0"/>
        </w:tabs>
        <w:ind w:left="3690" w:hanging="720"/>
      </w:pPr>
      <w:rPr>
        <w:rFonts w:hint="default"/>
      </w:rPr>
    </w:lvl>
    <w:lvl w:ilvl="3">
      <w:start w:val="1"/>
      <w:numFmt w:val="decimal"/>
      <w:lvlText w:val="%1.%2.%3.%4."/>
      <w:lvlJc w:val="left"/>
      <w:pPr>
        <w:tabs>
          <w:tab w:val="num" w:pos="0"/>
        </w:tabs>
        <w:ind w:left="5175" w:hanging="1080"/>
      </w:pPr>
      <w:rPr>
        <w:rFonts w:hint="default"/>
      </w:rPr>
    </w:lvl>
    <w:lvl w:ilvl="4">
      <w:start w:val="1"/>
      <w:numFmt w:val="decimal"/>
      <w:lvlText w:val="%1.%2.%3.%4.%5."/>
      <w:lvlJc w:val="left"/>
      <w:pPr>
        <w:tabs>
          <w:tab w:val="num" w:pos="0"/>
        </w:tabs>
        <w:ind w:left="6300" w:hanging="1080"/>
      </w:pPr>
      <w:rPr>
        <w:rFonts w:hint="default"/>
      </w:rPr>
    </w:lvl>
    <w:lvl w:ilvl="5">
      <w:start w:val="1"/>
      <w:numFmt w:val="decimal"/>
      <w:lvlText w:val="%1.%2.%3.%4.%5.%6."/>
      <w:lvlJc w:val="left"/>
      <w:pPr>
        <w:tabs>
          <w:tab w:val="num" w:pos="0"/>
        </w:tabs>
        <w:ind w:left="7785" w:hanging="1440"/>
      </w:pPr>
      <w:rPr>
        <w:rFonts w:hint="default"/>
      </w:rPr>
    </w:lvl>
    <w:lvl w:ilvl="6">
      <w:start w:val="1"/>
      <w:numFmt w:val="decimal"/>
      <w:lvlText w:val="%1.%2.%3.%4.%5.%6.%7."/>
      <w:lvlJc w:val="left"/>
      <w:pPr>
        <w:tabs>
          <w:tab w:val="num" w:pos="0"/>
        </w:tabs>
        <w:ind w:left="9270" w:hanging="1800"/>
      </w:pPr>
      <w:rPr>
        <w:rFonts w:hint="default"/>
      </w:rPr>
    </w:lvl>
    <w:lvl w:ilvl="7">
      <w:start w:val="1"/>
      <w:numFmt w:val="decimal"/>
      <w:lvlText w:val="%1.%2.%3.%4.%5.%6.%7.%8."/>
      <w:lvlJc w:val="left"/>
      <w:pPr>
        <w:tabs>
          <w:tab w:val="num" w:pos="0"/>
        </w:tabs>
        <w:ind w:left="10395" w:hanging="1800"/>
      </w:pPr>
      <w:rPr>
        <w:rFonts w:hint="default"/>
      </w:rPr>
    </w:lvl>
    <w:lvl w:ilvl="8">
      <w:start w:val="1"/>
      <w:numFmt w:val="decimal"/>
      <w:lvlText w:val="%1.%2.%3.%4.%5.%6.%7.%8.%9."/>
      <w:lvlJc w:val="left"/>
      <w:pPr>
        <w:tabs>
          <w:tab w:val="num" w:pos="0"/>
        </w:tabs>
        <w:ind w:left="11880" w:hanging="2160"/>
      </w:pPr>
      <w:rPr>
        <w:rFonts w:hint="default"/>
      </w:rPr>
    </w:lvl>
  </w:abstractNum>
  <w:abstractNum w:abstractNumId="17">
    <w:nsid w:val="3240772A"/>
    <w:multiLevelType w:val="hybridMultilevel"/>
    <w:tmpl w:val="9BD848D0"/>
    <w:lvl w:ilvl="0" w:tplc="8492655C">
      <w:start w:val="1"/>
      <w:numFmt w:val="bullet"/>
      <w:lvlText w:val=""/>
      <w:lvlJc w:val="left"/>
      <w:pPr>
        <w:tabs>
          <w:tab w:val="num" w:pos="720"/>
        </w:tabs>
        <w:ind w:left="720" w:hanging="360"/>
      </w:pPr>
      <w:rPr>
        <w:rFonts w:ascii="Symbol" w:hAnsi="Symbol" w:hint="default"/>
      </w:rPr>
    </w:lvl>
    <w:lvl w:ilvl="1" w:tplc="466E73DA">
      <w:start w:val="86"/>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B91D2E"/>
    <w:multiLevelType w:val="hybridMultilevel"/>
    <w:tmpl w:val="49128CAC"/>
    <w:lvl w:ilvl="0" w:tplc="04190001">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2221"/>
        </w:tabs>
        <w:ind w:left="2221" w:hanging="360"/>
      </w:pPr>
      <w:rPr>
        <w:rFonts w:ascii="Courier New" w:hAnsi="Courier New" w:cs="Courier New" w:hint="default"/>
      </w:rPr>
    </w:lvl>
    <w:lvl w:ilvl="2" w:tplc="04190005" w:tentative="1">
      <w:start w:val="1"/>
      <w:numFmt w:val="bullet"/>
      <w:lvlText w:val=""/>
      <w:lvlJc w:val="left"/>
      <w:pPr>
        <w:tabs>
          <w:tab w:val="num" w:pos="2941"/>
        </w:tabs>
        <w:ind w:left="2941" w:hanging="360"/>
      </w:pPr>
      <w:rPr>
        <w:rFonts w:ascii="Wingdings" w:hAnsi="Wingdings" w:hint="default"/>
      </w:rPr>
    </w:lvl>
    <w:lvl w:ilvl="3" w:tplc="04190001" w:tentative="1">
      <w:start w:val="1"/>
      <w:numFmt w:val="bullet"/>
      <w:lvlText w:val=""/>
      <w:lvlJc w:val="left"/>
      <w:pPr>
        <w:tabs>
          <w:tab w:val="num" w:pos="3661"/>
        </w:tabs>
        <w:ind w:left="3661" w:hanging="360"/>
      </w:pPr>
      <w:rPr>
        <w:rFonts w:ascii="Symbol" w:hAnsi="Symbol" w:hint="default"/>
      </w:rPr>
    </w:lvl>
    <w:lvl w:ilvl="4" w:tplc="04190003" w:tentative="1">
      <w:start w:val="1"/>
      <w:numFmt w:val="bullet"/>
      <w:lvlText w:val="o"/>
      <w:lvlJc w:val="left"/>
      <w:pPr>
        <w:tabs>
          <w:tab w:val="num" w:pos="4381"/>
        </w:tabs>
        <w:ind w:left="4381" w:hanging="360"/>
      </w:pPr>
      <w:rPr>
        <w:rFonts w:ascii="Courier New" w:hAnsi="Courier New" w:cs="Courier New" w:hint="default"/>
      </w:rPr>
    </w:lvl>
    <w:lvl w:ilvl="5" w:tplc="04190005" w:tentative="1">
      <w:start w:val="1"/>
      <w:numFmt w:val="bullet"/>
      <w:lvlText w:val=""/>
      <w:lvlJc w:val="left"/>
      <w:pPr>
        <w:tabs>
          <w:tab w:val="num" w:pos="5101"/>
        </w:tabs>
        <w:ind w:left="5101" w:hanging="360"/>
      </w:pPr>
      <w:rPr>
        <w:rFonts w:ascii="Wingdings" w:hAnsi="Wingdings" w:hint="default"/>
      </w:rPr>
    </w:lvl>
    <w:lvl w:ilvl="6" w:tplc="04190001" w:tentative="1">
      <w:start w:val="1"/>
      <w:numFmt w:val="bullet"/>
      <w:lvlText w:val=""/>
      <w:lvlJc w:val="left"/>
      <w:pPr>
        <w:tabs>
          <w:tab w:val="num" w:pos="5821"/>
        </w:tabs>
        <w:ind w:left="5821" w:hanging="360"/>
      </w:pPr>
      <w:rPr>
        <w:rFonts w:ascii="Symbol" w:hAnsi="Symbol" w:hint="default"/>
      </w:rPr>
    </w:lvl>
    <w:lvl w:ilvl="7" w:tplc="04190003" w:tentative="1">
      <w:start w:val="1"/>
      <w:numFmt w:val="bullet"/>
      <w:lvlText w:val="o"/>
      <w:lvlJc w:val="left"/>
      <w:pPr>
        <w:tabs>
          <w:tab w:val="num" w:pos="6541"/>
        </w:tabs>
        <w:ind w:left="6541" w:hanging="360"/>
      </w:pPr>
      <w:rPr>
        <w:rFonts w:ascii="Courier New" w:hAnsi="Courier New" w:cs="Courier New" w:hint="default"/>
      </w:rPr>
    </w:lvl>
    <w:lvl w:ilvl="8" w:tplc="04190005" w:tentative="1">
      <w:start w:val="1"/>
      <w:numFmt w:val="bullet"/>
      <w:lvlText w:val=""/>
      <w:lvlJc w:val="left"/>
      <w:pPr>
        <w:tabs>
          <w:tab w:val="num" w:pos="7261"/>
        </w:tabs>
        <w:ind w:left="7261" w:hanging="360"/>
      </w:pPr>
      <w:rPr>
        <w:rFonts w:ascii="Wingdings" w:hAnsi="Wingdings" w:hint="default"/>
      </w:rPr>
    </w:lvl>
  </w:abstractNum>
  <w:abstractNum w:abstractNumId="19">
    <w:nsid w:val="4ABA187F"/>
    <w:multiLevelType w:val="hybridMultilevel"/>
    <w:tmpl w:val="57AE444A"/>
    <w:lvl w:ilvl="0" w:tplc="8492655C">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C17C23"/>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FBC15ED"/>
    <w:multiLevelType w:val="hybridMultilevel"/>
    <w:tmpl w:val="BBC29756"/>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83307E"/>
    <w:multiLevelType w:val="hybridMultilevel"/>
    <w:tmpl w:val="1D4C4B28"/>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12095B"/>
    <w:multiLevelType w:val="hybridMultilevel"/>
    <w:tmpl w:val="44B0A222"/>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595AA7"/>
    <w:multiLevelType w:val="hybridMultilevel"/>
    <w:tmpl w:val="DE88826C"/>
    <w:lvl w:ilvl="0" w:tplc="04190001">
      <w:start w:val="1"/>
      <w:numFmt w:val="bullet"/>
      <w:lvlText w:val=""/>
      <w:lvlJc w:val="left"/>
      <w:pPr>
        <w:tabs>
          <w:tab w:val="num" w:pos="3552"/>
        </w:tabs>
        <w:ind w:left="3552" w:hanging="360"/>
      </w:pPr>
      <w:rPr>
        <w:rFonts w:ascii="Symbol" w:hAnsi="Symbol" w:hint="default"/>
      </w:rPr>
    </w:lvl>
    <w:lvl w:ilvl="1" w:tplc="04190003" w:tentative="1">
      <w:start w:val="1"/>
      <w:numFmt w:val="bullet"/>
      <w:lvlText w:val="o"/>
      <w:lvlJc w:val="left"/>
      <w:pPr>
        <w:tabs>
          <w:tab w:val="num" w:pos="4272"/>
        </w:tabs>
        <w:ind w:left="4272" w:hanging="360"/>
      </w:pPr>
      <w:rPr>
        <w:rFonts w:ascii="Courier New" w:hAnsi="Courier New" w:cs="Courier New" w:hint="default"/>
      </w:rPr>
    </w:lvl>
    <w:lvl w:ilvl="2" w:tplc="04190005" w:tentative="1">
      <w:start w:val="1"/>
      <w:numFmt w:val="bullet"/>
      <w:lvlText w:val=""/>
      <w:lvlJc w:val="left"/>
      <w:pPr>
        <w:tabs>
          <w:tab w:val="num" w:pos="4992"/>
        </w:tabs>
        <w:ind w:left="4992" w:hanging="360"/>
      </w:pPr>
      <w:rPr>
        <w:rFonts w:ascii="Wingdings" w:hAnsi="Wingdings" w:hint="default"/>
      </w:rPr>
    </w:lvl>
    <w:lvl w:ilvl="3" w:tplc="04190001" w:tentative="1">
      <w:start w:val="1"/>
      <w:numFmt w:val="bullet"/>
      <w:lvlText w:val=""/>
      <w:lvlJc w:val="left"/>
      <w:pPr>
        <w:tabs>
          <w:tab w:val="num" w:pos="5712"/>
        </w:tabs>
        <w:ind w:left="5712" w:hanging="360"/>
      </w:pPr>
      <w:rPr>
        <w:rFonts w:ascii="Symbol" w:hAnsi="Symbol" w:hint="default"/>
      </w:rPr>
    </w:lvl>
    <w:lvl w:ilvl="4" w:tplc="04190003" w:tentative="1">
      <w:start w:val="1"/>
      <w:numFmt w:val="bullet"/>
      <w:lvlText w:val="o"/>
      <w:lvlJc w:val="left"/>
      <w:pPr>
        <w:tabs>
          <w:tab w:val="num" w:pos="6432"/>
        </w:tabs>
        <w:ind w:left="6432" w:hanging="360"/>
      </w:pPr>
      <w:rPr>
        <w:rFonts w:ascii="Courier New" w:hAnsi="Courier New" w:cs="Courier New" w:hint="default"/>
      </w:rPr>
    </w:lvl>
    <w:lvl w:ilvl="5" w:tplc="04190005" w:tentative="1">
      <w:start w:val="1"/>
      <w:numFmt w:val="bullet"/>
      <w:lvlText w:val=""/>
      <w:lvlJc w:val="left"/>
      <w:pPr>
        <w:tabs>
          <w:tab w:val="num" w:pos="7152"/>
        </w:tabs>
        <w:ind w:left="7152" w:hanging="360"/>
      </w:pPr>
      <w:rPr>
        <w:rFonts w:ascii="Wingdings" w:hAnsi="Wingdings" w:hint="default"/>
      </w:rPr>
    </w:lvl>
    <w:lvl w:ilvl="6" w:tplc="04190001" w:tentative="1">
      <w:start w:val="1"/>
      <w:numFmt w:val="bullet"/>
      <w:lvlText w:val=""/>
      <w:lvlJc w:val="left"/>
      <w:pPr>
        <w:tabs>
          <w:tab w:val="num" w:pos="7872"/>
        </w:tabs>
        <w:ind w:left="7872" w:hanging="360"/>
      </w:pPr>
      <w:rPr>
        <w:rFonts w:ascii="Symbol" w:hAnsi="Symbol" w:hint="default"/>
      </w:rPr>
    </w:lvl>
    <w:lvl w:ilvl="7" w:tplc="04190003" w:tentative="1">
      <w:start w:val="1"/>
      <w:numFmt w:val="bullet"/>
      <w:lvlText w:val="o"/>
      <w:lvlJc w:val="left"/>
      <w:pPr>
        <w:tabs>
          <w:tab w:val="num" w:pos="8592"/>
        </w:tabs>
        <w:ind w:left="8592" w:hanging="360"/>
      </w:pPr>
      <w:rPr>
        <w:rFonts w:ascii="Courier New" w:hAnsi="Courier New" w:cs="Courier New" w:hint="default"/>
      </w:rPr>
    </w:lvl>
    <w:lvl w:ilvl="8" w:tplc="04190005" w:tentative="1">
      <w:start w:val="1"/>
      <w:numFmt w:val="bullet"/>
      <w:lvlText w:val=""/>
      <w:lvlJc w:val="left"/>
      <w:pPr>
        <w:tabs>
          <w:tab w:val="num" w:pos="9312"/>
        </w:tabs>
        <w:ind w:left="9312" w:hanging="360"/>
      </w:pPr>
      <w:rPr>
        <w:rFonts w:ascii="Wingdings" w:hAnsi="Wingdings" w:hint="default"/>
      </w:rPr>
    </w:lvl>
  </w:abstractNum>
  <w:abstractNum w:abstractNumId="25">
    <w:nsid w:val="56972938"/>
    <w:multiLevelType w:val="hybridMultilevel"/>
    <w:tmpl w:val="0C7AFDB2"/>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F57AE3"/>
    <w:multiLevelType w:val="hybridMultilevel"/>
    <w:tmpl w:val="5A803586"/>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D76558"/>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BD0322B"/>
    <w:multiLevelType w:val="hybridMultilevel"/>
    <w:tmpl w:val="9E0236D8"/>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4"/>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27"/>
  </w:num>
  <w:num w:numId="14">
    <w:abstractNumId w:val="20"/>
  </w:num>
  <w:num w:numId="15">
    <w:abstractNumId w:val="14"/>
  </w:num>
  <w:num w:numId="16">
    <w:abstractNumId w:val="16"/>
  </w:num>
  <w:num w:numId="17">
    <w:abstractNumId w:val="19"/>
  </w:num>
  <w:num w:numId="18">
    <w:abstractNumId w:val="8"/>
  </w:num>
  <w:num w:numId="19">
    <w:abstractNumId w:val="21"/>
  </w:num>
  <w:num w:numId="20">
    <w:abstractNumId w:val="13"/>
  </w:num>
  <w:num w:numId="21">
    <w:abstractNumId w:val="12"/>
  </w:num>
  <w:num w:numId="22">
    <w:abstractNumId w:val="25"/>
  </w:num>
  <w:num w:numId="23">
    <w:abstractNumId w:val="11"/>
  </w:num>
  <w:num w:numId="24">
    <w:abstractNumId w:val="28"/>
  </w:num>
  <w:num w:numId="25">
    <w:abstractNumId w:val="15"/>
  </w:num>
  <w:num w:numId="26">
    <w:abstractNumId w:val="26"/>
  </w:num>
  <w:num w:numId="27">
    <w:abstractNumId w:val="22"/>
  </w:num>
  <w:num w:numId="28">
    <w:abstractNumId w:val="23"/>
  </w:num>
  <w:num w:numId="29">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5439C7"/>
    <w:rsid w:val="00002004"/>
    <w:rsid w:val="000147EF"/>
    <w:rsid w:val="00021D90"/>
    <w:rsid w:val="00030EDF"/>
    <w:rsid w:val="00036A69"/>
    <w:rsid w:val="00040086"/>
    <w:rsid w:val="00045314"/>
    <w:rsid w:val="00055E54"/>
    <w:rsid w:val="000603C6"/>
    <w:rsid w:val="000622EE"/>
    <w:rsid w:val="00066192"/>
    <w:rsid w:val="00086006"/>
    <w:rsid w:val="00091542"/>
    <w:rsid w:val="000E7C05"/>
    <w:rsid w:val="000F6084"/>
    <w:rsid w:val="000F6476"/>
    <w:rsid w:val="00100E6B"/>
    <w:rsid w:val="0010622B"/>
    <w:rsid w:val="001068E3"/>
    <w:rsid w:val="00113636"/>
    <w:rsid w:val="00133ADA"/>
    <w:rsid w:val="00140FE8"/>
    <w:rsid w:val="001558BB"/>
    <w:rsid w:val="001A0E7B"/>
    <w:rsid w:val="001B74FF"/>
    <w:rsid w:val="001E4550"/>
    <w:rsid w:val="001F2E76"/>
    <w:rsid w:val="001F7436"/>
    <w:rsid w:val="0020429E"/>
    <w:rsid w:val="002149F7"/>
    <w:rsid w:val="00215F7F"/>
    <w:rsid w:val="00216336"/>
    <w:rsid w:val="00227232"/>
    <w:rsid w:val="002309AD"/>
    <w:rsid w:val="002360A0"/>
    <w:rsid w:val="0024612A"/>
    <w:rsid w:val="00255EA4"/>
    <w:rsid w:val="002635B4"/>
    <w:rsid w:val="00275A63"/>
    <w:rsid w:val="002808E4"/>
    <w:rsid w:val="00284142"/>
    <w:rsid w:val="0029311F"/>
    <w:rsid w:val="002B3B23"/>
    <w:rsid w:val="002C0D94"/>
    <w:rsid w:val="002E3E3F"/>
    <w:rsid w:val="002E3FF0"/>
    <w:rsid w:val="002E655D"/>
    <w:rsid w:val="002F4847"/>
    <w:rsid w:val="0030510B"/>
    <w:rsid w:val="00330074"/>
    <w:rsid w:val="0033185B"/>
    <w:rsid w:val="00337825"/>
    <w:rsid w:val="00356806"/>
    <w:rsid w:val="003601E3"/>
    <w:rsid w:val="00377AA5"/>
    <w:rsid w:val="003809D3"/>
    <w:rsid w:val="00381C7E"/>
    <w:rsid w:val="00391ADA"/>
    <w:rsid w:val="0039377D"/>
    <w:rsid w:val="00395DEB"/>
    <w:rsid w:val="00396021"/>
    <w:rsid w:val="003962AE"/>
    <w:rsid w:val="003B4427"/>
    <w:rsid w:val="003C05C2"/>
    <w:rsid w:val="00435328"/>
    <w:rsid w:val="0045444E"/>
    <w:rsid w:val="004710B8"/>
    <w:rsid w:val="00473CC0"/>
    <w:rsid w:val="00482A79"/>
    <w:rsid w:val="00483A33"/>
    <w:rsid w:val="00487ED1"/>
    <w:rsid w:val="004B5A01"/>
    <w:rsid w:val="004B65CF"/>
    <w:rsid w:val="004C3AE0"/>
    <w:rsid w:val="004C4A0B"/>
    <w:rsid w:val="004D401B"/>
    <w:rsid w:val="004E6FB4"/>
    <w:rsid w:val="004F0ECA"/>
    <w:rsid w:val="005222C7"/>
    <w:rsid w:val="005236CD"/>
    <w:rsid w:val="00537C7B"/>
    <w:rsid w:val="00540569"/>
    <w:rsid w:val="00541931"/>
    <w:rsid w:val="005439C7"/>
    <w:rsid w:val="0056219D"/>
    <w:rsid w:val="005A2416"/>
    <w:rsid w:val="005B5C18"/>
    <w:rsid w:val="005C0ACD"/>
    <w:rsid w:val="005C28D5"/>
    <w:rsid w:val="005C5DD4"/>
    <w:rsid w:val="005D08F3"/>
    <w:rsid w:val="005E16D7"/>
    <w:rsid w:val="005E53CA"/>
    <w:rsid w:val="005F7932"/>
    <w:rsid w:val="00616AAB"/>
    <w:rsid w:val="00646348"/>
    <w:rsid w:val="00660FDE"/>
    <w:rsid w:val="00676FC9"/>
    <w:rsid w:val="00695514"/>
    <w:rsid w:val="0069759B"/>
    <w:rsid w:val="006975CD"/>
    <w:rsid w:val="006977B9"/>
    <w:rsid w:val="006B179D"/>
    <w:rsid w:val="0070314E"/>
    <w:rsid w:val="0070488E"/>
    <w:rsid w:val="00707691"/>
    <w:rsid w:val="007415F4"/>
    <w:rsid w:val="00741F97"/>
    <w:rsid w:val="007501B3"/>
    <w:rsid w:val="0075385C"/>
    <w:rsid w:val="00782930"/>
    <w:rsid w:val="007A7AB2"/>
    <w:rsid w:val="007C67BD"/>
    <w:rsid w:val="007F6B66"/>
    <w:rsid w:val="007F7227"/>
    <w:rsid w:val="0081440D"/>
    <w:rsid w:val="0081654F"/>
    <w:rsid w:val="00824FD8"/>
    <w:rsid w:val="0082585E"/>
    <w:rsid w:val="00837694"/>
    <w:rsid w:val="008435BF"/>
    <w:rsid w:val="00856458"/>
    <w:rsid w:val="00870332"/>
    <w:rsid w:val="00880937"/>
    <w:rsid w:val="008963F8"/>
    <w:rsid w:val="008A3A64"/>
    <w:rsid w:val="008A41D0"/>
    <w:rsid w:val="008A62E4"/>
    <w:rsid w:val="008B2DF4"/>
    <w:rsid w:val="008C5565"/>
    <w:rsid w:val="008D2A77"/>
    <w:rsid w:val="008D497D"/>
    <w:rsid w:val="008F4A4C"/>
    <w:rsid w:val="00901917"/>
    <w:rsid w:val="00903776"/>
    <w:rsid w:val="009037AB"/>
    <w:rsid w:val="00906EEC"/>
    <w:rsid w:val="00911CD6"/>
    <w:rsid w:val="009236ED"/>
    <w:rsid w:val="0093605E"/>
    <w:rsid w:val="00940E87"/>
    <w:rsid w:val="00942D41"/>
    <w:rsid w:val="009603D7"/>
    <w:rsid w:val="00964489"/>
    <w:rsid w:val="009739D1"/>
    <w:rsid w:val="009864D7"/>
    <w:rsid w:val="009941F0"/>
    <w:rsid w:val="009C10A3"/>
    <w:rsid w:val="009C4C73"/>
    <w:rsid w:val="009D5F0C"/>
    <w:rsid w:val="009E093D"/>
    <w:rsid w:val="009E2426"/>
    <w:rsid w:val="009F0943"/>
    <w:rsid w:val="009F0F64"/>
    <w:rsid w:val="009F7A69"/>
    <w:rsid w:val="00A120A3"/>
    <w:rsid w:val="00A25AA4"/>
    <w:rsid w:val="00A3159A"/>
    <w:rsid w:val="00A419E1"/>
    <w:rsid w:val="00A55D7C"/>
    <w:rsid w:val="00A60CB0"/>
    <w:rsid w:val="00A97541"/>
    <w:rsid w:val="00AA33AD"/>
    <w:rsid w:val="00AA79AD"/>
    <w:rsid w:val="00AB6E77"/>
    <w:rsid w:val="00AC3C28"/>
    <w:rsid w:val="00AC6461"/>
    <w:rsid w:val="00AD543A"/>
    <w:rsid w:val="00AF3CA7"/>
    <w:rsid w:val="00AF56CA"/>
    <w:rsid w:val="00B16B21"/>
    <w:rsid w:val="00B33C39"/>
    <w:rsid w:val="00B50F26"/>
    <w:rsid w:val="00B5523A"/>
    <w:rsid w:val="00B76F88"/>
    <w:rsid w:val="00B829DF"/>
    <w:rsid w:val="00BC6119"/>
    <w:rsid w:val="00BE746E"/>
    <w:rsid w:val="00C04608"/>
    <w:rsid w:val="00C170DA"/>
    <w:rsid w:val="00C2520D"/>
    <w:rsid w:val="00C4067A"/>
    <w:rsid w:val="00C46379"/>
    <w:rsid w:val="00C51947"/>
    <w:rsid w:val="00C51AC3"/>
    <w:rsid w:val="00C55D14"/>
    <w:rsid w:val="00C57653"/>
    <w:rsid w:val="00C6021C"/>
    <w:rsid w:val="00C76DCC"/>
    <w:rsid w:val="00C9325A"/>
    <w:rsid w:val="00C97A85"/>
    <w:rsid w:val="00CA072B"/>
    <w:rsid w:val="00CA7B32"/>
    <w:rsid w:val="00CD7830"/>
    <w:rsid w:val="00CE3EE5"/>
    <w:rsid w:val="00CE4532"/>
    <w:rsid w:val="00CE47BE"/>
    <w:rsid w:val="00D004CD"/>
    <w:rsid w:val="00D426F4"/>
    <w:rsid w:val="00D61FD7"/>
    <w:rsid w:val="00D65B9D"/>
    <w:rsid w:val="00D7437A"/>
    <w:rsid w:val="00D75059"/>
    <w:rsid w:val="00D77DC0"/>
    <w:rsid w:val="00D84952"/>
    <w:rsid w:val="00DD25A0"/>
    <w:rsid w:val="00DD4651"/>
    <w:rsid w:val="00DE58FF"/>
    <w:rsid w:val="00DF529C"/>
    <w:rsid w:val="00E16A4B"/>
    <w:rsid w:val="00E251C6"/>
    <w:rsid w:val="00E42860"/>
    <w:rsid w:val="00E478DF"/>
    <w:rsid w:val="00E57954"/>
    <w:rsid w:val="00E6288D"/>
    <w:rsid w:val="00E90729"/>
    <w:rsid w:val="00EB3CA2"/>
    <w:rsid w:val="00EB606D"/>
    <w:rsid w:val="00EC2443"/>
    <w:rsid w:val="00ED4A25"/>
    <w:rsid w:val="00F36FFD"/>
    <w:rsid w:val="00F47C5A"/>
    <w:rsid w:val="00F75E62"/>
    <w:rsid w:val="00F82FBD"/>
    <w:rsid w:val="00F92BA7"/>
    <w:rsid w:val="00F9339A"/>
    <w:rsid w:val="00FA096F"/>
    <w:rsid w:val="00FA3347"/>
    <w:rsid w:val="00FA6933"/>
    <w:rsid w:val="00FB0AED"/>
    <w:rsid w:val="00FB7DDC"/>
    <w:rsid w:val="00FD0A61"/>
    <w:rsid w:val="00FD3277"/>
    <w:rsid w:val="00FD3964"/>
    <w:rsid w:val="00FD42D7"/>
    <w:rsid w:val="00FD4D97"/>
    <w:rsid w:val="00FF2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rules v:ext="edit">
        <o:r id="V:Rule16" type="connector" idref="#_x0000_s1056"/>
        <o:r id="V:Rule17" type="connector" idref="#_x0000_s1058"/>
        <o:r id="V:Rule18" type="connector" idref="#_x0000_s1057"/>
        <o:r id="V:Rule19" type="connector" idref="#_x0000_s1067"/>
        <o:r id="V:Rule20" type="connector" idref="#_x0000_s1066"/>
        <o:r id="V:Rule21" type="connector" idref="#_x0000_s1061"/>
        <o:r id="V:Rule22" type="connector" idref="#_x0000_s1062"/>
        <o:r id="V:Rule23" type="connector" idref="#_x0000_s1075"/>
        <o:r id="V:Rule24" type="connector" idref="#_x0000_s1076"/>
        <o:r id="V:Rule25" type="connector" idref="#_x0000_s1079"/>
        <o:r id="V:Rule26" type="connector" idref="#_x0000_s1077"/>
        <o:r id="V:Rule27" type="connector" idref="#_x0000_s1068"/>
        <o:r id="V:Rule28" type="connector" idref="#_x0000_s1071"/>
        <o:r id="V:Rule29" type="connector" idref="#_x0000_s1080"/>
        <o:r id="V:Rule30"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BF"/>
    <w:rPr>
      <w:sz w:val="24"/>
      <w:szCs w:val="24"/>
    </w:rPr>
  </w:style>
  <w:style w:type="paragraph" w:styleId="1">
    <w:name w:val="heading 1"/>
    <w:basedOn w:val="a"/>
    <w:next w:val="a"/>
    <w:qFormat/>
    <w:rsid w:val="008F4A4C"/>
    <w:pPr>
      <w:keepNext/>
      <w:shd w:val="clear" w:color="auto" w:fill="FFFFFF"/>
      <w:spacing w:before="720" w:line="360" w:lineRule="auto"/>
      <w:ind w:right="29"/>
      <w:jc w:val="center"/>
      <w:outlineLvl w:val="0"/>
    </w:pPr>
    <w:rPr>
      <w:rFonts w:eastAsia="Arial Unicode MS"/>
      <w:b/>
      <w:color w:val="000000"/>
    </w:rPr>
  </w:style>
  <w:style w:type="paragraph" w:styleId="2">
    <w:name w:val="heading 2"/>
    <w:basedOn w:val="a"/>
    <w:next w:val="a"/>
    <w:qFormat/>
    <w:rsid w:val="008F4A4C"/>
    <w:pPr>
      <w:keepNext/>
      <w:spacing w:before="120"/>
      <w:jc w:val="center"/>
      <w:outlineLvl w:val="1"/>
    </w:pPr>
    <w:rPr>
      <w:b/>
      <w:sz w:val="22"/>
      <w:szCs w:val="20"/>
    </w:rPr>
  </w:style>
  <w:style w:type="paragraph" w:styleId="3">
    <w:name w:val="heading 3"/>
    <w:basedOn w:val="a"/>
    <w:next w:val="a"/>
    <w:qFormat/>
    <w:rsid w:val="008F4A4C"/>
    <w:pPr>
      <w:keepNext/>
      <w:jc w:val="center"/>
      <w:outlineLvl w:val="2"/>
    </w:pPr>
    <w:rPr>
      <w:b/>
      <w:szCs w:val="20"/>
    </w:rPr>
  </w:style>
  <w:style w:type="paragraph" w:styleId="4">
    <w:name w:val="heading 4"/>
    <w:basedOn w:val="a"/>
    <w:next w:val="a"/>
    <w:qFormat/>
    <w:rsid w:val="008F4A4C"/>
    <w:pPr>
      <w:keepNext/>
      <w:jc w:val="center"/>
      <w:outlineLvl w:val="3"/>
    </w:pPr>
    <w:rPr>
      <w:rFonts w:eastAsia="Arial Unicode MS"/>
      <w:b/>
      <w:bCs/>
    </w:rPr>
  </w:style>
  <w:style w:type="paragraph" w:styleId="5">
    <w:name w:val="heading 5"/>
    <w:basedOn w:val="a"/>
    <w:next w:val="a"/>
    <w:qFormat/>
    <w:rsid w:val="008F4A4C"/>
    <w:pPr>
      <w:keepNext/>
      <w:ind w:left="199"/>
      <w:jc w:val="center"/>
      <w:outlineLvl w:val="4"/>
    </w:pPr>
    <w:rPr>
      <w:b/>
    </w:rPr>
  </w:style>
  <w:style w:type="paragraph" w:styleId="6">
    <w:name w:val="heading 6"/>
    <w:basedOn w:val="a"/>
    <w:next w:val="a"/>
    <w:qFormat/>
    <w:rsid w:val="008A62E4"/>
    <w:pPr>
      <w:spacing w:before="240" w:after="60"/>
      <w:outlineLvl w:val="5"/>
    </w:pPr>
    <w:rPr>
      <w:b/>
      <w:bCs/>
      <w:sz w:val="22"/>
      <w:szCs w:val="22"/>
    </w:rPr>
  </w:style>
  <w:style w:type="paragraph" w:styleId="8">
    <w:name w:val="heading 8"/>
    <w:basedOn w:val="a"/>
    <w:next w:val="a"/>
    <w:link w:val="80"/>
    <w:qFormat/>
    <w:rsid w:val="006B179D"/>
    <w:pPr>
      <w:keepNext/>
      <w:jc w:val="right"/>
      <w:outlineLvl w:val="7"/>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B179D"/>
    <w:rPr>
      <w:sz w:val="32"/>
    </w:rPr>
  </w:style>
  <w:style w:type="paragraph" w:styleId="a3">
    <w:name w:val="header"/>
    <w:basedOn w:val="a"/>
    <w:rsid w:val="008F4A4C"/>
    <w:pPr>
      <w:tabs>
        <w:tab w:val="center" w:pos="4153"/>
        <w:tab w:val="right" w:pos="8306"/>
      </w:tabs>
    </w:pPr>
    <w:rPr>
      <w:szCs w:val="20"/>
    </w:rPr>
  </w:style>
  <w:style w:type="paragraph" w:styleId="a4">
    <w:name w:val="Title"/>
    <w:basedOn w:val="a"/>
    <w:qFormat/>
    <w:rsid w:val="008F4A4C"/>
    <w:pPr>
      <w:jc w:val="center"/>
      <w:outlineLvl w:val="0"/>
    </w:pPr>
    <w:rPr>
      <w:b/>
      <w:bCs/>
      <w:sz w:val="28"/>
    </w:rPr>
  </w:style>
  <w:style w:type="paragraph" w:customStyle="1" w:styleId="ConsNonformat">
    <w:name w:val="ConsNonformat"/>
    <w:rsid w:val="008F4A4C"/>
    <w:pPr>
      <w:widowControl w:val="0"/>
      <w:autoSpaceDE w:val="0"/>
      <w:autoSpaceDN w:val="0"/>
      <w:adjustRightInd w:val="0"/>
    </w:pPr>
    <w:rPr>
      <w:rFonts w:ascii="Courier New" w:hAnsi="Courier New" w:cs="Courier New"/>
    </w:rPr>
  </w:style>
  <w:style w:type="paragraph" w:customStyle="1" w:styleId="ConsTitle">
    <w:name w:val="ConsTitle"/>
    <w:rsid w:val="008F4A4C"/>
    <w:pPr>
      <w:widowControl w:val="0"/>
      <w:autoSpaceDE w:val="0"/>
      <w:autoSpaceDN w:val="0"/>
      <w:adjustRightInd w:val="0"/>
    </w:pPr>
    <w:rPr>
      <w:rFonts w:ascii="Arial" w:hAnsi="Arial" w:cs="Arial"/>
      <w:b/>
      <w:bCs/>
      <w:sz w:val="16"/>
      <w:szCs w:val="16"/>
    </w:rPr>
  </w:style>
  <w:style w:type="paragraph" w:customStyle="1" w:styleId="ConsNormal">
    <w:name w:val="ConsNormal"/>
    <w:rsid w:val="008F4A4C"/>
    <w:pPr>
      <w:widowControl w:val="0"/>
      <w:autoSpaceDE w:val="0"/>
      <w:autoSpaceDN w:val="0"/>
      <w:adjustRightInd w:val="0"/>
      <w:ind w:firstLine="720"/>
    </w:pPr>
    <w:rPr>
      <w:rFonts w:ascii="Arial" w:hAnsi="Arial" w:cs="Arial"/>
    </w:rPr>
  </w:style>
  <w:style w:type="paragraph" w:styleId="a5">
    <w:name w:val="Balloon Text"/>
    <w:basedOn w:val="a"/>
    <w:rsid w:val="00F75E62"/>
    <w:rPr>
      <w:rFonts w:ascii="Tahoma" w:hAnsi="Tahoma" w:cs="Tahoma"/>
      <w:sz w:val="16"/>
      <w:szCs w:val="16"/>
    </w:rPr>
  </w:style>
  <w:style w:type="paragraph" w:styleId="a6">
    <w:name w:val="Body Text"/>
    <w:basedOn w:val="a"/>
    <w:rsid w:val="008A62E4"/>
    <w:pPr>
      <w:jc w:val="center"/>
    </w:pPr>
    <w:rPr>
      <w:szCs w:val="20"/>
      <w:u w:val="single"/>
    </w:rPr>
  </w:style>
  <w:style w:type="paragraph" w:styleId="20">
    <w:name w:val="Body Text 2"/>
    <w:basedOn w:val="a"/>
    <w:rsid w:val="008A62E4"/>
    <w:rPr>
      <w:szCs w:val="20"/>
      <w:u w:val="single"/>
    </w:rPr>
  </w:style>
  <w:style w:type="paragraph" w:styleId="30">
    <w:name w:val="Body Text 3"/>
    <w:basedOn w:val="a"/>
    <w:rsid w:val="008A62E4"/>
    <w:rPr>
      <w:szCs w:val="20"/>
    </w:rPr>
  </w:style>
  <w:style w:type="table" w:styleId="a7">
    <w:name w:val="Table Grid"/>
    <w:basedOn w:val="a1"/>
    <w:uiPriority w:val="59"/>
    <w:rsid w:val="00843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179D"/>
    <w:pPr>
      <w:widowControl w:val="0"/>
      <w:autoSpaceDE w:val="0"/>
      <w:autoSpaceDN w:val="0"/>
      <w:adjustRightInd w:val="0"/>
      <w:ind w:firstLine="720"/>
    </w:pPr>
    <w:rPr>
      <w:rFonts w:ascii="Arial" w:hAnsi="Arial" w:cs="Arial"/>
    </w:rPr>
  </w:style>
  <w:style w:type="paragraph" w:customStyle="1" w:styleId="ConsPlusNonformat">
    <w:name w:val="ConsPlusNonformat"/>
    <w:rsid w:val="006B179D"/>
    <w:pPr>
      <w:widowControl w:val="0"/>
      <w:autoSpaceDE w:val="0"/>
      <w:autoSpaceDN w:val="0"/>
      <w:adjustRightInd w:val="0"/>
    </w:pPr>
    <w:rPr>
      <w:rFonts w:ascii="Courier New" w:hAnsi="Courier New" w:cs="Courier New"/>
    </w:rPr>
  </w:style>
  <w:style w:type="paragraph" w:styleId="a8">
    <w:name w:val="footnote text"/>
    <w:basedOn w:val="a"/>
    <w:link w:val="a9"/>
    <w:semiHidden/>
    <w:rsid w:val="006B179D"/>
    <w:rPr>
      <w:sz w:val="20"/>
      <w:szCs w:val="20"/>
    </w:rPr>
  </w:style>
  <w:style w:type="character" w:customStyle="1" w:styleId="a9">
    <w:name w:val="Текст сноски Знак"/>
    <w:basedOn w:val="a0"/>
    <w:link w:val="a8"/>
    <w:semiHidden/>
    <w:rsid w:val="006B179D"/>
  </w:style>
  <w:style w:type="paragraph" w:styleId="aa">
    <w:name w:val="footer"/>
    <w:basedOn w:val="a"/>
    <w:link w:val="ab"/>
    <w:uiPriority w:val="99"/>
    <w:rsid w:val="006B179D"/>
    <w:pPr>
      <w:tabs>
        <w:tab w:val="center" w:pos="4677"/>
        <w:tab w:val="right" w:pos="9355"/>
      </w:tabs>
    </w:pPr>
  </w:style>
  <w:style w:type="character" w:customStyle="1" w:styleId="ab">
    <w:name w:val="Нижний колонтитул Знак"/>
    <w:basedOn w:val="a0"/>
    <w:link w:val="aa"/>
    <w:uiPriority w:val="99"/>
    <w:rsid w:val="006B179D"/>
    <w:rPr>
      <w:sz w:val="24"/>
      <w:szCs w:val="24"/>
    </w:rPr>
  </w:style>
  <w:style w:type="character" w:styleId="ac">
    <w:name w:val="page number"/>
    <w:basedOn w:val="a0"/>
    <w:rsid w:val="006B179D"/>
  </w:style>
  <w:style w:type="paragraph" w:styleId="ad">
    <w:name w:val="Body Text Indent"/>
    <w:aliases w:val="Мой Заголовок 1,Основной текст 1,Нумерованный список !!,Надин стиль"/>
    <w:basedOn w:val="a"/>
    <w:link w:val="ae"/>
    <w:rsid w:val="006B179D"/>
    <w:pPr>
      <w:spacing w:line="360" w:lineRule="auto"/>
      <w:ind w:firstLine="720"/>
      <w:jc w:val="both"/>
    </w:pPr>
    <w:rPr>
      <w:sz w:val="28"/>
      <w:szCs w:val="28"/>
    </w:rPr>
  </w:style>
  <w:style w:type="character" w:customStyle="1" w:styleId="ae">
    <w:name w:val="Основной текст с отступом Знак"/>
    <w:aliases w:val="Мой Заголовок 1 Знак,Основной текст 1 Знак,Нумерованный список !! Знак,Надин стиль Знак"/>
    <w:basedOn w:val="a0"/>
    <w:link w:val="ad"/>
    <w:rsid w:val="006B179D"/>
    <w:rPr>
      <w:sz w:val="28"/>
      <w:szCs w:val="28"/>
    </w:rPr>
  </w:style>
  <w:style w:type="paragraph" w:styleId="af">
    <w:name w:val="Subtitle"/>
    <w:basedOn w:val="a"/>
    <w:link w:val="af0"/>
    <w:qFormat/>
    <w:rsid w:val="006B179D"/>
    <w:pPr>
      <w:jc w:val="right"/>
    </w:pPr>
    <w:rPr>
      <w:b/>
      <w:bCs/>
      <w:i/>
      <w:iCs/>
    </w:rPr>
  </w:style>
  <w:style w:type="character" w:customStyle="1" w:styleId="af0">
    <w:name w:val="Подзаголовок Знак"/>
    <w:basedOn w:val="a0"/>
    <w:link w:val="af"/>
    <w:rsid w:val="006B179D"/>
    <w:rPr>
      <w:b/>
      <w:bCs/>
      <w:i/>
      <w:iCs/>
      <w:sz w:val="24"/>
      <w:szCs w:val="24"/>
    </w:rPr>
  </w:style>
  <w:style w:type="paragraph" w:styleId="21">
    <w:name w:val="Body Text Indent 2"/>
    <w:basedOn w:val="a"/>
    <w:link w:val="22"/>
    <w:rsid w:val="006B179D"/>
    <w:pPr>
      <w:spacing w:line="228" w:lineRule="auto"/>
      <w:ind w:left="74"/>
    </w:pPr>
    <w:rPr>
      <w:sz w:val="28"/>
      <w:szCs w:val="28"/>
    </w:rPr>
  </w:style>
  <w:style w:type="character" w:customStyle="1" w:styleId="22">
    <w:name w:val="Основной текст с отступом 2 Знак"/>
    <w:basedOn w:val="a0"/>
    <w:link w:val="21"/>
    <w:rsid w:val="006B179D"/>
    <w:rPr>
      <w:sz w:val="28"/>
      <w:szCs w:val="28"/>
    </w:rPr>
  </w:style>
  <w:style w:type="paragraph" w:styleId="31">
    <w:name w:val="Body Text Indent 3"/>
    <w:basedOn w:val="a"/>
    <w:link w:val="32"/>
    <w:rsid w:val="006B179D"/>
    <w:pPr>
      <w:spacing w:line="360" w:lineRule="auto"/>
      <w:ind w:firstLine="720"/>
      <w:jc w:val="center"/>
    </w:pPr>
    <w:rPr>
      <w:b/>
      <w:sz w:val="28"/>
      <w:szCs w:val="28"/>
    </w:rPr>
  </w:style>
  <w:style w:type="character" w:customStyle="1" w:styleId="32">
    <w:name w:val="Основной текст с отступом 3 Знак"/>
    <w:basedOn w:val="a0"/>
    <w:link w:val="31"/>
    <w:rsid w:val="006B179D"/>
    <w:rPr>
      <w:b/>
      <w:sz w:val="28"/>
      <w:szCs w:val="28"/>
    </w:rPr>
  </w:style>
  <w:style w:type="paragraph" w:styleId="af1">
    <w:name w:val="Block Text"/>
    <w:basedOn w:val="a"/>
    <w:rsid w:val="006B179D"/>
    <w:pPr>
      <w:spacing w:line="216" w:lineRule="auto"/>
      <w:ind w:left="-57" w:right="-57"/>
    </w:pPr>
    <w:rPr>
      <w:sz w:val="20"/>
      <w:szCs w:val="20"/>
    </w:rPr>
  </w:style>
  <w:style w:type="paragraph" w:customStyle="1" w:styleId="ConsPlusTitle">
    <w:name w:val="ConsPlusTitle"/>
    <w:rsid w:val="006B179D"/>
    <w:pPr>
      <w:widowControl w:val="0"/>
      <w:autoSpaceDE w:val="0"/>
      <w:autoSpaceDN w:val="0"/>
      <w:adjustRightInd w:val="0"/>
    </w:pPr>
    <w:rPr>
      <w:rFonts w:ascii="Arial" w:hAnsi="Arial" w:cs="Arial"/>
      <w:b/>
      <w:bCs/>
    </w:rPr>
  </w:style>
  <w:style w:type="paragraph" w:customStyle="1" w:styleId="Heading">
    <w:name w:val="Heading"/>
    <w:rsid w:val="006B179D"/>
    <w:pPr>
      <w:autoSpaceDE w:val="0"/>
      <w:autoSpaceDN w:val="0"/>
      <w:adjustRightInd w:val="0"/>
    </w:pPr>
    <w:rPr>
      <w:rFonts w:ascii="Arial" w:hAnsi="Arial" w:cs="Arial"/>
      <w:b/>
      <w:bCs/>
      <w:sz w:val="22"/>
      <w:szCs w:val="22"/>
    </w:rPr>
  </w:style>
  <w:style w:type="paragraph" w:customStyle="1" w:styleId="af2">
    <w:name w:val="Знак Знак Знак"/>
    <w:basedOn w:val="a"/>
    <w:rsid w:val="006B179D"/>
    <w:pPr>
      <w:spacing w:after="160" w:line="240" w:lineRule="exact"/>
    </w:pPr>
    <w:rPr>
      <w:rFonts w:ascii="Verdana" w:hAnsi="Verdana"/>
      <w:sz w:val="20"/>
      <w:szCs w:val="20"/>
      <w:lang w:val="en-US" w:eastAsia="en-US"/>
    </w:rPr>
  </w:style>
  <w:style w:type="paragraph" w:customStyle="1" w:styleId="40">
    <w:name w:val="заголовок 4"/>
    <w:basedOn w:val="a"/>
    <w:next w:val="a"/>
    <w:rsid w:val="006B179D"/>
    <w:pPr>
      <w:keepNext/>
      <w:widowControl w:val="0"/>
      <w:autoSpaceDE w:val="0"/>
      <w:autoSpaceDN w:val="0"/>
      <w:adjustRightInd w:val="0"/>
      <w:jc w:val="center"/>
    </w:pPr>
    <w:rPr>
      <w:b/>
      <w:bCs/>
    </w:rPr>
  </w:style>
  <w:style w:type="paragraph" w:customStyle="1" w:styleId="ConsPlusCell">
    <w:name w:val="ConsPlusCell"/>
    <w:rsid w:val="006B179D"/>
    <w:pPr>
      <w:widowControl w:val="0"/>
      <w:autoSpaceDE w:val="0"/>
      <w:autoSpaceDN w:val="0"/>
      <w:adjustRightInd w:val="0"/>
    </w:pPr>
    <w:rPr>
      <w:rFonts w:ascii="Arial" w:hAnsi="Arial" w:cs="Arial"/>
    </w:rPr>
  </w:style>
  <w:style w:type="character" w:customStyle="1" w:styleId="Absatz-Standardschriftart">
    <w:name w:val="Absatz-Standardschriftart"/>
    <w:rsid w:val="00D426F4"/>
  </w:style>
  <w:style w:type="character" w:customStyle="1" w:styleId="23">
    <w:name w:val="Основной шрифт абзаца2"/>
    <w:rsid w:val="00D426F4"/>
  </w:style>
  <w:style w:type="character" w:styleId="af3">
    <w:name w:val="Emphasis"/>
    <w:basedOn w:val="23"/>
    <w:qFormat/>
    <w:rsid w:val="00D426F4"/>
    <w:rPr>
      <w:i/>
      <w:iCs/>
    </w:rPr>
  </w:style>
  <w:style w:type="character" w:styleId="af4">
    <w:name w:val="Strong"/>
    <w:basedOn w:val="23"/>
    <w:qFormat/>
    <w:rsid w:val="00D426F4"/>
    <w:rPr>
      <w:b/>
      <w:bCs/>
    </w:rPr>
  </w:style>
  <w:style w:type="character" w:styleId="af5">
    <w:name w:val="Hyperlink"/>
    <w:basedOn w:val="23"/>
    <w:uiPriority w:val="99"/>
    <w:rsid w:val="00D426F4"/>
    <w:rPr>
      <w:color w:val="0000FF"/>
      <w:u w:val="single"/>
    </w:rPr>
  </w:style>
  <w:style w:type="character" w:customStyle="1" w:styleId="WW8Num2z0">
    <w:name w:val="WW8Num2z0"/>
    <w:rsid w:val="00D426F4"/>
    <w:rPr>
      <w:rFonts w:ascii="Courier New" w:hAnsi="Courier New"/>
    </w:rPr>
  </w:style>
  <w:style w:type="character" w:customStyle="1" w:styleId="WW8Num4z0">
    <w:name w:val="WW8Num4z0"/>
    <w:rsid w:val="00D426F4"/>
    <w:rPr>
      <w:i w:val="0"/>
    </w:rPr>
  </w:style>
  <w:style w:type="character" w:customStyle="1" w:styleId="WW8Num5z0">
    <w:name w:val="WW8Num5z0"/>
    <w:rsid w:val="00D426F4"/>
    <w:rPr>
      <w:rFonts w:ascii="Courier New" w:hAnsi="Courier New"/>
    </w:rPr>
  </w:style>
  <w:style w:type="character" w:customStyle="1" w:styleId="WW-Absatz-Standardschriftart">
    <w:name w:val="WW-Absatz-Standardschriftart"/>
    <w:rsid w:val="00D426F4"/>
  </w:style>
  <w:style w:type="character" w:customStyle="1" w:styleId="WW-Absatz-Standardschriftart1">
    <w:name w:val="WW-Absatz-Standardschriftart1"/>
    <w:rsid w:val="00D426F4"/>
  </w:style>
  <w:style w:type="character" w:customStyle="1" w:styleId="WW-Absatz-Standardschriftart11">
    <w:name w:val="WW-Absatz-Standardschriftart11"/>
    <w:rsid w:val="00D426F4"/>
  </w:style>
  <w:style w:type="character" w:customStyle="1" w:styleId="WW8Num1z0">
    <w:name w:val="WW8Num1z0"/>
    <w:rsid w:val="00D426F4"/>
    <w:rPr>
      <w:rFonts w:ascii="Courier New" w:hAnsi="Courier New"/>
    </w:rPr>
  </w:style>
  <w:style w:type="character" w:customStyle="1" w:styleId="WW8Num1z1">
    <w:name w:val="WW8Num1z1"/>
    <w:rsid w:val="00D426F4"/>
    <w:rPr>
      <w:rFonts w:ascii="Courier New" w:hAnsi="Courier New" w:cs="Courier New"/>
    </w:rPr>
  </w:style>
  <w:style w:type="character" w:customStyle="1" w:styleId="WW8Num1z2">
    <w:name w:val="WW8Num1z2"/>
    <w:rsid w:val="00D426F4"/>
    <w:rPr>
      <w:rFonts w:ascii="Wingdings" w:hAnsi="Wingdings"/>
    </w:rPr>
  </w:style>
  <w:style w:type="character" w:customStyle="1" w:styleId="WW8Num1z3">
    <w:name w:val="WW8Num1z3"/>
    <w:rsid w:val="00D426F4"/>
    <w:rPr>
      <w:rFonts w:ascii="Symbol" w:hAnsi="Symbol"/>
    </w:rPr>
  </w:style>
  <w:style w:type="character" w:customStyle="1" w:styleId="WW8Num2z1">
    <w:name w:val="WW8Num2z1"/>
    <w:rsid w:val="00D426F4"/>
    <w:rPr>
      <w:rFonts w:ascii="Courier New" w:hAnsi="Courier New" w:cs="Courier New"/>
    </w:rPr>
  </w:style>
  <w:style w:type="character" w:customStyle="1" w:styleId="WW8Num2z2">
    <w:name w:val="WW8Num2z2"/>
    <w:rsid w:val="00D426F4"/>
    <w:rPr>
      <w:rFonts w:ascii="Wingdings" w:hAnsi="Wingdings"/>
    </w:rPr>
  </w:style>
  <w:style w:type="character" w:customStyle="1" w:styleId="WW8Num2z3">
    <w:name w:val="WW8Num2z3"/>
    <w:rsid w:val="00D426F4"/>
    <w:rPr>
      <w:rFonts w:ascii="Symbol" w:hAnsi="Symbol"/>
    </w:rPr>
  </w:style>
  <w:style w:type="character" w:customStyle="1" w:styleId="WW8Num3z0">
    <w:name w:val="WW8Num3z0"/>
    <w:rsid w:val="00D426F4"/>
    <w:rPr>
      <w:rFonts w:ascii="Courier New" w:hAnsi="Courier New"/>
    </w:rPr>
  </w:style>
  <w:style w:type="character" w:customStyle="1" w:styleId="WW8Num3z1">
    <w:name w:val="WW8Num3z1"/>
    <w:rsid w:val="00D426F4"/>
    <w:rPr>
      <w:rFonts w:ascii="Courier New" w:hAnsi="Courier New" w:cs="Courier New"/>
    </w:rPr>
  </w:style>
  <w:style w:type="character" w:customStyle="1" w:styleId="WW8Num3z2">
    <w:name w:val="WW8Num3z2"/>
    <w:rsid w:val="00D426F4"/>
    <w:rPr>
      <w:rFonts w:ascii="Wingdings" w:hAnsi="Wingdings"/>
    </w:rPr>
  </w:style>
  <w:style w:type="character" w:customStyle="1" w:styleId="WW8Num3z3">
    <w:name w:val="WW8Num3z3"/>
    <w:rsid w:val="00D426F4"/>
    <w:rPr>
      <w:rFonts w:ascii="Symbol" w:hAnsi="Symbol"/>
    </w:rPr>
  </w:style>
  <w:style w:type="character" w:customStyle="1" w:styleId="WW8Num5z1">
    <w:name w:val="WW8Num5z1"/>
    <w:rsid w:val="00D426F4"/>
    <w:rPr>
      <w:rFonts w:ascii="Courier New" w:hAnsi="Courier New" w:cs="Courier New"/>
    </w:rPr>
  </w:style>
  <w:style w:type="character" w:customStyle="1" w:styleId="WW8Num5z2">
    <w:name w:val="WW8Num5z2"/>
    <w:rsid w:val="00D426F4"/>
    <w:rPr>
      <w:rFonts w:ascii="Wingdings" w:hAnsi="Wingdings"/>
    </w:rPr>
  </w:style>
  <w:style w:type="character" w:customStyle="1" w:styleId="WW8Num5z3">
    <w:name w:val="WW8Num5z3"/>
    <w:rsid w:val="00D426F4"/>
    <w:rPr>
      <w:rFonts w:ascii="Symbol" w:hAnsi="Symbol"/>
    </w:rPr>
  </w:style>
  <w:style w:type="character" w:customStyle="1" w:styleId="WW8Num6z0">
    <w:name w:val="WW8Num6z0"/>
    <w:rsid w:val="00D426F4"/>
    <w:rPr>
      <w:i w:val="0"/>
    </w:rPr>
  </w:style>
  <w:style w:type="character" w:customStyle="1" w:styleId="WW8Num7z0">
    <w:name w:val="WW8Num7z0"/>
    <w:rsid w:val="00D426F4"/>
    <w:rPr>
      <w:rFonts w:ascii="Courier New" w:hAnsi="Courier New"/>
    </w:rPr>
  </w:style>
  <w:style w:type="character" w:customStyle="1" w:styleId="WW8Num7z1">
    <w:name w:val="WW8Num7z1"/>
    <w:rsid w:val="00D426F4"/>
    <w:rPr>
      <w:rFonts w:ascii="Courier New" w:hAnsi="Courier New" w:cs="Courier New"/>
    </w:rPr>
  </w:style>
  <w:style w:type="character" w:customStyle="1" w:styleId="WW8Num7z2">
    <w:name w:val="WW8Num7z2"/>
    <w:rsid w:val="00D426F4"/>
    <w:rPr>
      <w:rFonts w:ascii="Wingdings" w:hAnsi="Wingdings"/>
    </w:rPr>
  </w:style>
  <w:style w:type="character" w:customStyle="1" w:styleId="WW8Num7z3">
    <w:name w:val="WW8Num7z3"/>
    <w:rsid w:val="00D426F4"/>
    <w:rPr>
      <w:rFonts w:ascii="Symbol" w:hAnsi="Symbol"/>
    </w:rPr>
  </w:style>
  <w:style w:type="character" w:customStyle="1" w:styleId="WW8Num8z0">
    <w:name w:val="WW8Num8z0"/>
    <w:rsid w:val="00D426F4"/>
    <w:rPr>
      <w:rFonts w:ascii="Courier New" w:hAnsi="Courier New"/>
    </w:rPr>
  </w:style>
  <w:style w:type="character" w:customStyle="1" w:styleId="WW8Num8z1">
    <w:name w:val="WW8Num8z1"/>
    <w:rsid w:val="00D426F4"/>
    <w:rPr>
      <w:rFonts w:ascii="Courier New" w:hAnsi="Courier New" w:cs="Courier New"/>
    </w:rPr>
  </w:style>
  <w:style w:type="character" w:customStyle="1" w:styleId="WW8Num8z2">
    <w:name w:val="WW8Num8z2"/>
    <w:rsid w:val="00D426F4"/>
    <w:rPr>
      <w:rFonts w:ascii="Wingdings" w:hAnsi="Wingdings"/>
    </w:rPr>
  </w:style>
  <w:style w:type="character" w:customStyle="1" w:styleId="WW8Num8z3">
    <w:name w:val="WW8Num8z3"/>
    <w:rsid w:val="00D426F4"/>
    <w:rPr>
      <w:rFonts w:ascii="Symbol" w:hAnsi="Symbol"/>
    </w:rPr>
  </w:style>
  <w:style w:type="character" w:customStyle="1" w:styleId="WW8Num9z0">
    <w:name w:val="WW8Num9z0"/>
    <w:rsid w:val="00D426F4"/>
    <w:rPr>
      <w:i w:val="0"/>
      <w:u w:val="none"/>
    </w:rPr>
  </w:style>
  <w:style w:type="character" w:customStyle="1" w:styleId="WW8Num10z0">
    <w:name w:val="WW8Num10z0"/>
    <w:rsid w:val="00D426F4"/>
    <w:rPr>
      <w:rFonts w:ascii="Courier New" w:hAnsi="Courier New"/>
    </w:rPr>
  </w:style>
  <w:style w:type="character" w:customStyle="1" w:styleId="WW8Num10z1">
    <w:name w:val="WW8Num10z1"/>
    <w:rsid w:val="00D426F4"/>
    <w:rPr>
      <w:rFonts w:ascii="Courier New" w:hAnsi="Courier New" w:cs="Courier New"/>
    </w:rPr>
  </w:style>
  <w:style w:type="character" w:customStyle="1" w:styleId="WW8Num10z2">
    <w:name w:val="WW8Num10z2"/>
    <w:rsid w:val="00D426F4"/>
    <w:rPr>
      <w:rFonts w:ascii="Wingdings" w:hAnsi="Wingdings"/>
    </w:rPr>
  </w:style>
  <w:style w:type="character" w:customStyle="1" w:styleId="WW8Num10z3">
    <w:name w:val="WW8Num10z3"/>
    <w:rsid w:val="00D426F4"/>
    <w:rPr>
      <w:rFonts w:ascii="Symbol" w:hAnsi="Symbol"/>
    </w:rPr>
  </w:style>
  <w:style w:type="character" w:customStyle="1" w:styleId="WW8Num11z0">
    <w:name w:val="WW8Num11z0"/>
    <w:rsid w:val="00D426F4"/>
    <w:rPr>
      <w:rFonts w:ascii="Courier New" w:hAnsi="Courier New"/>
    </w:rPr>
  </w:style>
  <w:style w:type="character" w:customStyle="1" w:styleId="WW8Num11z1">
    <w:name w:val="WW8Num11z1"/>
    <w:rsid w:val="00D426F4"/>
    <w:rPr>
      <w:rFonts w:ascii="Courier New" w:hAnsi="Courier New" w:cs="Courier New"/>
    </w:rPr>
  </w:style>
  <w:style w:type="character" w:customStyle="1" w:styleId="WW8Num11z2">
    <w:name w:val="WW8Num11z2"/>
    <w:rsid w:val="00D426F4"/>
    <w:rPr>
      <w:rFonts w:ascii="Wingdings" w:hAnsi="Wingdings"/>
    </w:rPr>
  </w:style>
  <w:style w:type="character" w:customStyle="1" w:styleId="WW8Num11z3">
    <w:name w:val="WW8Num11z3"/>
    <w:rsid w:val="00D426F4"/>
    <w:rPr>
      <w:rFonts w:ascii="Symbol" w:hAnsi="Symbol"/>
    </w:rPr>
  </w:style>
  <w:style w:type="character" w:customStyle="1" w:styleId="WW8Num12z0">
    <w:name w:val="WW8Num12z0"/>
    <w:rsid w:val="00D426F4"/>
    <w:rPr>
      <w:rFonts w:ascii="Courier New" w:hAnsi="Courier New"/>
    </w:rPr>
  </w:style>
  <w:style w:type="character" w:customStyle="1" w:styleId="WW8Num12z1">
    <w:name w:val="WW8Num12z1"/>
    <w:rsid w:val="00D426F4"/>
    <w:rPr>
      <w:rFonts w:ascii="Courier New" w:hAnsi="Courier New" w:cs="Courier New"/>
    </w:rPr>
  </w:style>
  <w:style w:type="character" w:customStyle="1" w:styleId="WW8Num12z2">
    <w:name w:val="WW8Num12z2"/>
    <w:rsid w:val="00D426F4"/>
    <w:rPr>
      <w:rFonts w:ascii="Wingdings" w:hAnsi="Wingdings"/>
    </w:rPr>
  </w:style>
  <w:style w:type="character" w:customStyle="1" w:styleId="WW8Num12z3">
    <w:name w:val="WW8Num12z3"/>
    <w:rsid w:val="00D426F4"/>
    <w:rPr>
      <w:rFonts w:ascii="Symbol" w:hAnsi="Symbol"/>
    </w:rPr>
  </w:style>
  <w:style w:type="character" w:customStyle="1" w:styleId="WW8Num13z0">
    <w:name w:val="WW8Num13z0"/>
    <w:rsid w:val="00D426F4"/>
    <w:rPr>
      <w:i w:val="0"/>
      <w:u w:val="none"/>
    </w:rPr>
  </w:style>
  <w:style w:type="character" w:customStyle="1" w:styleId="WW8Num16z0">
    <w:name w:val="WW8Num16z0"/>
    <w:rsid w:val="00D426F4"/>
    <w:rPr>
      <w:rFonts w:ascii="Courier New" w:hAnsi="Courier New"/>
    </w:rPr>
  </w:style>
  <w:style w:type="character" w:customStyle="1" w:styleId="WW8Num16z1">
    <w:name w:val="WW8Num16z1"/>
    <w:rsid w:val="00D426F4"/>
    <w:rPr>
      <w:rFonts w:ascii="Courier New" w:hAnsi="Courier New" w:cs="Courier New"/>
    </w:rPr>
  </w:style>
  <w:style w:type="character" w:customStyle="1" w:styleId="WW8Num16z2">
    <w:name w:val="WW8Num16z2"/>
    <w:rsid w:val="00D426F4"/>
    <w:rPr>
      <w:rFonts w:ascii="Wingdings" w:hAnsi="Wingdings"/>
    </w:rPr>
  </w:style>
  <w:style w:type="character" w:customStyle="1" w:styleId="WW8Num16z3">
    <w:name w:val="WW8Num16z3"/>
    <w:rsid w:val="00D426F4"/>
    <w:rPr>
      <w:rFonts w:ascii="Symbol" w:hAnsi="Symbol"/>
    </w:rPr>
  </w:style>
  <w:style w:type="character" w:customStyle="1" w:styleId="WW8Num17z0">
    <w:name w:val="WW8Num17z0"/>
    <w:rsid w:val="00D426F4"/>
    <w:rPr>
      <w:i w:val="0"/>
      <w:u w:val="none"/>
    </w:rPr>
  </w:style>
  <w:style w:type="character" w:customStyle="1" w:styleId="WW8Num18z0">
    <w:name w:val="WW8Num18z0"/>
    <w:rsid w:val="00D426F4"/>
    <w:rPr>
      <w:rFonts w:ascii="Symbol" w:hAnsi="Symbol"/>
    </w:rPr>
  </w:style>
  <w:style w:type="character" w:customStyle="1" w:styleId="WW8Num18z1">
    <w:name w:val="WW8Num18z1"/>
    <w:rsid w:val="00D426F4"/>
    <w:rPr>
      <w:rFonts w:ascii="Courier New" w:hAnsi="Courier New" w:cs="Courier New"/>
    </w:rPr>
  </w:style>
  <w:style w:type="character" w:customStyle="1" w:styleId="WW8Num18z2">
    <w:name w:val="WW8Num18z2"/>
    <w:rsid w:val="00D426F4"/>
    <w:rPr>
      <w:rFonts w:ascii="Wingdings" w:hAnsi="Wingdings"/>
    </w:rPr>
  </w:style>
  <w:style w:type="character" w:customStyle="1" w:styleId="WW8Num19z0">
    <w:name w:val="WW8Num19z0"/>
    <w:rsid w:val="00D426F4"/>
    <w:rPr>
      <w:rFonts w:ascii="Courier New" w:hAnsi="Courier New"/>
    </w:rPr>
  </w:style>
  <w:style w:type="character" w:customStyle="1" w:styleId="WW8Num19z1">
    <w:name w:val="WW8Num19z1"/>
    <w:rsid w:val="00D426F4"/>
    <w:rPr>
      <w:rFonts w:ascii="Courier New" w:hAnsi="Courier New" w:cs="Courier New"/>
    </w:rPr>
  </w:style>
  <w:style w:type="character" w:customStyle="1" w:styleId="WW8Num19z2">
    <w:name w:val="WW8Num19z2"/>
    <w:rsid w:val="00D426F4"/>
    <w:rPr>
      <w:rFonts w:ascii="Wingdings" w:hAnsi="Wingdings"/>
    </w:rPr>
  </w:style>
  <w:style w:type="character" w:customStyle="1" w:styleId="WW8Num19z3">
    <w:name w:val="WW8Num19z3"/>
    <w:rsid w:val="00D426F4"/>
    <w:rPr>
      <w:rFonts w:ascii="Symbol" w:hAnsi="Symbol"/>
    </w:rPr>
  </w:style>
  <w:style w:type="character" w:customStyle="1" w:styleId="WW8Num21z0">
    <w:name w:val="WW8Num21z0"/>
    <w:rsid w:val="00D426F4"/>
    <w:rPr>
      <w:b w:val="0"/>
    </w:rPr>
  </w:style>
  <w:style w:type="character" w:customStyle="1" w:styleId="WW8Num21z1">
    <w:name w:val="WW8Num21z1"/>
    <w:rsid w:val="00D426F4"/>
    <w:rPr>
      <w:rFonts w:ascii="Symbol" w:hAnsi="Symbol"/>
    </w:rPr>
  </w:style>
  <w:style w:type="character" w:customStyle="1" w:styleId="WW8Num22z0">
    <w:name w:val="WW8Num22z0"/>
    <w:rsid w:val="00D426F4"/>
    <w:rPr>
      <w:i w:val="0"/>
    </w:rPr>
  </w:style>
  <w:style w:type="character" w:customStyle="1" w:styleId="WW8Num23z0">
    <w:name w:val="WW8Num23z0"/>
    <w:rsid w:val="00D426F4"/>
    <w:rPr>
      <w:rFonts w:ascii="Courier New" w:hAnsi="Courier New"/>
    </w:rPr>
  </w:style>
  <w:style w:type="character" w:customStyle="1" w:styleId="WW8Num23z1">
    <w:name w:val="WW8Num23z1"/>
    <w:rsid w:val="00D426F4"/>
    <w:rPr>
      <w:rFonts w:ascii="Courier New" w:hAnsi="Courier New" w:cs="Courier New"/>
    </w:rPr>
  </w:style>
  <w:style w:type="character" w:customStyle="1" w:styleId="WW8Num23z2">
    <w:name w:val="WW8Num23z2"/>
    <w:rsid w:val="00D426F4"/>
    <w:rPr>
      <w:rFonts w:ascii="Wingdings" w:hAnsi="Wingdings"/>
    </w:rPr>
  </w:style>
  <w:style w:type="character" w:customStyle="1" w:styleId="WW8Num23z3">
    <w:name w:val="WW8Num23z3"/>
    <w:rsid w:val="00D426F4"/>
    <w:rPr>
      <w:rFonts w:ascii="Symbol" w:hAnsi="Symbol"/>
    </w:rPr>
  </w:style>
  <w:style w:type="character" w:customStyle="1" w:styleId="WW8Num24z0">
    <w:name w:val="WW8Num24z0"/>
    <w:rsid w:val="00D426F4"/>
    <w:rPr>
      <w:b w:val="0"/>
    </w:rPr>
  </w:style>
  <w:style w:type="character" w:customStyle="1" w:styleId="WW8Num24z1">
    <w:name w:val="WW8Num24z1"/>
    <w:rsid w:val="00D426F4"/>
    <w:rPr>
      <w:rFonts w:ascii="Symbol" w:hAnsi="Symbol"/>
    </w:rPr>
  </w:style>
  <w:style w:type="character" w:customStyle="1" w:styleId="WW8Num25z0">
    <w:name w:val="WW8Num25z0"/>
    <w:rsid w:val="00D426F4"/>
    <w:rPr>
      <w:rFonts w:ascii="Courier New" w:hAnsi="Courier New"/>
    </w:rPr>
  </w:style>
  <w:style w:type="character" w:customStyle="1" w:styleId="WW8Num25z1">
    <w:name w:val="WW8Num25z1"/>
    <w:rsid w:val="00D426F4"/>
    <w:rPr>
      <w:rFonts w:ascii="Courier New" w:hAnsi="Courier New" w:cs="Courier New"/>
    </w:rPr>
  </w:style>
  <w:style w:type="character" w:customStyle="1" w:styleId="WW8Num25z2">
    <w:name w:val="WW8Num25z2"/>
    <w:rsid w:val="00D426F4"/>
    <w:rPr>
      <w:rFonts w:ascii="Wingdings" w:hAnsi="Wingdings"/>
    </w:rPr>
  </w:style>
  <w:style w:type="character" w:customStyle="1" w:styleId="WW8Num25z3">
    <w:name w:val="WW8Num25z3"/>
    <w:rsid w:val="00D426F4"/>
    <w:rPr>
      <w:rFonts w:ascii="Symbol" w:hAnsi="Symbol"/>
    </w:rPr>
  </w:style>
  <w:style w:type="character" w:customStyle="1" w:styleId="WW8Num26z0">
    <w:name w:val="WW8Num26z0"/>
    <w:rsid w:val="00D426F4"/>
    <w:rPr>
      <w:b w:val="0"/>
    </w:rPr>
  </w:style>
  <w:style w:type="character" w:customStyle="1" w:styleId="WW8Num27z0">
    <w:name w:val="WW8Num27z0"/>
    <w:rsid w:val="00D426F4"/>
    <w:rPr>
      <w:rFonts w:ascii="Courier New" w:hAnsi="Courier New"/>
    </w:rPr>
  </w:style>
  <w:style w:type="character" w:customStyle="1" w:styleId="WW8Num27z1">
    <w:name w:val="WW8Num27z1"/>
    <w:rsid w:val="00D426F4"/>
    <w:rPr>
      <w:rFonts w:ascii="Courier New" w:hAnsi="Courier New" w:cs="Courier New"/>
    </w:rPr>
  </w:style>
  <w:style w:type="character" w:customStyle="1" w:styleId="WW8Num27z2">
    <w:name w:val="WW8Num27z2"/>
    <w:rsid w:val="00D426F4"/>
    <w:rPr>
      <w:rFonts w:ascii="Wingdings" w:hAnsi="Wingdings"/>
    </w:rPr>
  </w:style>
  <w:style w:type="character" w:customStyle="1" w:styleId="WW8Num27z3">
    <w:name w:val="WW8Num27z3"/>
    <w:rsid w:val="00D426F4"/>
    <w:rPr>
      <w:rFonts w:ascii="Symbol" w:hAnsi="Symbol"/>
    </w:rPr>
  </w:style>
  <w:style w:type="character" w:customStyle="1" w:styleId="WW8Num28z0">
    <w:name w:val="WW8Num28z0"/>
    <w:rsid w:val="00D426F4"/>
    <w:rPr>
      <w:i w:val="0"/>
    </w:rPr>
  </w:style>
  <w:style w:type="character" w:customStyle="1" w:styleId="10">
    <w:name w:val="Основной шрифт абзаца1"/>
    <w:rsid w:val="00D426F4"/>
  </w:style>
  <w:style w:type="character" w:customStyle="1" w:styleId="Pro-Gramma">
    <w:name w:val="Pro-Gramma Знак"/>
    <w:basedOn w:val="10"/>
    <w:rsid w:val="00D426F4"/>
    <w:rPr>
      <w:sz w:val="26"/>
      <w:szCs w:val="24"/>
      <w:lang w:val="ru-RU" w:eastAsia="ar-SA" w:bidi="ar-SA"/>
    </w:rPr>
  </w:style>
  <w:style w:type="character" w:customStyle="1" w:styleId="TextNPA">
    <w:name w:val="Text NPA"/>
    <w:basedOn w:val="10"/>
    <w:rsid w:val="00D426F4"/>
    <w:rPr>
      <w:rFonts w:ascii="Times New Roman" w:hAnsi="Times New Roman"/>
      <w:sz w:val="26"/>
    </w:rPr>
  </w:style>
  <w:style w:type="character" w:customStyle="1" w:styleId="af6">
    <w:name w:val="Символ нумерации"/>
    <w:rsid w:val="00D426F4"/>
  </w:style>
  <w:style w:type="paragraph" w:customStyle="1" w:styleId="af7">
    <w:name w:val="Заголовок"/>
    <w:basedOn w:val="a"/>
    <w:next w:val="a6"/>
    <w:rsid w:val="00D426F4"/>
    <w:pPr>
      <w:keepNext/>
      <w:suppressAutoHyphens/>
      <w:spacing w:before="240" w:after="120"/>
    </w:pPr>
    <w:rPr>
      <w:rFonts w:ascii="Arial" w:eastAsia="MS Mincho" w:hAnsi="Arial" w:cs="Tahoma"/>
      <w:sz w:val="28"/>
      <w:szCs w:val="28"/>
      <w:lang w:eastAsia="ar-SA"/>
    </w:rPr>
  </w:style>
  <w:style w:type="paragraph" w:styleId="af8">
    <w:name w:val="List"/>
    <w:basedOn w:val="a6"/>
    <w:rsid w:val="00D426F4"/>
    <w:pPr>
      <w:suppressAutoHyphens/>
      <w:spacing w:after="120"/>
      <w:jc w:val="left"/>
    </w:pPr>
    <w:rPr>
      <w:rFonts w:cs="Tahoma"/>
      <w:szCs w:val="24"/>
      <w:u w:val="none"/>
      <w:lang w:eastAsia="ar-SA"/>
    </w:rPr>
  </w:style>
  <w:style w:type="paragraph" w:customStyle="1" w:styleId="24">
    <w:name w:val="Название2"/>
    <w:basedOn w:val="a"/>
    <w:rsid w:val="00D426F4"/>
    <w:pPr>
      <w:suppressLineNumbers/>
      <w:suppressAutoHyphens/>
      <w:spacing w:before="120" w:after="120"/>
    </w:pPr>
    <w:rPr>
      <w:rFonts w:cs="Tahoma"/>
      <w:i/>
      <w:iCs/>
      <w:lang w:eastAsia="ar-SA"/>
    </w:rPr>
  </w:style>
  <w:style w:type="paragraph" w:customStyle="1" w:styleId="25">
    <w:name w:val="Указатель2"/>
    <w:basedOn w:val="a"/>
    <w:rsid w:val="00D426F4"/>
    <w:pPr>
      <w:suppressLineNumbers/>
      <w:suppressAutoHyphens/>
    </w:pPr>
    <w:rPr>
      <w:rFonts w:cs="Tahoma"/>
      <w:lang w:eastAsia="ar-SA"/>
    </w:rPr>
  </w:style>
  <w:style w:type="paragraph" w:styleId="af9">
    <w:name w:val="Normal (Web)"/>
    <w:basedOn w:val="a"/>
    <w:rsid w:val="00D426F4"/>
    <w:pPr>
      <w:suppressAutoHyphens/>
      <w:spacing w:before="280" w:after="280"/>
    </w:pPr>
    <w:rPr>
      <w:lang w:eastAsia="ar-SA"/>
    </w:rPr>
  </w:style>
  <w:style w:type="paragraph" w:styleId="11">
    <w:name w:val="toc 1"/>
    <w:basedOn w:val="a"/>
    <w:next w:val="a"/>
    <w:uiPriority w:val="39"/>
    <w:rsid w:val="00D426F4"/>
    <w:pPr>
      <w:suppressAutoHyphens/>
    </w:pPr>
    <w:rPr>
      <w:lang w:eastAsia="ar-SA"/>
    </w:rPr>
  </w:style>
  <w:style w:type="paragraph" w:styleId="26">
    <w:name w:val="toc 2"/>
    <w:basedOn w:val="a"/>
    <w:next w:val="a"/>
    <w:uiPriority w:val="39"/>
    <w:rsid w:val="00D426F4"/>
    <w:pPr>
      <w:suppressAutoHyphens/>
      <w:ind w:left="240"/>
    </w:pPr>
    <w:rPr>
      <w:lang w:eastAsia="ar-SA"/>
    </w:rPr>
  </w:style>
  <w:style w:type="paragraph" w:customStyle="1" w:styleId="Pro-Gramma0">
    <w:name w:val="Pro-Gramma"/>
    <w:basedOn w:val="a"/>
    <w:rsid w:val="00D426F4"/>
    <w:pPr>
      <w:suppressAutoHyphens/>
      <w:spacing w:before="120" w:line="288" w:lineRule="auto"/>
      <w:ind w:left="1134"/>
      <w:jc w:val="both"/>
    </w:pPr>
    <w:rPr>
      <w:rFonts w:ascii="Georgia" w:hAnsi="Georgia"/>
      <w:lang w:eastAsia="ar-SA"/>
    </w:rPr>
  </w:style>
  <w:style w:type="paragraph" w:customStyle="1" w:styleId="12">
    <w:name w:val="Название1"/>
    <w:basedOn w:val="a"/>
    <w:rsid w:val="00D426F4"/>
    <w:pPr>
      <w:suppressLineNumbers/>
      <w:suppressAutoHyphens/>
      <w:spacing w:before="120" w:after="120"/>
    </w:pPr>
    <w:rPr>
      <w:rFonts w:cs="Tahoma"/>
      <w:i/>
      <w:iCs/>
      <w:lang w:eastAsia="ar-SA"/>
    </w:rPr>
  </w:style>
  <w:style w:type="paragraph" w:customStyle="1" w:styleId="13">
    <w:name w:val="Указатель1"/>
    <w:basedOn w:val="a"/>
    <w:rsid w:val="00D426F4"/>
    <w:pPr>
      <w:suppressLineNumbers/>
      <w:suppressAutoHyphens/>
    </w:pPr>
    <w:rPr>
      <w:rFonts w:cs="Tahoma"/>
      <w:lang w:eastAsia="ar-SA"/>
    </w:rPr>
  </w:style>
  <w:style w:type="paragraph" w:customStyle="1" w:styleId="CharChar1CharChar1CharChar">
    <w:name w:val="Char Char Знак Знак1 Char Char1 Знак Знак Char Char"/>
    <w:basedOn w:val="a"/>
    <w:rsid w:val="00D426F4"/>
    <w:pPr>
      <w:suppressAutoHyphens/>
      <w:spacing w:before="280" w:after="280"/>
    </w:pPr>
    <w:rPr>
      <w:rFonts w:ascii="Tahoma" w:hAnsi="Tahoma"/>
      <w:sz w:val="20"/>
      <w:szCs w:val="20"/>
      <w:lang w:val="en-US" w:eastAsia="ar-SA"/>
    </w:rPr>
  </w:style>
  <w:style w:type="paragraph" w:customStyle="1" w:styleId="afa">
    <w:name w:val="Знак"/>
    <w:basedOn w:val="a"/>
    <w:rsid w:val="00D426F4"/>
    <w:pPr>
      <w:suppressAutoHyphens/>
      <w:spacing w:before="280" w:after="280"/>
    </w:pPr>
    <w:rPr>
      <w:rFonts w:ascii="Tahoma" w:hAnsi="Tahoma"/>
      <w:sz w:val="20"/>
      <w:szCs w:val="20"/>
      <w:lang w:val="en-US" w:eastAsia="ar-SA"/>
    </w:rPr>
  </w:style>
  <w:style w:type="paragraph" w:customStyle="1" w:styleId="120">
    <w:name w:val="Стиль Перед:  12 пт"/>
    <w:basedOn w:val="a"/>
    <w:rsid w:val="00D426F4"/>
    <w:pPr>
      <w:suppressAutoHyphens/>
      <w:ind w:firstLine="709"/>
      <w:jc w:val="both"/>
    </w:pPr>
    <w:rPr>
      <w:sz w:val="28"/>
      <w:szCs w:val="20"/>
      <w:lang w:eastAsia="ar-SA"/>
    </w:rPr>
  </w:style>
  <w:style w:type="paragraph" w:styleId="afb">
    <w:name w:val="List Paragraph"/>
    <w:basedOn w:val="a"/>
    <w:qFormat/>
    <w:rsid w:val="00D426F4"/>
    <w:pPr>
      <w:suppressAutoHyphens/>
      <w:spacing w:after="200" w:line="276" w:lineRule="auto"/>
      <w:ind w:left="720"/>
    </w:pPr>
    <w:rPr>
      <w:rFonts w:ascii="Calibri" w:hAnsi="Calibri"/>
      <w:sz w:val="22"/>
      <w:szCs w:val="22"/>
      <w:lang w:eastAsia="ar-SA"/>
    </w:rPr>
  </w:style>
  <w:style w:type="paragraph" w:customStyle="1" w:styleId="210">
    <w:name w:val="Основной текст с отступом 21"/>
    <w:basedOn w:val="a"/>
    <w:rsid w:val="00D426F4"/>
    <w:pPr>
      <w:suppressAutoHyphens/>
      <w:ind w:firstLine="709"/>
      <w:jc w:val="both"/>
    </w:pPr>
    <w:rPr>
      <w:sz w:val="28"/>
      <w:szCs w:val="20"/>
      <w:lang w:eastAsia="ar-SA"/>
    </w:rPr>
  </w:style>
  <w:style w:type="paragraph" w:customStyle="1" w:styleId="afc">
    <w:name w:val="Содержимое таблицы"/>
    <w:basedOn w:val="a"/>
    <w:rsid w:val="00D426F4"/>
    <w:pPr>
      <w:suppressLineNumbers/>
      <w:suppressAutoHyphens/>
    </w:pPr>
    <w:rPr>
      <w:lang w:eastAsia="ar-SA"/>
    </w:rPr>
  </w:style>
  <w:style w:type="paragraph" w:customStyle="1" w:styleId="afd">
    <w:name w:val="Заголовок таблицы"/>
    <w:basedOn w:val="afc"/>
    <w:rsid w:val="00D426F4"/>
    <w:pPr>
      <w:jc w:val="center"/>
    </w:pPr>
    <w:rPr>
      <w:b/>
      <w:bCs/>
    </w:rPr>
  </w:style>
  <w:style w:type="paragraph" w:customStyle="1" w:styleId="afe">
    <w:name w:val="Содержимое врезки"/>
    <w:basedOn w:val="a6"/>
    <w:rsid w:val="00D426F4"/>
    <w:pPr>
      <w:suppressAutoHyphens/>
      <w:spacing w:after="120"/>
      <w:jc w:val="left"/>
    </w:pPr>
    <w:rPr>
      <w:szCs w:val="24"/>
      <w:u w:val="none"/>
      <w:lang w:eastAsia="ar-SA"/>
    </w:rPr>
  </w:style>
  <w:style w:type="paragraph" w:styleId="33">
    <w:name w:val="toc 3"/>
    <w:basedOn w:val="a"/>
    <w:next w:val="a"/>
    <w:uiPriority w:val="39"/>
    <w:rsid w:val="00D426F4"/>
    <w:pPr>
      <w:ind w:left="480"/>
    </w:pPr>
    <w:rPr>
      <w:lang w:val="en-US" w:eastAsia="ar-SA"/>
    </w:rPr>
  </w:style>
  <w:style w:type="paragraph" w:styleId="41">
    <w:name w:val="toc 4"/>
    <w:basedOn w:val="25"/>
    <w:rsid w:val="00D426F4"/>
    <w:pPr>
      <w:tabs>
        <w:tab w:val="right" w:leader="dot" w:pos="8788"/>
      </w:tabs>
      <w:ind w:left="849"/>
    </w:pPr>
  </w:style>
  <w:style w:type="paragraph" w:styleId="50">
    <w:name w:val="toc 5"/>
    <w:basedOn w:val="25"/>
    <w:rsid w:val="00D426F4"/>
    <w:pPr>
      <w:tabs>
        <w:tab w:val="right" w:leader="dot" w:pos="8505"/>
      </w:tabs>
      <w:ind w:left="1132"/>
    </w:pPr>
  </w:style>
  <w:style w:type="paragraph" w:styleId="60">
    <w:name w:val="toc 6"/>
    <w:basedOn w:val="25"/>
    <w:rsid w:val="00D426F4"/>
    <w:pPr>
      <w:tabs>
        <w:tab w:val="right" w:leader="dot" w:pos="8222"/>
      </w:tabs>
      <w:ind w:left="1415"/>
    </w:pPr>
  </w:style>
  <w:style w:type="paragraph" w:styleId="7">
    <w:name w:val="toc 7"/>
    <w:basedOn w:val="25"/>
    <w:rsid w:val="00D426F4"/>
    <w:pPr>
      <w:tabs>
        <w:tab w:val="right" w:leader="dot" w:pos="7939"/>
      </w:tabs>
      <w:ind w:left="1698"/>
    </w:pPr>
  </w:style>
  <w:style w:type="paragraph" w:styleId="81">
    <w:name w:val="toc 8"/>
    <w:basedOn w:val="25"/>
    <w:rsid w:val="00D426F4"/>
    <w:pPr>
      <w:tabs>
        <w:tab w:val="right" w:leader="dot" w:pos="7656"/>
      </w:tabs>
      <w:ind w:left="1981"/>
    </w:pPr>
  </w:style>
  <w:style w:type="paragraph" w:styleId="9">
    <w:name w:val="toc 9"/>
    <w:basedOn w:val="25"/>
    <w:rsid w:val="00D426F4"/>
    <w:pPr>
      <w:tabs>
        <w:tab w:val="right" w:leader="dot" w:pos="7373"/>
      </w:tabs>
      <w:ind w:left="2264"/>
    </w:pPr>
  </w:style>
  <w:style w:type="paragraph" w:customStyle="1" w:styleId="100">
    <w:name w:val="Оглавление 10"/>
    <w:basedOn w:val="25"/>
    <w:rsid w:val="00D426F4"/>
    <w:pPr>
      <w:tabs>
        <w:tab w:val="right" w:leader="dot" w:pos="7090"/>
      </w:tabs>
      <w:ind w:left="2547"/>
    </w:pPr>
  </w:style>
  <w:style w:type="paragraph" w:customStyle="1" w:styleId="arial12">
    <w:name w:val="arial12"/>
    <w:basedOn w:val="a"/>
    <w:rsid w:val="00D426F4"/>
    <w:pPr>
      <w:spacing w:before="100" w:beforeAutospacing="1" w:after="100" w:afterAutospacing="1"/>
    </w:pPr>
    <w:rPr>
      <w:rFonts w:ascii="Arial" w:hAnsi="Arial" w:cs="Arial"/>
      <w:color w:val="000000"/>
      <w:sz w:val="18"/>
      <w:szCs w:val="18"/>
    </w:rPr>
  </w:style>
  <w:style w:type="character" w:customStyle="1" w:styleId="aff">
    <w:name w:val="Цветовое выделение"/>
    <w:uiPriority w:val="99"/>
    <w:rsid w:val="00D426F4"/>
    <w:rPr>
      <w:b/>
      <w:bCs/>
      <w:color w:val="000080"/>
    </w:rPr>
  </w:style>
  <w:style w:type="character" w:customStyle="1" w:styleId="aff0">
    <w:name w:val="Гипертекстовая ссылка"/>
    <w:basedOn w:val="aff"/>
    <w:uiPriority w:val="99"/>
    <w:rsid w:val="00D426F4"/>
    <w:rPr>
      <w:color w:val="008000"/>
    </w:rPr>
  </w:style>
  <w:style w:type="paragraph" w:customStyle="1" w:styleId="aff1">
    <w:name w:val="Таблицы (моноширинный)"/>
    <w:basedOn w:val="a"/>
    <w:next w:val="a"/>
    <w:uiPriority w:val="99"/>
    <w:rsid w:val="00D426F4"/>
    <w:pPr>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egonsk.ru" TargetMode="External"/><Relationship Id="rId3" Type="http://schemas.openxmlformats.org/officeDocument/2006/relationships/settings" Target="settings.xml"/><Relationship Id="rId7" Type="http://schemas.openxmlformats.org/officeDocument/2006/relationships/hyperlink" Target="mailto:adm@vesyegonsk.tv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38291.2401" TargetMode="External"/><Relationship Id="rId4" Type="http://schemas.openxmlformats.org/officeDocument/2006/relationships/webSettings" Target="webSettings.xml"/><Relationship Id="rId9" Type="http://schemas.openxmlformats.org/officeDocument/2006/relationships/hyperlink" Target="garantF1://12038291.2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7198</Words>
  <Characters>55879</Characters>
  <Application>Microsoft Office Word</Application>
  <DocSecurity>0</DocSecurity>
  <Lines>465</Lines>
  <Paragraphs>125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Ирина</cp:lastModifiedBy>
  <cp:revision>4</cp:revision>
  <cp:lastPrinted>2011-12-08T08:07:00Z</cp:lastPrinted>
  <dcterms:created xsi:type="dcterms:W3CDTF">2011-12-08T08:07:00Z</dcterms:created>
  <dcterms:modified xsi:type="dcterms:W3CDTF">2011-12-08T12:31:00Z</dcterms:modified>
</cp:coreProperties>
</file>