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D1" w:rsidRDefault="003068D1" w:rsidP="005F0485">
      <w:pPr>
        <w:ind w:firstLine="698"/>
        <w:jc w:val="right"/>
        <w:rPr>
          <w:rFonts w:ascii="Times New Roman" w:hAnsi="Times New Roman" w:cs="Times New Roman"/>
          <w:sz w:val="24"/>
          <w:szCs w:val="24"/>
        </w:rPr>
      </w:pPr>
      <w:r>
        <w:rPr>
          <w:rFonts w:ascii="Times New Roman" w:hAnsi="Times New Roman" w:cs="Times New Roman"/>
          <w:sz w:val="24"/>
          <w:szCs w:val="24"/>
        </w:rPr>
        <w:t>Утверждено</w:t>
      </w:r>
    </w:p>
    <w:p w:rsidR="0073115D" w:rsidRPr="00DD6D31" w:rsidRDefault="00090AC1" w:rsidP="005F0485">
      <w:pPr>
        <w:ind w:firstLine="698"/>
        <w:jc w:val="right"/>
        <w:rPr>
          <w:rFonts w:ascii="Times New Roman" w:hAnsi="Times New Roman" w:cs="Times New Roman"/>
          <w:sz w:val="24"/>
          <w:szCs w:val="24"/>
        </w:rPr>
      </w:pPr>
      <w:hyperlink w:anchor="sub_0" w:history="1">
        <w:r w:rsidR="00D1682F" w:rsidRPr="00DD6D31">
          <w:rPr>
            <w:rFonts w:ascii="Times New Roman" w:hAnsi="Times New Roman" w:cs="Times New Roman"/>
            <w:sz w:val="24"/>
            <w:szCs w:val="24"/>
          </w:rPr>
          <w:t>постановлени</w:t>
        </w:r>
        <w:r w:rsidR="003068D1">
          <w:rPr>
            <w:rFonts w:ascii="Times New Roman" w:hAnsi="Times New Roman" w:cs="Times New Roman"/>
            <w:sz w:val="24"/>
            <w:szCs w:val="24"/>
          </w:rPr>
          <w:t>ем</w:t>
        </w:r>
      </w:hyperlink>
      <w:r w:rsidR="005F0485" w:rsidRPr="00DD6D31">
        <w:rPr>
          <w:rFonts w:ascii="Times New Roman" w:hAnsi="Times New Roman" w:cs="Times New Roman"/>
          <w:sz w:val="24"/>
          <w:szCs w:val="24"/>
        </w:rPr>
        <w:t xml:space="preserve">администрации </w:t>
      </w:r>
    </w:p>
    <w:p w:rsidR="00D1682F" w:rsidRPr="00DD6D31" w:rsidRDefault="005F0485" w:rsidP="005F0485">
      <w:pPr>
        <w:ind w:firstLine="698"/>
        <w:jc w:val="right"/>
        <w:rPr>
          <w:rFonts w:ascii="Times New Roman" w:hAnsi="Times New Roman" w:cs="Times New Roman"/>
          <w:sz w:val="24"/>
          <w:szCs w:val="24"/>
        </w:rPr>
      </w:pPr>
      <w:r w:rsidRPr="00DD6D31">
        <w:rPr>
          <w:rFonts w:ascii="Times New Roman" w:hAnsi="Times New Roman" w:cs="Times New Roman"/>
          <w:sz w:val="24"/>
          <w:szCs w:val="24"/>
        </w:rPr>
        <w:t xml:space="preserve">Весьегонского района </w:t>
      </w:r>
    </w:p>
    <w:p w:rsidR="00D1682F" w:rsidRPr="0073115D" w:rsidRDefault="00216010">
      <w:pPr>
        <w:ind w:firstLine="698"/>
        <w:jc w:val="right"/>
        <w:rPr>
          <w:rFonts w:ascii="Times New Roman" w:hAnsi="Times New Roman" w:cs="Times New Roman"/>
        </w:rPr>
      </w:pPr>
      <w:r>
        <w:rPr>
          <w:rFonts w:ascii="Times New Roman" w:hAnsi="Times New Roman" w:cs="Times New Roman"/>
          <w:sz w:val="24"/>
          <w:szCs w:val="24"/>
        </w:rPr>
        <w:t xml:space="preserve">от  </w:t>
      </w:r>
      <w:r w:rsidR="00CA6DB4">
        <w:rPr>
          <w:rFonts w:ascii="Times New Roman" w:hAnsi="Times New Roman" w:cs="Times New Roman"/>
          <w:sz w:val="24"/>
          <w:szCs w:val="24"/>
        </w:rPr>
        <w:t>28</w:t>
      </w:r>
      <w:r w:rsidR="008121D9">
        <w:rPr>
          <w:rFonts w:ascii="Times New Roman" w:hAnsi="Times New Roman" w:cs="Times New Roman"/>
          <w:sz w:val="24"/>
          <w:szCs w:val="24"/>
        </w:rPr>
        <w:t>.</w:t>
      </w:r>
      <w:r w:rsidR="00720647">
        <w:rPr>
          <w:rFonts w:ascii="Times New Roman" w:hAnsi="Times New Roman" w:cs="Times New Roman"/>
          <w:sz w:val="24"/>
          <w:szCs w:val="24"/>
        </w:rPr>
        <w:t>12</w:t>
      </w:r>
      <w:r w:rsidR="005F0485" w:rsidRPr="00DD6D31">
        <w:rPr>
          <w:rFonts w:ascii="Times New Roman" w:hAnsi="Times New Roman" w:cs="Times New Roman"/>
          <w:sz w:val="24"/>
          <w:szCs w:val="24"/>
        </w:rPr>
        <w:t>.201</w:t>
      </w:r>
      <w:r>
        <w:rPr>
          <w:rFonts w:ascii="Times New Roman" w:hAnsi="Times New Roman" w:cs="Times New Roman"/>
          <w:sz w:val="24"/>
          <w:szCs w:val="24"/>
        </w:rPr>
        <w:t>6</w:t>
      </w:r>
      <w:r w:rsidR="0073115D" w:rsidRPr="00DD6D31">
        <w:rPr>
          <w:rFonts w:ascii="Times New Roman" w:hAnsi="Times New Roman" w:cs="Times New Roman"/>
          <w:sz w:val="24"/>
          <w:szCs w:val="24"/>
        </w:rPr>
        <w:t xml:space="preserve"> №</w:t>
      </w:r>
      <w:r w:rsidR="00CA6DB4">
        <w:rPr>
          <w:rFonts w:ascii="Times New Roman" w:hAnsi="Times New Roman" w:cs="Times New Roman"/>
          <w:sz w:val="24"/>
          <w:szCs w:val="24"/>
        </w:rPr>
        <w:t xml:space="preserve"> 456</w:t>
      </w:r>
    </w:p>
    <w:p w:rsidR="00D1682F" w:rsidRPr="0073115D" w:rsidRDefault="00D1682F">
      <w:pPr>
        <w:ind w:firstLine="720"/>
        <w:jc w:val="both"/>
        <w:rPr>
          <w:rFonts w:ascii="Times New Roman" w:hAnsi="Times New Roman" w:cs="Times New Roman"/>
        </w:rPr>
      </w:pPr>
    </w:p>
    <w:p w:rsidR="0073115D" w:rsidRDefault="0073115D" w:rsidP="0073115D">
      <w:pPr>
        <w:pStyle w:val="1"/>
        <w:spacing w:line="360" w:lineRule="auto"/>
        <w:rPr>
          <w:sz w:val="26"/>
          <w:szCs w:val="26"/>
        </w:rPr>
      </w:pPr>
    </w:p>
    <w:p w:rsidR="0073115D" w:rsidRDefault="0073115D" w:rsidP="0073115D">
      <w:pPr>
        <w:pStyle w:val="1"/>
        <w:spacing w:line="360" w:lineRule="auto"/>
        <w:rPr>
          <w:sz w:val="26"/>
          <w:szCs w:val="26"/>
        </w:rPr>
      </w:pPr>
    </w:p>
    <w:p w:rsidR="0073115D" w:rsidRDefault="0073115D" w:rsidP="0073115D">
      <w:pPr>
        <w:pStyle w:val="1"/>
        <w:spacing w:line="360" w:lineRule="auto"/>
        <w:rPr>
          <w:sz w:val="26"/>
          <w:szCs w:val="26"/>
        </w:rPr>
      </w:pPr>
    </w:p>
    <w:p w:rsidR="009A117D" w:rsidRDefault="009A117D" w:rsidP="009A117D"/>
    <w:p w:rsidR="009A117D" w:rsidRPr="009A117D" w:rsidRDefault="009A117D" w:rsidP="009A117D"/>
    <w:p w:rsidR="0073115D" w:rsidRDefault="0073115D" w:rsidP="0073115D">
      <w:pPr>
        <w:pStyle w:val="1"/>
        <w:spacing w:line="360" w:lineRule="auto"/>
        <w:rPr>
          <w:sz w:val="26"/>
          <w:szCs w:val="26"/>
        </w:rPr>
      </w:pPr>
    </w:p>
    <w:p w:rsidR="0073115D" w:rsidRPr="008F0978" w:rsidRDefault="005F0485" w:rsidP="009A117D">
      <w:pPr>
        <w:pStyle w:val="1"/>
        <w:spacing w:line="480" w:lineRule="auto"/>
        <w:rPr>
          <w:rFonts w:ascii="Times New Roman" w:hAnsi="Times New Roman" w:cs="Times New Roman"/>
          <w:sz w:val="26"/>
          <w:szCs w:val="26"/>
        </w:rPr>
      </w:pPr>
      <w:r w:rsidRPr="008F0978">
        <w:rPr>
          <w:rFonts w:ascii="Times New Roman" w:hAnsi="Times New Roman" w:cs="Times New Roman"/>
          <w:sz w:val="26"/>
          <w:szCs w:val="26"/>
        </w:rPr>
        <w:t>Муниципальная</w:t>
      </w:r>
      <w:r w:rsidR="00D1682F" w:rsidRPr="008F0978">
        <w:rPr>
          <w:rFonts w:ascii="Times New Roman" w:hAnsi="Times New Roman" w:cs="Times New Roman"/>
          <w:sz w:val="26"/>
          <w:szCs w:val="26"/>
        </w:rPr>
        <w:t xml:space="preserve"> программа</w:t>
      </w:r>
      <w:r w:rsidR="00D1682F" w:rsidRPr="008F0978">
        <w:rPr>
          <w:rFonts w:ascii="Times New Roman" w:hAnsi="Times New Roman" w:cs="Times New Roman"/>
          <w:sz w:val="26"/>
          <w:szCs w:val="26"/>
        </w:rPr>
        <w:br/>
      </w:r>
      <w:r w:rsidR="00964170" w:rsidRPr="008F0978">
        <w:rPr>
          <w:rFonts w:ascii="Times New Roman" w:hAnsi="Times New Roman" w:cs="Times New Roman"/>
          <w:sz w:val="26"/>
          <w:szCs w:val="26"/>
        </w:rPr>
        <w:t>муниципального образования Тверской области «Весьегонский район</w:t>
      </w:r>
      <w:proofErr w:type="gramStart"/>
      <w:r w:rsidR="00964170" w:rsidRPr="008F0978">
        <w:rPr>
          <w:rFonts w:ascii="Times New Roman" w:hAnsi="Times New Roman" w:cs="Times New Roman"/>
          <w:sz w:val="26"/>
          <w:szCs w:val="26"/>
        </w:rPr>
        <w:t>»</w:t>
      </w:r>
      <w:r w:rsidRPr="008F0978">
        <w:rPr>
          <w:rFonts w:ascii="Times New Roman" w:hAnsi="Times New Roman" w:cs="Times New Roman"/>
          <w:sz w:val="26"/>
          <w:szCs w:val="26"/>
        </w:rPr>
        <w:t>«</w:t>
      </w:r>
      <w:proofErr w:type="gramEnd"/>
      <w:r w:rsidR="009A117D" w:rsidRPr="008F0978">
        <w:rPr>
          <w:rFonts w:ascii="Times New Roman" w:hAnsi="Times New Roman" w:cs="Times New Roman"/>
          <w:sz w:val="26"/>
          <w:szCs w:val="26"/>
        </w:rPr>
        <w:t xml:space="preserve">Обеспечение правопорядка и безопасности населения Весьегонского района» </w:t>
      </w:r>
      <w:r w:rsidR="00DD6D31" w:rsidRPr="008F0978">
        <w:rPr>
          <w:rFonts w:ascii="Times New Roman" w:hAnsi="Times New Roman" w:cs="Times New Roman"/>
          <w:sz w:val="26"/>
          <w:szCs w:val="26"/>
        </w:rPr>
        <w:t xml:space="preserve">на </w:t>
      </w:r>
      <w:r w:rsidR="00BC0B9B">
        <w:rPr>
          <w:rFonts w:ascii="Times New Roman" w:hAnsi="Times New Roman" w:cs="Times New Roman"/>
          <w:sz w:val="26"/>
          <w:szCs w:val="26"/>
        </w:rPr>
        <w:t>201</w:t>
      </w:r>
      <w:r w:rsidR="00216010">
        <w:rPr>
          <w:rFonts w:ascii="Times New Roman" w:hAnsi="Times New Roman" w:cs="Times New Roman"/>
          <w:sz w:val="26"/>
          <w:szCs w:val="26"/>
        </w:rPr>
        <w:t>7</w:t>
      </w:r>
      <w:r w:rsidR="009A117D" w:rsidRPr="008F0978">
        <w:rPr>
          <w:rFonts w:ascii="Times New Roman" w:hAnsi="Times New Roman" w:cs="Times New Roman"/>
          <w:sz w:val="26"/>
          <w:szCs w:val="26"/>
        </w:rPr>
        <w:t>-201</w:t>
      </w:r>
      <w:r w:rsidR="00216010">
        <w:rPr>
          <w:rFonts w:ascii="Times New Roman" w:hAnsi="Times New Roman" w:cs="Times New Roman"/>
          <w:sz w:val="26"/>
          <w:szCs w:val="26"/>
        </w:rPr>
        <w:t>9</w:t>
      </w:r>
      <w:r w:rsidR="009A117D" w:rsidRPr="008F0978">
        <w:rPr>
          <w:rFonts w:ascii="Times New Roman" w:hAnsi="Times New Roman" w:cs="Times New Roman"/>
          <w:sz w:val="26"/>
          <w:szCs w:val="26"/>
        </w:rPr>
        <w:t xml:space="preserve"> годы</w:t>
      </w: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9A117D" w:rsidRDefault="009A117D" w:rsidP="009A117D"/>
    <w:p w:rsidR="009A117D" w:rsidRDefault="009A117D" w:rsidP="009A117D"/>
    <w:p w:rsidR="009A117D" w:rsidRDefault="009A117D" w:rsidP="009A117D"/>
    <w:p w:rsidR="009A117D" w:rsidRDefault="009A117D" w:rsidP="009A117D"/>
    <w:p w:rsidR="009A117D" w:rsidRPr="009A117D" w:rsidRDefault="009A117D" w:rsidP="009A117D"/>
    <w:p w:rsidR="00FB4BD3" w:rsidRDefault="00FB4BD3">
      <w:pPr>
        <w:pStyle w:val="1"/>
        <w:rPr>
          <w:sz w:val="26"/>
          <w:szCs w:val="26"/>
        </w:rPr>
      </w:pPr>
    </w:p>
    <w:p w:rsidR="0073115D" w:rsidRPr="00D66BC0" w:rsidRDefault="00D1682F">
      <w:pPr>
        <w:pStyle w:val="1"/>
        <w:rPr>
          <w:rFonts w:ascii="Times New Roman" w:hAnsi="Times New Roman" w:cs="Times New Roman"/>
          <w:b w:val="0"/>
          <w:sz w:val="26"/>
          <w:szCs w:val="26"/>
        </w:rPr>
      </w:pPr>
      <w:r w:rsidRPr="00D66BC0">
        <w:rPr>
          <w:rFonts w:ascii="Times New Roman" w:hAnsi="Times New Roman" w:cs="Times New Roman"/>
          <w:b w:val="0"/>
          <w:sz w:val="26"/>
          <w:szCs w:val="26"/>
        </w:rPr>
        <w:t xml:space="preserve">г. </w:t>
      </w:r>
      <w:r w:rsidR="0073115D" w:rsidRPr="00D66BC0">
        <w:rPr>
          <w:rFonts w:ascii="Times New Roman" w:hAnsi="Times New Roman" w:cs="Times New Roman"/>
          <w:b w:val="0"/>
          <w:sz w:val="26"/>
          <w:szCs w:val="26"/>
        </w:rPr>
        <w:t>Весьегонск</w:t>
      </w:r>
    </w:p>
    <w:p w:rsidR="00D1682F" w:rsidRPr="00D66BC0" w:rsidRDefault="00BC0B9B">
      <w:pPr>
        <w:pStyle w:val="1"/>
        <w:rPr>
          <w:rFonts w:ascii="Times New Roman" w:hAnsi="Times New Roman" w:cs="Times New Roman"/>
          <w:b w:val="0"/>
          <w:sz w:val="26"/>
          <w:szCs w:val="26"/>
        </w:rPr>
      </w:pPr>
      <w:r>
        <w:rPr>
          <w:rFonts w:ascii="Times New Roman" w:hAnsi="Times New Roman" w:cs="Times New Roman"/>
          <w:b w:val="0"/>
          <w:sz w:val="26"/>
          <w:szCs w:val="26"/>
        </w:rPr>
        <w:t>201</w:t>
      </w:r>
      <w:r w:rsidR="00216010">
        <w:rPr>
          <w:rFonts w:ascii="Times New Roman" w:hAnsi="Times New Roman" w:cs="Times New Roman"/>
          <w:b w:val="0"/>
          <w:sz w:val="26"/>
          <w:szCs w:val="26"/>
        </w:rPr>
        <w:t>7</w:t>
      </w:r>
      <w:r w:rsidR="0073115D" w:rsidRPr="00D66BC0">
        <w:rPr>
          <w:rFonts w:ascii="Times New Roman" w:hAnsi="Times New Roman" w:cs="Times New Roman"/>
          <w:b w:val="0"/>
          <w:sz w:val="26"/>
          <w:szCs w:val="26"/>
        </w:rPr>
        <w:t xml:space="preserve"> г.</w:t>
      </w:r>
    </w:p>
    <w:p w:rsidR="005F0485" w:rsidRDefault="005F0485">
      <w:pPr>
        <w:pStyle w:val="1"/>
        <w:rPr>
          <w:sz w:val="26"/>
          <w:szCs w:val="26"/>
        </w:rPr>
      </w:pPr>
    </w:p>
    <w:p w:rsidR="00DE0353" w:rsidRDefault="00DE0353" w:rsidP="0073115D">
      <w:pPr>
        <w:pStyle w:val="1"/>
        <w:rPr>
          <w:sz w:val="26"/>
          <w:szCs w:val="26"/>
        </w:rPr>
      </w:pPr>
    </w:p>
    <w:p w:rsidR="00FB4BD3" w:rsidRDefault="00FB4BD3" w:rsidP="0073115D">
      <w:pPr>
        <w:pStyle w:val="1"/>
        <w:rPr>
          <w:sz w:val="26"/>
          <w:szCs w:val="26"/>
        </w:rPr>
      </w:pPr>
    </w:p>
    <w:p w:rsidR="005C640F" w:rsidRDefault="005C640F" w:rsidP="0073115D">
      <w:pPr>
        <w:pStyle w:val="1"/>
        <w:rPr>
          <w:sz w:val="26"/>
          <w:szCs w:val="26"/>
        </w:rPr>
      </w:pPr>
    </w:p>
    <w:p w:rsidR="00964170" w:rsidRDefault="00D1682F" w:rsidP="0073115D">
      <w:pPr>
        <w:pStyle w:val="1"/>
        <w:rPr>
          <w:sz w:val="26"/>
          <w:szCs w:val="26"/>
        </w:rPr>
      </w:pPr>
      <w:r>
        <w:rPr>
          <w:sz w:val="26"/>
          <w:szCs w:val="26"/>
        </w:rPr>
        <w:t xml:space="preserve">Паспорт </w:t>
      </w:r>
      <w:r>
        <w:rPr>
          <w:sz w:val="26"/>
          <w:szCs w:val="26"/>
        </w:rPr>
        <w:br/>
      </w:r>
      <w:r w:rsidR="0073115D">
        <w:rPr>
          <w:sz w:val="26"/>
          <w:szCs w:val="26"/>
        </w:rPr>
        <w:t>муниципальной</w:t>
      </w:r>
      <w:r>
        <w:rPr>
          <w:sz w:val="26"/>
          <w:szCs w:val="26"/>
        </w:rPr>
        <w:t xml:space="preserve"> программы </w:t>
      </w:r>
      <w:r w:rsidR="00964170" w:rsidRPr="00964170">
        <w:rPr>
          <w:sz w:val="26"/>
          <w:szCs w:val="26"/>
        </w:rPr>
        <w:t xml:space="preserve">муниципального образования </w:t>
      </w:r>
    </w:p>
    <w:p w:rsidR="00FB4BD3" w:rsidRDefault="00964170" w:rsidP="0073115D">
      <w:pPr>
        <w:pStyle w:val="1"/>
        <w:rPr>
          <w:sz w:val="26"/>
          <w:szCs w:val="26"/>
        </w:rPr>
      </w:pPr>
      <w:r w:rsidRPr="00964170">
        <w:rPr>
          <w:sz w:val="26"/>
          <w:szCs w:val="26"/>
        </w:rPr>
        <w:t>Тверской области «Весьегонский район»</w:t>
      </w:r>
    </w:p>
    <w:p w:rsidR="00D1682F" w:rsidRPr="00FB4BD3" w:rsidRDefault="009A117D" w:rsidP="0073115D">
      <w:pPr>
        <w:pStyle w:val="1"/>
        <w:rPr>
          <w:sz w:val="26"/>
          <w:szCs w:val="26"/>
        </w:rPr>
      </w:pPr>
      <w:r w:rsidRPr="009A117D">
        <w:rPr>
          <w:sz w:val="26"/>
          <w:szCs w:val="26"/>
        </w:rPr>
        <w:t>«Обеспечение правопорядка и безопасности населения Весьегонского района»</w:t>
      </w:r>
      <w:r w:rsidR="00DD6D31">
        <w:rPr>
          <w:sz w:val="26"/>
          <w:szCs w:val="26"/>
        </w:rPr>
        <w:t xml:space="preserve">на </w:t>
      </w:r>
      <w:r w:rsidR="00216010">
        <w:rPr>
          <w:sz w:val="26"/>
          <w:szCs w:val="26"/>
        </w:rPr>
        <w:t>2017</w:t>
      </w:r>
      <w:r>
        <w:rPr>
          <w:sz w:val="26"/>
          <w:szCs w:val="26"/>
        </w:rPr>
        <w:t>-201</w:t>
      </w:r>
      <w:r w:rsidR="00216010">
        <w:rPr>
          <w:sz w:val="26"/>
          <w:szCs w:val="26"/>
        </w:rPr>
        <w:t>9</w:t>
      </w:r>
      <w:r>
        <w:rPr>
          <w:sz w:val="26"/>
          <w:szCs w:val="26"/>
        </w:rPr>
        <w:t xml:space="preserve"> годы</w:t>
      </w:r>
      <w:r w:rsidRPr="009A117D">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6169"/>
      </w:tblGrid>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Наименование программы</w:t>
            </w:r>
          </w:p>
        </w:tc>
        <w:tc>
          <w:tcPr>
            <w:tcW w:w="6169" w:type="dxa"/>
            <w:tcBorders>
              <w:top w:val="single" w:sz="4" w:space="0" w:color="auto"/>
              <w:left w:val="single" w:sz="4" w:space="0" w:color="auto"/>
              <w:bottom w:val="single" w:sz="4" w:space="0" w:color="auto"/>
            </w:tcBorders>
          </w:tcPr>
          <w:p w:rsidR="00D1682F" w:rsidRPr="00F40918" w:rsidRDefault="0073115D" w:rsidP="00BC0B9B">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 xml:space="preserve">Муниципальная программа </w:t>
            </w:r>
            <w:r w:rsidR="00964170">
              <w:rPr>
                <w:rFonts w:ascii="Times New Roman" w:hAnsi="Times New Roman" w:cs="Times New Roman"/>
                <w:color w:val="000000"/>
              </w:rPr>
              <w:t xml:space="preserve">муниципального образования Тверской области «Весьегонский район» </w:t>
            </w:r>
            <w:r w:rsidR="009A117D" w:rsidRPr="00F40918">
              <w:rPr>
                <w:rFonts w:ascii="Times New Roman" w:eastAsiaTheme="minorEastAsia" w:hAnsi="Times New Roman" w:cs="Times New Roman"/>
                <w:bCs/>
                <w:lang w:eastAsia="en-US" w:bidi="en-US"/>
              </w:rPr>
              <w:t xml:space="preserve">«Обеспечение </w:t>
            </w:r>
            <w:r w:rsidR="009A117D">
              <w:rPr>
                <w:rFonts w:ascii="Times New Roman" w:eastAsiaTheme="minorEastAsia" w:hAnsi="Times New Roman" w:cs="Times New Roman"/>
                <w:bCs/>
                <w:lang w:eastAsia="en-US" w:bidi="en-US"/>
              </w:rPr>
              <w:t>правопорядка и безопасности населения Весьегонского района»</w:t>
            </w:r>
            <w:r w:rsidR="00DD6D31">
              <w:rPr>
                <w:rFonts w:ascii="Times New Roman" w:eastAsiaTheme="minorEastAsia" w:hAnsi="Times New Roman" w:cs="Times New Roman"/>
                <w:bCs/>
                <w:lang w:eastAsia="en-US" w:bidi="en-US"/>
              </w:rPr>
              <w:t xml:space="preserve"> на</w:t>
            </w:r>
            <w:r w:rsidR="00D66BC0">
              <w:rPr>
                <w:rFonts w:ascii="Times New Roman" w:eastAsiaTheme="minorEastAsia" w:hAnsi="Times New Roman" w:cs="Times New Roman"/>
                <w:bCs/>
                <w:lang w:eastAsia="en-US" w:bidi="en-US"/>
              </w:rPr>
              <w:t xml:space="preserve"> 201</w:t>
            </w:r>
            <w:r w:rsidR="00216010">
              <w:rPr>
                <w:rFonts w:ascii="Times New Roman" w:eastAsiaTheme="minorEastAsia" w:hAnsi="Times New Roman" w:cs="Times New Roman"/>
                <w:bCs/>
                <w:lang w:eastAsia="en-US" w:bidi="en-US"/>
              </w:rPr>
              <w:t>7</w:t>
            </w:r>
            <w:r w:rsidR="009A117D" w:rsidRPr="00F40918">
              <w:rPr>
                <w:rFonts w:ascii="Times New Roman" w:eastAsiaTheme="minorEastAsia" w:hAnsi="Times New Roman" w:cs="Times New Roman"/>
                <w:bCs/>
                <w:lang w:eastAsia="en-US" w:bidi="en-US"/>
              </w:rPr>
              <w:t>-201</w:t>
            </w:r>
            <w:r w:rsidR="00216010">
              <w:rPr>
                <w:rFonts w:ascii="Times New Roman" w:eastAsiaTheme="minorEastAsia" w:hAnsi="Times New Roman" w:cs="Times New Roman"/>
                <w:bCs/>
                <w:lang w:eastAsia="en-US" w:bidi="en-US"/>
              </w:rPr>
              <w:t>9</w:t>
            </w:r>
            <w:r w:rsidR="009A117D" w:rsidRPr="00F40918">
              <w:rPr>
                <w:rFonts w:ascii="Times New Roman" w:eastAsiaTheme="minorEastAsia" w:hAnsi="Times New Roman" w:cs="Times New Roman"/>
                <w:bCs/>
                <w:lang w:eastAsia="en-US" w:bidi="en-US"/>
              </w:rPr>
              <w:t xml:space="preserve"> годы</w:t>
            </w:r>
            <w:r w:rsidR="00D1682F" w:rsidRPr="00F40918">
              <w:rPr>
                <w:rFonts w:ascii="Times New Roman" w:eastAsiaTheme="minorEastAsia" w:hAnsi="Times New Roman" w:cs="Times New Roman"/>
                <w:color w:val="000000"/>
              </w:rPr>
              <w:t>(далее - программа)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E20F9D">
            <w:pPr>
              <w:pStyle w:val="afff0"/>
              <w:rPr>
                <w:rFonts w:ascii="Times New Roman" w:eastAsiaTheme="minorEastAsia" w:hAnsi="Times New Roman" w:cs="Times New Roman"/>
                <w:color w:val="000000"/>
              </w:rPr>
            </w:pPr>
            <w:r>
              <w:rPr>
                <w:rFonts w:ascii="Times New Roman" w:eastAsiaTheme="minorEastAsia" w:hAnsi="Times New Roman" w:cs="Times New Roman"/>
                <w:color w:val="000000"/>
              </w:rPr>
              <w:t>А</w:t>
            </w:r>
            <w:r w:rsidR="00D1682F" w:rsidRPr="00F40918">
              <w:rPr>
                <w:rFonts w:ascii="Times New Roman" w:eastAsiaTheme="minorEastAsia" w:hAnsi="Times New Roman" w:cs="Times New Roman"/>
                <w:color w:val="000000"/>
              </w:rPr>
              <w:t>дминистратор программы</w:t>
            </w:r>
          </w:p>
        </w:tc>
        <w:tc>
          <w:tcPr>
            <w:tcW w:w="6169" w:type="dxa"/>
            <w:tcBorders>
              <w:top w:val="single" w:sz="4" w:space="0" w:color="auto"/>
              <w:left w:val="single" w:sz="4" w:space="0" w:color="auto"/>
              <w:bottom w:val="single" w:sz="4" w:space="0" w:color="auto"/>
            </w:tcBorders>
          </w:tcPr>
          <w:p w:rsidR="00D1682F" w:rsidRPr="00F40918" w:rsidRDefault="0073115D">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Администрация Весьегонского района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E20F9D">
            <w:pPr>
              <w:pStyle w:val="afff0"/>
              <w:rPr>
                <w:rFonts w:ascii="Times New Roman" w:eastAsiaTheme="minorEastAsia" w:hAnsi="Times New Roman" w:cs="Times New Roman"/>
                <w:color w:val="000000"/>
              </w:rPr>
            </w:pPr>
            <w:r>
              <w:rPr>
                <w:rFonts w:ascii="Times New Roman" w:eastAsiaTheme="minorEastAsia" w:hAnsi="Times New Roman" w:cs="Times New Roman"/>
                <w:color w:val="000000"/>
              </w:rPr>
              <w:t>Исполнители</w:t>
            </w:r>
            <w:r w:rsidR="00D1682F" w:rsidRPr="00F40918">
              <w:rPr>
                <w:rFonts w:ascii="Times New Roman" w:eastAsiaTheme="minorEastAsia" w:hAnsi="Times New Roman" w:cs="Times New Roman"/>
                <w:color w:val="000000"/>
              </w:rPr>
              <w:t xml:space="preserve"> программы</w:t>
            </w:r>
          </w:p>
        </w:tc>
        <w:tc>
          <w:tcPr>
            <w:tcW w:w="6169" w:type="dxa"/>
            <w:tcBorders>
              <w:top w:val="single" w:sz="4" w:space="0" w:color="auto"/>
              <w:left w:val="single" w:sz="4" w:space="0" w:color="auto"/>
              <w:bottom w:val="single" w:sz="4" w:space="0" w:color="auto"/>
            </w:tcBorders>
          </w:tcPr>
          <w:p w:rsidR="00D1682F" w:rsidRPr="00F40918" w:rsidRDefault="0073115D" w:rsidP="0073115D">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Отдел</w:t>
            </w:r>
            <w:r w:rsidR="00D1682F" w:rsidRPr="00F40918">
              <w:rPr>
                <w:rFonts w:ascii="Times New Roman" w:eastAsiaTheme="minorEastAsia" w:hAnsi="Times New Roman" w:cs="Times New Roman"/>
                <w:color w:val="000000"/>
              </w:rPr>
              <w:t xml:space="preserve"> образования </w:t>
            </w:r>
            <w:r w:rsidRPr="00F40918">
              <w:rPr>
                <w:rFonts w:ascii="Times New Roman" w:eastAsiaTheme="minorEastAsia" w:hAnsi="Times New Roman" w:cs="Times New Roman"/>
                <w:color w:val="000000"/>
              </w:rPr>
              <w:t>администрации Весьегонского района</w:t>
            </w:r>
            <w:r w:rsidR="00D1682F" w:rsidRPr="00F40918">
              <w:rPr>
                <w:rFonts w:ascii="Times New Roman" w:eastAsiaTheme="minorEastAsia" w:hAnsi="Times New Roman" w:cs="Times New Roman"/>
                <w:color w:val="000000"/>
              </w:rPr>
              <w:t xml:space="preserve">, </w:t>
            </w:r>
            <w:r w:rsidRPr="00F40918">
              <w:rPr>
                <w:rFonts w:ascii="Times New Roman" w:eastAsiaTheme="minorEastAsia" w:hAnsi="Times New Roman" w:cs="Times New Roman"/>
                <w:color w:val="000000"/>
              </w:rPr>
              <w:t>Отдел культуры администрации Весьегонского района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Сроки реализации программы</w:t>
            </w:r>
          </w:p>
        </w:tc>
        <w:tc>
          <w:tcPr>
            <w:tcW w:w="6169" w:type="dxa"/>
            <w:tcBorders>
              <w:top w:val="single" w:sz="4" w:space="0" w:color="auto"/>
              <w:left w:val="single" w:sz="4" w:space="0" w:color="auto"/>
              <w:bottom w:val="single" w:sz="4" w:space="0" w:color="auto"/>
            </w:tcBorders>
          </w:tcPr>
          <w:p w:rsidR="00D1682F" w:rsidRPr="00F40918" w:rsidRDefault="00216010" w:rsidP="00D66BC0">
            <w:pPr>
              <w:pStyle w:val="aff6"/>
              <w:rPr>
                <w:rFonts w:ascii="Times New Roman" w:eastAsiaTheme="minorEastAsia" w:hAnsi="Times New Roman" w:cs="Times New Roman"/>
                <w:color w:val="000000"/>
              </w:rPr>
            </w:pPr>
            <w:r>
              <w:rPr>
                <w:rFonts w:ascii="Times New Roman" w:eastAsiaTheme="minorEastAsia" w:hAnsi="Times New Roman" w:cs="Times New Roman"/>
                <w:color w:val="000000"/>
              </w:rPr>
              <w:t>2017</w:t>
            </w:r>
            <w:r w:rsidR="0073115D" w:rsidRPr="00F40918">
              <w:rPr>
                <w:rFonts w:ascii="Times New Roman" w:eastAsiaTheme="minorEastAsia" w:hAnsi="Times New Roman" w:cs="Times New Roman"/>
                <w:color w:val="000000"/>
              </w:rPr>
              <w:t xml:space="preserve"> - 201</w:t>
            </w:r>
            <w:r>
              <w:rPr>
                <w:rFonts w:ascii="Times New Roman" w:eastAsiaTheme="minorEastAsia" w:hAnsi="Times New Roman" w:cs="Times New Roman"/>
                <w:color w:val="000000"/>
              </w:rPr>
              <w:t>9</w:t>
            </w:r>
            <w:r w:rsidR="00D1682F" w:rsidRPr="00F40918">
              <w:rPr>
                <w:rFonts w:ascii="Times New Roman" w:eastAsiaTheme="minorEastAsia" w:hAnsi="Times New Roman" w:cs="Times New Roman"/>
                <w:color w:val="000000"/>
              </w:rPr>
              <w:t xml:space="preserve"> годы</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Цель программы</w:t>
            </w:r>
          </w:p>
        </w:tc>
        <w:tc>
          <w:tcPr>
            <w:tcW w:w="6169" w:type="dxa"/>
            <w:tcBorders>
              <w:top w:val="single" w:sz="4" w:space="0" w:color="auto"/>
              <w:left w:val="single" w:sz="4" w:space="0" w:color="auto"/>
              <w:bottom w:val="single" w:sz="4" w:space="0" w:color="auto"/>
            </w:tcBorders>
          </w:tcPr>
          <w:p w:rsidR="00D1682F" w:rsidRPr="00F40918" w:rsidRDefault="00D1682F" w:rsidP="009A117D">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 xml:space="preserve">Повышение безопасности жизнедеятельности населения на территории </w:t>
            </w:r>
            <w:r w:rsidR="009A117D">
              <w:rPr>
                <w:rFonts w:ascii="Times New Roman" w:eastAsiaTheme="minorEastAsia" w:hAnsi="Times New Roman" w:cs="Times New Roman"/>
                <w:color w:val="000000"/>
              </w:rPr>
              <w:t>Весьегонского района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Подпрограммы</w:t>
            </w:r>
          </w:p>
        </w:tc>
        <w:tc>
          <w:tcPr>
            <w:tcW w:w="6169" w:type="dxa"/>
            <w:tcBorders>
              <w:top w:val="single" w:sz="4" w:space="0" w:color="auto"/>
              <w:left w:val="single" w:sz="4" w:space="0" w:color="auto"/>
              <w:bottom w:val="single" w:sz="4" w:space="0" w:color="auto"/>
            </w:tcBorders>
          </w:tcPr>
          <w:p w:rsidR="00D1682F" w:rsidRPr="00F40918" w:rsidRDefault="00090AC1">
            <w:pPr>
              <w:pStyle w:val="aff6"/>
              <w:rPr>
                <w:rFonts w:ascii="Times New Roman" w:eastAsiaTheme="minorEastAsia" w:hAnsi="Times New Roman" w:cs="Times New Roman"/>
                <w:color w:val="000000"/>
              </w:rPr>
            </w:pPr>
            <w:hyperlink w:anchor="sub_310" w:history="1">
              <w:r w:rsidR="00D1682F" w:rsidRPr="00F40918">
                <w:rPr>
                  <w:rFonts w:ascii="Times New Roman" w:eastAsiaTheme="minorEastAsia" w:hAnsi="Times New Roman" w:cs="Times New Roman"/>
                  <w:b/>
                  <w:color w:val="000000"/>
                </w:rPr>
                <w:t>Подпрограмма 1</w:t>
              </w:r>
            </w:hyperlink>
            <w:r w:rsidR="00D1682F" w:rsidRPr="00F40918">
              <w:rPr>
                <w:rFonts w:ascii="Times New Roman" w:eastAsiaTheme="minorEastAsia" w:hAnsi="Times New Roman" w:cs="Times New Roman"/>
                <w:color w:val="000000"/>
              </w:rPr>
              <w:t xml:space="preserve"> "Повышение правопорядка и общественной безопасности в </w:t>
            </w:r>
            <w:r w:rsidR="0073115D" w:rsidRPr="00F40918">
              <w:rPr>
                <w:rFonts w:ascii="Times New Roman" w:eastAsiaTheme="minorEastAsia" w:hAnsi="Times New Roman" w:cs="Times New Roman"/>
                <w:color w:val="000000"/>
              </w:rPr>
              <w:t>Весьегонском районе</w:t>
            </w:r>
            <w:r w:rsidR="00D1682F" w:rsidRPr="00F40918">
              <w:rPr>
                <w:rFonts w:ascii="Times New Roman" w:eastAsiaTheme="minorEastAsia" w:hAnsi="Times New Roman" w:cs="Times New Roman"/>
                <w:color w:val="000000"/>
              </w:rPr>
              <w:t>".</w:t>
            </w:r>
          </w:p>
          <w:p w:rsidR="00D1682F" w:rsidRPr="00F40918" w:rsidRDefault="00090AC1">
            <w:pPr>
              <w:pStyle w:val="aff6"/>
              <w:rPr>
                <w:rFonts w:ascii="Times New Roman" w:eastAsiaTheme="minorEastAsia" w:hAnsi="Times New Roman" w:cs="Times New Roman"/>
                <w:color w:val="000000"/>
              </w:rPr>
            </w:pPr>
            <w:hyperlink w:anchor="sub_1159" w:history="1">
              <w:r w:rsidR="00D1682F" w:rsidRPr="00F40918">
                <w:rPr>
                  <w:rFonts w:ascii="Times New Roman" w:eastAsiaTheme="minorEastAsia" w:hAnsi="Times New Roman" w:cs="Times New Roman"/>
                  <w:b/>
                  <w:color w:val="000000"/>
                </w:rPr>
                <w:t>Подпрограмма 2</w:t>
              </w:r>
            </w:hyperlink>
            <w:r w:rsidR="00D1682F" w:rsidRPr="00F40918">
              <w:rPr>
                <w:rFonts w:ascii="Times New Roman" w:eastAsiaTheme="minorEastAsia" w:hAnsi="Times New Roman" w:cs="Times New Roman"/>
                <w:color w:val="000000"/>
              </w:rPr>
              <w:t xml:space="preserve"> "Повышение безопасности дорожного движения на территории </w:t>
            </w:r>
            <w:r w:rsidR="00AA28A4">
              <w:rPr>
                <w:rFonts w:ascii="Times New Roman" w:eastAsiaTheme="minorEastAsia" w:hAnsi="Times New Roman" w:cs="Times New Roman"/>
                <w:color w:val="000000"/>
              </w:rPr>
              <w:t>Весьегонского района</w:t>
            </w:r>
            <w:r w:rsidR="00D1682F" w:rsidRPr="00F40918">
              <w:rPr>
                <w:rFonts w:ascii="Times New Roman" w:eastAsiaTheme="minorEastAsia" w:hAnsi="Times New Roman" w:cs="Times New Roman"/>
                <w:color w:val="000000"/>
              </w:rPr>
              <w:t>".</w:t>
            </w:r>
          </w:p>
          <w:p w:rsidR="0073115D" w:rsidRPr="00F40918" w:rsidRDefault="00090AC1" w:rsidP="0073115D">
            <w:pPr>
              <w:pStyle w:val="aff6"/>
              <w:rPr>
                <w:rFonts w:ascii="Times New Roman" w:eastAsiaTheme="minorEastAsia" w:hAnsi="Times New Roman" w:cs="Times New Roman"/>
                <w:color w:val="000000"/>
              </w:rPr>
            </w:pPr>
            <w:hyperlink w:anchor="sub_1160" w:history="1">
              <w:r w:rsidR="00D1682F" w:rsidRPr="00F40918">
                <w:rPr>
                  <w:rFonts w:ascii="Times New Roman" w:eastAsiaTheme="minorEastAsia" w:hAnsi="Times New Roman" w:cs="Times New Roman"/>
                  <w:b/>
                  <w:color w:val="000000"/>
                </w:rPr>
                <w:t>Подпрограмма 3</w:t>
              </w:r>
            </w:hyperlink>
            <w:r w:rsidR="00D1682F" w:rsidRPr="00F40918">
              <w:rPr>
                <w:rFonts w:ascii="Times New Roman" w:eastAsiaTheme="minorEastAsia" w:hAnsi="Times New Roman" w:cs="Times New Roman"/>
                <w:color w:val="000000"/>
              </w:rPr>
              <w:t xml:space="preserve"> "</w:t>
            </w:r>
            <w:r w:rsidR="0073115D" w:rsidRPr="00F40918">
              <w:rPr>
                <w:rFonts w:ascii="Times New Roman" w:eastAsiaTheme="minorEastAsia" w:hAnsi="Times New Roman" w:cs="Times New Roman"/>
                <w:color w:val="000000"/>
              </w:rPr>
              <w:t>Профилактика безнадзорности и правонарушений несовершеннолетних".</w:t>
            </w:r>
          </w:p>
          <w:p w:rsidR="00FD485A" w:rsidRPr="00FD2F47" w:rsidRDefault="00090AC1" w:rsidP="00FD485A">
            <w:pPr>
              <w:jc w:val="both"/>
              <w:rPr>
                <w:rFonts w:ascii="Times New Roman" w:hAnsi="Times New Roman" w:cs="Times New Roman"/>
                <w:color w:val="000000"/>
                <w:sz w:val="24"/>
                <w:szCs w:val="24"/>
              </w:rPr>
            </w:pPr>
            <w:hyperlink w:anchor="sub_1161" w:history="1">
              <w:r w:rsidR="000A5024">
                <w:rPr>
                  <w:rFonts w:ascii="Times New Roman" w:eastAsiaTheme="minorEastAsia" w:hAnsi="Times New Roman" w:cs="Times New Roman"/>
                  <w:b/>
                  <w:color w:val="000000"/>
                  <w:sz w:val="24"/>
                  <w:szCs w:val="24"/>
                </w:rPr>
                <w:t xml:space="preserve">Подпрограмма </w:t>
              </w:r>
              <w:r w:rsidR="00D1682F" w:rsidRPr="00FD485A">
                <w:rPr>
                  <w:rFonts w:ascii="Times New Roman" w:eastAsiaTheme="minorEastAsia" w:hAnsi="Times New Roman" w:cs="Times New Roman"/>
                  <w:b/>
                  <w:color w:val="000000"/>
                  <w:sz w:val="24"/>
                  <w:szCs w:val="24"/>
                </w:rPr>
                <w:t>4</w:t>
              </w:r>
            </w:hyperlink>
            <w:r w:rsidR="00FD485A" w:rsidRPr="00FD2F47">
              <w:rPr>
                <w:rFonts w:ascii="Times New Roman" w:hAnsi="Times New Roman" w:cs="Times New Roman"/>
                <w:color w:val="000000"/>
                <w:sz w:val="24"/>
                <w:szCs w:val="24"/>
              </w:rPr>
              <w:t>"Противодействие незаконному распространению и немеди</w:t>
            </w:r>
            <w:r w:rsidR="00FD485A">
              <w:rPr>
                <w:rFonts w:ascii="Times New Roman" w:hAnsi="Times New Roman" w:cs="Times New Roman"/>
                <w:color w:val="000000"/>
                <w:sz w:val="24"/>
                <w:szCs w:val="24"/>
              </w:rPr>
              <w:t xml:space="preserve">цинскому потреблению наркотиков, злоупотреблению алкоголем и </w:t>
            </w:r>
            <w:proofErr w:type="spellStart"/>
            <w:r w:rsidR="00FD485A">
              <w:rPr>
                <w:rFonts w:ascii="Times New Roman" w:hAnsi="Times New Roman" w:cs="Times New Roman"/>
                <w:color w:val="000000"/>
                <w:sz w:val="24"/>
                <w:szCs w:val="24"/>
              </w:rPr>
              <w:t>табакокурению</w:t>
            </w:r>
            <w:r w:rsidR="00FD485A" w:rsidRPr="00FD2F47">
              <w:rPr>
                <w:rFonts w:ascii="Times New Roman" w:hAnsi="Times New Roman" w:cs="Times New Roman"/>
                <w:color w:val="000000"/>
                <w:sz w:val="24"/>
                <w:szCs w:val="24"/>
              </w:rPr>
              <w:t>в</w:t>
            </w:r>
            <w:proofErr w:type="spellEnd"/>
            <w:r w:rsidR="00FD485A" w:rsidRPr="00FD2F47">
              <w:rPr>
                <w:rFonts w:ascii="Times New Roman" w:hAnsi="Times New Roman" w:cs="Times New Roman"/>
                <w:color w:val="000000"/>
                <w:sz w:val="24"/>
                <w:szCs w:val="24"/>
              </w:rPr>
              <w:t xml:space="preserve"> Весьегонском районе"</w:t>
            </w:r>
          </w:p>
          <w:p w:rsidR="00AA28A4" w:rsidRPr="00AA28A4" w:rsidRDefault="00090AC1" w:rsidP="00457CEB">
            <w:pPr>
              <w:pStyle w:val="aff6"/>
              <w:rPr>
                <w:rFonts w:eastAsiaTheme="minorEastAsia"/>
              </w:rPr>
            </w:pPr>
            <w:hyperlink w:anchor="sub_360" w:history="1">
              <w:r w:rsidR="00457CEB" w:rsidRPr="00457CEB">
                <w:rPr>
                  <w:rFonts w:ascii="Times New Roman" w:eastAsiaTheme="minorEastAsia" w:hAnsi="Times New Roman" w:cs="Times New Roman"/>
                  <w:b/>
                  <w:color w:val="000000"/>
                </w:rPr>
                <w:t xml:space="preserve">Подпрограмма </w:t>
              </w:r>
            </w:hyperlink>
            <w:r w:rsidR="00457CEB">
              <w:rPr>
                <w:rFonts w:ascii="Times New Roman" w:eastAsiaTheme="minorEastAsia" w:hAnsi="Times New Roman" w:cs="Times New Roman"/>
                <w:b/>
                <w:color w:val="000000"/>
              </w:rPr>
              <w:t>5</w:t>
            </w:r>
            <w:r w:rsidR="00457CEB" w:rsidRPr="00457CEB">
              <w:rPr>
                <w:rFonts w:ascii="Times New Roman" w:eastAsiaTheme="minorEastAsia" w:hAnsi="Times New Roman" w:cs="Times New Roman"/>
                <w:color w:val="000000"/>
              </w:rPr>
              <w:t xml:space="preserve">"Повышение безопасности населения от угроз терроризма </w:t>
            </w:r>
            <w:r w:rsidR="00457CEB">
              <w:rPr>
                <w:rFonts w:ascii="Times New Roman" w:eastAsiaTheme="minorEastAsia" w:hAnsi="Times New Roman" w:cs="Times New Roman"/>
                <w:color w:val="000000"/>
              </w:rPr>
              <w:t>и экстремизма</w:t>
            </w:r>
            <w:r w:rsidR="00457CEB" w:rsidRPr="00457CEB">
              <w:rPr>
                <w:rFonts w:ascii="Times New Roman" w:eastAsiaTheme="minorEastAsia" w:hAnsi="Times New Roman" w:cs="Times New Roman"/>
                <w:color w:val="000000"/>
              </w:rPr>
              <w:t>".</w:t>
            </w:r>
          </w:p>
        </w:tc>
      </w:tr>
      <w:tr w:rsidR="00D1682F" w:rsidRPr="00F40918" w:rsidTr="001031A4">
        <w:tc>
          <w:tcPr>
            <w:tcW w:w="3402" w:type="dxa"/>
            <w:tcBorders>
              <w:top w:val="single" w:sz="4" w:space="0" w:color="auto"/>
              <w:bottom w:val="single" w:sz="4" w:space="0" w:color="auto"/>
              <w:right w:val="single" w:sz="4" w:space="0" w:color="auto"/>
            </w:tcBorders>
          </w:tcPr>
          <w:p w:rsidR="00D1682F"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Ожидаемые результаты реализации программы</w:t>
            </w:r>
          </w:p>
          <w:p w:rsidR="00BC0B9B" w:rsidRPr="00BC0B9B" w:rsidRDefault="00BC0B9B" w:rsidP="00BC0B9B">
            <w:pPr>
              <w:rPr>
                <w:rFonts w:eastAsiaTheme="minorEastAsia"/>
              </w:rPr>
            </w:pPr>
          </w:p>
        </w:tc>
        <w:tc>
          <w:tcPr>
            <w:tcW w:w="6169" w:type="dxa"/>
            <w:tcBorders>
              <w:top w:val="single" w:sz="4" w:space="0" w:color="auto"/>
              <w:left w:val="single" w:sz="4" w:space="0" w:color="auto"/>
              <w:bottom w:val="single" w:sz="4" w:space="0" w:color="auto"/>
            </w:tcBorders>
          </w:tcPr>
          <w:p w:rsidR="00902E38" w:rsidRPr="00902E38" w:rsidRDefault="00902E38" w:rsidP="00902E38">
            <w:pPr>
              <w:shd w:val="clear" w:color="auto" w:fill="FFFFFF"/>
              <w:tabs>
                <w:tab w:val="left" w:pos="627"/>
              </w:tabs>
              <w:suppressAutoHyphens/>
              <w:spacing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Снижение  числа  правонарушений и преступлений.</w:t>
            </w:r>
          </w:p>
          <w:p w:rsidR="00902E38" w:rsidRPr="00902E38" w:rsidRDefault="00902E38" w:rsidP="00902E38">
            <w:pPr>
              <w:shd w:val="clear" w:color="auto" w:fill="FFFFFF"/>
              <w:tabs>
                <w:tab w:val="left" w:pos="627"/>
              </w:tabs>
              <w:suppressAutoHyphens/>
              <w:spacing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Активизация</w:t>
            </w:r>
            <w:r w:rsidRPr="00902E38">
              <w:rPr>
                <w:rFonts w:ascii="Times New Roman" w:hAnsi="Times New Roman" w:cs="Times New Roman"/>
                <w:color w:val="000000"/>
                <w:sz w:val="24"/>
                <w:szCs w:val="24"/>
              </w:rPr>
              <w:tab/>
              <w:t>системы профилактики безнадзорности, правонарушений и преступности несовершеннолетних, формирование межведомственной системы социальной адаптации выпускников специальных учебно-воспитательных учреждений, воспитательных колоний.</w:t>
            </w:r>
          </w:p>
          <w:p w:rsidR="00902E38" w:rsidRPr="00902E38" w:rsidRDefault="00902E38" w:rsidP="00902E38">
            <w:pPr>
              <w:shd w:val="clear" w:color="auto" w:fill="FFFFFF"/>
              <w:tabs>
                <w:tab w:val="left" w:pos="627"/>
              </w:tabs>
              <w:suppressAutoHyphens/>
              <w:spacing w:before="7"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Обеспечение    трудовой    занятости    подростков в период каникул и в свободное время.</w:t>
            </w:r>
          </w:p>
          <w:p w:rsidR="00902E38" w:rsidRPr="00902E38" w:rsidRDefault="00902E38" w:rsidP="00902E38">
            <w:pPr>
              <w:shd w:val="clear" w:color="auto" w:fill="FFFFFF"/>
              <w:tabs>
                <w:tab w:val="left" w:pos="627"/>
              </w:tabs>
              <w:suppressAutoHyphens/>
              <w:spacing w:before="7"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Создание эффективно действующей системы противодействия распространению наркотических средств на территории района.</w:t>
            </w:r>
          </w:p>
          <w:p w:rsidR="00902E38" w:rsidRPr="00902E38" w:rsidRDefault="00902E38" w:rsidP="00902E38">
            <w:pPr>
              <w:shd w:val="clear" w:color="auto" w:fill="FFFFFF"/>
              <w:tabs>
                <w:tab w:val="left" w:pos="627"/>
              </w:tabs>
              <w:suppressAutoHyphens/>
              <w:spacing w:before="7"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 xml:space="preserve">Формирование системы морально-нравственных установок, определяющих ориентацию на здоровый образ жизни, отрицательное отношение к употреблению </w:t>
            </w:r>
            <w:proofErr w:type="spellStart"/>
            <w:r w:rsidRPr="00902E38">
              <w:rPr>
                <w:rFonts w:ascii="Times New Roman" w:hAnsi="Times New Roman" w:cs="Times New Roman"/>
                <w:color w:val="000000"/>
                <w:sz w:val="24"/>
                <w:szCs w:val="24"/>
              </w:rPr>
              <w:lastRenderedPageBreak/>
              <w:t>психоактивных</w:t>
            </w:r>
            <w:proofErr w:type="spellEnd"/>
            <w:r w:rsidRPr="00902E38">
              <w:rPr>
                <w:rFonts w:ascii="Times New Roman" w:hAnsi="Times New Roman" w:cs="Times New Roman"/>
                <w:color w:val="000000"/>
                <w:sz w:val="24"/>
                <w:szCs w:val="24"/>
              </w:rPr>
              <w:t xml:space="preserve"> веществ.</w:t>
            </w:r>
          </w:p>
          <w:p w:rsidR="00D1682F" w:rsidRPr="00902E38" w:rsidRDefault="00902E38" w:rsidP="00902E38">
            <w:pPr>
              <w:pStyle w:val="aff6"/>
              <w:rPr>
                <w:rFonts w:ascii="Times New Roman" w:hAnsi="Times New Roman" w:cs="Times New Roman"/>
                <w:color w:val="000000"/>
              </w:rPr>
            </w:pPr>
            <w:r w:rsidRPr="00902E38">
              <w:rPr>
                <w:rFonts w:ascii="Times New Roman" w:hAnsi="Times New Roman" w:cs="Times New Roman"/>
                <w:color w:val="000000"/>
              </w:rPr>
              <w:t>Повышение эффективности выявления и пресечения правонарушений и преступлений</w:t>
            </w:r>
          </w:p>
        </w:tc>
      </w:tr>
      <w:tr w:rsidR="00D1682F" w:rsidRPr="00F40918" w:rsidTr="001031A4">
        <w:tc>
          <w:tcPr>
            <w:tcW w:w="3402" w:type="dxa"/>
            <w:tcBorders>
              <w:top w:val="single" w:sz="4" w:space="0" w:color="auto"/>
              <w:bottom w:val="single" w:sz="4" w:space="0" w:color="auto"/>
              <w:right w:val="single" w:sz="4" w:space="0" w:color="auto"/>
            </w:tcBorders>
          </w:tcPr>
          <w:p w:rsidR="00D1682F"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lastRenderedPageBreak/>
              <w:t>Объемы и источники финансирования программы по годам ее реализации в разрезе подпрограмм</w:t>
            </w:r>
          </w:p>
          <w:p w:rsidR="00216010" w:rsidRPr="00216010" w:rsidRDefault="00216010" w:rsidP="00F7274C">
            <w:pPr>
              <w:rPr>
                <w:rFonts w:eastAsiaTheme="minorEastAsia"/>
              </w:rPr>
            </w:pPr>
            <w:r w:rsidRPr="00216010">
              <w:rPr>
                <w:rFonts w:eastAsiaTheme="minorEastAsia"/>
              </w:rPr>
              <w:tab/>
            </w:r>
            <w:r w:rsidR="00E304FC" w:rsidRPr="00E304FC">
              <w:rPr>
                <w:rFonts w:eastAsiaTheme="minorEastAsia"/>
              </w:rPr>
              <w:tab/>
            </w:r>
          </w:p>
        </w:tc>
        <w:tc>
          <w:tcPr>
            <w:tcW w:w="6169" w:type="dxa"/>
            <w:tcBorders>
              <w:top w:val="single" w:sz="4" w:space="0" w:color="auto"/>
              <w:left w:val="single" w:sz="4" w:space="0" w:color="auto"/>
              <w:bottom w:val="single" w:sz="4" w:space="0" w:color="auto"/>
            </w:tcBorders>
          </w:tcPr>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1. Общий объем финансирования программы составляет </w:t>
            </w:r>
            <w:r w:rsidR="00216010" w:rsidRPr="00216010">
              <w:rPr>
                <w:rFonts w:ascii="Times New Roman" w:hAnsi="Times New Roman" w:cs="Times New Roman"/>
                <w:color w:val="000000"/>
              </w:rPr>
              <w:t>1 338 300,00</w:t>
            </w:r>
            <w:r w:rsidRPr="00902E38">
              <w:rPr>
                <w:rFonts w:ascii="Times New Roman" w:hAnsi="Times New Roman" w:cs="Times New Roman"/>
                <w:color w:val="000000"/>
              </w:rPr>
              <w:t xml:space="preserve">рублей за счет средств бюджета </w:t>
            </w:r>
            <w:r w:rsidR="00AA28A4" w:rsidRPr="00902E38">
              <w:rPr>
                <w:rFonts w:ascii="Times New Roman" w:hAnsi="Times New Roman" w:cs="Times New Roman"/>
                <w:color w:val="000000"/>
              </w:rPr>
              <w:t>Весьегонского района</w:t>
            </w:r>
            <w:r w:rsidRPr="00902E38">
              <w:rPr>
                <w:rFonts w:ascii="Times New Roman" w:hAnsi="Times New Roman" w:cs="Times New Roman"/>
                <w:color w:val="000000"/>
              </w:rPr>
              <w:t>, из которых:</w:t>
            </w:r>
          </w:p>
          <w:p w:rsidR="00D1682F" w:rsidRPr="00902E38" w:rsidRDefault="00D1682F">
            <w:pPr>
              <w:pStyle w:val="aff6"/>
              <w:rPr>
                <w:rFonts w:ascii="Times New Roman" w:hAnsi="Times New Roman" w:cs="Times New Roman"/>
                <w:color w:val="000000"/>
              </w:rPr>
            </w:pPr>
            <w:bookmarkStart w:id="0" w:name="sub_11128"/>
            <w:r w:rsidRPr="00902E38">
              <w:rPr>
                <w:rFonts w:ascii="Times New Roman" w:hAnsi="Times New Roman" w:cs="Times New Roman"/>
                <w:color w:val="000000"/>
              </w:rPr>
              <w:t>а</w:t>
            </w:r>
            <w:bookmarkEnd w:id="0"/>
            <w:r w:rsidR="00216010">
              <w:rPr>
                <w:rFonts w:ascii="Times New Roman" w:hAnsi="Times New Roman" w:cs="Times New Roman"/>
                <w:color w:val="000000"/>
              </w:rPr>
              <w:t>) 2017</w:t>
            </w:r>
            <w:r w:rsidRPr="00902E38">
              <w:rPr>
                <w:rFonts w:ascii="Times New Roman" w:hAnsi="Times New Roman" w:cs="Times New Roman"/>
                <w:color w:val="000000"/>
              </w:rPr>
              <w:t xml:space="preserve"> год -</w:t>
            </w:r>
            <w:r w:rsidR="00BC0B9B" w:rsidRPr="00BC0B9B">
              <w:rPr>
                <w:rFonts w:ascii="Times New Roman" w:hAnsi="Times New Roman" w:cs="Times New Roman"/>
                <w:color w:val="000000"/>
              </w:rPr>
              <w:t>446 100,00</w:t>
            </w:r>
            <w:r w:rsidRPr="00902E38">
              <w:rPr>
                <w:rFonts w:ascii="Times New Roman" w:hAnsi="Times New Roman" w:cs="Times New Roman"/>
                <w:color w:val="000000"/>
              </w:rPr>
              <w:t xml:space="preserve"> рублей</w:t>
            </w:r>
            <w:r w:rsidR="00AA28A4" w:rsidRPr="00902E38">
              <w:rPr>
                <w:rFonts w:ascii="Times New Roman" w:hAnsi="Times New Roman" w:cs="Times New Roman"/>
                <w:color w:val="000000"/>
              </w:rPr>
              <w:t>,в том числе:</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1 </w:t>
            </w:r>
            <w:r w:rsidR="00FD485A" w:rsidRPr="00902E38">
              <w:rPr>
                <w:rFonts w:ascii="Times New Roman" w:hAnsi="Times New Roman" w:cs="Times New Roman"/>
                <w:color w:val="000000"/>
              </w:rPr>
              <w:t>–</w:t>
            </w:r>
            <w:r w:rsidR="00BC0B9B">
              <w:rPr>
                <w:rFonts w:ascii="Times New Roman" w:hAnsi="Times New Roman" w:cs="Times New Roman"/>
                <w:color w:val="000000"/>
              </w:rPr>
              <w:t>70</w:t>
            </w:r>
            <w:r w:rsidR="00FD485A" w:rsidRPr="00902E38">
              <w:rPr>
                <w:rFonts w:ascii="Times New Roman" w:hAnsi="Times New Roman" w:cs="Times New Roman"/>
                <w:color w:val="000000"/>
              </w:rPr>
              <w:t> 000,00</w:t>
            </w:r>
            <w:r w:rsidRPr="00902E38">
              <w:rPr>
                <w:rFonts w:ascii="Times New Roman" w:hAnsi="Times New Roman" w:cs="Times New Roman"/>
                <w:color w:val="000000"/>
              </w:rPr>
              <w:t xml:space="preserve"> рублей;</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2 </w:t>
            </w:r>
            <w:r w:rsidR="00FD485A" w:rsidRPr="00902E38">
              <w:rPr>
                <w:rFonts w:ascii="Times New Roman" w:hAnsi="Times New Roman" w:cs="Times New Roman"/>
                <w:color w:val="000000"/>
              </w:rPr>
              <w:t>–</w:t>
            </w:r>
            <w:r w:rsidR="00D34A33">
              <w:rPr>
                <w:rFonts w:ascii="Times New Roman" w:hAnsi="Times New Roman" w:cs="Times New Roman"/>
                <w:color w:val="000000"/>
              </w:rPr>
              <w:t>10</w:t>
            </w:r>
            <w:r w:rsidR="00FD485A" w:rsidRPr="00902E38">
              <w:rPr>
                <w:rFonts w:ascii="Times New Roman" w:hAnsi="Times New Roman" w:cs="Times New Roman"/>
                <w:color w:val="000000"/>
              </w:rPr>
              <w:t> 000,00</w:t>
            </w:r>
            <w:r w:rsidRPr="00902E38">
              <w:rPr>
                <w:rFonts w:ascii="Times New Roman" w:hAnsi="Times New Roman" w:cs="Times New Roman"/>
                <w:color w:val="000000"/>
              </w:rPr>
              <w:t xml:space="preserve"> рублей;</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3 </w:t>
            </w:r>
            <w:r w:rsidR="00FD485A" w:rsidRPr="00902E38">
              <w:rPr>
                <w:rFonts w:ascii="Times New Roman" w:hAnsi="Times New Roman" w:cs="Times New Roman"/>
                <w:color w:val="000000"/>
              </w:rPr>
              <w:t>–</w:t>
            </w:r>
            <w:r w:rsidR="001031A4" w:rsidRPr="001031A4">
              <w:rPr>
                <w:rFonts w:ascii="Times New Roman" w:hAnsi="Times New Roman" w:cs="Times New Roman"/>
              </w:rPr>
              <w:t>349 100,00</w:t>
            </w:r>
            <w:r w:rsidRPr="00902E38">
              <w:rPr>
                <w:rFonts w:ascii="Times New Roman" w:hAnsi="Times New Roman" w:cs="Times New Roman"/>
                <w:color w:val="000000"/>
              </w:rPr>
              <w:t xml:space="preserve"> рублей;</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4 </w:t>
            </w:r>
            <w:r w:rsidR="00FD485A" w:rsidRPr="00902E38">
              <w:rPr>
                <w:rFonts w:ascii="Times New Roman" w:hAnsi="Times New Roman" w:cs="Times New Roman"/>
                <w:color w:val="000000"/>
              </w:rPr>
              <w:t>–</w:t>
            </w:r>
            <w:r w:rsidR="00D34A33">
              <w:rPr>
                <w:rFonts w:ascii="Times New Roman" w:hAnsi="Times New Roman" w:cs="Times New Roman"/>
                <w:color w:val="000000"/>
              </w:rPr>
              <w:t>17</w:t>
            </w:r>
            <w:r w:rsidR="00FD485A" w:rsidRPr="00902E38">
              <w:rPr>
                <w:rFonts w:ascii="Times New Roman" w:hAnsi="Times New Roman" w:cs="Times New Roman"/>
                <w:color w:val="000000"/>
              </w:rPr>
              <w:t> 000,00</w:t>
            </w:r>
            <w:r w:rsidRPr="00902E38">
              <w:rPr>
                <w:rFonts w:ascii="Times New Roman" w:hAnsi="Times New Roman" w:cs="Times New Roman"/>
                <w:color w:val="000000"/>
              </w:rPr>
              <w:t xml:space="preserve"> рублей;</w:t>
            </w:r>
          </w:p>
          <w:p w:rsidR="00184F16" w:rsidRPr="00902E38" w:rsidRDefault="00430BD8" w:rsidP="00184F16">
            <w:pPr>
              <w:rPr>
                <w:rFonts w:ascii="Times New Roman" w:hAnsi="Times New Roman" w:cs="Times New Roman"/>
                <w:color w:val="000000"/>
                <w:sz w:val="24"/>
                <w:szCs w:val="24"/>
              </w:rPr>
            </w:pPr>
            <w:r w:rsidRPr="00902E38">
              <w:rPr>
                <w:rFonts w:ascii="Times New Roman" w:hAnsi="Times New Roman" w:cs="Times New Roman"/>
                <w:color w:val="000000"/>
                <w:sz w:val="24"/>
                <w:szCs w:val="24"/>
              </w:rPr>
              <w:t xml:space="preserve">подпрограмма 5 – </w:t>
            </w:r>
            <w:r w:rsidR="00184F16" w:rsidRPr="00902E38">
              <w:rPr>
                <w:rFonts w:ascii="Times New Roman" w:hAnsi="Times New Roman" w:cs="Times New Roman"/>
                <w:color w:val="000000"/>
                <w:sz w:val="24"/>
                <w:szCs w:val="24"/>
              </w:rPr>
              <w:t>0,00 рублей;</w:t>
            </w:r>
          </w:p>
          <w:p w:rsidR="00FD485A" w:rsidRPr="00902E38" w:rsidRDefault="00D1682F"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в) </w:t>
            </w:r>
            <w:r w:rsidR="00216010">
              <w:rPr>
                <w:rFonts w:ascii="Times New Roman" w:hAnsi="Times New Roman" w:cs="Times New Roman"/>
                <w:color w:val="000000"/>
              </w:rPr>
              <w:t>2018</w:t>
            </w:r>
            <w:r w:rsidR="00FD485A" w:rsidRPr="00902E38">
              <w:rPr>
                <w:rFonts w:ascii="Times New Roman" w:hAnsi="Times New Roman" w:cs="Times New Roman"/>
                <w:color w:val="000000"/>
              </w:rPr>
              <w:t xml:space="preserve"> год - </w:t>
            </w:r>
            <w:r w:rsidR="00216010" w:rsidRPr="00216010">
              <w:rPr>
                <w:rFonts w:ascii="Times New Roman" w:hAnsi="Times New Roman" w:cs="Times New Roman"/>
                <w:color w:val="000000"/>
              </w:rPr>
              <w:t xml:space="preserve">446 100,00 </w:t>
            </w:r>
            <w:r w:rsidR="00FD485A" w:rsidRPr="00902E38">
              <w:rPr>
                <w:rFonts w:ascii="Times New Roman" w:hAnsi="Times New Roman" w:cs="Times New Roman"/>
                <w:color w:val="000000"/>
              </w:rPr>
              <w:t>рублей, в том числе:</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1 – </w:t>
            </w:r>
            <w:r w:rsidR="00E304FC">
              <w:rPr>
                <w:rFonts w:ascii="Times New Roman" w:hAnsi="Times New Roman" w:cs="Times New Roman"/>
                <w:color w:val="000000"/>
              </w:rPr>
              <w:t>70</w:t>
            </w:r>
            <w:r w:rsidR="001031A4">
              <w:rPr>
                <w:rFonts w:ascii="Times New Roman" w:hAnsi="Times New Roman" w:cs="Times New Roman"/>
                <w:color w:val="000000"/>
              </w:rPr>
              <w:t xml:space="preserve"> 000</w:t>
            </w:r>
            <w:r w:rsidRPr="00902E38">
              <w:rPr>
                <w:rFonts w:ascii="Times New Roman" w:hAnsi="Times New Roman" w:cs="Times New Roman"/>
                <w:color w:val="000000"/>
              </w:rPr>
              <w:t>,00 рублей;</w:t>
            </w:r>
          </w:p>
          <w:p w:rsidR="00FD485A" w:rsidRPr="00902E38" w:rsidRDefault="00D34A33" w:rsidP="00FD485A">
            <w:pPr>
              <w:pStyle w:val="aff6"/>
              <w:rPr>
                <w:rFonts w:ascii="Times New Roman" w:hAnsi="Times New Roman" w:cs="Times New Roman"/>
                <w:color w:val="000000"/>
              </w:rPr>
            </w:pPr>
            <w:r>
              <w:rPr>
                <w:rFonts w:ascii="Times New Roman" w:hAnsi="Times New Roman" w:cs="Times New Roman"/>
                <w:color w:val="000000"/>
              </w:rPr>
              <w:t>подпрограмма 2 – 10</w:t>
            </w:r>
            <w:r w:rsidR="00FD485A" w:rsidRPr="00902E38">
              <w:rPr>
                <w:rFonts w:ascii="Times New Roman" w:hAnsi="Times New Roman" w:cs="Times New Roman"/>
                <w:color w:val="000000"/>
              </w:rPr>
              <w:t> 000,00 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3 – </w:t>
            </w:r>
            <w:r w:rsidR="00E304FC" w:rsidRPr="00E304FC">
              <w:rPr>
                <w:rFonts w:ascii="Times New Roman" w:hAnsi="Times New Roman" w:cs="Times New Roman"/>
              </w:rPr>
              <w:t xml:space="preserve">349 100,00 </w:t>
            </w:r>
            <w:r w:rsidRPr="00902E38">
              <w:rPr>
                <w:rFonts w:ascii="Times New Roman" w:hAnsi="Times New Roman" w:cs="Times New Roman"/>
                <w:color w:val="000000"/>
              </w:rPr>
              <w:t>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4 – </w:t>
            </w:r>
            <w:r w:rsidR="00F7274C" w:rsidRPr="00F7274C">
              <w:rPr>
                <w:rFonts w:ascii="Times New Roman" w:hAnsi="Times New Roman" w:cs="Times New Roman"/>
                <w:color w:val="000000"/>
              </w:rPr>
              <w:t xml:space="preserve">17 000,00 </w:t>
            </w:r>
            <w:r w:rsidRPr="00902E38">
              <w:rPr>
                <w:rFonts w:ascii="Times New Roman" w:hAnsi="Times New Roman" w:cs="Times New Roman"/>
                <w:color w:val="000000"/>
              </w:rPr>
              <w:t>рублей;</w:t>
            </w:r>
          </w:p>
          <w:p w:rsidR="00184F16" w:rsidRPr="00902E38" w:rsidRDefault="00430BD8" w:rsidP="00184F16">
            <w:pPr>
              <w:rPr>
                <w:rFonts w:ascii="Times New Roman" w:hAnsi="Times New Roman" w:cs="Times New Roman"/>
                <w:color w:val="000000"/>
                <w:sz w:val="24"/>
                <w:szCs w:val="24"/>
              </w:rPr>
            </w:pPr>
            <w:r w:rsidRPr="00902E38">
              <w:rPr>
                <w:rFonts w:ascii="Times New Roman" w:hAnsi="Times New Roman" w:cs="Times New Roman"/>
                <w:color w:val="000000"/>
                <w:sz w:val="24"/>
                <w:szCs w:val="24"/>
              </w:rPr>
              <w:t xml:space="preserve">подпрограмма 5 – </w:t>
            </w:r>
            <w:r w:rsidR="00184F16" w:rsidRPr="00902E38">
              <w:rPr>
                <w:rFonts w:ascii="Times New Roman" w:hAnsi="Times New Roman" w:cs="Times New Roman"/>
                <w:color w:val="000000"/>
                <w:sz w:val="24"/>
                <w:szCs w:val="24"/>
              </w:rPr>
              <w:t>0,00 рублей;</w:t>
            </w:r>
          </w:p>
          <w:p w:rsidR="00FD485A" w:rsidRPr="00902E38" w:rsidRDefault="00D1682F"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г) </w:t>
            </w:r>
            <w:r w:rsidR="00216010">
              <w:rPr>
                <w:rFonts w:ascii="Times New Roman" w:hAnsi="Times New Roman" w:cs="Times New Roman"/>
                <w:color w:val="000000"/>
              </w:rPr>
              <w:t>2019</w:t>
            </w:r>
            <w:r w:rsidR="00FD485A" w:rsidRPr="00902E38">
              <w:rPr>
                <w:rFonts w:ascii="Times New Roman" w:hAnsi="Times New Roman" w:cs="Times New Roman"/>
                <w:color w:val="000000"/>
              </w:rPr>
              <w:t xml:space="preserve"> год </w:t>
            </w:r>
            <w:r w:rsidR="00964170">
              <w:rPr>
                <w:rFonts w:ascii="Times New Roman" w:hAnsi="Times New Roman" w:cs="Times New Roman"/>
                <w:color w:val="000000"/>
              </w:rPr>
              <w:t>–</w:t>
            </w:r>
            <w:r w:rsidR="00216010" w:rsidRPr="00216010">
              <w:rPr>
                <w:rFonts w:ascii="Times New Roman" w:hAnsi="Times New Roman" w:cs="Times New Roman"/>
                <w:color w:val="000000"/>
              </w:rPr>
              <w:t xml:space="preserve">446 100,00 </w:t>
            </w:r>
            <w:r w:rsidR="00FD485A" w:rsidRPr="00902E38">
              <w:rPr>
                <w:rFonts w:ascii="Times New Roman" w:hAnsi="Times New Roman" w:cs="Times New Roman"/>
                <w:color w:val="000000"/>
              </w:rPr>
              <w:t>рублей, в том числе:</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1 – </w:t>
            </w:r>
            <w:r w:rsidR="00E304FC">
              <w:rPr>
                <w:rFonts w:ascii="Times New Roman" w:hAnsi="Times New Roman" w:cs="Times New Roman"/>
                <w:color w:val="000000"/>
              </w:rPr>
              <w:t>70</w:t>
            </w:r>
            <w:r w:rsidR="001031A4">
              <w:rPr>
                <w:rFonts w:ascii="Times New Roman" w:hAnsi="Times New Roman" w:cs="Times New Roman"/>
                <w:color w:val="000000"/>
              </w:rPr>
              <w:t xml:space="preserve"> 000</w:t>
            </w:r>
            <w:r w:rsidR="001031A4" w:rsidRPr="00902E38">
              <w:rPr>
                <w:rFonts w:ascii="Times New Roman" w:hAnsi="Times New Roman" w:cs="Times New Roman"/>
                <w:color w:val="000000"/>
              </w:rPr>
              <w:t xml:space="preserve">,00 </w:t>
            </w:r>
            <w:r w:rsidRPr="00902E38">
              <w:rPr>
                <w:rFonts w:ascii="Times New Roman" w:hAnsi="Times New Roman" w:cs="Times New Roman"/>
                <w:color w:val="000000"/>
              </w:rPr>
              <w:t>рублей;</w:t>
            </w:r>
          </w:p>
          <w:p w:rsidR="00FD485A" w:rsidRPr="00902E38" w:rsidRDefault="00D34A33" w:rsidP="00FD485A">
            <w:pPr>
              <w:pStyle w:val="aff6"/>
              <w:rPr>
                <w:rFonts w:ascii="Times New Roman" w:hAnsi="Times New Roman" w:cs="Times New Roman"/>
                <w:color w:val="000000"/>
              </w:rPr>
            </w:pPr>
            <w:r>
              <w:rPr>
                <w:rFonts w:ascii="Times New Roman" w:hAnsi="Times New Roman" w:cs="Times New Roman"/>
                <w:color w:val="000000"/>
              </w:rPr>
              <w:t xml:space="preserve">подпрограмма 2 – </w:t>
            </w:r>
            <w:r w:rsidR="001031A4">
              <w:rPr>
                <w:rFonts w:ascii="Times New Roman" w:hAnsi="Times New Roman" w:cs="Times New Roman"/>
                <w:color w:val="000000"/>
              </w:rPr>
              <w:t>10</w:t>
            </w:r>
            <w:r w:rsidR="001031A4" w:rsidRPr="00902E38">
              <w:rPr>
                <w:rFonts w:ascii="Times New Roman" w:hAnsi="Times New Roman" w:cs="Times New Roman"/>
                <w:color w:val="000000"/>
              </w:rPr>
              <w:t xml:space="preserve"> 000,00 </w:t>
            </w:r>
            <w:r w:rsidR="00FD485A" w:rsidRPr="00902E38">
              <w:rPr>
                <w:rFonts w:ascii="Times New Roman" w:hAnsi="Times New Roman" w:cs="Times New Roman"/>
                <w:color w:val="000000"/>
              </w:rPr>
              <w:t>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3 – </w:t>
            </w:r>
            <w:r w:rsidR="00E304FC" w:rsidRPr="00E304FC">
              <w:rPr>
                <w:rFonts w:ascii="Times New Roman" w:hAnsi="Times New Roman" w:cs="Times New Roman"/>
              </w:rPr>
              <w:t xml:space="preserve">349 100,00 </w:t>
            </w:r>
            <w:r w:rsidRPr="00902E38">
              <w:rPr>
                <w:rFonts w:ascii="Times New Roman" w:hAnsi="Times New Roman" w:cs="Times New Roman"/>
                <w:color w:val="000000"/>
              </w:rPr>
              <w:t>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4 – </w:t>
            </w:r>
            <w:r w:rsidR="00F7274C" w:rsidRPr="00F7274C">
              <w:rPr>
                <w:rFonts w:ascii="Times New Roman" w:hAnsi="Times New Roman" w:cs="Times New Roman"/>
                <w:color w:val="000000"/>
              </w:rPr>
              <w:t xml:space="preserve">17 000,00 </w:t>
            </w:r>
            <w:r w:rsidRPr="00902E38">
              <w:rPr>
                <w:rFonts w:ascii="Times New Roman" w:hAnsi="Times New Roman" w:cs="Times New Roman"/>
                <w:color w:val="000000"/>
              </w:rPr>
              <w:t>рублей;</w:t>
            </w:r>
          </w:p>
          <w:p w:rsidR="00D1682F" w:rsidRPr="00902E38" w:rsidRDefault="00430BD8" w:rsidP="001031A4">
            <w:pPr>
              <w:rPr>
                <w:rFonts w:ascii="Times New Roman" w:hAnsi="Times New Roman" w:cs="Times New Roman"/>
                <w:color w:val="000000"/>
              </w:rPr>
            </w:pPr>
            <w:r w:rsidRPr="00902E38">
              <w:rPr>
                <w:rFonts w:ascii="Times New Roman" w:hAnsi="Times New Roman" w:cs="Times New Roman"/>
                <w:color w:val="000000"/>
                <w:sz w:val="24"/>
                <w:szCs w:val="24"/>
              </w:rPr>
              <w:t xml:space="preserve">подпрограмма 5 – </w:t>
            </w:r>
            <w:r w:rsidR="001031A4">
              <w:rPr>
                <w:rFonts w:ascii="Times New Roman" w:hAnsi="Times New Roman" w:cs="Times New Roman"/>
                <w:color w:val="000000"/>
                <w:sz w:val="24"/>
                <w:szCs w:val="24"/>
              </w:rPr>
              <w:t>0,00 рублей</w:t>
            </w:r>
          </w:p>
        </w:tc>
      </w:tr>
    </w:tbl>
    <w:p w:rsidR="00D1682F" w:rsidRPr="0073115D" w:rsidRDefault="00D1682F">
      <w:pPr>
        <w:ind w:firstLine="720"/>
        <w:jc w:val="both"/>
        <w:rPr>
          <w:rFonts w:ascii="Times New Roman" w:hAnsi="Times New Roman" w:cs="Times New Roman"/>
          <w:color w:val="000000"/>
          <w:sz w:val="24"/>
          <w:szCs w:val="24"/>
        </w:rPr>
      </w:pPr>
    </w:p>
    <w:p w:rsidR="00D1682F" w:rsidRPr="00457CEB" w:rsidRDefault="00D1682F" w:rsidP="00AA28A4">
      <w:pPr>
        <w:pStyle w:val="1"/>
        <w:rPr>
          <w:rFonts w:ascii="Times New Roman" w:hAnsi="Times New Roman" w:cs="Times New Roman"/>
          <w:color w:val="000000"/>
        </w:rPr>
      </w:pPr>
      <w:bookmarkStart w:id="1" w:name="sub_100"/>
      <w:r w:rsidRPr="00457CEB">
        <w:rPr>
          <w:rFonts w:ascii="Times New Roman" w:hAnsi="Times New Roman" w:cs="Times New Roman"/>
          <w:bCs w:val="0"/>
          <w:color w:val="000000"/>
        </w:rPr>
        <w:t>Раздел I.</w:t>
      </w:r>
      <w:r w:rsidRPr="00457CEB">
        <w:rPr>
          <w:rFonts w:ascii="Times New Roman" w:hAnsi="Times New Roman" w:cs="Times New Roman"/>
          <w:bCs w:val="0"/>
          <w:color w:val="000000"/>
        </w:rPr>
        <w:br/>
        <w:t>Общая характеристика сферы реализации программы</w:t>
      </w:r>
      <w:bookmarkEnd w:id="1"/>
    </w:p>
    <w:p w:rsidR="00D1682F" w:rsidRPr="00457CEB" w:rsidRDefault="00D1682F">
      <w:pPr>
        <w:pStyle w:val="1"/>
        <w:rPr>
          <w:rFonts w:ascii="Times New Roman" w:hAnsi="Times New Roman" w:cs="Times New Roman"/>
          <w:bCs w:val="0"/>
          <w:color w:val="000000"/>
        </w:rPr>
      </w:pPr>
      <w:bookmarkStart w:id="2" w:name="sub_110"/>
      <w:r w:rsidRPr="00457CEB">
        <w:rPr>
          <w:rFonts w:ascii="Times New Roman" w:hAnsi="Times New Roman" w:cs="Times New Roman"/>
          <w:bCs w:val="0"/>
          <w:color w:val="000000"/>
        </w:rPr>
        <w:t>Подраздел I.</w:t>
      </w:r>
      <w:r w:rsidRPr="00457CEB">
        <w:rPr>
          <w:rFonts w:ascii="Times New Roman" w:hAnsi="Times New Roman" w:cs="Times New Roman"/>
          <w:bCs w:val="0"/>
          <w:color w:val="000000"/>
        </w:rPr>
        <w:br/>
        <w:t>Общая характеристика сферы реализации программы и прогноз ее развития</w:t>
      </w:r>
    </w:p>
    <w:p w:rsidR="00D1682F" w:rsidRPr="00AA28A4" w:rsidRDefault="00D1682F">
      <w:pPr>
        <w:ind w:firstLine="720"/>
        <w:jc w:val="both"/>
        <w:rPr>
          <w:rFonts w:ascii="Times New Roman" w:hAnsi="Times New Roman" w:cs="Times New Roman"/>
          <w:color w:val="000000"/>
          <w:sz w:val="24"/>
          <w:szCs w:val="24"/>
        </w:rPr>
      </w:pPr>
      <w:bookmarkStart w:id="3" w:name="sub_1001"/>
      <w:bookmarkEnd w:id="2"/>
      <w:r w:rsidRPr="0073115D">
        <w:rPr>
          <w:rFonts w:ascii="Times New Roman" w:hAnsi="Times New Roman" w:cs="Times New Roman"/>
          <w:color w:val="000000"/>
          <w:sz w:val="24"/>
          <w:szCs w:val="24"/>
        </w:rPr>
        <w:t xml:space="preserve">1. Реализация программы направлена на повышение безопасности жизнедеятельности населения на территории </w:t>
      </w:r>
      <w:r w:rsidR="00AA28A4" w:rsidRPr="00AA28A4">
        <w:rPr>
          <w:rFonts w:ascii="Times New Roman" w:hAnsi="Times New Roman" w:cs="Times New Roman"/>
          <w:color w:val="000000"/>
          <w:sz w:val="24"/>
          <w:szCs w:val="24"/>
        </w:rPr>
        <w:t>Весьегонского района</w:t>
      </w:r>
      <w:r w:rsidRPr="0073115D">
        <w:rPr>
          <w:rFonts w:ascii="Times New Roman" w:hAnsi="Times New Roman" w:cs="Times New Roman"/>
          <w:color w:val="000000"/>
          <w:sz w:val="24"/>
          <w:szCs w:val="24"/>
        </w:rPr>
        <w:t>. В условиях сохранения высокого уровня преступности, опасных последствий дорожно-транспортных происшествий, высокой пожарной опасности, вероятности террористических</w:t>
      </w:r>
      <w:r w:rsidRPr="00AA28A4">
        <w:rPr>
          <w:rFonts w:ascii="Times New Roman" w:hAnsi="Times New Roman" w:cs="Times New Roman"/>
          <w:color w:val="000000"/>
          <w:sz w:val="24"/>
          <w:szCs w:val="24"/>
        </w:rPr>
        <w:t>угроз, одной из важнейших задач при обеспечении национальной безопасности является повышение безопасности жизнедеятельности населения.</w:t>
      </w:r>
    </w:p>
    <w:bookmarkEnd w:id="3"/>
    <w:p w:rsidR="00D1682F" w:rsidRPr="00AA28A4" w:rsidRDefault="00D1682F">
      <w:pPr>
        <w:ind w:firstLine="720"/>
        <w:jc w:val="both"/>
        <w:rPr>
          <w:rFonts w:ascii="Times New Roman" w:hAnsi="Times New Roman" w:cs="Times New Roman"/>
          <w:color w:val="000000"/>
          <w:sz w:val="24"/>
          <w:szCs w:val="24"/>
        </w:rPr>
      </w:pPr>
      <w:r w:rsidRPr="00AA28A4">
        <w:rPr>
          <w:rFonts w:ascii="Times New Roman" w:hAnsi="Times New Roman" w:cs="Times New Roman"/>
          <w:color w:val="000000"/>
          <w:sz w:val="24"/>
          <w:szCs w:val="24"/>
        </w:rPr>
        <w:t xml:space="preserve">Рассматривая перспективы развития ситуации в сфере реализации программы, следует учитывать, что </w:t>
      </w:r>
      <w:r w:rsidR="009A117D">
        <w:rPr>
          <w:rFonts w:ascii="Times New Roman" w:hAnsi="Times New Roman" w:cs="Times New Roman"/>
          <w:color w:val="000000"/>
          <w:sz w:val="24"/>
          <w:szCs w:val="24"/>
        </w:rPr>
        <w:t>возможно</w:t>
      </w:r>
      <w:r w:rsidRPr="00AA28A4">
        <w:rPr>
          <w:rFonts w:ascii="Times New Roman" w:hAnsi="Times New Roman" w:cs="Times New Roman"/>
          <w:color w:val="000000"/>
          <w:sz w:val="24"/>
          <w:szCs w:val="24"/>
        </w:rPr>
        <w:t xml:space="preserve"> усиление влияния существующих и возникновение новых криминогенных факторов. К ним можно отнести рост инфляции, высокий уровень безработицы, задержку выплаты заработной платы, увеличение уровня социального неравенства, расширение маргинальных слоев, рост социальной напряженности.</w:t>
      </w:r>
    </w:p>
    <w:p w:rsidR="00D1682F" w:rsidRPr="00AA28A4" w:rsidRDefault="00D1682F">
      <w:pPr>
        <w:ind w:firstLine="720"/>
        <w:jc w:val="both"/>
        <w:rPr>
          <w:rFonts w:ascii="Times New Roman" w:hAnsi="Times New Roman" w:cs="Times New Roman"/>
          <w:color w:val="000000"/>
          <w:sz w:val="24"/>
          <w:szCs w:val="24"/>
        </w:rPr>
      </w:pPr>
      <w:proofErr w:type="gramStart"/>
      <w:r w:rsidRPr="00AA28A4">
        <w:rPr>
          <w:rFonts w:ascii="Times New Roman" w:hAnsi="Times New Roman" w:cs="Times New Roman"/>
          <w:color w:val="000000"/>
          <w:sz w:val="24"/>
          <w:szCs w:val="24"/>
        </w:rPr>
        <w:t xml:space="preserve">Прогнозируется, что в ближайшие 3-5 лет неблагоприятные криминогенные факторы продолжат проявлять себя усилением криминальной опасности для населения, увеличением </w:t>
      </w:r>
      <w:r w:rsidR="009A117D">
        <w:rPr>
          <w:rFonts w:ascii="Times New Roman" w:hAnsi="Times New Roman" w:cs="Times New Roman"/>
          <w:color w:val="000000"/>
          <w:sz w:val="24"/>
          <w:szCs w:val="24"/>
        </w:rPr>
        <w:t>количества</w:t>
      </w:r>
      <w:r w:rsidRPr="00AA28A4">
        <w:rPr>
          <w:rFonts w:ascii="Times New Roman" w:hAnsi="Times New Roman" w:cs="Times New Roman"/>
          <w:color w:val="000000"/>
          <w:sz w:val="24"/>
          <w:szCs w:val="24"/>
        </w:rPr>
        <w:t xml:space="preserve"> преступлений, совершаемых в общественных местах, ростом отдельных видов преступлений как против собственности, так и против личности, криминальной алкоголизацией и наркотизацией населения, разрастанием коррупции.</w:t>
      </w:r>
      <w:proofErr w:type="gramEnd"/>
    </w:p>
    <w:p w:rsidR="00D1682F" w:rsidRPr="00457CEB" w:rsidRDefault="00D1682F">
      <w:pPr>
        <w:pStyle w:val="1"/>
        <w:rPr>
          <w:rFonts w:ascii="Times New Roman" w:hAnsi="Times New Roman" w:cs="Times New Roman"/>
          <w:bCs w:val="0"/>
          <w:color w:val="000000"/>
        </w:rPr>
      </w:pPr>
      <w:bookmarkStart w:id="4" w:name="sub_120"/>
      <w:r w:rsidRPr="00457CEB">
        <w:rPr>
          <w:rFonts w:ascii="Times New Roman" w:hAnsi="Times New Roman" w:cs="Times New Roman"/>
          <w:bCs w:val="0"/>
          <w:color w:val="000000"/>
        </w:rPr>
        <w:t>Подраздел II.</w:t>
      </w:r>
      <w:r w:rsidRPr="00457CEB">
        <w:rPr>
          <w:rFonts w:ascii="Times New Roman" w:hAnsi="Times New Roman" w:cs="Times New Roman"/>
          <w:bCs w:val="0"/>
          <w:color w:val="000000"/>
        </w:rPr>
        <w:br/>
      </w:r>
      <w:r w:rsidR="00AA28A4" w:rsidRPr="00457CEB">
        <w:rPr>
          <w:rFonts w:ascii="Times New Roman" w:hAnsi="Times New Roman" w:cs="Times New Roman"/>
          <w:bCs w:val="0"/>
          <w:color w:val="000000"/>
        </w:rPr>
        <w:t>Перечень</w:t>
      </w:r>
      <w:r w:rsidRPr="00457CEB">
        <w:rPr>
          <w:rFonts w:ascii="Times New Roman" w:hAnsi="Times New Roman" w:cs="Times New Roman"/>
          <w:bCs w:val="0"/>
          <w:color w:val="000000"/>
        </w:rPr>
        <w:t xml:space="preserve"> основных проблем </w:t>
      </w:r>
    </w:p>
    <w:p w:rsidR="00D1682F" w:rsidRPr="00997980" w:rsidRDefault="009A117D" w:rsidP="009A117D">
      <w:pPr>
        <w:ind w:firstLine="720"/>
        <w:jc w:val="both"/>
        <w:rPr>
          <w:rFonts w:ascii="Times New Roman" w:hAnsi="Times New Roman" w:cs="Times New Roman"/>
          <w:color w:val="000000"/>
          <w:sz w:val="24"/>
          <w:szCs w:val="24"/>
        </w:rPr>
      </w:pPr>
      <w:bookmarkStart w:id="5" w:name="sub_1002"/>
      <w:bookmarkEnd w:id="4"/>
      <w:r w:rsidRPr="009A117D">
        <w:rPr>
          <w:rFonts w:ascii="Times New Roman" w:hAnsi="Times New Roman" w:cs="Times New Roman"/>
          <w:color w:val="000000"/>
          <w:sz w:val="24"/>
          <w:szCs w:val="24"/>
        </w:rPr>
        <w:t>2.</w:t>
      </w:r>
      <w:proofErr w:type="gramStart"/>
      <w:r w:rsidR="00D1682F" w:rsidRPr="00997980">
        <w:rPr>
          <w:rFonts w:ascii="Times New Roman" w:hAnsi="Times New Roman" w:cs="Times New Roman"/>
          <w:color w:val="000000"/>
          <w:sz w:val="24"/>
          <w:szCs w:val="24"/>
        </w:rPr>
        <w:t>Криминогенная обстановка</w:t>
      </w:r>
      <w:proofErr w:type="gramEnd"/>
      <w:r w:rsidR="00D1682F" w:rsidRPr="00997980">
        <w:rPr>
          <w:rFonts w:ascii="Times New Roman" w:hAnsi="Times New Roman" w:cs="Times New Roman"/>
          <w:color w:val="000000"/>
          <w:sz w:val="24"/>
          <w:szCs w:val="24"/>
        </w:rPr>
        <w:t xml:space="preserve"> в </w:t>
      </w:r>
      <w:r w:rsidR="00AA28A4" w:rsidRPr="00997980">
        <w:rPr>
          <w:rFonts w:ascii="Times New Roman" w:hAnsi="Times New Roman" w:cs="Times New Roman"/>
          <w:color w:val="000000"/>
          <w:sz w:val="24"/>
          <w:szCs w:val="24"/>
        </w:rPr>
        <w:t xml:space="preserve">Весьегонском районе </w:t>
      </w:r>
      <w:r w:rsidR="00BA69B9">
        <w:rPr>
          <w:rFonts w:ascii="Times New Roman" w:hAnsi="Times New Roman" w:cs="Times New Roman"/>
          <w:color w:val="000000"/>
          <w:sz w:val="24"/>
          <w:szCs w:val="24"/>
        </w:rPr>
        <w:t>сложная</w:t>
      </w:r>
      <w:r w:rsidR="00D1682F" w:rsidRPr="00997980">
        <w:rPr>
          <w:rFonts w:ascii="Times New Roman" w:hAnsi="Times New Roman" w:cs="Times New Roman"/>
          <w:color w:val="000000"/>
          <w:sz w:val="24"/>
          <w:szCs w:val="24"/>
        </w:rPr>
        <w:t>.</w:t>
      </w:r>
      <w:r w:rsidR="00BA69B9">
        <w:rPr>
          <w:rFonts w:ascii="Times New Roman" w:hAnsi="Times New Roman" w:cs="Times New Roman"/>
          <w:color w:val="000000"/>
          <w:sz w:val="24"/>
          <w:szCs w:val="24"/>
        </w:rPr>
        <w:t xml:space="preserve"> За </w:t>
      </w:r>
      <w:r w:rsidR="00963BD2">
        <w:rPr>
          <w:rFonts w:ascii="Times New Roman" w:hAnsi="Times New Roman" w:cs="Times New Roman"/>
          <w:color w:val="000000"/>
          <w:sz w:val="24"/>
          <w:szCs w:val="24"/>
        </w:rPr>
        <w:t>10 месяцев  2016</w:t>
      </w:r>
      <w:r w:rsidR="00763671">
        <w:rPr>
          <w:rFonts w:ascii="Times New Roman" w:hAnsi="Times New Roman" w:cs="Times New Roman"/>
          <w:color w:val="000000"/>
          <w:sz w:val="24"/>
          <w:szCs w:val="24"/>
        </w:rPr>
        <w:t xml:space="preserve"> года зарегистрировано 121 п</w:t>
      </w:r>
      <w:r w:rsidR="00963BD2">
        <w:rPr>
          <w:rFonts w:ascii="Times New Roman" w:hAnsi="Times New Roman" w:cs="Times New Roman"/>
          <w:color w:val="000000"/>
          <w:sz w:val="24"/>
          <w:szCs w:val="24"/>
        </w:rPr>
        <w:t>реступление, из них совершено 20</w:t>
      </w:r>
      <w:r w:rsidR="00763671">
        <w:rPr>
          <w:rFonts w:ascii="Times New Roman" w:hAnsi="Times New Roman" w:cs="Times New Roman"/>
          <w:color w:val="000000"/>
          <w:sz w:val="24"/>
          <w:szCs w:val="24"/>
        </w:rPr>
        <w:t xml:space="preserve"> преступлени</w:t>
      </w:r>
      <w:r w:rsidR="00963BD2">
        <w:rPr>
          <w:rFonts w:ascii="Times New Roman" w:hAnsi="Times New Roman" w:cs="Times New Roman"/>
          <w:color w:val="000000"/>
          <w:sz w:val="24"/>
          <w:szCs w:val="24"/>
        </w:rPr>
        <w:t>й</w:t>
      </w:r>
      <w:r w:rsidR="00BA69B9">
        <w:rPr>
          <w:rFonts w:ascii="Times New Roman" w:hAnsi="Times New Roman" w:cs="Times New Roman"/>
          <w:color w:val="000000"/>
          <w:sz w:val="24"/>
          <w:szCs w:val="24"/>
        </w:rPr>
        <w:t xml:space="preserve"> тяжкой и особо тяжкой категории. </w:t>
      </w:r>
      <w:r w:rsidR="00B91897" w:rsidRPr="00963BD2">
        <w:rPr>
          <w:rFonts w:ascii="Times New Roman" w:hAnsi="Times New Roman" w:cs="Times New Roman"/>
          <w:color w:val="000000"/>
          <w:sz w:val="24"/>
          <w:szCs w:val="24"/>
        </w:rPr>
        <w:t xml:space="preserve">За двенадцать месяцев 2015 года на территории Весьегонского </w:t>
      </w:r>
      <w:r w:rsidR="00B91897" w:rsidRPr="00963BD2">
        <w:rPr>
          <w:rFonts w:ascii="Times New Roman" w:hAnsi="Times New Roman" w:cs="Times New Roman"/>
          <w:color w:val="000000"/>
          <w:sz w:val="24"/>
          <w:szCs w:val="24"/>
        </w:rPr>
        <w:lastRenderedPageBreak/>
        <w:t xml:space="preserve">района </w:t>
      </w:r>
      <w:r w:rsidR="00B91897">
        <w:rPr>
          <w:rFonts w:ascii="Times New Roman" w:hAnsi="Times New Roman" w:cs="Times New Roman"/>
          <w:color w:val="000000"/>
          <w:sz w:val="24"/>
          <w:szCs w:val="24"/>
        </w:rPr>
        <w:t xml:space="preserve">было совершено 137 преступлений, из них </w:t>
      </w:r>
      <w:r w:rsidR="00B91897" w:rsidRPr="00963BD2">
        <w:rPr>
          <w:rFonts w:ascii="Times New Roman" w:hAnsi="Times New Roman" w:cs="Times New Roman"/>
          <w:color w:val="000000"/>
          <w:sz w:val="24"/>
          <w:szCs w:val="24"/>
        </w:rPr>
        <w:t xml:space="preserve">тяжких и особо тяжких </w:t>
      </w:r>
      <w:r w:rsidR="00B91897">
        <w:rPr>
          <w:rFonts w:ascii="Times New Roman" w:hAnsi="Times New Roman" w:cs="Times New Roman"/>
          <w:color w:val="000000"/>
          <w:sz w:val="24"/>
          <w:szCs w:val="24"/>
        </w:rPr>
        <w:t xml:space="preserve">- 20  (в 2014 году </w:t>
      </w:r>
      <w:r w:rsidR="00B91897" w:rsidRPr="00963BD2">
        <w:rPr>
          <w:rFonts w:ascii="Times New Roman" w:hAnsi="Times New Roman" w:cs="Times New Roman"/>
          <w:color w:val="000000"/>
          <w:sz w:val="24"/>
          <w:szCs w:val="24"/>
        </w:rPr>
        <w:t>- 28).</w:t>
      </w:r>
    </w:p>
    <w:bookmarkEnd w:id="5"/>
    <w:p w:rsidR="00D1682F" w:rsidRPr="00997980" w:rsidRDefault="00D605F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целом </w:t>
      </w:r>
      <w:proofErr w:type="gramStart"/>
      <w:r>
        <w:rPr>
          <w:rFonts w:ascii="Times New Roman" w:hAnsi="Times New Roman" w:cs="Times New Roman"/>
          <w:color w:val="000000"/>
          <w:sz w:val="24"/>
          <w:szCs w:val="24"/>
        </w:rPr>
        <w:t>криминогенная обстановка</w:t>
      </w:r>
      <w:proofErr w:type="gramEnd"/>
      <w:r>
        <w:rPr>
          <w:rFonts w:ascii="Times New Roman" w:hAnsi="Times New Roman" w:cs="Times New Roman"/>
          <w:color w:val="000000"/>
          <w:sz w:val="24"/>
          <w:szCs w:val="24"/>
        </w:rPr>
        <w:t xml:space="preserve"> в городе и районе контролируется. </w:t>
      </w:r>
      <w:r w:rsidR="00D1682F" w:rsidRPr="00997980">
        <w:rPr>
          <w:rFonts w:ascii="Times New Roman" w:hAnsi="Times New Roman" w:cs="Times New Roman"/>
          <w:color w:val="000000"/>
          <w:sz w:val="24"/>
          <w:szCs w:val="24"/>
        </w:rPr>
        <w:t>Определенный вклад в сни</w:t>
      </w:r>
      <w:r w:rsidR="00963BD2">
        <w:rPr>
          <w:rFonts w:ascii="Times New Roman" w:hAnsi="Times New Roman" w:cs="Times New Roman"/>
          <w:color w:val="000000"/>
          <w:sz w:val="24"/>
          <w:szCs w:val="24"/>
        </w:rPr>
        <w:t>жение уровня преступности вносит</w:t>
      </w:r>
      <w:r w:rsidR="00D1682F" w:rsidRPr="00997980">
        <w:rPr>
          <w:rFonts w:ascii="Times New Roman" w:hAnsi="Times New Roman" w:cs="Times New Roman"/>
          <w:color w:val="000000"/>
          <w:sz w:val="24"/>
          <w:szCs w:val="24"/>
        </w:rPr>
        <w:t xml:space="preserve"> реализация </w:t>
      </w:r>
      <w:r w:rsidR="00763671">
        <w:rPr>
          <w:rFonts w:ascii="Times New Roman" w:hAnsi="Times New Roman" w:cs="Times New Roman"/>
          <w:color w:val="000000"/>
          <w:sz w:val="24"/>
          <w:szCs w:val="24"/>
        </w:rPr>
        <w:t>муниципальной программы муниципального образования «Весьегонский район»</w:t>
      </w:r>
      <w:r w:rsidR="00B046E9" w:rsidRPr="00997980">
        <w:rPr>
          <w:rFonts w:ascii="Times New Roman" w:hAnsi="Times New Roman" w:cs="Times New Roman"/>
          <w:color w:val="000000"/>
          <w:sz w:val="24"/>
          <w:szCs w:val="24"/>
        </w:rPr>
        <w:t xml:space="preserve"> «</w:t>
      </w:r>
      <w:r w:rsidR="00763671" w:rsidRPr="00763671">
        <w:rPr>
          <w:rFonts w:ascii="Times New Roman" w:hAnsi="Times New Roman" w:cs="Times New Roman"/>
          <w:color w:val="000000"/>
          <w:sz w:val="24"/>
          <w:szCs w:val="24"/>
        </w:rPr>
        <w:t>Обеспечение правопорядка и безопасности населения Ве</w:t>
      </w:r>
      <w:r w:rsidR="00963BD2">
        <w:rPr>
          <w:rFonts w:ascii="Times New Roman" w:hAnsi="Times New Roman" w:cs="Times New Roman"/>
          <w:color w:val="000000"/>
          <w:sz w:val="24"/>
          <w:szCs w:val="24"/>
        </w:rPr>
        <w:t>сьегонского района» в 2014 - 2016 годах</w:t>
      </w:r>
      <w:r w:rsidR="00D1682F" w:rsidRPr="00997980">
        <w:rPr>
          <w:rFonts w:ascii="Times New Roman" w:hAnsi="Times New Roman" w:cs="Times New Roman"/>
          <w:color w:val="000000"/>
          <w:sz w:val="24"/>
          <w:szCs w:val="24"/>
        </w:rPr>
        <w:t>.</w:t>
      </w:r>
    </w:p>
    <w:p w:rsidR="00963BD2" w:rsidRPr="00963BD2" w:rsidRDefault="00923C86"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513057" w:rsidRPr="00513057">
        <w:rPr>
          <w:rFonts w:ascii="Times New Roman" w:hAnsi="Times New Roman" w:cs="Times New Roman"/>
          <w:color w:val="000000"/>
          <w:sz w:val="24"/>
          <w:szCs w:val="24"/>
        </w:rPr>
        <w:t xml:space="preserve">бстановка </w:t>
      </w:r>
      <w:r w:rsidR="00D605F1">
        <w:rPr>
          <w:rFonts w:ascii="Times New Roman" w:hAnsi="Times New Roman" w:cs="Times New Roman"/>
          <w:color w:val="000000"/>
          <w:sz w:val="24"/>
          <w:szCs w:val="24"/>
        </w:rPr>
        <w:t xml:space="preserve">в общественных местах и </w:t>
      </w:r>
      <w:r w:rsidR="00513057" w:rsidRPr="00513057">
        <w:rPr>
          <w:rFonts w:ascii="Times New Roman" w:hAnsi="Times New Roman" w:cs="Times New Roman"/>
          <w:color w:val="000000"/>
          <w:sz w:val="24"/>
          <w:szCs w:val="24"/>
        </w:rPr>
        <w:t>на улицах города остаётся напряжённой</w:t>
      </w:r>
      <w:r>
        <w:rPr>
          <w:rFonts w:ascii="Times New Roman" w:hAnsi="Times New Roman" w:cs="Times New Roman"/>
          <w:color w:val="000000"/>
          <w:sz w:val="24"/>
          <w:szCs w:val="24"/>
        </w:rPr>
        <w:t>, в 2</w:t>
      </w:r>
      <w:r w:rsidR="00963BD2">
        <w:rPr>
          <w:rFonts w:ascii="Times New Roman" w:hAnsi="Times New Roman" w:cs="Times New Roman"/>
          <w:color w:val="000000"/>
          <w:sz w:val="24"/>
          <w:szCs w:val="24"/>
        </w:rPr>
        <w:t xml:space="preserve">016 году было зарегистрировано </w:t>
      </w:r>
      <w:r>
        <w:rPr>
          <w:rFonts w:ascii="Times New Roman" w:hAnsi="Times New Roman" w:cs="Times New Roman"/>
          <w:color w:val="000000"/>
          <w:sz w:val="24"/>
          <w:szCs w:val="24"/>
        </w:rPr>
        <w:t>3</w:t>
      </w:r>
      <w:r w:rsidR="00963BD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преступлений в общественных местах</w:t>
      </w:r>
      <w:r w:rsidR="006E2C65">
        <w:rPr>
          <w:rFonts w:ascii="Times New Roman" w:hAnsi="Times New Roman" w:cs="Times New Roman"/>
          <w:color w:val="000000"/>
          <w:sz w:val="24"/>
          <w:szCs w:val="24"/>
        </w:rPr>
        <w:t xml:space="preserve"> (в 2015 году – 18 преступлений</w:t>
      </w:r>
      <w:r>
        <w:rPr>
          <w:rFonts w:ascii="Times New Roman" w:hAnsi="Times New Roman" w:cs="Times New Roman"/>
          <w:color w:val="000000"/>
          <w:sz w:val="24"/>
          <w:szCs w:val="24"/>
        </w:rPr>
        <w:t xml:space="preserve"> данного вида)</w:t>
      </w:r>
      <w:r w:rsidR="00513057" w:rsidRPr="00513057">
        <w:rPr>
          <w:rFonts w:ascii="Times New Roman" w:hAnsi="Times New Roman" w:cs="Times New Roman"/>
          <w:color w:val="000000"/>
          <w:sz w:val="24"/>
          <w:szCs w:val="24"/>
        </w:rPr>
        <w:t>.</w:t>
      </w:r>
    </w:p>
    <w:p w:rsidR="00963BD2" w:rsidRPr="00963BD2" w:rsidRDefault="006E2C65"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преступности за 2015 год показывает, что большинство преступлений имущественного характера. По видам преступлений</w:t>
      </w:r>
      <w:r w:rsidR="00963BD2" w:rsidRPr="00963BD2">
        <w:rPr>
          <w:rFonts w:ascii="Times New Roman" w:hAnsi="Times New Roman" w:cs="Times New Roman"/>
          <w:color w:val="000000"/>
          <w:sz w:val="24"/>
          <w:szCs w:val="24"/>
        </w:rPr>
        <w:t xml:space="preserve"> зарегистрировано 2 убийства (АППГ-0),  имуществе</w:t>
      </w:r>
      <w:r>
        <w:rPr>
          <w:rFonts w:ascii="Times New Roman" w:hAnsi="Times New Roman" w:cs="Times New Roman"/>
          <w:color w:val="000000"/>
          <w:sz w:val="24"/>
          <w:szCs w:val="24"/>
        </w:rPr>
        <w:t>нные преступления:  47 краж чужого имущества,</w:t>
      </w:r>
      <w:r w:rsidR="00963BD2" w:rsidRPr="00963BD2">
        <w:rPr>
          <w:rFonts w:ascii="Times New Roman" w:hAnsi="Times New Roman" w:cs="Times New Roman"/>
          <w:color w:val="000000"/>
          <w:sz w:val="24"/>
          <w:szCs w:val="24"/>
        </w:rPr>
        <w:t xml:space="preserve"> квартирных краж </w:t>
      </w:r>
      <w:r>
        <w:rPr>
          <w:rFonts w:ascii="Times New Roman" w:hAnsi="Times New Roman" w:cs="Times New Roman"/>
          <w:color w:val="000000"/>
          <w:sz w:val="24"/>
          <w:szCs w:val="24"/>
        </w:rPr>
        <w:t>-</w:t>
      </w:r>
      <w:r w:rsidR="00963BD2" w:rsidRPr="00963BD2">
        <w:rPr>
          <w:rFonts w:ascii="Times New Roman" w:hAnsi="Times New Roman" w:cs="Times New Roman"/>
          <w:color w:val="000000"/>
          <w:sz w:val="24"/>
          <w:szCs w:val="24"/>
        </w:rPr>
        <w:t xml:space="preserve"> 9, </w:t>
      </w:r>
      <w:r>
        <w:rPr>
          <w:rFonts w:ascii="Times New Roman" w:hAnsi="Times New Roman" w:cs="Times New Roman"/>
          <w:color w:val="000000"/>
          <w:sz w:val="24"/>
          <w:szCs w:val="24"/>
        </w:rPr>
        <w:t>1 грабёж</w:t>
      </w:r>
      <w:r w:rsidR="00963BD2" w:rsidRPr="00963B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Зарегистрировано одно преступление,  связанное</w:t>
      </w:r>
      <w:r w:rsidR="00963BD2" w:rsidRPr="00963BD2">
        <w:rPr>
          <w:rFonts w:ascii="Times New Roman" w:hAnsi="Times New Roman" w:cs="Times New Roman"/>
          <w:color w:val="000000"/>
          <w:sz w:val="24"/>
          <w:szCs w:val="24"/>
        </w:rPr>
        <w:t xml:space="preserve"> с незаконной по</w:t>
      </w:r>
      <w:r>
        <w:rPr>
          <w:rFonts w:ascii="Times New Roman" w:hAnsi="Times New Roman" w:cs="Times New Roman"/>
          <w:color w:val="000000"/>
          <w:sz w:val="24"/>
          <w:szCs w:val="24"/>
        </w:rPr>
        <w:t xml:space="preserve">рубкой леса. </w:t>
      </w:r>
      <w:r w:rsidR="00963BD2" w:rsidRPr="00963BD2">
        <w:rPr>
          <w:rFonts w:ascii="Times New Roman" w:hAnsi="Times New Roman" w:cs="Times New Roman"/>
          <w:color w:val="000000"/>
          <w:sz w:val="24"/>
          <w:szCs w:val="24"/>
        </w:rPr>
        <w:t xml:space="preserve">Снизилось количество преступлений связанных с незаконным оборотом оружия </w:t>
      </w:r>
      <w:r>
        <w:rPr>
          <w:rFonts w:ascii="Times New Roman" w:hAnsi="Times New Roman" w:cs="Times New Roman"/>
          <w:color w:val="000000"/>
          <w:sz w:val="24"/>
          <w:szCs w:val="24"/>
        </w:rPr>
        <w:t xml:space="preserve"> - </w:t>
      </w:r>
      <w:r w:rsidR="00963BD2" w:rsidRPr="00963BD2">
        <w:rPr>
          <w:rFonts w:ascii="Times New Roman" w:hAnsi="Times New Roman" w:cs="Times New Roman"/>
          <w:color w:val="000000"/>
          <w:sz w:val="24"/>
          <w:szCs w:val="24"/>
        </w:rPr>
        <w:t>3 факта (2014 г - 5).</w:t>
      </w:r>
    </w:p>
    <w:p w:rsidR="00963BD2" w:rsidRPr="00963BD2" w:rsidRDefault="00963BD2" w:rsidP="00963BD2">
      <w:pPr>
        <w:ind w:firstLine="720"/>
        <w:jc w:val="both"/>
        <w:rPr>
          <w:rFonts w:ascii="Times New Roman" w:hAnsi="Times New Roman" w:cs="Times New Roman"/>
          <w:color w:val="000000"/>
          <w:sz w:val="24"/>
          <w:szCs w:val="24"/>
        </w:rPr>
      </w:pPr>
    </w:p>
    <w:p w:rsidR="00D1682F" w:rsidRPr="00997980" w:rsidRDefault="00D1682F">
      <w:pPr>
        <w:ind w:firstLine="720"/>
        <w:jc w:val="both"/>
        <w:rPr>
          <w:rFonts w:ascii="Times New Roman" w:hAnsi="Times New Roman" w:cs="Times New Roman"/>
          <w:color w:val="000000"/>
          <w:sz w:val="24"/>
          <w:szCs w:val="24"/>
        </w:rPr>
      </w:pPr>
      <w:r w:rsidRPr="00997980">
        <w:rPr>
          <w:rFonts w:ascii="Times New Roman" w:hAnsi="Times New Roman" w:cs="Times New Roman"/>
          <w:color w:val="000000"/>
          <w:sz w:val="24"/>
          <w:szCs w:val="24"/>
        </w:rPr>
        <w:t>Одной из причин высокого числа преступлений, совершаемых в общественных местах и на улицах, является низкое использование потенциала информационных технологий в охране общественного порядка, а также недостаточное использование потенциала добровольных формирований по охране общественного порядка.</w:t>
      </w:r>
    </w:p>
    <w:p w:rsidR="00D1682F" w:rsidRPr="00997980" w:rsidRDefault="00D1682F">
      <w:pPr>
        <w:ind w:firstLine="720"/>
        <w:jc w:val="both"/>
        <w:rPr>
          <w:rFonts w:ascii="Times New Roman" w:hAnsi="Times New Roman" w:cs="Times New Roman"/>
          <w:color w:val="000000"/>
          <w:sz w:val="24"/>
          <w:szCs w:val="24"/>
        </w:rPr>
      </w:pPr>
      <w:r w:rsidRPr="00997980">
        <w:rPr>
          <w:rFonts w:ascii="Times New Roman" w:hAnsi="Times New Roman" w:cs="Times New Roman"/>
          <w:color w:val="000000"/>
          <w:sz w:val="24"/>
          <w:szCs w:val="24"/>
        </w:rPr>
        <w:t xml:space="preserve">В целях оказания дальнейшего влияния на улучшение </w:t>
      </w:r>
      <w:proofErr w:type="gramStart"/>
      <w:r w:rsidRPr="00997980">
        <w:rPr>
          <w:rFonts w:ascii="Times New Roman" w:hAnsi="Times New Roman" w:cs="Times New Roman"/>
          <w:color w:val="000000"/>
          <w:sz w:val="24"/>
          <w:szCs w:val="24"/>
        </w:rPr>
        <w:t>криминогенной обстановки</w:t>
      </w:r>
      <w:proofErr w:type="gramEnd"/>
      <w:r w:rsidRPr="00997980">
        <w:rPr>
          <w:rFonts w:ascii="Times New Roman" w:hAnsi="Times New Roman" w:cs="Times New Roman"/>
          <w:color w:val="000000"/>
          <w:sz w:val="24"/>
          <w:szCs w:val="24"/>
        </w:rPr>
        <w:t xml:space="preserve">, в рамках программы будет реализовываться подпрограмма 1, направленная на повышение правопорядка и общественной безопасности в </w:t>
      </w:r>
      <w:r w:rsidR="004A3BBC">
        <w:rPr>
          <w:rFonts w:ascii="Times New Roman" w:hAnsi="Times New Roman" w:cs="Times New Roman"/>
          <w:color w:val="000000"/>
          <w:sz w:val="24"/>
          <w:szCs w:val="24"/>
        </w:rPr>
        <w:t>Весьегонском районе</w:t>
      </w:r>
      <w:r w:rsidRPr="00997980">
        <w:rPr>
          <w:rFonts w:ascii="Times New Roman" w:hAnsi="Times New Roman" w:cs="Times New Roman"/>
          <w:color w:val="000000"/>
          <w:sz w:val="24"/>
          <w:szCs w:val="24"/>
        </w:rPr>
        <w:t>.</w:t>
      </w:r>
    </w:p>
    <w:p w:rsidR="00C8030F" w:rsidRPr="00997980" w:rsidRDefault="00D1682F" w:rsidP="00C8030F">
      <w:pPr>
        <w:ind w:firstLine="720"/>
        <w:jc w:val="both"/>
        <w:rPr>
          <w:rFonts w:ascii="Times New Roman" w:hAnsi="Times New Roman" w:cs="Times New Roman"/>
          <w:color w:val="000000"/>
          <w:sz w:val="24"/>
          <w:szCs w:val="24"/>
        </w:rPr>
      </w:pPr>
      <w:bookmarkStart w:id="6" w:name="sub_1003"/>
      <w:r w:rsidRPr="00997980">
        <w:rPr>
          <w:rFonts w:ascii="Times New Roman" w:hAnsi="Times New Roman" w:cs="Times New Roman"/>
          <w:color w:val="000000"/>
          <w:sz w:val="24"/>
          <w:szCs w:val="24"/>
        </w:rPr>
        <w:t xml:space="preserve">3. </w:t>
      </w:r>
      <w:r w:rsidR="00C8030F" w:rsidRPr="00997980">
        <w:rPr>
          <w:rFonts w:ascii="Times New Roman" w:hAnsi="Times New Roman" w:cs="Times New Roman"/>
          <w:color w:val="000000"/>
          <w:sz w:val="24"/>
          <w:szCs w:val="24"/>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00C8030F" w:rsidRPr="00997980">
        <w:rPr>
          <w:rFonts w:ascii="Times New Roman" w:hAnsi="Times New Roman" w:cs="Times New Roman"/>
          <w:color w:val="000000"/>
          <w:sz w:val="24"/>
          <w:szCs w:val="24"/>
        </w:rPr>
        <w:t>функционирования системы обеспечения безопасности дорожного движения</w:t>
      </w:r>
      <w:proofErr w:type="gramEnd"/>
      <w:r w:rsidR="00C8030F" w:rsidRPr="00997980">
        <w:rPr>
          <w:rFonts w:ascii="Times New Roman" w:hAnsi="Times New Roman" w:cs="Times New Roman"/>
          <w:color w:val="000000"/>
          <w:sz w:val="24"/>
          <w:szCs w:val="24"/>
        </w:rPr>
        <w:t xml:space="preserve"> и крайне низкой дисциплиной участник</w:t>
      </w:r>
      <w:r w:rsidR="00C8030F">
        <w:rPr>
          <w:rFonts w:ascii="Times New Roman" w:hAnsi="Times New Roman" w:cs="Times New Roman"/>
          <w:color w:val="000000"/>
          <w:sz w:val="24"/>
          <w:szCs w:val="24"/>
        </w:rPr>
        <w:t>ов дорожного движения. Почти 90</w:t>
      </w:r>
      <w:r w:rsidR="00C8030F" w:rsidRPr="00997980">
        <w:rPr>
          <w:rFonts w:ascii="Times New Roman" w:hAnsi="Times New Roman" w:cs="Times New Roman"/>
          <w:color w:val="000000"/>
          <w:sz w:val="24"/>
          <w:szCs w:val="24"/>
        </w:rPr>
        <w:t>% всех дорожно-транспортных происшествий связаны с нарушениями Правил дорожного движения, утвержденных постановлением Совета Министров - Правительства Российской Федерации от 23.10.1993 N 1090 "О Правилах дорожного движения", водителями транспортных средств.</w:t>
      </w:r>
    </w:p>
    <w:p w:rsidR="00D36024" w:rsidRPr="00997980" w:rsidRDefault="00D36024" w:rsidP="00D36024">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оказания </w:t>
      </w:r>
      <w:r w:rsidRPr="00997980">
        <w:rPr>
          <w:rFonts w:ascii="Times New Roman" w:hAnsi="Times New Roman" w:cs="Times New Roman"/>
          <w:color w:val="000000"/>
          <w:sz w:val="24"/>
          <w:szCs w:val="24"/>
        </w:rPr>
        <w:t xml:space="preserve"> влияния на улучшение </w:t>
      </w:r>
      <w:r>
        <w:rPr>
          <w:rFonts w:ascii="Times New Roman" w:hAnsi="Times New Roman" w:cs="Times New Roman"/>
          <w:color w:val="000000"/>
          <w:sz w:val="24"/>
          <w:szCs w:val="24"/>
        </w:rPr>
        <w:t>обстановки на дорогах</w:t>
      </w:r>
      <w:r w:rsidRPr="00997980">
        <w:rPr>
          <w:rFonts w:ascii="Times New Roman" w:hAnsi="Times New Roman" w:cs="Times New Roman"/>
          <w:color w:val="000000"/>
          <w:sz w:val="24"/>
          <w:szCs w:val="24"/>
        </w:rPr>
        <w:t>, в рамках программы буде</w:t>
      </w:r>
      <w:r>
        <w:rPr>
          <w:rFonts w:ascii="Times New Roman" w:hAnsi="Times New Roman" w:cs="Times New Roman"/>
          <w:color w:val="000000"/>
          <w:sz w:val="24"/>
          <w:szCs w:val="24"/>
        </w:rPr>
        <w:t>т реализовываться подпрограмма 2</w:t>
      </w:r>
      <w:r w:rsidRPr="00997980">
        <w:rPr>
          <w:rFonts w:ascii="Times New Roman" w:hAnsi="Times New Roman" w:cs="Times New Roman"/>
          <w:color w:val="000000"/>
          <w:sz w:val="24"/>
          <w:szCs w:val="24"/>
        </w:rPr>
        <w:t xml:space="preserve">, направленная на повышение </w:t>
      </w:r>
      <w:r>
        <w:rPr>
          <w:rFonts w:ascii="Times New Roman" w:hAnsi="Times New Roman" w:cs="Times New Roman"/>
          <w:color w:val="000000"/>
          <w:sz w:val="24"/>
          <w:szCs w:val="24"/>
        </w:rPr>
        <w:t>уровня знаний правил дорожного движения у подростков</w:t>
      </w:r>
      <w:r w:rsidRPr="00997980">
        <w:rPr>
          <w:rFonts w:ascii="Times New Roman" w:hAnsi="Times New Roman" w:cs="Times New Roman"/>
          <w:color w:val="000000"/>
          <w:sz w:val="24"/>
          <w:szCs w:val="24"/>
        </w:rPr>
        <w:t>.</w:t>
      </w:r>
    </w:p>
    <w:p w:rsidR="00E1783E" w:rsidRDefault="00631C8B" w:rsidP="00E1783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bookmarkEnd w:id="6"/>
      <w:r w:rsidR="00891F9D">
        <w:rPr>
          <w:rFonts w:ascii="Times New Roman" w:hAnsi="Times New Roman" w:cs="Times New Roman"/>
          <w:color w:val="000000"/>
          <w:sz w:val="24"/>
          <w:szCs w:val="24"/>
        </w:rPr>
        <w:t xml:space="preserve">За </w:t>
      </w:r>
      <w:r w:rsidR="00963BD2">
        <w:rPr>
          <w:rFonts w:ascii="Times New Roman" w:hAnsi="Times New Roman" w:cs="Times New Roman"/>
          <w:color w:val="000000"/>
          <w:sz w:val="24"/>
          <w:szCs w:val="24"/>
        </w:rPr>
        <w:t>2016</w:t>
      </w:r>
      <w:r w:rsidR="00CA1B46">
        <w:rPr>
          <w:rFonts w:ascii="Times New Roman" w:hAnsi="Times New Roman" w:cs="Times New Roman"/>
          <w:color w:val="000000"/>
          <w:sz w:val="24"/>
          <w:szCs w:val="24"/>
        </w:rPr>
        <w:t xml:space="preserve"> год</w:t>
      </w:r>
      <w:r w:rsidR="00C8030F">
        <w:rPr>
          <w:rFonts w:ascii="Times New Roman" w:hAnsi="Times New Roman" w:cs="Times New Roman"/>
          <w:color w:val="000000"/>
          <w:sz w:val="24"/>
          <w:szCs w:val="24"/>
        </w:rPr>
        <w:t xml:space="preserve"> в Весьегонском районе несовершенно</w:t>
      </w:r>
      <w:r w:rsidR="00C8030F" w:rsidRPr="00631C8B">
        <w:rPr>
          <w:rFonts w:ascii="Times New Roman" w:hAnsi="Times New Roman" w:cs="Times New Roman"/>
          <w:color w:val="000000"/>
          <w:sz w:val="24"/>
          <w:szCs w:val="24"/>
        </w:rPr>
        <w:t xml:space="preserve">летними </w:t>
      </w:r>
      <w:r w:rsidR="00891F9D">
        <w:rPr>
          <w:rFonts w:ascii="Times New Roman" w:hAnsi="Times New Roman" w:cs="Times New Roman"/>
          <w:color w:val="000000"/>
          <w:sz w:val="24"/>
          <w:szCs w:val="24"/>
        </w:rPr>
        <w:t xml:space="preserve">и при их соучастии совершено </w:t>
      </w:r>
      <w:r w:rsidR="00CA1B46">
        <w:rPr>
          <w:rFonts w:ascii="Times New Roman" w:hAnsi="Times New Roman" w:cs="Times New Roman"/>
          <w:color w:val="000000"/>
          <w:sz w:val="24"/>
          <w:szCs w:val="24"/>
        </w:rPr>
        <w:t>два преступления</w:t>
      </w:r>
      <w:r w:rsidR="00C8030F" w:rsidRPr="00631C8B">
        <w:rPr>
          <w:rFonts w:ascii="Times New Roman" w:hAnsi="Times New Roman" w:cs="Times New Roman"/>
          <w:color w:val="000000"/>
          <w:sz w:val="24"/>
          <w:szCs w:val="24"/>
        </w:rPr>
        <w:t xml:space="preserve">, </w:t>
      </w:r>
      <w:r w:rsidR="00CA1B46">
        <w:rPr>
          <w:rFonts w:ascii="Times New Roman" w:hAnsi="Times New Roman" w:cs="Times New Roman"/>
          <w:color w:val="000000"/>
          <w:sz w:val="24"/>
          <w:szCs w:val="24"/>
        </w:rPr>
        <w:t xml:space="preserve">совершено 2 общественно опасных деяния. </w:t>
      </w:r>
      <w:r w:rsidR="00C8030F">
        <w:rPr>
          <w:rFonts w:ascii="Times New Roman" w:hAnsi="Times New Roman" w:cs="Times New Roman"/>
          <w:color w:val="000000"/>
          <w:sz w:val="24"/>
          <w:szCs w:val="24"/>
        </w:rPr>
        <w:t>Все преступления носят имущественный характер.</w:t>
      </w:r>
      <w:r w:rsidR="00E1783E" w:rsidRPr="00963BD2">
        <w:rPr>
          <w:rFonts w:ascii="Times New Roman" w:hAnsi="Times New Roman" w:cs="Times New Roman"/>
          <w:color w:val="000000"/>
          <w:sz w:val="24"/>
          <w:szCs w:val="24"/>
        </w:rPr>
        <w:t xml:space="preserve">За 12 месяцев 2015 году </w:t>
      </w:r>
      <w:r w:rsidR="00E1783E">
        <w:rPr>
          <w:rFonts w:ascii="Times New Roman" w:hAnsi="Times New Roman" w:cs="Times New Roman"/>
          <w:color w:val="000000"/>
          <w:sz w:val="24"/>
          <w:szCs w:val="24"/>
        </w:rPr>
        <w:t xml:space="preserve">так же было </w:t>
      </w:r>
      <w:r w:rsidR="00E1783E" w:rsidRPr="00963BD2">
        <w:rPr>
          <w:rFonts w:ascii="Times New Roman" w:hAnsi="Times New Roman" w:cs="Times New Roman"/>
          <w:color w:val="000000"/>
          <w:sz w:val="24"/>
          <w:szCs w:val="24"/>
        </w:rPr>
        <w:t xml:space="preserve">зарегистрировано 2 преступления, </w:t>
      </w:r>
      <w:r w:rsidR="00E1783E">
        <w:rPr>
          <w:rFonts w:ascii="Times New Roman" w:hAnsi="Times New Roman" w:cs="Times New Roman"/>
          <w:color w:val="000000"/>
          <w:sz w:val="24"/>
          <w:szCs w:val="24"/>
        </w:rPr>
        <w:t>совершенных несовершеннолетними</w:t>
      </w:r>
      <w:r w:rsidR="00E1783E" w:rsidRPr="00963BD2">
        <w:rPr>
          <w:rFonts w:ascii="Times New Roman" w:hAnsi="Times New Roman" w:cs="Times New Roman"/>
          <w:color w:val="000000"/>
          <w:sz w:val="24"/>
          <w:szCs w:val="24"/>
        </w:rPr>
        <w:t xml:space="preserve">.  </w:t>
      </w:r>
      <w:r w:rsidR="00E1783E">
        <w:rPr>
          <w:rFonts w:ascii="Times New Roman" w:hAnsi="Times New Roman" w:cs="Times New Roman"/>
          <w:color w:val="000000"/>
          <w:sz w:val="24"/>
          <w:szCs w:val="24"/>
        </w:rPr>
        <w:t xml:space="preserve">Количество </w:t>
      </w:r>
      <w:r w:rsidR="00E1783E" w:rsidRPr="00963BD2">
        <w:rPr>
          <w:rFonts w:ascii="Times New Roman" w:hAnsi="Times New Roman" w:cs="Times New Roman"/>
          <w:color w:val="000000"/>
          <w:sz w:val="24"/>
          <w:szCs w:val="24"/>
        </w:rPr>
        <w:t>несовершеннолетних</w:t>
      </w:r>
      <w:r w:rsidR="00E1783E">
        <w:rPr>
          <w:rFonts w:ascii="Times New Roman" w:hAnsi="Times New Roman" w:cs="Times New Roman"/>
          <w:color w:val="000000"/>
          <w:sz w:val="24"/>
          <w:szCs w:val="24"/>
        </w:rPr>
        <w:t>, состоящихн</w:t>
      </w:r>
      <w:r w:rsidR="00E1783E" w:rsidRPr="00963BD2">
        <w:rPr>
          <w:rFonts w:ascii="Times New Roman" w:hAnsi="Times New Roman" w:cs="Times New Roman"/>
          <w:color w:val="000000"/>
          <w:sz w:val="24"/>
          <w:szCs w:val="24"/>
        </w:rPr>
        <w:t xml:space="preserve">а учете в ПДН </w:t>
      </w:r>
      <w:r w:rsidR="00E1783E">
        <w:rPr>
          <w:rFonts w:ascii="Times New Roman" w:hAnsi="Times New Roman" w:cs="Times New Roman"/>
          <w:color w:val="000000"/>
          <w:sz w:val="24"/>
          <w:szCs w:val="24"/>
        </w:rPr>
        <w:t xml:space="preserve"> и </w:t>
      </w:r>
      <w:proofErr w:type="spellStart"/>
      <w:r w:rsidR="00E1783E">
        <w:rPr>
          <w:rFonts w:ascii="Times New Roman" w:hAnsi="Times New Roman" w:cs="Times New Roman"/>
          <w:color w:val="000000"/>
          <w:sz w:val="24"/>
          <w:szCs w:val="24"/>
        </w:rPr>
        <w:t>КДН</w:t>
      </w:r>
      <w:r w:rsidR="00E35350">
        <w:rPr>
          <w:rFonts w:ascii="Times New Roman" w:hAnsi="Times New Roman" w:cs="Times New Roman"/>
          <w:color w:val="000000"/>
          <w:sz w:val="24"/>
          <w:szCs w:val="24"/>
        </w:rPr>
        <w:t>иЗП</w:t>
      </w:r>
      <w:proofErr w:type="spellEnd"/>
      <w:r w:rsidR="00250DE3">
        <w:rPr>
          <w:rFonts w:ascii="Times New Roman" w:hAnsi="Times New Roman" w:cs="Times New Roman"/>
          <w:color w:val="000000"/>
          <w:sz w:val="24"/>
          <w:szCs w:val="24"/>
        </w:rPr>
        <w:t>, колеблется от</w:t>
      </w:r>
      <w:r w:rsidR="00E35350">
        <w:rPr>
          <w:rFonts w:ascii="Times New Roman" w:hAnsi="Times New Roman" w:cs="Times New Roman"/>
          <w:color w:val="000000"/>
          <w:sz w:val="24"/>
          <w:szCs w:val="24"/>
        </w:rPr>
        <w:t xml:space="preserve"> 11 до 25</w:t>
      </w:r>
      <w:r w:rsidR="00E1783E" w:rsidRPr="00963BD2">
        <w:rPr>
          <w:rFonts w:ascii="Times New Roman" w:hAnsi="Times New Roman" w:cs="Times New Roman"/>
          <w:color w:val="000000"/>
          <w:sz w:val="24"/>
          <w:szCs w:val="24"/>
        </w:rPr>
        <w:t xml:space="preserve">.  </w:t>
      </w:r>
    </w:p>
    <w:p w:rsidR="003A7F01" w:rsidRDefault="00E35350" w:rsidP="003A7F01">
      <w:pPr>
        <w:ind w:firstLine="709"/>
        <w:jc w:val="both"/>
        <w:rPr>
          <w:rFonts w:ascii="Times New Roman" w:hAnsi="Times New Roman" w:cs="Times New Roman"/>
          <w:color w:val="000000"/>
          <w:sz w:val="24"/>
          <w:szCs w:val="24"/>
        </w:rPr>
      </w:pPr>
      <w:r w:rsidRPr="00E35350">
        <w:rPr>
          <w:rFonts w:ascii="Times New Roman" w:hAnsi="Times New Roman" w:cs="Times New Roman"/>
          <w:color w:val="000000"/>
          <w:sz w:val="24"/>
          <w:szCs w:val="24"/>
        </w:rPr>
        <w:t>Мн</w:t>
      </w:r>
      <w:r w:rsidR="00BA182F" w:rsidRPr="00E35350">
        <w:rPr>
          <w:rFonts w:ascii="Times New Roman" w:hAnsi="Times New Roman" w:cs="Times New Roman"/>
          <w:color w:val="000000"/>
          <w:sz w:val="24"/>
          <w:szCs w:val="24"/>
        </w:rPr>
        <w:t>ого правонарушений ежегодно совершают подростки, нарушая</w:t>
      </w:r>
      <w:r w:rsidR="00C8030F" w:rsidRPr="00E35350">
        <w:rPr>
          <w:rFonts w:ascii="Times New Roman" w:hAnsi="Times New Roman" w:cs="Times New Roman"/>
          <w:color w:val="000000"/>
          <w:sz w:val="24"/>
          <w:szCs w:val="24"/>
        </w:rPr>
        <w:t xml:space="preserve"> правил</w:t>
      </w:r>
      <w:r w:rsidR="00BA182F" w:rsidRPr="00E35350">
        <w:rPr>
          <w:rFonts w:ascii="Times New Roman" w:hAnsi="Times New Roman" w:cs="Times New Roman"/>
          <w:color w:val="000000"/>
          <w:sz w:val="24"/>
          <w:szCs w:val="24"/>
        </w:rPr>
        <w:t>а дорожного движения</w:t>
      </w:r>
      <w:r w:rsidR="00C8030F" w:rsidRPr="00E35350">
        <w:rPr>
          <w:rFonts w:ascii="Times New Roman" w:hAnsi="Times New Roman" w:cs="Times New Roman"/>
          <w:color w:val="000000"/>
          <w:sz w:val="24"/>
          <w:szCs w:val="24"/>
        </w:rPr>
        <w:t xml:space="preserve">. </w:t>
      </w:r>
      <w:r w:rsidRPr="00E35350">
        <w:rPr>
          <w:rFonts w:ascii="Times New Roman" w:hAnsi="Times New Roman" w:cs="Times New Roman"/>
          <w:color w:val="000000"/>
          <w:sz w:val="24"/>
          <w:szCs w:val="24"/>
        </w:rPr>
        <w:t>Самое большое количество административных протоколовсоставляется</w:t>
      </w:r>
      <w:r w:rsidR="00BA182F" w:rsidRPr="00E35350">
        <w:rPr>
          <w:rFonts w:ascii="Times New Roman" w:hAnsi="Times New Roman" w:cs="Times New Roman"/>
          <w:color w:val="000000"/>
          <w:sz w:val="24"/>
          <w:szCs w:val="24"/>
        </w:rPr>
        <w:t xml:space="preserve"> на ро</w:t>
      </w:r>
      <w:r w:rsidRPr="00E35350">
        <w:rPr>
          <w:rFonts w:ascii="Times New Roman" w:hAnsi="Times New Roman" w:cs="Times New Roman"/>
          <w:color w:val="000000"/>
          <w:sz w:val="24"/>
          <w:szCs w:val="24"/>
        </w:rPr>
        <w:t>дителей несовершеннолетних детей</w:t>
      </w:r>
      <w:r w:rsidR="00543DB2" w:rsidRPr="00E35350">
        <w:rPr>
          <w:rFonts w:ascii="Times New Roman" w:hAnsi="Times New Roman" w:cs="Times New Roman"/>
          <w:color w:val="000000"/>
          <w:sz w:val="24"/>
          <w:szCs w:val="24"/>
        </w:rPr>
        <w:t xml:space="preserve"> за неисполнение родительских обязанностей</w:t>
      </w:r>
      <w:r w:rsidR="003A7F01">
        <w:rPr>
          <w:rFonts w:ascii="Times New Roman" w:hAnsi="Times New Roman" w:cs="Times New Roman"/>
          <w:color w:val="000000"/>
          <w:sz w:val="24"/>
          <w:szCs w:val="24"/>
        </w:rPr>
        <w:t>.</w:t>
      </w:r>
    </w:p>
    <w:p w:rsidR="00D36024" w:rsidRPr="00997980" w:rsidRDefault="00D36024" w:rsidP="003A7F01">
      <w:pPr>
        <w:ind w:firstLine="709"/>
        <w:jc w:val="both"/>
        <w:rPr>
          <w:rFonts w:ascii="Times New Roman" w:hAnsi="Times New Roman" w:cs="Times New Roman"/>
          <w:color w:val="000000"/>
          <w:sz w:val="24"/>
          <w:szCs w:val="24"/>
        </w:rPr>
      </w:pPr>
      <w:r w:rsidRPr="00997980">
        <w:rPr>
          <w:rFonts w:ascii="Times New Roman" w:hAnsi="Times New Roman" w:cs="Times New Roman"/>
          <w:color w:val="000000"/>
          <w:sz w:val="24"/>
          <w:szCs w:val="24"/>
        </w:rPr>
        <w:t xml:space="preserve">В целях оказания дальнейшего влияния на улучшение </w:t>
      </w:r>
      <w:r>
        <w:rPr>
          <w:rFonts w:ascii="Times New Roman" w:hAnsi="Times New Roman" w:cs="Times New Roman"/>
          <w:color w:val="000000"/>
          <w:sz w:val="24"/>
          <w:szCs w:val="24"/>
        </w:rPr>
        <w:t>профилактической работы с несовершеннолетними</w:t>
      </w:r>
      <w:r w:rsidRPr="00997980">
        <w:rPr>
          <w:rFonts w:ascii="Times New Roman" w:hAnsi="Times New Roman" w:cs="Times New Roman"/>
          <w:color w:val="000000"/>
          <w:sz w:val="24"/>
          <w:szCs w:val="24"/>
        </w:rPr>
        <w:t>, в рамках программы буде</w:t>
      </w:r>
      <w:r>
        <w:rPr>
          <w:rFonts w:ascii="Times New Roman" w:hAnsi="Times New Roman" w:cs="Times New Roman"/>
          <w:color w:val="000000"/>
          <w:sz w:val="24"/>
          <w:szCs w:val="24"/>
        </w:rPr>
        <w:t>т реализовываться подпрограмма 3</w:t>
      </w:r>
      <w:r w:rsidRPr="00997980">
        <w:rPr>
          <w:rFonts w:ascii="Times New Roman" w:hAnsi="Times New Roman" w:cs="Times New Roman"/>
          <w:color w:val="000000"/>
          <w:sz w:val="24"/>
          <w:szCs w:val="24"/>
        </w:rPr>
        <w:t xml:space="preserve">, направленная на </w:t>
      </w:r>
      <w:r>
        <w:rPr>
          <w:rFonts w:ascii="Times New Roman" w:hAnsi="Times New Roman" w:cs="Times New Roman"/>
          <w:color w:val="000000"/>
          <w:sz w:val="24"/>
          <w:szCs w:val="24"/>
        </w:rPr>
        <w:t>предупреждение и сокращение количества преступлений и правонарушений, совершаемых несовершеннолетними</w:t>
      </w:r>
      <w:r w:rsidRPr="00997980">
        <w:rPr>
          <w:rFonts w:ascii="Times New Roman" w:hAnsi="Times New Roman" w:cs="Times New Roman"/>
          <w:color w:val="000000"/>
          <w:sz w:val="24"/>
          <w:szCs w:val="24"/>
        </w:rPr>
        <w:t>.</w:t>
      </w:r>
    </w:p>
    <w:p w:rsidR="002C5830" w:rsidRPr="00FD2F47" w:rsidRDefault="00C8030F" w:rsidP="001A3C23">
      <w:pPr>
        <w:ind w:firstLine="720"/>
        <w:jc w:val="both"/>
        <w:rPr>
          <w:rFonts w:ascii="Times New Roman" w:hAnsi="Times New Roman" w:cs="Times New Roman"/>
          <w:color w:val="000000"/>
          <w:sz w:val="24"/>
          <w:szCs w:val="24"/>
        </w:rPr>
      </w:pPr>
      <w:bookmarkStart w:id="7" w:name="sub_1006"/>
      <w:r>
        <w:rPr>
          <w:rFonts w:ascii="Times New Roman" w:hAnsi="Times New Roman" w:cs="Times New Roman"/>
          <w:color w:val="000000"/>
          <w:sz w:val="24"/>
          <w:szCs w:val="24"/>
        </w:rPr>
        <w:t>5</w:t>
      </w:r>
      <w:r w:rsidR="00D1682F" w:rsidRPr="001A3C23">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 xml:space="preserve">Несмотря на </w:t>
      </w:r>
      <w:r w:rsidR="001A3C23">
        <w:rPr>
          <w:rFonts w:ascii="Times New Roman" w:hAnsi="Times New Roman" w:cs="Times New Roman"/>
          <w:color w:val="000000"/>
          <w:sz w:val="24"/>
          <w:szCs w:val="24"/>
        </w:rPr>
        <w:t xml:space="preserve">то, что на протяжении ряда лет количество состоящих на учёте больных наркоманией не изменяется, </w:t>
      </w:r>
      <w:r w:rsidR="00D1682F" w:rsidRPr="00FD2F47">
        <w:rPr>
          <w:rFonts w:ascii="Times New Roman" w:hAnsi="Times New Roman" w:cs="Times New Roman"/>
          <w:color w:val="000000"/>
          <w:sz w:val="24"/>
          <w:szCs w:val="24"/>
        </w:rPr>
        <w:t xml:space="preserve">анализ оперативной обстановки в сфере незаконного оборота наркотических средств и психотропных веществ на территории </w:t>
      </w:r>
      <w:r w:rsidR="001A3C23">
        <w:rPr>
          <w:rFonts w:ascii="Times New Roman" w:hAnsi="Times New Roman" w:cs="Times New Roman"/>
          <w:color w:val="000000"/>
          <w:sz w:val="24"/>
          <w:szCs w:val="24"/>
        </w:rPr>
        <w:t>района</w:t>
      </w:r>
      <w:r w:rsidR="00D1682F" w:rsidRPr="00FD2F47">
        <w:rPr>
          <w:rFonts w:ascii="Times New Roman" w:hAnsi="Times New Roman" w:cs="Times New Roman"/>
          <w:color w:val="000000"/>
          <w:sz w:val="24"/>
          <w:szCs w:val="24"/>
        </w:rPr>
        <w:t xml:space="preserve"> свидетельствует о </w:t>
      </w:r>
      <w:r w:rsidR="001A3C23">
        <w:rPr>
          <w:rFonts w:ascii="Times New Roman" w:hAnsi="Times New Roman" w:cs="Times New Roman"/>
          <w:color w:val="000000"/>
          <w:sz w:val="24"/>
          <w:szCs w:val="24"/>
        </w:rPr>
        <w:t xml:space="preserve">необходимости </w:t>
      </w:r>
      <w:bookmarkEnd w:id="7"/>
      <w:r w:rsidR="002C5830" w:rsidRPr="00FD2F47">
        <w:rPr>
          <w:rFonts w:ascii="Times New Roman" w:hAnsi="Times New Roman" w:cs="Times New Roman"/>
          <w:color w:val="000000"/>
          <w:sz w:val="24"/>
          <w:szCs w:val="24"/>
        </w:rPr>
        <w:t xml:space="preserve">дальнейшей работы по противодействию незаконному </w:t>
      </w:r>
      <w:r w:rsidR="002C5830" w:rsidRPr="00FD2F47">
        <w:rPr>
          <w:rFonts w:ascii="Times New Roman" w:hAnsi="Times New Roman" w:cs="Times New Roman"/>
          <w:color w:val="000000"/>
          <w:sz w:val="24"/>
          <w:szCs w:val="24"/>
        </w:rPr>
        <w:lastRenderedPageBreak/>
        <w:t xml:space="preserve">обороту наркотиков, культивированию </w:t>
      </w:r>
      <w:proofErr w:type="spellStart"/>
      <w:r w:rsidR="002C5830" w:rsidRPr="00FD2F47">
        <w:rPr>
          <w:rFonts w:ascii="Times New Roman" w:hAnsi="Times New Roman" w:cs="Times New Roman"/>
          <w:color w:val="000000"/>
          <w:sz w:val="24"/>
          <w:szCs w:val="24"/>
        </w:rPr>
        <w:t>наркотикосодержащих</w:t>
      </w:r>
      <w:proofErr w:type="spellEnd"/>
      <w:r w:rsidR="002C5830" w:rsidRPr="00FD2F47">
        <w:rPr>
          <w:rFonts w:ascii="Times New Roman" w:hAnsi="Times New Roman" w:cs="Times New Roman"/>
          <w:color w:val="000000"/>
          <w:sz w:val="24"/>
          <w:szCs w:val="24"/>
        </w:rPr>
        <w:t xml:space="preserve"> растений, немедицинскому потреблению наркотиков.</w:t>
      </w:r>
    </w:p>
    <w:p w:rsidR="00F44F4C" w:rsidRPr="00F44F4C" w:rsidRDefault="00F44F4C" w:rsidP="00F44F4C">
      <w:pPr>
        <w:spacing w:line="276" w:lineRule="auto"/>
        <w:jc w:val="both"/>
        <w:rPr>
          <w:rFonts w:ascii="Times New Roman" w:hAnsi="Times New Roman" w:cs="Times New Roman"/>
          <w:color w:val="000000"/>
          <w:sz w:val="24"/>
          <w:szCs w:val="24"/>
        </w:rPr>
      </w:pPr>
      <w:r w:rsidRPr="00F44F4C">
        <w:rPr>
          <w:rFonts w:ascii="Times New Roman" w:hAnsi="Times New Roman" w:cs="Times New Roman"/>
          <w:color w:val="000000"/>
          <w:sz w:val="24"/>
          <w:szCs w:val="24"/>
        </w:rPr>
        <w:t>На диспансерном учете в ГБУЗ  «</w:t>
      </w:r>
      <w:proofErr w:type="gramStart"/>
      <w:r w:rsidRPr="00F44F4C">
        <w:rPr>
          <w:rFonts w:ascii="Times New Roman" w:hAnsi="Times New Roman" w:cs="Times New Roman"/>
          <w:color w:val="000000"/>
          <w:sz w:val="24"/>
          <w:szCs w:val="24"/>
        </w:rPr>
        <w:t>Весьегонская</w:t>
      </w:r>
      <w:proofErr w:type="gramEnd"/>
      <w:r w:rsidRPr="00F44F4C">
        <w:rPr>
          <w:rFonts w:ascii="Times New Roman" w:hAnsi="Times New Roman" w:cs="Times New Roman"/>
          <w:color w:val="000000"/>
          <w:sz w:val="24"/>
          <w:szCs w:val="24"/>
        </w:rPr>
        <w:t xml:space="preserve"> ЦРБ» состоит 10 человек, употребляющих наркотические средства, 7 </w:t>
      </w:r>
      <w:r w:rsidR="00891F9D">
        <w:rPr>
          <w:rFonts w:ascii="Times New Roman" w:hAnsi="Times New Roman" w:cs="Times New Roman"/>
          <w:color w:val="000000"/>
          <w:sz w:val="24"/>
          <w:szCs w:val="24"/>
        </w:rPr>
        <w:t>из которых ранее судимые. В 2014</w:t>
      </w:r>
      <w:r w:rsidRPr="00F44F4C">
        <w:rPr>
          <w:rFonts w:ascii="Times New Roman" w:hAnsi="Times New Roman" w:cs="Times New Roman"/>
          <w:color w:val="000000"/>
          <w:sz w:val="24"/>
          <w:szCs w:val="24"/>
        </w:rPr>
        <w:t xml:space="preserve"> го</w:t>
      </w:r>
      <w:r w:rsidR="00891F9D">
        <w:rPr>
          <w:rFonts w:ascii="Times New Roman" w:hAnsi="Times New Roman" w:cs="Times New Roman"/>
          <w:color w:val="000000"/>
          <w:sz w:val="24"/>
          <w:szCs w:val="24"/>
        </w:rPr>
        <w:t>ду на территории района выявлен1 факт незаконного хранен</w:t>
      </w:r>
      <w:r w:rsidR="00250DE3">
        <w:rPr>
          <w:rFonts w:ascii="Times New Roman" w:hAnsi="Times New Roman" w:cs="Times New Roman"/>
          <w:color w:val="000000"/>
          <w:sz w:val="24"/>
          <w:szCs w:val="24"/>
        </w:rPr>
        <w:t>ия наркотических средств, в 2016 году было совершено 3</w:t>
      </w:r>
      <w:r w:rsidR="00891F9D">
        <w:rPr>
          <w:rFonts w:ascii="Times New Roman" w:hAnsi="Times New Roman" w:cs="Times New Roman"/>
          <w:color w:val="000000"/>
          <w:sz w:val="24"/>
          <w:szCs w:val="24"/>
        </w:rPr>
        <w:t xml:space="preserve"> преступления</w:t>
      </w:r>
      <w:r w:rsidRPr="00F44F4C">
        <w:rPr>
          <w:rFonts w:ascii="Times New Roman" w:hAnsi="Times New Roman" w:cs="Times New Roman"/>
          <w:color w:val="000000"/>
          <w:sz w:val="24"/>
          <w:szCs w:val="24"/>
        </w:rPr>
        <w:t xml:space="preserve"> в сфере незаконного оборота наркотиков.</w:t>
      </w:r>
      <w:r w:rsidR="00543DB2">
        <w:rPr>
          <w:rFonts w:ascii="Times New Roman" w:hAnsi="Times New Roman" w:cs="Times New Roman"/>
          <w:color w:val="000000"/>
          <w:sz w:val="24"/>
          <w:szCs w:val="24"/>
        </w:rPr>
        <w:t xml:space="preserve"> Ежегодно увеличивается количество правонарушений, совершаемых в состоянии алкогольного опьянения, как взрослыми, так и несовершеннолетними.</w:t>
      </w:r>
      <w:r w:rsidR="00250DE3" w:rsidRPr="00963BD2">
        <w:rPr>
          <w:rFonts w:ascii="Times New Roman" w:hAnsi="Times New Roman" w:cs="Times New Roman"/>
          <w:color w:val="000000"/>
          <w:sz w:val="24"/>
          <w:szCs w:val="24"/>
        </w:rPr>
        <w:t xml:space="preserve">За 12 месяцев 2015 года  </w:t>
      </w:r>
      <w:r w:rsidR="00250DE3">
        <w:rPr>
          <w:rFonts w:ascii="Times New Roman" w:hAnsi="Times New Roman" w:cs="Times New Roman"/>
          <w:color w:val="000000"/>
          <w:sz w:val="24"/>
          <w:szCs w:val="24"/>
        </w:rPr>
        <w:t>42</w:t>
      </w:r>
      <w:r w:rsidR="00250DE3" w:rsidRPr="00963BD2">
        <w:rPr>
          <w:rFonts w:ascii="Times New Roman" w:hAnsi="Times New Roman" w:cs="Times New Roman"/>
          <w:color w:val="000000"/>
          <w:sz w:val="24"/>
          <w:szCs w:val="24"/>
        </w:rPr>
        <w:t xml:space="preserve"> преступлени</w:t>
      </w:r>
      <w:r w:rsidR="00250DE3">
        <w:rPr>
          <w:rFonts w:ascii="Times New Roman" w:hAnsi="Times New Roman" w:cs="Times New Roman"/>
          <w:color w:val="000000"/>
          <w:sz w:val="24"/>
          <w:szCs w:val="24"/>
        </w:rPr>
        <w:t>ясовершено в состоянии опьянения, что говорит о необходимости работы по борьбе с употреблением ПАВ</w:t>
      </w:r>
      <w:r w:rsidR="00250DE3" w:rsidRPr="00963BD2">
        <w:rPr>
          <w:rFonts w:ascii="Times New Roman" w:hAnsi="Times New Roman" w:cs="Times New Roman"/>
          <w:color w:val="000000"/>
          <w:sz w:val="24"/>
          <w:szCs w:val="24"/>
        </w:rPr>
        <w:t xml:space="preserve">.  </w:t>
      </w:r>
      <w:r w:rsidR="00250DE3">
        <w:rPr>
          <w:rFonts w:ascii="Times New Roman" w:hAnsi="Times New Roman" w:cs="Times New Roman"/>
          <w:color w:val="000000"/>
          <w:sz w:val="24"/>
          <w:szCs w:val="24"/>
        </w:rPr>
        <w:t>Из</w:t>
      </w:r>
      <w:r w:rsidR="00250DE3" w:rsidRPr="00963BD2">
        <w:rPr>
          <w:rFonts w:ascii="Times New Roman" w:hAnsi="Times New Roman" w:cs="Times New Roman"/>
          <w:color w:val="000000"/>
          <w:sz w:val="24"/>
          <w:szCs w:val="24"/>
        </w:rPr>
        <w:t xml:space="preserve"> 743 административных протоколов </w:t>
      </w:r>
      <w:r w:rsidR="00250DE3">
        <w:rPr>
          <w:rFonts w:ascii="Times New Roman" w:hAnsi="Times New Roman" w:cs="Times New Roman"/>
          <w:color w:val="000000"/>
          <w:sz w:val="24"/>
          <w:szCs w:val="24"/>
        </w:rPr>
        <w:t>422 - з</w:t>
      </w:r>
      <w:r w:rsidR="00250DE3" w:rsidRPr="00963BD2">
        <w:rPr>
          <w:rFonts w:ascii="Times New Roman" w:hAnsi="Times New Roman" w:cs="Times New Roman"/>
          <w:color w:val="000000"/>
          <w:sz w:val="24"/>
          <w:szCs w:val="24"/>
        </w:rPr>
        <w:t>а появление в общественных местах в состоянии алкогольного опьянения</w:t>
      </w:r>
      <w:r w:rsidR="00250DE3">
        <w:rPr>
          <w:rFonts w:ascii="Times New Roman" w:hAnsi="Times New Roman" w:cs="Times New Roman"/>
          <w:color w:val="000000"/>
          <w:sz w:val="24"/>
          <w:szCs w:val="24"/>
        </w:rPr>
        <w:t xml:space="preserve">, </w:t>
      </w:r>
      <w:r w:rsidR="00250DE3" w:rsidRPr="00963BD2">
        <w:rPr>
          <w:rFonts w:ascii="Times New Roman" w:hAnsi="Times New Roman" w:cs="Times New Roman"/>
          <w:color w:val="000000"/>
          <w:sz w:val="24"/>
          <w:szCs w:val="24"/>
        </w:rPr>
        <w:t>за распити</w:t>
      </w:r>
      <w:r w:rsidR="00250DE3">
        <w:rPr>
          <w:rFonts w:ascii="Times New Roman" w:hAnsi="Times New Roman" w:cs="Times New Roman"/>
          <w:color w:val="000000"/>
          <w:sz w:val="24"/>
          <w:szCs w:val="24"/>
        </w:rPr>
        <w:t>е в общественных местах – 125</w:t>
      </w:r>
      <w:r w:rsidR="00250DE3" w:rsidRPr="00963BD2">
        <w:rPr>
          <w:rFonts w:ascii="Times New Roman" w:hAnsi="Times New Roman" w:cs="Times New Roman"/>
          <w:color w:val="000000"/>
          <w:sz w:val="24"/>
          <w:szCs w:val="24"/>
        </w:rPr>
        <w:t>.</w:t>
      </w:r>
    </w:p>
    <w:p w:rsidR="00F44F4C" w:rsidRDefault="00F44F4C" w:rsidP="00250DE3">
      <w:pPr>
        <w:spacing w:line="276" w:lineRule="auto"/>
        <w:ind w:firstLine="708"/>
        <w:jc w:val="both"/>
        <w:rPr>
          <w:rFonts w:ascii="Times New Roman" w:hAnsi="Times New Roman" w:cs="Times New Roman"/>
          <w:color w:val="000000"/>
          <w:sz w:val="24"/>
          <w:szCs w:val="24"/>
        </w:rPr>
      </w:pPr>
      <w:r w:rsidRPr="00F44F4C">
        <w:rPr>
          <w:rFonts w:ascii="Times New Roman" w:hAnsi="Times New Roman" w:cs="Times New Roman"/>
          <w:color w:val="000000"/>
          <w:sz w:val="24"/>
          <w:szCs w:val="24"/>
        </w:rPr>
        <w:t>П</w:t>
      </w:r>
      <w:r w:rsidR="00250DE3">
        <w:rPr>
          <w:rFonts w:ascii="Times New Roman" w:hAnsi="Times New Roman" w:cs="Times New Roman"/>
          <w:color w:val="000000"/>
          <w:sz w:val="24"/>
          <w:szCs w:val="24"/>
        </w:rPr>
        <w:t>одпро</w:t>
      </w:r>
      <w:r w:rsidRPr="00F44F4C">
        <w:rPr>
          <w:rFonts w:ascii="Times New Roman" w:hAnsi="Times New Roman" w:cs="Times New Roman"/>
          <w:color w:val="000000"/>
          <w:sz w:val="24"/>
          <w:szCs w:val="24"/>
        </w:rPr>
        <w:t>грамма</w:t>
      </w:r>
      <w:r w:rsidR="00250DE3">
        <w:rPr>
          <w:rFonts w:ascii="Times New Roman" w:hAnsi="Times New Roman" w:cs="Times New Roman"/>
          <w:color w:val="000000"/>
          <w:sz w:val="24"/>
          <w:szCs w:val="24"/>
        </w:rPr>
        <w:t xml:space="preserve"> 4</w:t>
      </w:r>
      <w:r w:rsidRPr="00F44F4C">
        <w:rPr>
          <w:rFonts w:ascii="Times New Roman" w:hAnsi="Times New Roman" w:cs="Times New Roman"/>
          <w:color w:val="000000"/>
          <w:sz w:val="24"/>
          <w:szCs w:val="24"/>
        </w:rPr>
        <w:t xml:space="preserve"> предусматривает мероприятия для дальнейшего противодействия распространению в Весьегонском районе наркомании и алкоголизма, предупреждения  правонарушений, связанных с наркоманией, совершенствования антинаркотической </w:t>
      </w:r>
      <w:bookmarkStart w:id="8" w:name="sub_1007"/>
      <w:r w:rsidR="00250DE3">
        <w:rPr>
          <w:rFonts w:ascii="Times New Roman" w:hAnsi="Times New Roman" w:cs="Times New Roman"/>
          <w:color w:val="000000"/>
          <w:sz w:val="24"/>
          <w:szCs w:val="24"/>
        </w:rPr>
        <w:t>пропаганды, а так же пропаганды здорового образа жизни.</w:t>
      </w:r>
    </w:p>
    <w:p w:rsidR="00D1682F" w:rsidRPr="00FD2F47" w:rsidRDefault="00CE34D7" w:rsidP="00F44F4C">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1682F" w:rsidRPr="00FD2F47">
        <w:rPr>
          <w:rFonts w:ascii="Times New Roman" w:hAnsi="Times New Roman" w:cs="Times New Roman"/>
          <w:color w:val="000000"/>
          <w:sz w:val="24"/>
          <w:szCs w:val="24"/>
        </w:rPr>
        <w:t xml:space="preserve">. Проблемы распространения терроризма и экстремизма становятся одними из ключевых факторов, угрожающих государственной целостности, и ведут к нестабильности в обществе. </w:t>
      </w:r>
      <w:bookmarkEnd w:id="8"/>
      <w:r w:rsidR="00F44F4C">
        <w:rPr>
          <w:rFonts w:ascii="Times New Roman" w:hAnsi="Times New Roman" w:cs="Times New Roman"/>
          <w:color w:val="000000"/>
          <w:sz w:val="24"/>
          <w:szCs w:val="24"/>
        </w:rPr>
        <w:t>В Весьегонском районе д</w:t>
      </w:r>
      <w:r w:rsidR="00D1682F" w:rsidRPr="00FD2F47">
        <w:rPr>
          <w:rFonts w:ascii="Times New Roman" w:hAnsi="Times New Roman" w:cs="Times New Roman"/>
          <w:color w:val="000000"/>
          <w:sz w:val="24"/>
          <w:szCs w:val="24"/>
        </w:rPr>
        <w:t xml:space="preserve">о настоящего времени </w:t>
      </w:r>
      <w:r w:rsidR="00F44F4C">
        <w:rPr>
          <w:rFonts w:ascii="Times New Roman" w:hAnsi="Times New Roman" w:cs="Times New Roman"/>
          <w:color w:val="000000"/>
          <w:sz w:val="24"/>
          <w:szCs w:val="24"/>
        </w:rPr>
        <w:t>не было зарегистрировано преступлений экстремистской направленности, те</w:t>
      </w:r>
      <w:r w:rsidR="00250DE3">
        <w:rPr>
          <w:rFonts w:ascii="Times New Roman" w:hAnsi="Times New Roman" w:cs="Times New Roman"/>
          <w:color w:val="000000"/>
          <w:sz w:val="24"/>
          <w:szCs w:val="24"/>
        </w:rPr>
        <w:t>м</w:t>
      </w:r>
      <w:r w:rsidR="00F44F4C">
        <w:rPr>
          <w:rFonts w:ascii="Times New Roman" w:hAnsi="Times New Roman" w:cs="Times New Roman"/>
          <w:color w:val="000000"/>
          <w:sz w:val="24"/>
          <w:szCs w:val="24"/>
        </w:rPr>
        <w:t xml:space="preserve"> не менее</w:t>
      </w:r>
      <w:r w:rsidR="00D36024">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 xml:space="preserve"> мероприятия по профилактике терроризма и экстремизма </w:t>
      </w:r>
      <w:r w:rsidR="00F44F4C">
        <w:rPr>
          <w:rFonts w:ascii="Times New Roman" w:hAnsi="Times New Roman" w:cs="Times New Roman"/>
          <w:color w:val="000000"/>
          <w:sz w:val="24"/>
          <w:szCs w:val="24"/>
        </w:rPr>
        <w:t>необходимы</w:t>
      </w:r>
      <w:r w:rsidR="00D1682F" w:rsidRPr="00FD2F47">
        <w:rPr>
          <w:rFonts w:ascii="Times New Roman" w:hAnsi="Times New Roman" w:cs="Times New Roman"/>
          <w:color w:val="000000"/>
          <w:sz w:val="24"/>
          <w:szCs w:val="24"/>
        </w:rPr>
        <w:t xml:space="preserve">. </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Реализация в рамках программы подпрограммы </w:t>
      </w:r>
      <w:r w:rsidR="00F44F4C">
        <w:rPr>
          <w:rFonts w:ascii="Times New Roman" w:hAnsi="Times New Roman" w:cs="Times New Roman"/>
          <w:color w:val="000000"/>
          <w:sz w:val="24"/>
          <w:szCs w:val="24"/>
        </w:rPr>
        <w:t>5 направлена</w:t>
      </w:r>
      <w:r w:rsidRPr="00FD2F47">
        <w:rPr>
          <w:rFonts w:ascii="Times New Roman" w:hAnsi="Times New Roman" w:cs="Times New Roman"/>
          <w:color w:val="000000"/>
          <w:sz w:val="24"/>
          <w:szCs w:val="24"/>
        </w:rPr>
        <w:t xml:space="preserve"> на повышение безопасности населения от угроз терроризма и экстремизма</w:t>
      </w:r>
      <w:r w:rsidR="00F44F4C">
        <w:rPr>
          <w:rFonts w:ascii="Times New Roman" w:hAnsi="Times New Roman" w:cs="Times New Roman"/>
          <w:color w:val="000000"/>
          <w:sz w:val="24"/>
          <w:szCs w:val="24"/>
        </w:rPr>
        <w:t xml:space="preserve">. </w:t>
      </w:r>
      <w:r w:rsidRPr="00FD2F47">
        <w:rPr>
          <w:rFonts w:ascii="Times New Roman" w:hAnsi="Times New Roman" w:cs="Times New Roman"/>
          <w:color w:val="000000"/>
          <w:sz w:val="24"/>
          <w:szCs w:val="24"/>
        </w:rPr>
        <w:t>Решение проблем профилактики терроризма и экстремизма в рамках подпрограммы предусматривает участие органов государственной власти, органов местного самоуправления, религиозных организаций, общественных объединений и различных институтов гражданского общества.</w:t>
      </w:r>
    </w:p>
    <w:p w:rsidR="00D1682F" w:rsidRPr="00FD2F47" w:rsidRDefault="00D1682F">
      <w:pPr>
        <w:ind w:firstLine="720"/>
        <w:jc w:val="both"/>
        <w:rPr>
          <w:rFonts w:ascii="Times New Roman" w:hAnsi="Times New Roman" w:cs="Times New Roman"/>
          <w:color w:val="000000"/>
          <w:sz w:val="24"/>
          <w:szCs w:val="24"/>
        </w:rPr>
      </w:pPr>
    </w:p>
    <w:p w:rsidR="00D1682F" w:rsidRPr="00930056" w:rsidRDefault="00D1682F" w:rsidP="001A3C23">
      <w:pPr>
        <w:ind w:firstLine="720"/>
        <w:jc w:val="center"/>
        <w:rPr>
          <w:rFonts w:ascii="Times New Roman" w:hAnsi="Times New Roman" w:cs="Times New Roman"/>
          <w:b/>
          <w:color w:val="000000"/>
          <w:sz w:val="24"/>
          <w:szCs w:val="24"/>
        </w:rPr>
      </w:pPr>
      <w:bookmarkStart w:id="9" w:name="sub_130"/>
      <w:r w:rsidRPr="00930056">
        <w:rPr>
          <w:rFonts w:ascii="Times New Roman" w:hAnsi="Times New Roman" w:cs="Times New Roman"/>
          <w:b/>
          <w:color w:val="000000"/>
          <w:sz w:val="24"/>
          <w:szCs w:val="24"/>
        </w:rPr>
        <w:t>Подраздел III.</w:t>
      </w:r>
      <w:r w:rsidRPr="00930056">
        <w:rPr>
          <w:rFonts w:ascii="Times New Roman" w:hAnsi="Times New Roman" w:cs="Times New Roman"/>
          <w:b/>
          <w:color w:val="000000"/>
          <w:sz w:val="24"/>
          <w:szCs w:val="24"/>
        </w:rPr>
        <w:br/>
        <w:t>Основны</w:t>
      </w:r>
      <w:r w:rsidR="00927C59" w:rsidRPr="00930056">
        <w:rPr>
          <w:rFonts w:ascii="Times New Roman" w:hAnsi="Times New Roman" w:cs="Times New Roman"/>
          <w:b/>
          <w:color w:val="000000"/>
          <w:sz w:val="24"/>
          <w:szCs w:val="24"/>
        </w:rPr>
        <w:t>е направления решения проблем</w:t>
      </w:r>
    </w:p>
    <w:bookmarkEnd w:id="9"/>
    <w:p w:rsidR="00D1682F" w:rsidRPr="00930056" w:rsidRDefault="00D1682F">
      <w:pPr>
        <w:ind w:firstLine="720"/>
        <w:jc w:val="both"/>
        <w:rPr>
          <w:rFonts w:ascii="Times New Roman" w:hAnsi="Times New Roman" w:cs="Times New Roman"/>
          <w:b/>
          <w:color w:val="000000"/>
          <w:sz w:val="24"/>
          <w:szCs w:val="24"/>
        </w:rPr>
      </w:pPr>
    </w:p>
    <w:p w:rsidR="00D1682F" w:rsidRPr="00FD2F47" w:rsidRDefault="005532AE">
      <w:pPr>
        <w:ind w:firstLine="720"/>
        <w:jc w:val="both"/>
        <w:rPr>
          <w:rFonts w:ascii="Times New Roman" w:hAnsi="Times New Roman" w:cs="Times New Roman"/>
          <w:color w:val="000000"/>
          <w:sz w:val="24"/>
          <w:szCs w:val="24"/>
        </w:rPr>
      </w:pPr>
      <w:bookmarkStart w:id="10" w:name="sub_1008"/>
      <w:r>
        <w:rPr>
          <w:rFonts w:ascii="Times New Roman" w:hAnsi="Times New Roman" w:cs="Times New Roman"/>
          <w:color w:val="000000"/>
          <w:sz w:val="24"/>
          <w:szCs w:val="24"/>
        </w:rPr>
        <w:t>7</w:t>
      </w:r>
      <w:r w:rsidR="00D1682F" w:rsidRPr="00FD2F47">
        <w:rPr>
          <w:rFonts w:ascii="Times New Roman" w:hAnsi="Times New Roman" w:cs="Times New Roman"/>
          <w:color w:val="000000"/>
          <w:sz w:val="24"/>
          <w:szCs w:val="24"/>
        </w:rPr>
        <w:t>.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w:t>
      </w:r>
    </w:p>
    <w:bookmarkEnd w:id="10"/>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 2010 году в послании Федеральному Собранию Российской Федерации Президент Российской Федерации обозначил необходимость решения проблем профилактики преступности в отношении несовершеннолетних и насилия в отношении детей. В послании также было подчеркнуто, что развитие российского общества невозможно без эффективного обеспечения национальной безопасности. Президентом Российской Федерации было отмечено, что на региональном уровне органы власти должны делать все, чтобы люди не боялись за свою жизнь и жизнь своих близких, не опасались потерять свое имущество.</w:t>
      </w:r>
    </w:p>
    <w:p w:rsidR="00CE34D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В своих предвыборных статьях и ежегодном послании Федеральному Собранию Российской Федерации в 2012 году Президент Российской Федерации подробно изложил планы государства на ближайшую и среднесрочную перспективу во всех направлениях жизни, в том числе и вопросах обеспечения безопасности. </w:t>
      </w:r>
      <w:bookmarkStart w:id="11" w:name="sub_1009"/>
    </w:p>
    <w:p w:rsidR="00D1682F" w:rsidRPr="00FD2F47" w:rsidRDefault="00CE34D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D1682F" w:rsidRPr="00FD2F47">
        <w:rPr>
          <w:rFonts w:ascii="Times New Roman" w:hAnsi="Times New Roman" w:cs="Times New Roman"/>
          <w:color w:val="000000"/>
          <w:sz w:val="24"/>
          <w:szCs w:val="24"/>
        </w:rPr>
        <w:t xml:space="preserve">. </w:t>
      </w:r>
      <w:bookmarkEnd w:id="11"/>
      <w:r w:rsidR="003A7F01">
        <w:rPr>
          <w:rFonts w:ascii="Times New Roman" w:hAnsi="Times New Roman" w:cs="Times New Roman"/>
          <w:color w:val="000000"/>
          <w:sz w:val="24"/>
          <w:szCs w:val="24"/>
        </w:rPr>
        <w:t>Б</w:t>
      </w:r>
      <w:r w:rsidR="00D1682F" w:rsidRPr="00FD2F47">
        <w:rPr>
          <w:rFonts w:ascii="Times New Roman" w:hAnsi="Times New Roman" w:cs="Times New Roman"/>
          <w:color w:val="000000"/>
          <w:sz w:val="24"/>
          <w:szCs w:val="24"/>
        </w:rPr>
        <w:t xml:space="preserve">езопасность является важнейшим направлением в обеспечении комфортных условий жизни </w:t>
      </w:r>
      <w:r w:rsidR="003A7F01">
        <w:rPr>
          <w:rFonts w:ascii="Times New Roman" w:hAnsi="Times New Roman" w:cs="Times New Roman"/>
          <w:color w:val="000000"/>
          <w:sz w:val="24"/>
          <w:szCs w:val="24"/>
        </w:rPr>
        <w:t>граждан</w:t>
      </w:r>
      <w:r w:rsidR="00D1682F" w:rsidRPr="00FD2F47">
        <w:rPr>
          <w:rFonts w:ascii="Times New Roman" w:hAnsi="Times New Roman" w:cs="Times New Roman"/>
          <w:color w:val="000000"/>
          <w:sz w:val="24"/>
          <w:szCs w:val="24"/>
        </w:rPr>
        <w:t xml:space="preserve">. Ключевые задачи, которые </w:t>
      </w:r>
      <w:r w:rsidR="003A7F01">
        <w:rPr>
          <w:rFonts w:ascii="Times New Roman" w:hAnsi="Times New Roman" w:cs="Times New Roman"/>
          <w:color w:val="000000"/>
          <w:sz w:val="24"/>
          <w:szCs w:val="24"/>
        </w:rPr>
        <w:t>стоят</w:t>
      </w:r>
      <w:bookmarkStart w:id="12" w:name="_GoBack"/>
      <w:bookmarkEnd w:id="12"/>
      <w:r w:rsidR="00D1682F" w:rsidRPr="00FD2F47">
        <w:rPr>
          <w:rFonts w:ascii="Times New Roman" w:hAnsi="Times New Roman" w:cs="Times New Roman"/>
          <w:color w:val="000000"/>
          <w:sz w:val="24"/>
          <w:szCs w:val="24"/>
        </w:rPr>
        <w:t xml:space="preserve"> перед органами власти, - снижение уровня уличной преступности, уменьшение количества дорожно-транспортных происшествий, сокращение преступлений, совершенных подростками. </w:t>
      </w:r>
      <w:r w:rsidR="001E76BA">
        <w:rPr>
          <w:rFonts w:ascii="Times New Roman" w:hAnsi="Times New Roman" w:cs="Times New Roman"/>
          <w:color w:val="000000"/>
          <w:sz w:val="24"/>
          <w:szCs w:val="24"/>
        </w:rPr>
        <w:t>Н</w:t>
      </w:r>
      <w:r w:rsidR="005532AE">
        <w:rPr>
          <w:rFonts w:ascii="Times New Roman" w:hAnsi="Times New Roman" w:cs="Times New Roman"/>
          <w:color w:val="000000"/>
          <w:sz w:val="24"/>
          <w:szCs w:val="24"/>
        </w:rPr>
        <w:t xml:space="preserve">еобходимо </w:t>
      </w:r>
      <w:r w:rsidR="005532AE">
        <w:rPr>
          <w:rFonts w:ascii="Times New Roman" w:hAnsi="Times New Roman" w:cs="Times New Roman"/>
          <w:color w:val="000000"/>
          <w:sz w:val="24"/>
          <w:szCs w:val="24"/>
        </w:rPr>
        <w:lastRenderedPageBreak/>
        <w:t>обеспечить безопасность</w:t>
      </w:r>
      <w:r w:rsidR="00D1682F" w:rsidRPr="00FD2F47">
        <w:rPr>
          <w:rFonts w:ascii="Times New Roman" w:hAnsi="Times New Roman" w:cs="Times New Roman"/>
          <w:color w:val="000000"/>
          <w:sz w:val="24"/>
          <w:szCs w:val="24"/>
        </w:rPr>
        <w:t xml:space="preserve"> населения в экстренных и чрезвычайных ситуациях, а также </w:t>
      </w:r>
      <w:r w:rsidR="005532AE">
        <w:rPr>
          <w:rFonts w:ascii="Times New Roman" w:hAnsi="Times New Roman" w:cs="Times New Roman"/>
          <w:color w:val="000000"/>
          <w:sz w:val="24"/>
          <w:szCs w:val="24"/>
        </w:rPr>
        <w:t xml:space="preserve">продолжить работу по организации </w:t>
      </w:r>
      <w:r w:rsidR="00D1682F" w:rsidRPr="00FD2F47">
        <w:rPr>
          <w:rFonts w:ascii="Times New Roman" w:hAnsi="Times New Roman" w:cs="Times New Roman"/>
          <w:color w:val="000000"/>
          <w:sz w:val="24"/>
          <w:szCs w:val="24"/>
        </w:rPr>
        <w:t>доброволь</w:t>
      </w:r>
      <w:r w:rsidR="005532AE">
        <w:rPr>
          <w:rFonts w:ascii="Times New Roman" w:hAnsi="Times New Roman" w:cs="Times New Roman"/>
          <w:color w:val="000000"/>
          <w:sz w:val="24"/>
          <w:szCs w:val="24"/>
        </w:rPr>
        <w:t>ных народных дружин</w:t>
      </w:r>
      <w:r w:rsidR="00D1682F" w:rsidRPr="00FD2F47">
        <w:rPr>
          <w:rFonts w:ascii="Times New Roman" w:hAnsi="Times New Roman" w:cs="Times New Roman"/>
          <w:color w:val="000000"/>
          <w:sz w:val="24"/>
          <w:szCs w:val="24"/>
        </w:rPr>
        <w:t xml:space="preserve">, </w:t>
      </w:r>
      <w:r w:rsidR="005532AE">
        <w:rPr>
          <w:rFonts w:ascii="Times New Roman" w:hAnsi="Times New Roman" w:cs="Times New Roman"/>
          <w:color w:val="000000"/>
          <w:sz w:val="24"/>
          <w:szCs w:val="24"/>
        </w:rPr>
        <w:t xml:space="preserve">и развитию добровольчества </w:t>
      </w:r>
      <w:r w:rsidR="00D1682F" w:rsidRPr="00FD2F47">
        <w:rPr>
          <w:rFonts w:ascii="Times New Roman" w:hAnsi="Times New Roman" w:cs="Times New Roman"/>
          <w:color w:val="000000"/>
          <w:sz w:val="24"/>
          <w:szCs w:val="24"/>
        </w:rPr>
        <w:t>по решению вопросов обеспечен</w:t>
      </w:r>
      <w:r w:rsidR="005532AE">
        <w:rPr>
          <w:rFonts w:ascii="Times New Roman" w:hAnsi="Times New Roman" w:cs="Times New Roman"/>
          <w:color w:val="000000"/>
          <w:sz w:val="24"/>
          <w:szCs w:val="24"/>
        </w:rPr>
        <w:t>ия пожарной безопасности</w:t>
      </w:r>
      <w:r w:rsidR="00D1682F"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p>
    <w:p w:rsidR="00D1682F" w:rsidRPr="005532AE" w:rsidRDefault="00D1682F" w:rsidP="005532AE">
      <w:pPr>
        <w:ind w:firstLine="720"/>
        <w:jc w:val="center"/>
        <w:rPr>
          <w:rFonts w:ascii="Times New Roman" w:hAnsi="Times New Roman" w:cs="Times New Roman"/>
          <w:b/>
          <w:color w:val="000000"/>
          <w:sz w:val="24"/>
          <w:szCs w:val="24"/>
        </w:rPr>
      </w:pPr>
      <w:bookmarkStart w:id="13" w:name="sub_200"/>
      <w:r w:rsidRPr="005532AE">
        <w:rPr>
          <w:rFonts w:ascii="Times New Roman" w:hAnsi="Times New Roman" w:cs="Times New Roman"/>
          <w:b/>
          <w:color w:val="000000"/>
          <w:sz w:val="24"/>
          <w:szCs w:val="24"/>
        </w:rPr>
        <w:t>Раздел II.</w:t>
      </w:r>
      <w:r w:rsidRPr="005532AE">
        <w:rPr>
          <w:rFonts w:ascii="Times New Roman" w:hAnsi="Times New Roman" w:cs="Times New Roman"/>
          <w:b/>
          <w:color w:val="000000"/>
          <w:sz w:val="24"/>
          <w:szCs w:val="24"/>
        </w:rPr>
        <w:br/>
        <w:t>Цели программы</w:t>
      </w:r>
    </w:p>
    <w:bookmarkEnd w:id="13"/>
    <w:p w:rsidR="00D1682F" w:rsidRPr="00FD2F47" w:rsidRDefault="00D1682F">
      <w:pPr>
        <w:ind w:firstLine="720"/>
        <w:jc w:val="both"/>
        <w:rPr>
          <w:rFonts w:ascii="Times New Roman" w:hAnsi="Times New Roman" w:cs="Times New Roman"/>
          <w:color w:val="000000"/>
          <w:sz w:val="24"/>
          <w:szCs w:val="24"/>
        </w:rPr>
      </w:pPr>
    </w:p>
    <w:p w:rsidR="00D1682F" w:rsidRPr="00FD2F47" w:rsidRDefault="00F42752">
      <w:pPr>
        <w:ind w:firstLine="720"/>
        <w:jc w:val="both"/>
        <w:rPr>
          <w:rFonts w:ascii="Times New Roman" w:hAnsi="Times New Roman" w:cs="Times New Roman"/>
          <w:color w:val="000000"/>
          <w:sz w:val="24"/>
          <w:szCs w:val="24"/>
        </w:rPr>
      </w:pPr>
      <w:bookmarkStart w:id="14" w:name="sub_11146"/>
      <w:r>
        <w:rPr>
          <w:rFonts w:ascii="Times New Roman" w:hAnsi="Times New Roman" w:cs="Times New Roman"/>
          <w:color w:val="000000"/>
          <w:sz w:val="24"/>
          <w:szCs w:val="24"/>
        </w:rPr>
        <w:t>9</w:t>
      </w:r>
      <w:r w:rsidR="00D1682F" w:rsidRPr="00FD2F47">
        <w:rPr>
          <w:rFonts w:ascii="Times New Roman" w:hAnsi="Times New Roman" w:cs="Times New Roman"/>
          <w:color w:val="000000"/>
          <w:sz w:val="24"/>
          <w:szCs w:val="24"/>
        </w:rPr>
        <w:t xml:space="preserve">. Программа направлена на достижение цели "Повышение безопасности жизнедеятельности населения на территории </w:t>
      </w:r>
      <w:r w:rsidR="00927C59" w:rsidRPr="00FD2F47">
        <w:rPr>
          <w:rFonts w:ascii="Times New Roman" w:hAnsi="Times New Roman" w:cs="Times New Roman"/>
          <w:color w:val="000000"/>
          <w:sz w:val="24"/>
          <w:szCs w:val="24"/>
        </w:rPr>
        <w:t>Весьегонского района</w:t>
      </w:r>
      <w:r w:rsidR="00D1682F" w:rsidRPr="00FD2F47">
        <w:rPr>
          <w:rFonts w:ascii="Times New Roman" w:hAnsi="Times New Roman" w:cs="Times New Roman"/>
          <w:color w:val="000000"/>
          <w:sz w:val="24"/>
          <w:szCs w:val="24"/>
        </w:rPr>
        <w:t>". Показатели цели программы:</w:t>
      </w:r>
    </w:p>
    <w:bookmarkEnd w:id="14"/>
    <w:p w:rsidR="00D1682F" w:rsidRPr="00FD2F47" w:rsidRDefault="005B432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показатель 1 «</w:t>
      </w:r>
      <w:r w:rsidR="00D1682F" w:rsidRPr="00FD2F47">
        <w:rPr>
          <w:rFonts w:ascii="Times New Roman" w:hAnsi="Times New Roman" w:cs="Times New Roman"/>
          <w:color w:val="000000"/>
          <w:sz w:val="24"/>
          <w:szCs w:val="24"/>
        </w:rPr>
        <w:t>Риск населен</w:t>
      </w:r>
      <w:r>
        <w:rPr>
          <w:rFonts w:ascii="Times New Roman" w:hAnsi="Times New Roman" w:cs="Times New Roman"/>
          <w:color w:val="000000"/>
          <w:sz w:val="24"/>
          <w:szCs w:val="24"/>
        </w:rPr>
        <w:t>ия пострадать от внешних причин»</w:t>
      </w:r>
      <w:r w:rsidR="00D1682F" w:rsidRPr="00FD2F47">
        <w:rPr>
          <w:rFonts w:ascii="Times New Roman" w:hAnsi="Times New Roman" w:cs="Times New Roman"/>
          <w:color w:val="000000"/>
          <w:sz w:val="24"/>
          <w:szCs w:val="24"/>
        </w:rPr>
        <w:t>;</w:t>
      </w:r>
    </w:p>
    <w:p w:rsidR="00D1682F" w:rsidRPr="00FD2F47" w:rsidRDefault="005B432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показатель 2 «У</w:t>
      </w:r>
      <w:r w:rsidR="00D1682F" w:rsidRPr="00FD2F47">
        <w:rPr>
          <w:rFonts w:ascii="Times New Roman" w:hAnsi="Times New Roman" w:cs="Times New Roman"/>
          <w:color w:val="000000"/>
          <w:sz w:val="24"/>
          <w:szCs w:val="24"/>
        </w:rPr>
        <w:t>ров</w:t>
      </w:r>
      <w:r>
        <w:rPr>
          <w:rFonts w:ascii="Times New Roman" w:hAnsi="Times New Roman" w:cs="Times New Roman"/>
          <w:color w:val="000000"/>
          <w:sz w:val="24"/>
          <w:szCs w:val="24"/>
        </w:rPr>
        <w:t>е</w:t>
      </w:r>
      <w:r w:rsidR="00D1682F" w:rsidRPr="00FD2F47">
        <w:rPr>
          <w:rFonts w:ascii="Times New Roman" w:hAnsi="Times New Roman" w:cs="Times New Roman"/>
          <w:color w:val="000000"/>
          <w:sz w:val="24"/>
          <w:szCs w:val="24"/>
        </w:rPr>
        <w:t>н</w:t>
      </w:r>
      <w:r>
        <w:rPr>
          <w:rFonts w:ascii="Times New Roman" w:hAnsi="Times New Roman" w:cs="Times New Roman"/>
          <w:color w:val="000000"/>
          <w:sz w:val="24"/>
          <w:szCs w:val="24"/>
        </w:rPr>
        <w:t>ь</w:t>
      </w:r>
      <w:r w:rsidR="00D1682F" w:rsidRPr="00FD2F47">
        <w:rPr>
          <w:rFonts w:ascii="Times New Roman" w:hAnsi="Times New Roman" w:cs="Times New Roman"/>
          <w:color w:val="000000"/>
          <w:sz w:val="24"/>
          <w:szCs w:val="24"/>
        </w:rPr>
        <w:t xml:space="preserve"> преступности на территории </w:t>
      </w:r>
      <w:r w:rsidR="00927C59" w:rsidRPr="00FD2F47">
        <w:rPr>
          <w:rFonts w:ascii="Times New Roman" w:hAnsi="Times New Roman" w:cs="Times New Roman"/>
          <w:color w:val="000000"/>
          <w:sz w:val="24"/>
          <w:szCs w:val="24"/>
        </w:rPr>
        <w:t>Весьегонского района</w:t>
      </w:r>
      <w:r>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w:t>
      </w:r>
    </w:p>
    <w:p w:rsidR="00D1682F" w:rsidRPr="00FD2F47"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показатель 3</w:t>
      </w:r>
      <w:r w:rsidR="00D1682F" w:rsidRPr="00FD2F47">
        <w:rPr>
          <w:rFonts w:ascii="Times New Roman" w:hAnsi="Times New Roman" w:cs="Times New Roman"/>
          <w:color w:val="000000"/>
          <w:sz w:val="24"/>
          <w:szCs w:val="24"/>
        </w:rPr>
        <w:t xml:space="preserve"> "Уровень перви</w:t>
      </w:r>
      <w:r w:rsidR="005B432E">
        <w:rPr>
          <w:rFonts w:ascii="Times New Roman" w:hAnsi="Times New Roman" w:cs="Times New Roman"/>
          <w:color w:val="000000"/>
          <w:sz w:val="24"/>
          <w:szCs w:val="24"/>
        </w:rPr>
        <w:t>чной заболеваемости наркоманией</w:t>
      </w:r>
      <w:r w:rsidR="00D1682F" w:rsidRPr="00FD2F47">
        <w:rPr>
          <w:rFonts w:ascii="Times New Roman" w:hAnsi="Times New Roman" w:cs="Times New Roman"/>
          <w:color w:val="000000"/>
          <w:sz w:val="24"/>
          <w:szCs w:val="24"/>
        </w:rPr>
        <w:t>".</w:t>
      </w:r>
    </w:p>
    <w:p w:rsidR="00D1682F" w:rsidRPr="00FD2F47" w:rsidRDefault="00F42752">
      <w:pPr>
        <w:ind w:firstLine="720"/>
        <w:jc w:val="both"/>
        <w:rPr>
          <w:rFonts w:ascii="Times New Roman" w:hAnsi="Times New Roman" w:cs="Times New Roman"/>
          <w:color w:val="000000"/>
          <w:sz w:val="24"/>
          <w:szCs w:val="24"/>
        </w:rPr>
      </w:pPr>
      <w:bookmarkStart w:id="15" w:name="sub_11148"/>
      <w:r>
        <w:rPr>
          <w:rFonts w:ascii="Times New Roman" w:hAnsi="Times New Roman" w:cs="Times New Roman"/>
          <w:color w:val="000000"/>
          <w:sz w:val="24"/>
          <w:szCs w:val="24"/>
        </w:rPr>
        <w:t>10</w:t>
      </w:r>
      <w:r w:rsidR="00D1682F" w:rsidRPr="00FD2F47">
        <w:rPr>
          <w:rFonts w:ascii="Times New Roman" w:hAnsi="Times New Roman" w:cs="Times New Roman"/>
          <w:color w:val="000000"/>
          <w:sz w:val="24"/>
          <w:szCs w:val="24"/>
        </w:rPr>
        <w:t xml:space="preserve">. Значение показателей цели по годам реализации программы приводится в </w:t>
      </w:r>
      <w:hyperlink w:anchor="sub_11111" w:history="1"/>
      <w:r w:rsidR="005532AE" w:rsidRPr="005532AE">
        <w:rPr>
          <w:rFonts w:ascii="Times New Roman" w:hAnsi="Times New Roman" w:cs="Times New Roman"/>
          <w:color w:val="000000"/>
          <w:sz w:val="24"/>
          <w:szCs w:val="24"/>
        </w:rPr>
        <w:t xml:space="preserve">приложении </w:t>
      </w:r>
      <w:r w:rsidR="00D1682F" w:rsidRPr="00FD2F47">
        <w:rPr>
          <w:rFonts w:ascii="Times New Roman" w:hAnsi="Times New Roman" w:cs="Times New Roman"/>
          <w:color w:val="000000"/>
          <w:sz w:val="24"/>
          <w:szCs w:val="24"/>
        </w:rPr>
        <w:t xml:space="preserve">к настоящей программе. </w:t>
      </w:r>
      <w:bookmarkEnd w:id="15"/>
    </w:p>
    <w:p w:rsidR="00D1682F" w:rsidRPr="005532AE" w:rsidRDefault="00D1682F" w:rsidP="005532AE">
      <w:pPr>
        <w:ind w:firstLine="720"/>
        <w:jc w:val="center"/>
        <w:rPr>
          <w:rFonts w:ascii="Times New Roman" w:hAnsi="Times New Roman" w:cs="Times New Roman"/>
          <w:b/>
          <w:color w:val="000000"/>
          <w:sz w:val="24"/>
          <w:szCs w:val="24"/>
        </w:rPr>
      </w:pPr>
      <w:bookmarkStart w:id="16" w:name="sub_300"/>
      <w:r w:rsidRPr="005532AE">
        <w:rPr>
          <w:rFonts w:ascii="Times New Roman" w:hAnsi="Times New Roman" w:cs="Times New Roman"/>
          <w:b/>
          <w:color w:val="000000"/>
          <w:sz w:val="24"/>
          <w:szCs w:val="24"/>
        </w:rPr>
        <w:t>Раздел III.</w:t>
      </w:r>
      <w:r w:rsidRPr="005532AE">
        <w:rPr>
          <w:rFonts w:ascii="Times New Roman" w:hAnsi="Times New Roman" w:cs="Times New Roman"/>
          <w:b/>
          <w:color w:val="000000"/>
          <w:sz w:val="24"/>
          <w:szCs w:val="24"/>
        </w:rPr>
        <w:br/>
        <w:t>Подпрограммы</w:t>
      </w:r>
    </w:p>
    <w:bookmarkEnd w:id="16"/>
    <w:p w:rsidR="00D1682F" w:rsidRPr="00FD2F47" w:rsidRDefault="00D1682F">
      <w:pPr>
        <w:ind w:firstLine="720"/>
        <w:jc w:val="both"/>
        <w:rPr>
          <w:rFonts w:ascii="Times New Roman" w:hAnsi="Times New Roman" w:cs="Times New Roman"/>
          <w:color w:val="000000"/>
          <w:sz w:val="24"/>
          <w:szCs w:val="24"/>
        </w:rPr>
      </w:pPr>
    </w:p>
    <w:p w:rsidR="00D1682F" w:rsidRPr="00FD2F47" w:rsidRDefault="00F42752" w:rsidP="00FD2F47">
      <w:pPr>
        <w:ind w:firstLine="720"/>
        <w:jc w:val="both"/>
        <w:rPr>
          <w:rFonts w:ascii="Times New Roman" w:hAnsi="Times New Roman" w:cs="Times New Roman"/>
          <w:color w:val="000000"/>
          <w:sz w:val="24"/>
          <w:szCs w:val="24"/>
        </w:rPr>
      </w:pPr>
      <w:bookmarkStart w:id="17" w:name="sub_1018"/>
      <w:r>
        <w:rPr>
          <w:rFonts w:ascii="Times New Roman" w:hAnsi="Times New Roman" w:cs="Times New Roman"/>
          <w:color w:val="000000"/>
          <w:sz w:val="24"/>
          <w:szCs w:val="24"/>
        </w:rPr>
        <w:t>11</w:t>
      </w:r>
      <w:r w:rsidR="00D1682F" w:rsidRPr="00FD2F47">
        <w:rPr>
          <w:rFonts w:ascii="Times New Roman" w:hAnsi="Times New Roman" w:cs="Times New Roman"/>
          <w:color w:val="000000"/>
          <w:sz w:val="24"/>
          <w:szCs w:val="24"/>
        </w:rPr>
        <w:t>. Реализация программы осуществляется за счет выполнения следующих подпрограмм:</w:t>
      </w:r>
    </w:p>
    <w:bookmarkEnd w:id="17"/>
    <w:p w:rsidR="00965E90"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w:t>
      </w:r>
      <w:hyperlink w:anchor="sub_310" w:history="1">
        <w:r w:rsidR="00965E90" w:rsidRPr="00FD2F47">
          <w:rPr>
            <w:rFonts w:ascii="Times New Roman" w:hAnsi="Times New Roman" w:cs="Times New Roman"/>
            <w:color w:val="000000"/>
            <w:sz w:val="24"/>
            <w:szCs w:val="24"/>
          </w:rPr>
          <w:t>Подпрограмма 1</w:t>
        </w:r>
      </w:hyperlink>
      <w:r w:rsidR="00965E90" w:rsidRPr="00FD2F47">
        <w:rPr>
          <w:rFonts w:ascii="Times New Roman" w:hAnsi="Times New Roman" w:cs="Times New Roman"/>
          <w:color w:val="000000"/>
          <w:sz w:val="24"/>
          <w:szCs w:val="24"/>
        </w:rPr>
        <w:t xml:space="preserve"> "Повышение правопорядка и общественной безопасности в Весьегонском районе".</w:t>
      </w:r>
    </w:p>
    <w:p w:rsidR="00965E90" w:rsidRPr="00FD2F47" w:rsidRDefault="00965E90"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б) </w:t>
      </w:r>
      <w:hyperlink w:anchor="sub_1159" w:history="1">
        <w:r w:rsidRPr="00FD2F47">
          <w:rPr>
            <w:rFonts w:ascii="Times New Roman" w:hAnsi="Times New Roman" w:cs="Times New Roman"/>
            <w:color w:val="000000"/>
            <w:sz w:val="24"/>
            <w:szCs w:val="24"/>
          </w:rPr>
          <w:t>Подпрограмма 2</w:t>
        </w:r>
      </w:hyperlink>
      <w:r w:rsidRPr="00FD2F47">
        <w:rPr>
          <w:rFonts w:ascii="Times New Roman" w:hAnsi="Times New Roman" w:cs="Times New Roman"/>
          <w:color w:val="000000"/>
          <w:sz w:val="24"/>
          <w:szCs w:val="24"/>
        </w:rPr>
        <w:t xml:space="preserve"> "Повышение безопасности дорожного движения на территории Весьегонского района".</w:t>
      </w:r>
    </w:p>
    <w:p w:rsidR="00965E90" w:rsidRPr="00FD2F47" w:rsidRDefault="00965E90"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w:t>
      </w:r>
      <w:hyperlink w:anchor="sub_1160" w:history="1">
        <w:r w:rsidRPr="00FD2F47">
          <w:rPr>
            <w:rFonts w:ascii="Times New Roman" w:hAnsi="Times New Roman" w:cs="Times New Roman"/>
            <w:color w:val="000000"/>
            <w:sz w:val="24"/>
            <w:szCs w:val="24"/>
          </w:rPr>
          <w:t>Подпрограмма 3</w:t>
        </w:r>
      </w:hyperlink>
      <w:r w:rsidRPr="00FD2F47">
        <w:rPr>
          <w:rFonts w:ascii="Times New Roman" w:hAnsi="Times New Roman" w:cs="Times New Roman"/>
          <w:color w:val="000000"/>
          <w:sz w:val="24"/>
          <w:szCs w:val="24"/>
        </w:rPr>
        <w:t xml:space="preserve"> "Профилактика безнадзорности и правонарушений несовершеннолетних".</w:t>
      </w:r>
    </w:p>
    <w:p w:rsidR="00965E90" w:rsidRPr="00FD485A" w:rsidRDefault="00965E90" w:rsidP="00FD485A">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г) </w:t>
      </w:r>
      <w:hyperlink w:anchor="sub_1161" w:history="1">
        <w:r w:rsidRPr="00FD2F47">
          <w:rPr>
            <w:rFonts w:ascii="Times New Roman" w:hAnsi="Times New Roman" w:cs="Times New Roman"/>
            <w:color w:val="000000"/>
            <w:sz w:val="24"/>
            <w:szCs w:val="24"/>
          </w:rPr>
          <w:t>Подпрограмма 4</w:t>
        </w:r>
      </w:hyperlink>
      <w:r w:rsidRPr="00FD2F47">
        <w:rPr>
          <w:rFonts w:ascii="Times New Roman" w:hAnsi="Times New Roman" w:cs="Times New Roman"/>
          <w:color w:val="000000"/>
          <w:sz w:val="24"/>
          <w:szCs w:val="24"/>
        </w:rPr>
        <w:t xml:space="preserve"> "</w:t>
      </w:r>
      <w:r w:rsidR="00FD485A" w:rsidRPr="00FD2F47">
        <w:rPr>
          <w:rFonts w:ascii="Times New Roman" w:hAnsi="Times New Roman" w:cs="Times New Roman"/>
          <w:color w:val="000000"/>
          <w:sz w:val="24"/>
          <w:szCs w:val="24"/>
        </w:rPr>
        <w:t>Противодействие незаконному распространению и немеди</w:t>
      </w:r>
      <w:r w:rsidR="00FD485A">
        <w:rPr>
          <w:rFonts w:ascii="Times New Roman" w:hAnsi="Times New Roman" w:cs="Times New Roman"/>
          <w:color w:val="000000"/>
          <w:sz w:val="24"/>
          <w:szCs w:val="24"/>
        </w:rPr>
        <w:t xml:space="preserve">цинскому потреблению наркотиков, злоупотреблению алкоголем и </w:t>
      </w:r>
      <w:proofErr w:type="spellStart"/>
      <w:r w:rsidR="00FD485A">
        <w:rPr>
          <w:rFonts w:ascii="Times New Roman" w:hAnsi="Times New Roman" w:cs="Times New Roman"/>
          <w:color w:val="000000"/>
          <w:sz w:val="24"/>
          <w:szCs w:val="24"/>
        </w:rPr>
        <w:t>табакокурению</w:t>
      </w:r>
      <w:r w:rsidR="00FD485A" w:rsidRPr="00FD2F47">
        <w:rPr>
          <w:rFonts w:ascii="Times New Roman" w:hAnsi="Times New Roman" w:cs="Times New Roman"/>
          <w:color w:val="000000"/>
          <w:sz w:val="24"/>
          <w:szCs w:val="24"/>
        </w:rPr>
        <w:t>в</w:t>
      </w:r>
      <w:proofErr w:type="spellEnd"/>
      <w:r w:rsidR="00FD485A" w:rsidRPr="00FD2F47">
        <w:rPr>
          <w:rFonts w:ascii="Times New Roman" w:hAnsi="Times New Roman" w:cs="Times New Roman"/>
          <w:color w:val="000000"/>
          <w:sz w:val="24"/>
          <w:szCs w:val="24"/>
        </w:rPr>
        <w:t xml:space="preserve"> Весьегонском районе"</w:t>
      </w:r>
      <w:r w:rsidR="00FD485A">
        <w:rPr>
          <w:rFonts w:ascii="Times New Roman" w:hAnsi="Times New Roman" w:cs="Times New Roman"/>
          <w:color w:val="000000"/>
          <w:sz w:val="24"/>
          <w:szCs w:val="24"/>
        </w:rPr>
        <w:t>.</w:t>
      </w:r>
    </w:p>
    <w:p w:rsidR="00FD485A" w:rsidRPr="00FD485A" w:rsidRDefault="00FD485A" w:rsidP="00FD2F47">
      <w:pPr>
        <w:ind w:firstLine="720"/>
        <w:jc w:val="both"/>
        <w:rPr>
          <w:rFonts w:ascii="Times New Roman" w:hAnsi="Times New Roman" w:cs="Times New Roman"/>
          <w:color w:val="000000"/>
          <w:sz w:val="24"/>
          <w:szCs w:val="24"/>
        </w:rPr>
      </w:pPr>
      <w:r w:rsidRPr="00FD485A">
        <w:rPr>
          <w:rFonts w:ascii="Times New Roman" w:hAnsi="Times New Roman" w:cs="Times New Roman"/>
          <w:color w:val="000000"/>
          <w:sz w:val="24"/>
          <w:szCs w:val="24"/>
        </w:rPr>
        <w:t xml:space="preserve">д) </w:t>
      </w:r>
      <w:hyperlink w:anchor="sub_360" w:history="1">
        <w:r w:rsidRPr="00FD485A">
          <w:rPr>
            <w:rFonts w:ascii="Times New Roman" w:hAnsi="Times New Roman" w:cs="Times New Roman"/>
            <w:color w:val="000000"/>
            <w:sz w:val="24"/>
            <w:szCs w:val="24"/>
          </w:rPr>
          <w:t xml:space="preserve">Подпрограмма </w:t>
        </w:r>
      </w:hyperlink>
      <w:r w:rsidRPr="00FD485A">
        <w:rPr>
          <w:rFonts w:ascii="Times New Roman" w:hAnsi="Times New Roman" w:cs="Times New Roman"/>
          <w:color w:val="000000"/>
          <w:sz w:val="24"/>
          <w:szCs w:val="24"/>
        </w:rPr>
        <w:t>5 "Повышение безопасности населения от угроз терроризма и экстремизма".</w:t>
      </w:r>
    </w:p>
    <w:p w:rsidR="00FD485A" w:rsidRPr="00FD485A" w:rsidRDefault="00FD485A" w:rsidP="00FD2F47">
      <w:pPr>
        <w:ind w:firstLine="720"/>
        <w:jc w:val="both"/>
        <w:rPr>
          <w:rFonts w:ascii="Times New Roman" w:hAnsi="Times New Roman" w:cs="Times New Roman"/>
          <w:color w:val="000000"/>
          <w:sz w:val="24"/>
          <w:szCs w:val="24"/>
        </w:rPr>
      </w:pPr>
    </w:p>
    <w:p w:rsidR="00D1682F" w:rsidRPr="00FD485A" w:rsidRDefault="00D1682F" w:rsidP="00FD485A">
      <w:pPr>
        <w:ind w:firstLine="720"/>
        <w:jc w:val="center"/>
        <w:rPr>
          <w:rFonts w:ascii="Times New Roman" w:hAnsi="Times New Roman" w:cs="Times New Roman"/>
          <w:b/>
          <w:color w:val="000000"/>
          <w:sz w:val="24"/>
          <w:szCs w:val="24"/>
        </w:rPr>
      </w:pPr>
      <w:bookmarkStart w:id="18" w:name="sub_310"/>
      <w:r w:rsidRPr="00FD485A">
        <w:rPr>
          <w:rFonts w:ascii="Times New Roman" w:hAnsi="Times New Roman" w:cs="Times New Roman"/>
          <w:b/>
          <w:color w:val="000000"/>
          <w:sz w:val="24"/>
          <w:szCs w:val="24"/>
        </w:rPr>
        <w:t>Подраздел I.</w:t>
      </w:r>
      <w:r w:rsidRPr="00FD485A">
        <w:rPr>
          <w:rFonts w:ascii="Times New Roman" w:hAnsi="Times New Roman" w:cs="Times New Roman"/>
          <w:b/>
          <w:color w:val="000000"/>
          <w:sz w:val="24"/>
          <w:szCs w:val="24"/>
        </w:rPr>
        <w:br/>
        <w:t xml:space="preserve">Подпрограмма 1 "Повышение правопорядка и общественной безопасности в </w:t>
      </w:r>
      <w:r w:rsidR="00965E90" w:rsidRPr="00FD485A">
        <w:rPr>
          <w:rFonts w:ascii="Times New Roman" w:hAnsi="Times New Roman" w:cs="Times New Roman"/>
          <w:b/>
          <w:color w:val="000000"/>
          <w:sz w:val="24"/>
          <w:szCs w:val="24"/>
        </w:rPr>
        <w:t>Весьегонском районе</w:t>
      </w:r>
      <w:r w:rsidRPr="00FD485A">
        <w:rPr>
          <w:rFonts w:ascii="Times New Roman" w:hAnsi="Times New Roman" w:cs="Times New Roman"/>
          <w:b/>
          <w:color w:val="000000"/>
          <w:sz w:val="24"/>
          <w:szCs w:val="24"/>
        </w:rPr>
        <w:t>"</w:t>
      </w:r>
    </w:p>
    <w:bookmarkEnd w:id="18"/>
    <w:p w:rsidR="00D1682F" w:rsidRPr="00FD485A" w:rsidRDefault="00D1682F" w:rsidP="00FD485A">
      <w:pPr>
        <w:ind w:firstLine="720"/>
        <w:jc w:val="center"/>
        <w:rPr>
          <w:rFonts w:ascii="Times New Roman" w:hAnsi="Times New Roman" w:cs="Times New Roman"/>
          <w:b/>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bookmarkStart w:id="19" w:name="sub_311"/>
      <w:r w:rsidRPr="00FD2F47">
        <w:rPr>
          <w:rFonts w:ascii="Times New Roman" w:hAnsi="Times New Roman" w:cs="Times New Roman"/>
          <w:color w:val="000000"/>
          <w:sz w:val="24"/>
          <w:szCs w:val="24"/>
        </w:rPr>
        <w:t>Глава 1. Задачи подпрограммы</w:t>
      </w:r>
    </w:p>
    <w:bookmarkEnd w:id="19"/>
    <w:p w:rsidR="00D1682F" w:rsidRPr="00FD2F47" w:rsidRDefault="00D1682F">
      <w:pPr>
        <w:ind w:firstLine="720"/>
        <w:jc w:val="both"/>
        <w:rPr>
          <w:rFonts w:ascii="Times New Roman" w:hAnsi="Times New Roman" w:cs="Times New Roman"/>
          <w:color w:val="000000"/>
          <w:sz w:val="24"/>
          <w:szCs w:val="24"/>
        </w:rPr>
      </w:pPr>
    </w:p>
    <w:p w:rsidR="00D1682F" w:rsidRPr="00FD2F47" w:rsidRDefault="00F42752">
      <w:pPr>
        <w:ind w:firstLine="720"/>
        <w:jc w:val="both"/>
        <w:rPr>
          <w:rFonts w:ascii="Times New Roman" w:hAnsi="Times New Roman" w:cs="Times New Roman"/>
          <w:color w:val="000000"/>
          <w:sz w:val="24"/>
          <w:szCs w:val="24"/>
        </w:rPr>
      </w:pPr>
      <w:bookmarkStart w:id="20" w:name="sub_1019"/>
      <w:r>
        <w:rPr>
          <w:rFonts w:ascii="Times New Roman" w:hAnsi="Times New Roman" w:cs="Times New Roman"/>
          <w:color w:val="000000"/>
          <w:sz w:val="24"/>
          <w:szCs w:val="24"/>
        </w:rPr>
        <w:t>12</w:t>
      </w:r>
      <w:r w:rsidR="00D1682F" w:rsidRPr="00FD2F47">
        <w:rPr>
          <w:rFonts w:ascii="Times New Roman" w:hAnsi="Times New Roman" w:cs="Times New Roman"/>
          <w:color w:val="000000"/>
          <w:sz w:val="24"/>
          <w:szCs w:val="24"/>
        </w:rPr>
        <w:t>. Реализация подпрограммы осуществляется за счет решения задач:</w:t>
      </w:r>
    </w:p>
    <w:bookmarkEnd w:id="20"/>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задача 1 "Развитие системы профилактики правонарушений в </w:t>
      </w:r>
      <w:r w:rsidR="00B9513E" w:rsidRPr="00FD2F47">
        <w:rPr>
          <w:rFonts w:ascii="Times New Roman" w:hAnsi="Times New Roman" w:cs="Times New Roman"/>
          <w:color w:val="000000"/>
          <w:sz w:val="24"/>
          <w:szCs w:val="24"/>
        </w:rPr>
        <w:t>Весьегонском районе</w:t>
      </w:r>
      <w:r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задачи "Уровень преступности в общественных местах".</w:t>
      </w:r>
    </w:p>
    <w:p w:rsidR="00B9513E"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б) задача 2 "</w:t>
      </w:r>
      <w:r w:rsidR="00B9513E" w:rsidRPr="00FD2F47">
        <w:rPr>
          <w:rFonts w:ascii="Times New Roman" w:hAnsi="Times New Roman" w:cs="Times New Roman"/>
          <w:color w:val="000000"/>
          <w:sz w:val="24"/>
          <w:szCs w:val="24"/>
        </w:rPr>
        <w:t>Межведомственное взаимодействие в целях п</w:t>
      </w:r>
      <w:r w:rsidRPr="00FD2F47">
        <w:rPr>
          <w:rFonts w:ascii="Times New Roman" w:hAnsi="Times New Roman" w:cs="Times New Roman"/>
          <w:color w:val="000000"/>
          <w:sz w:val="24"/>
          <w:szCs w:val="24"/>
        </w:rPr>
        <w:t>рофилактик</w:t>
      </w:r>
      <w:r w:rsidR="00B9513E" w:rsidRPr="00FD2F47">
        <w:rPr>
          <w:rFonts w:ascii="Times New Roman" w:hAnsi="Times New Roman" w:cs="Times New Roman"/>
          <w:color w:val="000000"/>
          <w:sz w:val="24"/>
          <w:szCs w:val="24"/>
        </w:rPr>
        <w:t>и</w:t>
      </w:r>
      <w:r w:rsidRPr="00FD2F47">
        <w:rPr>
          <w:rFonts w:ascii="Times New Roman" w:hAnsi="Times New Roman" w:cs="Times New Roman"/>
          <w:color w:val="000000"/>
          <w:sz w:val="24"/>
          <w:szCs w:val="24"/>
        </w:rPr>
        <w:t xml:space="preserve"> правонарушений в </w:t>
      </w:r>
      <w:r w:rsidR="00B9513E" w:rsidRPr="00FD2F47">
        <w:rPr>
          <w:rFonts w:ascii="Times New Roman" w:hAnsi="Times New Roman" w:cs="Times New Roman"/>
          <w:color w:val="000000"/>
          <w:sz w:val="24"/>
          <w:szCs w:val="24"/>
        </w:rPr>
        <w:t>Весьегонском районе»</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задачи "</w:t>
      </w:r>
      <w:r w:rsidR="007C07D0" w:rsidRPr="007C07D0">
        <w:rPr>
          <w:rFonts w:ascii="Times New Roman" w:hAnsi="Times New Roman" w:cs="Times New Roman"/>
          <w:sz w:val="24"/>
          <w:szCs w:val="24"/>
        </w:rPr>
        <w:t>Доля лиц, ранее осуждавшихся за совершение преступлений, в общей численности лиц, осуждённых на основании обвинительных приговоров, вступивших в законную силу</w:t>
      </w:r>
      <w:r w:rsidRPr="00FD2F47">
        <w:rPr>
          <w:rFonts w:ascii="Times New Roman" w:hAnsi="Times New Roman" w:cs="Times New Roman"/>
          <w:color w:val="000000"/>
          <w:sz w:val="24"/>
          <w:szCs w:val="24"/>
        </w:rPr>
        <w:t>".</w:t>
      </w:r>
    </w:p>
    <w:p w:rsidR="00D1682F" w:rsidRDefault="007C07D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2 задачи «</w:t>
      </w:r>
      <w:r w:rsidRPr="007C07D0">
        <w:rPr>
          <w:rFonts w:ascii="Times New Roman" w:hAnsi="Times New Roman" w:cs="Times New Roman"/>
          <w:sz w:val="24"/>
          <w:szCs w:val="24"/>
        </w:rPr>
        <w:t>Количество преступлений, совершенных несовершеннолетними на территории Весьегонского района</w:t>
      </w:r>
      <w:r>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21" w:name="sub_1020"/>
      <w:r>
        <w:rPr>
          <w:rFonts w:ascii="Times New Roman" w:hAnsi="Times New Roman" w:cs="Times New Roman"/>
          <w:color w:val="000000"/>
          <w:sz w:val="24"/>
          <w:szCs w:val="24"/>
        </w:rPr>
        <w:t>13</w:t>
      </w:r>
      <w:r w:rsidR="00D1682F" w:rsidRPr="00FD2F47">
        <w:rPr>
          <w:rFonts w:ascii="Times New Roman" w:hAnsi="Times New Roman" w:cs="Times New Roman"/>
          <w:color w:val="000000"/>
          <w:sz w:val="24"/>
          <w:szCs w:val="24"/>
        </w:rPr>
        <w:t xml:space="preserve">. Значение показателей задач подпрограммы по годам реализации программы приводится </w:t>
      </w:r>
      <w:r w:rsidR="007C07D0">
        <w:rPr>
          <w:rFonts w:ascii="Times New Roman" w:hAnsi="Times New Roman" w:cs="Times New Roman"/>
          <w:color w:val="000000"/>
          <w:sz w:val="24"/>
          <w:szCs w:val="24"/>
        </w:rPr>
        <w:t xml:space="preserve">в приложении </w:t>
      </w:r>
      <w:r w:rsidR="00D1682F" w:rsidRPr="00FD2F47">
        <w:rPr>
          <w:rFonts w:ascii="Times New Roman" w:hAnsi="Times New Roman" w:cs="Times New Roman"/>
          <w:color w:val="000000"/>
          <w:sz w:val="24"/>
          <w:szCs w:val="24"/>
        </w:rPr>
        <w:t xml:space="preserve">к настоящей программе. </w:t>
      </w:r>
      <w:bookmarkEnd w:id="21"/>
    </w:p>
    <w:p w:rsidR="00930056" w:rsidRDefault="00930056" w:rsidP="00430BD8">
      <w:pPr>
        <w:ind w:firstLine="720"/>
        <w:jc w:val="center"/>
        <w:rPr>
          <w:rFonts w:ascii="Times New Roman" w:hAnsi="Times New Roman" w:cs="Times New Roman"/>
          <w:b/>
          <w:color w:val="000000"/>
          <w:sz w:val="24"/>
          <w:szCs w:val="24"/>
        </w:rPr>
      </w:pPr>
      <w:bookmarkStart w:id="22" w:name="sub_312"/>
    </w:p>
    <w:p w:rsidR="00D1682F" w:rsidRPr="00930056" w:rsidRDefault="00D1682F" w:rsidP="00430BD8">
      <w:pPr>
        <w:ind w:firstLine="720"/>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lastRenderedPageBreak/>
        <w:t>Глава 2. Мероприятия подпрограммы</w:t>
      </w:r>
    </w:p>
    <w:bookmarkEnd w:id="22"/>
    <w:p w:rsidR="00D1682F" w:rsidRPr="00930056" w:rsidRDefault="00D1682F">
      <w:pPr>
        <w:ind w:firstLine="720"/>
        <w:jc w:val="both"/>
        <w:rPr>
          <w:rFonts w:ascii="Times New Roman" w:hAnsi="Times New Roman" w:cs="Times New Roman"/>
          <w:b/>
          <w:color w:val="000000"/>
          <w:sz w:val="24"/>
          <w:szCs w:val="24"/>
        </w:rPr>
      </w:pPr>
    </w:p>
    <w:p w:rsidR="00D1682F" w:rsidRPr="00FD2F47" w:rsidRDefault="00FF6D95">
      <w:pPr>
        <w:ind w:firstLine="720"/>
        <w:jc w:val="both"/>
        <w:rPr>
          <w:rFonts w:ascii="Times New Roman" w:hAnsi="Times New Roman" w:cs="Times New Roman"/>
          <w:color w:val="000000"/>
          <w:sz w:val="24"/>
          <w:szCs w:val="24"/>
        </w:rPr>
      </w:pPr>
      <w:bookmarkStart w:id="23" w:name="sub_1021"/>
      <w:r>
        <w:rPr>
          <w:rFonts w:ascii="Times New Roman" w:hAnsi="Times New Roman" w:cs="Times New Roman"/>
          <w:color w:val="000000"/>
          <w:sz w:val="24"/>
          <w:szCs w:val="24"/>
        </w:rPr>
        <w:t>14</w:t>
      </w:r>
      <w:r w:rsidR="00D1682F" w:rsidRPr="00FD2F47">
        <w:rPr>
          <w:rFonts w:ascii="Times New Roman" w:hAnsi="Times New Roman" w:cs="Times New Roman"/>
          <w:color w:val="000000"/>
          <w:sz w:val="24"/>
          <w:szCs w:val="24"/>
        </w:rPr>
        <w:t>. Решение задачи 1 осуществляется за счет выполнения мероприятий:</w:t>
      </w:r>
    </w:p>
    <w:bookmarkEnd w:id="23"/>
    <w:p w:rsidR="00430BD8"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мероприятие «</w:t>
      </w:r>
      <w:r w:rsidR="007C07D0" w:rsidRPr="007C07D0">
        <w:rPr>
          <w:rFonts w:ascii="Times New Roman" w:hAnsi="Times New Roman" w:cs="Times New Roman"/>
          <w:sz w:val="24"/>
          <w:szCs w:val="24"/>
        </w:rPr>
        <w:t>Обеспечение деятельности на территории Весьегонского района добровольных народных дружин по охране общественного порядка</w:t>
      </w:r>
      <w:r>
        <w:rPr>
          <w:rFonts w:ascii="Times New Roman" w:hAnsi="Times New Roman" w:cs="Times New Roman"/>
          <w:color w:val="000000"/>
          <w:sz w:val="24"/>
          <w:szCs w:val="24"/>
        </w:rPr>
        <w:t>»</w:t>
      </w:r>
    </w:p>
    <w:p w:rsidR="00430BD8"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1 мероприятия </w:t>
      </w:r>
      <w:r w:rsidR="00430BD8" w:rsidRPr="007C07D0">
        <w:rPr>
          <w:rFonts w:ascii="Times New Roman" w:hAnsi="Times New Roman" w:cs="Times New Roman"/>
          <w:sz w:val="24"/>
          <w:szCs w:val="24"/>
        </w:rPr>
        <w:t>«Количество  добровольных народных дружин по охране общественного порядка».</w:t>
      </w:r>
    </w:p>
    <w:p w:rsidR="00D1682F" w:rsidRPr="00FD2F47"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D1682F" w:rsidRPr="00FD2F47">
        <w:rPr>
          <w:rFonts w:ascii="Times New Roman" w:hAnsi="Times New Roman" w:cs="Times New Roman"/>
          <w:color w:val="000000"/>
          <w:sz w:val="24"/>
          <w:szCs w:val="24"/>
        </w:rPr>
        <w:t xml:space="preserve">) административное мероприятие </w:t>
      </w:r>
      <w:r>
        <w:rPr>
          <w:rFonts w:ascii="Times New Roman" w:hAnsi="Times New Roman" w:cs="Times New Roman"/>
          <w:color w:val="000000"/>
          <w:sz w:val="24"/>
          <w:szCs w:val="24"/>
        </w:rPr>
        <w:t>«</w:t>
      </w:r>
      <w:r w:rsidRPr="007C07D0">
        <w:rPr>
          <w:rFonts w:ascii="Times New Roman" w:hAnsi="Times New Roman" w:cs="Times New Roman"/>
          <w:sz w:val="24"/>
          <w:szCs w:val="24"/>
        </w:rPr>
        <w:t>Размещение информации на сайте Весьегонского района, касающейся вопросов правопорядка и общественной безопасности</w:t>
      </w:r>
      <w:r>
        <w:rPr>
          <w:rFonts w:ascii="Times New Roman" w:hAnsi="Times New Roman" w:cs="Times New Roman"/>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1 административного мероприятия </w:t>
      </w:r>
      <w:r w:rsidR="00430BD8" w:rsidRPr="007C07D0">
        <w:rPr>
          <w:rFonts w:ascii="Times New Roman" w:hAnsi="Times New Roman" w:cs="Times New Roman"/>
          <w:sz w:val="24"/>
          <w:szCs w:val="24"/>
        </w:rPr>
        <w:t>«Количество публикаций на сайте</w:t>
      </w:r>
      <w:r w:rsidR="00430BD8">
        <w:rPr>
          <w:rFonts w:ascii="Times New Roman" w:hAnsi="Times New Roman" w:cs="Times New Roman"/>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24" w:name="sub_1022"/>
      <w:r>
        <w:rPr>
          <w:rFonts w:ascii="Times New Roman" w:hAnsi="Times New Roman" w:cs="Times New Roman"/>
          <w:color w:val="000000"/>
          <w:sz w:val="24"/>
          <w:szCs w:val="24"/>
        </w:rPr>
        <w:t>15</w:t>
      </w:r>
      <w:r w:rsidR="00D1682F" w:rsidRPr="00FD2F47">
        <w:rPr>
          <w:rFonts w:ascii="Times New Roman" w:hAnsi="Times New Roman" w:cs="Times New Roman"/>
          <w:color w:val="000000"/>
          <w:sz w:val="24"/>
          <w:szCs w:val="24"/>
        </w:rPr>
        <w:t>. Решение задачи 2 осуществляется за счет выполнения мероприятий:</w:t>
      </w:r>
    </w:p>
    <w:bookmarkEnd w:id="24"/>
    <w:p w:rsidR="00430BD8" w:rsidRDefault="00430BD8" w:rsidP="00B9513E">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а) мероприятие </w:t>
      </w:r>
      <w:r w:rsidR="007431E6" w:rsidRPr="007431E6">
        <w:rPr>
          <w:rFonts w:ascii="Times New Roman" w:hAnsi="Times New Roman" w:cs="Times New Roman"/>
          <w:sz w:val="24"/>
          <w:szCs w:val="24"/>
        </w:rPr>
        <w:t>"Организация временного трудоустройства подростков в период летних каникул в образовательных организациях Весьегонского района</w:t>
      </w:r>
      <w:r w:rsidRPr="007C07D0">
        <w:rPr>
          <w:rFonts w:ascii="Times New Roman" w:hAnsi="Times New Roman" w:cs="Times New Roman"/>
          <w:sz w:val="24"/>
          <w:szCs w:val="24"/>
        </w:rPr>
        <w:t>".</w:t>
      </w:r>
    </w:p>
    <w:p w:rsidR="00D1682F" w:rsidRPr="00FD2F47" w:rsidRDefault="00430BD8" w:rsidP="00B9513E">
      <w:pPr>
        <w:ind w:firstLine="720"/>
        <w:jc w:val="both"/>
        <w:rPr>
          <w:rFonts w:ascii="Times New Roman" w:hAnsi="Times New Roman" w:cs="Times New Roman"/>
          <w:color w:val="000000"/>
          <w:sz w:val="24"/>
          <w:szCs w:val="24"/>
        </w:rPr>
      </w:pPr>
      <w:r>
        <w:rPr>
          <w:rFonts w:ascii="Times New Roman" w:hAnsi="Times New Roman" w:cs="Times New Roman"/>
          <w:sz w:val="24"/>
          <w:szCs w:val="24"/>
        </w:rPr>
        <w:t>П</w:t>
      </w:r>
      <w:r w:rsidRPr="007C07D0">
        <w:rPr>
          <w:rFonts w:ascii="Times New Roman" w:hAnsi="Times New Roman" w:cs="Times New Roman"/>
          <w:sz w:val="24"/>
          <w:szCs w:val="24"/>
        </w:rPr>
        <w:t>оказатель 1мероприятия "Количество  рабочих мест, созданных для временного трудоустройства подростков</w:t>
      </w:r>
      <w:r w:rsidR="007431E6">
        <w:rPr>
          <w:rFonts w:ascii="Times New Roman" w:hAnsi="Times New Roman" w:cs="Times New Roman"/>
          <w:sz w:val="24"/>
          <w:szCs w:val="24"/>
        </w:rPr>
        <w:t xml:space="preserve"> в образовательных организациях Весьегонского района</w:t>
      </w:r>
      <w:r w:rsidRPr="007C07D0">
        <w:rPr>
          <w:rFonts w:ascii="Times New Roman" w:hAnsi="Times New Roman" w:cs="Times New Roman"/>
          <w:sz w:val="24"/>
          <w:szCs w:val="24"/>
        </w:rPr>
        <w:t>".</w:t>
      </w:r>
    </w:p>
    <w:p w:rsidR="007431E6" w:rsidRDefault="007431E6">
      <w:pPr>
        <w:ind w:firstLine="720"/>
        <w:jc w:val="both"/>
        <w:rPr>
          <w:rFonts w:ascii="Times New Roman" w:hAnsi="Times New Roman" w:cs="Times New Roman"/>
          <w:sz w:val="24"/>
          <w:szCs w:val="24"/>
        </w:rPr>
      </w:pPr>
      <w:r w:rsidRPr="007431E6">
        <w:rPr>
          <w:rFonts w:ascii="Times New Roman" w:hAnsi="Times New Roman" w:cs="Times New Roman"/>
          <w:sz w:val="24"/>
          <w:szCs w:val="24"/>
        </w:rPr>
        <w:t>Организация временного трудоустройства подростков в период летних каникул в учреждениях культуры Весьегонского района"</w:t>
      </w:r>
    </w:p>
    <w:p w:rsidR="007431E6" w:rsidRPr="00FD2F47" w:rsidRDefault="007431E6" w:rsidP="007431E6">
      <w:pPr>
        <w:ind w:firstLine="720"/>
        <w:jc w:val="both"/>
        <w:rPr>
          <w:rFonts w:ascii="Times New Roman" w:hAnsi="Times New Roman" w:cs="Times New Roman"/>
          <w:color w:val="000000"/>
          <w:sz w:val="24"/>
          <w:szCs w:val="24"/>
        </w:rPr>
      </w:pPr>
      <w:r>
        <w:rPr>
          <w:rFonts w:ascii="Times New Roman" w:hAnsi="Times New Roman" w:cs="Times New Roman"/>
          <w:sz w:val="24"/>
          <w:szCs w:val="24"/>
        </w:rPr>
        <w:t>П</w:t>
      </w:r>
      <w:r w:rsidRPr="007C07D0">
        <w:rPr>
          <w:rFonts w:ascii="Times New Roman" w:hAnsi="Times New Roman" w:cs="Times New Roman"/>
          <w:sz w:val="24"/>
          <w:szCs w:val="24"/>
        </w:rPr>
        <w:t>оказатель 1мероприятия "Количество  рабочих мест, созданных для временного трудоустройства подростков</w:t>
      </w:r>
      <w:r>
        <w:rPr>
          <w:rFonts w:ascii="Times New Roman" w:hAnsi="Times New Roman" w:cs="Times New Roman"/>
          <w:sz w:val="24"/>
          <w:szCs w:val="24"/>
        </w:rPr>
        <w:t xml:space="preserve"> в учреждениях культуры Весьегонского района</w:t>
      </w:r>
      <w:r w:rsidRPr="007C07D0">
        <w:rPr>
          <w:rFonts w:ascii="Times New Roman" w:hAnsi="Times New Roman" w:cs="Times New Roman"/>
          <w:sz w:val="24"/>
          <w:szCs w:val="24"/>
        </w:rPr>
        <w:t>".</w:t>
      </w:r>
    </w:p>
    <w:p w:rsidR="00430BD8"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D1682F" w:rsidRPr="00FD2F47">
        <w:rPr>
          <w:rFonts w:ascii="Times New Roman" w:hAnsi="Times New Roman" w:cs="Times New Roman"/>
          <w:color w:val="000000"/>
          <w:sz w:val="24"/>
          <w:szCs w:val="24"/>
        </w:rPr>
        <w:t xml:space="preserve">) административное мероприятие </w:t>
      </w:r>
      <w:r w:rsidRPr="007C07D0">
        <w:rPr>
          <w:rFonts w:ascii="Times New Roman" w:hAnsi="Times New Roman" w:cs="Times New Roman"/>
          <w:sz w:val="24"/>
          <w:szCs w:val="24"/>
        </w:rPr>
        <w:t>"Обеспечение деятельности межведомственной комиссии по предупреждению преступлений Весьегонского района".</w:t>
      </w:r>
    </w:p>
    <w:p w:rsidR="00D1682F"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административного мероприятия</w:t>
      </w:r>
      <w:r w:rsidR="00430BD8" w:rsidRPr="007C07D0">
        <w:rPr>
          <w:rFonts w:ascii="Times New Roman" w:hAnsi="Times New Roman" w:cs="Times New Roman"/>
          <w:sz w:val="24"/>
          <w:szCs w:val="24"/>
        </w:rPr>
        <w:t>"Количество заседаний межведомственной комиссии по предупреждению пр</w:t>
      </w:r>
      <w:r w:rsidR="00430BD8">
        <w:rPr>
          <w:rFonts w:ascii="Times New Roman" w:hAnsi="Times New Roman" w:cs="Times New Roman"/>
          <w:sz w:val="24"/>
          <w:szCs w:val="24"/>
        </w:rPr>
        <w:t>еступлений Весьегонского района</w:t>
      </w:r>
      <w:r w:rsidR="00430BD8" w:rsidRPr="007C07D0">
        <w:rPr>
          <w:rFonts w:ascii="Times New Roman" w:hAnsi="Times New Roman" w:cs="Times New Roman"/>
          <w:sz w:val="24"/>
          <w:szCs w:val="24"/>
        </w:rPr>
        <w:t>".</w:t>
      </w:r>
      <w:r w:rsidRPr="00FD2F47">
        <w:rPr>
          <w:rFonts w:ascii="Times New Roman" w:hAnsi="Times New Roman" w:cs="Times New Roman"/>
          <w:color w:val="000000"/>
          <w:sz w:val="24"/>
          <w:szCs w:val="24"/>
        </w:rPr>
        <w:t>Административное мероприятие выполняется Министерством образования Тверской области;</w:t>
      </w:r>
    </w:p>
    <w:p w:rsidR="00543DB2" w:rsidRPr="00543DB2" w:rsidRDefault="00543DB2" w:rsidP="00543DB2">
      <w:pPr>
        <w:ind w:firstLine="720"/>
        <w:jc w:val="both"/>
        <w:rPr>
          <w:rFonts w:ascii="Times New Roman" w:hAnsi="Times New Roman" w:cs="Times New Roman"/>
          <w:color w:val="000000"/>
          <w:sz w:val="24"/>
          <w:szCs w:val="24"/>
        </w:rPr>
      </w:pPr>
      <w:bookmarkStart w:id="25" w:name="sub_1023"/>
      <w:r w:rsidRPr="00543DB2">
        <w:rPr>
          <w:rFonts w:ascii="Times New Roman" w:hAnsi="Times New Roman" w:cs="Times New Roman"/>
          <w:color w:val="000000"/>
          <w:sz w:val="24"/>
          <w:szCs w:val="24"/>
        </w:rPr>
        <w:t>в) мероприятие «Организация межведомственного взаимодействия с целью содействия в трудоустройстве лиц, состоящих на учёте в УИИ»</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Показатель 1 мероприятия «Профориентация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районе»;</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г) мероприятие «Проведение с участием субъектов профилактики круглых столов, направленных на предупреждение роста рецидивной преступности и её стабилизацию»</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Показатель 1 мероприятия «Количество организованных «круглых столов», направленных на предупреждение роста рецидивной преступности и её стабилизацию»;</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д) мероприятие «Организация цикла тематических материалов в СМИ,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района».</w:t>
      </w:r>
    </w:p>
    <w:p w:rsid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Показатель 1 мероприятия «Количество опубликованных в СМИ материалов, направленных на предупреждение роста рецидивной преступности и её стабилизацию»</w:t>
      </w:r>
      <w:r>
        <w:rPr>
          <w:rFonts w:ascii="Times New Roman" w:hAnsi="Times New Roman" w:cs="Times New Roman"/>
          <w:color w:val="000000"/>
          <w:sz w:val="24"/>
          <w:szCs w:val="24"/>
        </w:rPr>
        <w:t>.</w:t>
      </w:r>
    </w:p>
    <w:p w:rsidR="00D1682F" w:rsidRPr="00FD2F47" w:rsidRDefault="00FF6D95" w:rsidP="00543DB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1682F" w:rsidRPr="00FD2F47">
        <w:rPr>
          <w:rFonts w:ascii="Times New Roman" w:hAnsi="Times New Roman" w:cs="Times New Roman"/>
          <w:color w:val="000000"/>
          <w:sz w:val="24"/>
          <w:szCs w:val="24"/>
        </w:rPr>
        <w:t xml:space="preserve">. Значение показателей мероприятий задачи подпрограммы по годам реализации программы приводится </w:t>
      </w:r>
      <w:r w:rsidR="00687570">
        <w:rPr>
          <w:rFonts w:ascii="Times New Roman" w:hAnsi="Times New Roman" w:cs="Times New Roman"/>
          <w:color w:val="000000"/>
          <w:sz w:val="24"/>
          <w:szCs w:val="24"/>
        </w:rPr>
        <w:t>в приложении</w:t>
      </w:r>
      <w:r w:rsidR="00D1682F" w:rsidRPr="00FD2F47">
        <w:rPr>
          <w:rFonts w:ascii="Times New Roman" w:hAnsi="Times New Roman" w:cs="Times New Roman"/>
          <w:color w:val="000000"/>
          <w:sz w:val="24"/>
          <w:szCs w:val="24"/>
        </w:rPr>
        <w:t xml:space="preserve"> к настоящей программе.</w:t>
      </w:r>
    </w:p>
    <w:p w:rsidR="00D1682F" w:rsidRPr="00FD2F47" w:rsidRDefault="00D1682F" w:rsidP="00CA6DB4">
      <w:pPr>
        <w:ind w:right="-7" w:firstLine="720"/>
        <w:jc w:val="both"/>
        <w:rPr>
          <w:rFonts w:ascii="Times New Roman" w:hAnsi="Times New Roman" w:cs="Times New Roman"/>
          <w:color w:val="000000"/>
          <w:sz w:val="24"/>
          <w:szCs w:val="24"/>
        </w:rPr>
      </w:pPr>
      <w:bookmarkStart w:id="26" w:name="sub_313"/>
      <w:bookmarkEnd w:id="25"/>
      <w:r w:rsidRPr="00FD2F47">
        <w:rPr>
          <w:rFonts w:ascii="Times New Roman" w:hAnsi="Times New Roman" w:cs="Times New Roman"/>
          <w:color w:val="000000"/>
          <w:sz w:val="24"/>
          <w:szCs w:val="24"/>
        </w:rPr>
        <w:t>Глава 3. Объем финансовых ресурсов, необходимый для реализации подпрограммы</w:t>
      </w:r>
      <w:r w:rsidR="00687570">
        <w:rPr>
          <w:rFonts w:ascii="Times New Roman" w:hAnsi="Times New Roman" w:cs="Times New Roman"/>
          <w:color w:val="000000"/>
          <w:sz w:val="24"/>
          <w:szCs w:val="24"/>
        </w:rPr>
        <w:t xml:space="preserve"> 1.</w:t>
      </w:r>
    </w:p>
    <w:bookmarkEnd w:id="26"/>
    <w:p w:rsidR="00D1682F"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1682F" w:rsidRPr="00FD2F47">
        <w:rPr>
          <w:rFonts w:ascii="Times New Roman" w:hAnsi="Times New Roman" w:cs="Times New Roman"/>
          <w:color w:val="000000"/>
          <w:sz w:val="24"/>
          <w:szCs w:val="24"/>
        </w:rPr>
        <w:t>. Информация о финансовых ресурсах, необходимых для реализации подпрограммы в разрезе задач по годам реализации программы приводится в таблице 1.</w:t>
      </w:r>
    </w:p>
    <w:p w:rsidR="00CA6DB4" w:rsidRDefault="00CA6DB4">
      <w:pPr>
        <w:ind w:firstLine="720"/>
        <w:jc w:val="both"/>
        <w:rPr>
          <w:rFonts w:ascii="Times New Roman" w:hAnsi="Times New Roman" w:cs="Times New Roman"/>
          <w:color w:val="000000"/>
          <w:sz w:val="24"/>
          <w:szCs w:val="24"/>
        </w:rPr>
      </w:pPr>
    </w:p>
    <w:p w:rsidR="00CA6DB4" w:rsidRDefault="00CA6DB4">
      <w:pPr>
        <w:ind w:firstLine="720"/>
        <w:jc w:val="both"/>
        <w:rPr>
          <w:rFonts w:ascii="Times New Roman" w:hAnsi="Times New Roman" w:cs="Times New Roman"/>
          <w:color w:val="000000"/>
          <w:sz w:val="24"/>
          <w:szCs w:val="24"/>
        </w:rPr>
      </w:pPr>
    </w:p>
    <w:p w:rsidR="00CA6DB4" w:rsidRDefault="00CA6DB4">
      <w:pPr>
        <w:ind w:firstLine="720"/>
        <w:jc w:val="both"/>
        <w:rPr>
          <w:rFonts w:ascii="Times New Roman" w:hAnsi="Times New Roman" w:cs="Times New Roman"/>
          <w:color w:val="000000"/>
          <w:sz w:val="24"/>
          <w:szCs w:val="24"/>
        </w:rPr>
      </w:pPr>
    </w:p>
    <w:p w:rsidR="00CA6DB4" w:rsidRPr="00FD2F47" w:rsidRDefault="00CA6DB4">
      <w:pPr>
        <w:ind w:firstLine="720"/>
        <w:jc w:val="both"/>
        <w:rPr>
          <w:rFonts w:ascii="Times New Roman" w:hAnsi="Times New Roman" w:cs="Times New Roman"/>
          <w:color w:val="000000"/>
          <w:sz w:val="24"/>
          <w:szCs w:val="24"/>
        </w:rPr>
      </w:pPr>
    </w:p>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lastRenderedPageBreak/>
        <w:t>Таблица 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873"/>
        <w:gridCol w:w="2977"/>
        <w:gridCol w:w="2551"/>
      </w:tblGrid>
      <w:tr w:rsidR="00B73B46" w:rsidRPr="00FD2F47" w:rsidTr="00744561">
        <w:tc>
          <w:tcPr>
            <w:tcW w:w="2380" w:type="dxa"/>
            <w:vMerge w:val="restart"/>
            <w:tcBorders>
              <w:top w:val="single" w:sz="4" w:space="0" w:color="auto"/>
              <w:bottom w:val="single" w:sz="4" w:space="0" w:color="auto"/>
              <w:right w:val="single" w:sz="4" w:space="0" w:color="auto"/>
            </w:tcBorders>
            <w:vAlign w:val="center"/>
          </w:tcPr>
          <w:p w:rsidR="00B73B46" w:rsidRPr="00FD2F47" w:rsidRDefault="00B73B46"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4850" w:type="dxa"/>
            <w:gridSpan w:val="2"/>
            <w:tcBorders>
              <w:top w:val="single" w:sz="4" w:space="0" w:color="auto"/>
              <w:left w:val="single" w:sz="4" w:space="0" w:color="auto"/>
              <w:bottom w:val="single" w:sz="4" w:space="0" w:color="auto"/>
            </w:tcBorders>
            <w:vAlign w:val="center"/>
          </w:tcPr>
          <w:p w:rsidR="00B73B46" w:rsidRPr="00FD2F47" w:rsidRDefault="00B73B46" w:rsidP="00B73B4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r>
              <w:rPr>
                <w:rFonts w:ascii="Times New Roman" w:hAnsi="Times New Roman" w:cs="Times New Roman"/>
                <w:color w:val="000000"/>
                <w:sz w:val="24"/>
                <w:szCs w:val="24"/>
              </w:rPr>
              <w:t xml:space="preserve"> 1</w:t>
            </w:r>
          </w:p>
        </w:tc>
        <w:tc>
          <w:tcPr>
            <w:tcW w:w="2551" w:type="dxa"/>
            <w:tcBorders>
              <w:top w:val="single" w:sz="4" w:space="0" w:color="auto"/>
              <w:left w:val="single" w:sz="4" w:space="0" w:color="auto"/>
              <w:bottom w:val="single" w:sz="4" w:space="0" w:color="auto"/>
            </w:tcBorders>
          </w:tcPr>
          <w:p w:rsidR="00B73B46" w:rsidRPr="00FD2F47" w:rsidRDefault="00B73B46" w:rsidP="00B73B4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B73B46" w:rsidRPr="00FD2F47" w:rsidRDefault="00B73B46" w:rsidP="00B73B4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744561" w:rsidRPr="00FD2F47" w:rsidTr="00744561">
        <w:tc>
          <w:tcPr>
            <w:tcW w:w="2380" w:type="dxa"/>
            <w:vMerge/>
            <w:tcBorders>
              <w:top w:val="single" w:sz="4" w:space="0" w:color="auto"/>
              <w:bottom w:val="single" w:sz="4" w:space="0" w:color="auto"/>
              <w:right w:val="single" w:sz="4" w:space="0" w:color="auto"/>
            </w:tcBorders>
            <w:vAlign w:val="center"/>
          </w:tcPr>
          <w:p w:rsidR="00744561" w:rsidRPr="00FD2F47" w:rsidRDefault="00744561" w:rsidP="00FD2F47">
            <w:pPr>
              <w:ind w:firstLine="720"/>
              <w:jc w:val="both"/>
              <w:rPr>
                <w:rFonts w:ascii="Times New Roman" w:hAnsi="Times New Roman" w:cs="Times New Roman"/>
                <w:color w:val="000000"/>
                <w:sz w:val="24"/>
                <w:szCs w:val="24"/>
              </w:rPr>
            </w:pPr>
          </w:p>
        </w:tc>
        <w:tc>
          <w:tcPr>
            <w:tcW w:w="1873" w:type="dxa"/>
            <w:tcBorders>
              <w:top w:val="single" w:sz="4" w:space="0" w:color="auto"/>
              <w:left w:val="single" w:sz="4" w:space="0" w:color="auto"/>
              <w:bottom w:val="single" w:sz="4" w:space="0" w:color="auto"/>
              <w:right w:val="single" w:sz="4" w:space="0" w:color="auto"/>
            </w:tcBorders>
            <w:vAlign w:val="center"/>
          </w:tcPr>
          <w:p w:rsidR="00744561" w:rsidRPr="00FD2F47" w:rsidRDefault="00744561"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p>
        </w:tc>
        <w:tc>
          <w:tcPr>
            <w:tcW w:w="2977" w:type="dxa"/>
            <w:tcBorders>
              <w:top w:val="single" w:sz="4" w:space="0" w:color="auto"/>
              <w:left w:val="single" w:sz="4" w:space="0" w:color="auto"/>
              <w:bottom w:val="single" w:sz="4" w:space="0" w:color="auto"/>
              <w:right w:val="single" w:sz="4" w:space="0" w:color="auto"/>
            </w:tcBorders>
            <w:vAlign w:val="center"/>
          </w:tcPr>
          <w:p w:rsidR="00744561" w:rsidRPr="00FD2F47" w:rsidRDefault="00744561"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p>
        </w:tc>
        <w:tc>
          <w:tcPr>
            <w:tcW w:w="2551" w:type="dxa"/>
            <w:tcBorders>
              <w:top w:val="single" w:sz="4" w:space="0" w:color="auto"/>
              <w:left w:val="single" w:sz="4" w:space="0" w:color="auto"/>
              <w:bottom w:val="single" w:sz="4" w:space="0" w:color="auto"/>
            </w:tcBorders>
          </w:tcPr>
          <w:p w:rsidR="00744561" w:rsidRPr="00FD2F47" w:rsidRDefault="00744561" w:rsidP="00FD2F47">
            <w:pPr>
              <w:ind w:firstLine="720"/>
              <w:jc w:val="both"/>
              <w:rPr>
                <w:rFonts w:ascii="Times New Roman" w:hAnsi="Times New Roman" w:cs="Times New Roman"/>
                <w:color w:val="000000"/>
                <w:sz w:val="24"/>
                <w:szCs w:val="24"/>
              </w:rPr>
            </w:pP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E304FC" w:rsidRPr="00FD2F47">
              <w:rPr>
                <w:rFonts w:ascii="Times New Roman" w:hAnsi="Times New Roman" w:cs="Times New Roman"/>
                <w:color w:val="000000"/>
                <w:sz w:val="24"/>
                <w:szCs w:val="24"/>
              </w:rPr>
              <w:t xml:space="preserve"> год</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70 000,00</w:t>
            </w:r>
          </w:p>
        </w:tc>
        <w:tc>
          <w:tcPr>
            <w:tcW w:w="2551" w:type="dxa"/>
            <w:tcBorders>
              <w:top w:val="single" w:sz="4" w:space="0" w:color="auto"/>
              <w:left w:val="single" w:sz="4" w:space="0" w:color="auto"/>
              <w:bottom w:val="single" w:sz="4" w:space="0" w:color="auto"/>
            </w:tcBorders>
          </w:tcPr>
          <w:p w:rsidR="00E304FC" w:rsidRPr="00FD2F47" w:rsidRDefault="00E304FC" w:rsidP="00861EFE">
            <w:pPr>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70 000,00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E304FC" w:rsidRPr="00FD2F47">
              <w:rPr>
                <w:rFonts w:ascii="Times New Roman" w:hAnsi="Times New Roman" w:cs="Times New Roman"/>
                <w:color w:val="000000"/>
                <w:sz w:val="24"/>
                <w:szCs w:val="24"/>
              </w:rPr>
              <w:t xml:space="preserve"> год</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Default="00E304FC" w:rsidP="00E304FC">
            <w:pPr>
              <w:ind w:firstLine="34"/>
              <w:jc w:val="center"/>
            </w:pPr>
            <w:r w:rsidRPr="00E304FC">
              <w:rPr>
                <w:rFonts w:ascii="Times New Roman" w:hAnsi="Times New Roman" w:cs="Times New Roman"/>
                <w:color w:val="000000"/>
                <w:sz w:val="24"/>
                <w:szCs w:val="24"/>
              </w:rPr>
              <w:t>70 000,00</w:t>
            </w:r>
          </w:p>
        </w:tc>
        <w:tc>
          <w:tcPr>
            <w:tcW w:w="2551" w:type="dxa"/>
            <w:tcBorders>
              <w:top w:val="single" w:sz="4" w:space="0" w:color="auto"/>
              <w:left w:val="single" w:sz="4" w:space="0" w:color="auto"/>
              <w:bottom w:val="single" w:sz="4" w:space="0" w:color="auto"/>
            </w:tcBorders>
          </w:tcPr>
          <w:p w:rsidR="00E304FC" w:rsidRDefault="00E304FC" w:rsidP="00861EFE">
            <w:pPr>
              <w:ind w:firstLine="34"/>
              <w:jc w:val="center"/>
            </w:pPr>
            <w:r w:rsidRPr="00E304FC">
              <w:rPr>
                <w:rFonts w:ascii="Times New Roman" w:hAnsi="Times New Roman" w:cs="Times New Roman"/>
                <w:color w:val="000000"/>
                <w:sz w:val="24"/>
                <w:szCs w:val="24"/>
              </w:rPr>
              <w:t>70 000,00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00E304FC" w:rsidRPr="00FD2F47">
              <w:rPr>
                <w:rFonts w:ascii="Times New Roman" w:hAnsi="Times New Roman" w:cs="Times New Roman"/>
                <w:color w:val="000000"/>
                <w:sz w:val="24"/>
                <w:szCs w:val="24"/>
              </w:rPr>
              <w:t xml:space="preserve"> год</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Default="00E304FC" w:rsidP="00E304FC">
            <w:pPr>
              <w:ind w:firstLine="34"/>
              <w:jc w:val="center"/>
            </w:pPr>
            <w:r w:rsidRPr="00E304FC">
              <w:rPr>
                <w:rFonts w:ascii="Times New Roman" w:hAnsi="Times New Roman" w:cs="Times New Roman"/>
                <w:color w:val="000000"/>
                <w:sz w:val="24"/>
                <w:szCs w:val="24"/>
              </w:rPr>
              <w:t>70 000,00</w:t>
            </w:r>
          </w:p>
        </w:tc>
        <w:tc>
          <w:tcPr>
            <w:tcW w:w="2551" w:type="dxa"/>
            <w:tcBorders>
              <w:top w:val="single" w:sz="4" w:space="0" w:color="auto"/>
              <w:left w:val="single" w:sz="4" w:space="0" w:color="auto"/>
              <w:bottom w:val="single" w:sz="4" w:space="0" w:color="auto"/>
            </w:tcBorders>
          </w:tcPr>
          <w:p w:rsidR="00E304FC" w:rsidRDefault="00E304FC" w:rsidP="00861EFE">
            <w:pPr>
              <w:ind w:firstLine="34"/>
              <w:jc w:val="center"/>
            </w:pPr>
            <w:r w:rsidRPr="00E304FC">
              <w:rPr>
                <w:rFonts w:ascii="Times New Roman" w:hAnsi="Times New Roman" w:cs="Times New Roman"/>
                <w:color w:val="000000"/>
                <w:sz w:val="24"/>
                <w:szCs w:val="24"/>
              </w:rPr>
              <w:t>70 000,00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E304FC"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firstLine="34"/>
              <w:rPr>
                <w:rFonts w:ascii="Times New Roman" w:hAnsi="Times New Roman" w:cs="Times New Roman"/>
                <w:color w:val="000000"/>
                <w:sz w:val="24"/>
                <w:szCs w:val="24"/>
              </w:rPr>
            </w:pPr>
            <w:r w:rsidRPr="00E304FC">
              <w:rPr>
                <w:rFonts w:ascii="Times New Roman" w:hAnsi="Times New Roman" w:cs="Times New Roman"/>
                <w:color w:val="000000"/>
                <w:sz w:val="24"/>
                <w:szCs w:val="24"/>
              </w:rPr>
              <w:tab/>
              <w:t>210 000,00</w:t>
            </w:r>
          </w:p>
        </w:tc>
        <w:tc>
          <w:tcPr>
            <w:tcW w:w="2551" w:type="dxa"/>
            <w:tcBorders>
              <w:top w:val="single" w:sz="4" w:space="0" w:color="auto"/>
              <w:left w:val="single" w:sz="4" w:space="0" w:color="auto"/>
              <w:bottom w:val="single" w:sz="4" w:space="0" w:color="auto"/>
            </w:tcBorders>
          </w:tcPr>
          <w:p w:rsidR="00E304FC" w:rsidRPr="00FD2F47" w:rsidRDefault="00E304FC" w:rsidP="00E304FC">
            <w:pPr>
              <w:ind w:firstLine="34"/>
              <w:rPr>
                <w:rFonts w:ascii="Times New Roman" w:hAnsi="Times New Roman" w:cs="Times New Roman"/>
                <w:color w:val="000000"/>
                <w:sz w:val="24"/>
                <w:szCs w:val="24"/>
              </w:rPr>
            </w:pPr>
            <w:r w:rsidRPr="00E304FC">
              <w:rPr>
                <w:rFonts w:ascii="Times New Roman" w:hAnsi="Times New Roman" w:cs="Times New Roman"/>
                <w:color w:val="000000"/>
                <w:sz w:val="24"/>
                <w:szCs w:val="24"/>
              </w:rPr>
              <w:tab/>
              <w:t>210 000,00</w:t>
            </w:r>
          </w:p>
        </w:tc>
      </w:tr>
    </w:tbl>
    <w:p w:rsidR="00D1682F" w:rsidRPr="00FD2F47" w:rsidRDefault="00D1682F">
      <w:pPr>
        <w:ind w:firstLine="720"/>
        <w:jc w:val="both"/>
        <w:rPr>
          <w:rFonts w:ascii="Times New Roman" w:hAnsi="Times New Roman" w:cs="Times New Roman"/>
          <w:color w:val="000000"/>
          <w:sz w:val="24"/>
          <w:szCs w:val="24"/>
        </w:rPr>
      </w:pPr>
    </w:p>
    <w:p w:rsidR="00D1682F" w:rsidRPr="00DF07EE" w:rsidRDefault="00D1682F" w:rsidP="00DF07EE">
      <w:pPr>
        <w:ind w:firstLine="720"/>
        <w:jc w:val="center"/>
        <w:rPr>
          <w:rFonts w:ascii="Times New Roman" w:hAnsi="Times New Roman" w:cs="Times New Roman"/>
          <w:b/>
          <w:color w:val="000000"/>
          <w:sz w:val="24"/>
          <w:szCs w:val="24"/>
        </w:rPr>
      </w:pPr>
      <w:bookmarkStart w:id="27" w:name="sub_1159"/>
      <w:r w:rsidRPr="00930056">
        <w:rPr>
          <w:rFonts w:ascii="Times New Roman" w:hAnsi="Times New Roman" w:cs="Times New Roman"/>
          <w:b/>
          <w:color w:val="000000"/>
          <w:sz w:val="24"/>
          <w:szCs w:val="24"/>
        </w:rPr>
        <w:t>Подраздел II.</w:t>
      </w:r>
      <w:r w:rsidRPr="00930056">
        <w:rPr>
          <w:rFonts w:ascii="Times New Roman" w:hAnsi="Times New Roman" w:cs="Times New Roman"/>
          <w:b/>
          <w:color w:val="000000"/>
          <w:sz w:val="24"/>
          <w:szCs w:val="24"/>
        </w:rPr>
        <w:br/>
      </w:r>
      <w:r w:rsidRPr="00FD2F47">
        <w:rPr>
          <w:rFonts w:ascii="Times New Roman" w:hAnsi="Times New Roman" w:cs="Times New Roman"/>
          <w:color w:val="000000"/>
          <w:sz w:val="24"/>
          <w:szCs w:val="24"/>
        </w:rPr>
        <w:t xml:space="preserve">Подпрограмма 2 </w:t>
      </w:r>
      <w:r w:rsidRPr="00DF07EE">
        <w:rPr>
          <w:rFonts w:ascii="Times New Roman" w:hAnsi="Times New Roman" w:cs="Times New Roman"/>
          <w:b/>
          <w:color w:val="000000"/>
          <w:sz w:val="24"/>
          <w:szCs w:val="24"/>
        </w:rPr>
        <w:t xml:space="preserve">"Повышение безопасности дорожного движения на территории </w:t>
      </w:r>
      <w:r w:rsidR="000C6591" w:rsidRPr="00DF07EE">
        <w:rPr>
          <w:rFonts w:ascii="Times New Roman" w:hAnsi="Times New Roman" w:cs="Times New Roman"/>
          <w:b/>
          <w:color w:val="000000"/>
          <w:sz w:val="24"/>
          <w:szCs w:val="24"/>
        </w:rPr>
        <w:t>Весьегонского района</w:t>
      </w:r>
      <w:r w:rsidRPr="00DF07EE">
        <w:rPr>
          <w:rFonts w:ascii="Times New Roman" w:hAnsi="Times New Roman" w:cs="Times New Roman"/>
          <w:b/>
          <w:color w:val="000000"/>
          <w:sz w:val="24"/>
          <w:szCs w:val="24"/>
        </w:rPr>
        <w:t>"</w:t>
      </w:r>
    </w:p>
    <w:p w:rsidR="00D1682F" w:rsidRPr="00FD2F47" w:rsidRDefault="00D1682F" w:rsidP="00FD2F47">
      <w:pPr>
        <w:ind w:firstLine="720"/>
        <w:jc w:val="both"/>
        <w:rPr>
          <w:rFonts w:ascii="Times New Roman" w:hAnsi="Times New Roman" w:cs="Times New Roman"/>
          <w:color w:val="000000"/>
          <w:sz w:val="24"/>
          <w:szCs w:val="24"/>
        </w:rPr>
      </w:pPr>
      <w:bookmarkStart w:id="28" w:name="sub_321"/>
      <w:bookmarkEnd w:id="27"/>
      <w:r w:rsidRPr="00FD2F47">
        <w:rPr>
          <w:rFonts w:ascii="Times New Roman" w:hAnsi="Times New Roman" w:cs="Times New Roman"/>
          <w:color w:val="000000"/>
          <w:sz w:val="24"/>
          <w:szCs w:val="24"/>
        </w:rPr>
        <w:t>Глава 1. Задачи подпрограммы</w:t>
      </w:r>
    </w:p>
    <w:p w:rsidR="00D1682F" w:rsidRPr="00FD2F47" w:rsidRDefault="00FF6D95">
      <w:pPr>
        <w:ind w:firstLine="720"/>
        <w:jc w:val="both"/>
        <w:rPr>
          <w:rFonts w:ascii="Times New Roman" w:hAnsi="Times New Roman" w:cs="Times New Roman"/>
          <w:color w:val="000000"/>
          <w:sz w:val="24"/>
          <w:szCs w:val="24"/>
        </w:rPr>
      </w:pPr>
      <w:bookmarkStart w:id="29" w:name="sub_1025"/>
      <w:bookmarkEnd w:id="28"/>
      <w:r>
        <w:rPr>
          <w:rFonts w:ascii="Times New Roman" w:hAnsi="Times New Roman" w:cs="Times New Roman"/>
          <w:color w:val="000000"/>
          <w:sz w:val="24"/>
          <w:szCs w:val="24"/>
        </w:rPr>
        <w:t>18</w:t>
      </w:r>
      <w:r w:rsidR="00D1682F" w:rsidRPr="00FD2F47">
        <w:rPr>
          <w:rFonts w:ascii="Times New Roman" w:hAnsi="Times New Roman" w:cs="Times New Roman"/>
          <w:color w:val="000000"/>
          <w:sz w:val="24"/>
          <w:szCs w:val="24"/>
        </w:rPr>
        <w:t>. Реализация подпрограммы осуществляется за счет решения задач:</w:t>
      </w:r>
    </w:p>
    <w:bookmarkEnd w:id="29"/>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задача 1 "Совершенствование </w:t>
      </w:r>
      <w:proofErr w:type="gramStart"/>
      <w:r w:rsidRPr="00FD2F47">
        <w:rPr>
          <w:rFonts w:ascii="Times New Roman" w:hAnsi="Times New Roman" w:cs="Times New Roman"/>
          <w:color w:val="000000"/>
          <w:sz w:val="24"/>
          <w:szCs w:val="24"/>
        </w:rPr>
        <w:t>системы предупреждения опасного поведения участников дорожного движения</w:t>
      </w:r>
      <w:proofErr w:type="gramEnd"/>
      <w:r w:rsidRPr="00FD2F47">
        <w:rPr>
          <w:rFonts w:ascii="Times New Roman" w:hAnsi="Times New Roman" w:cs="Times New Roman"/>
          <w:color w:val="000000"/>
          <w:sz w:val="24"/>
          <w:szCs w:val="24"/>
        </w:rPr>
        <w:t>".</w:t>
      </w:r>
    </w:p>
    <w:p w:rsidR="00D1682F" w:rsidRPr="00FD2F47" w:rsidRDefault="00DF07E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w:t>
      </w:r>
      <w:r w:rsidR="00D1682F" w:rsidRPr="00FD2F47">
        <w:rPr>
          <w:rFonts w:ascii="Times New Roman" w:hAnsi="Times New Roman" w:cs="Times New Roman"/>
          <w:color w:val="000000"/>
          <w:sz w:val="24"/>
          <w:szCs w:val="24"/>
        </w:rPr>
        <w:t xml:space="preserve"> задачи "Риск пострадать в дорожно-транспортных происшествиях на территории </w:t>
      </w:r>
      <w:r w:rsidR="000C6591" w:rsidRPr="00FD2F47">
        <w:rPr>
          <w:rFonts w:ascii="Times New Roman" w:hAnsi="Times New Roman" w:cs="Times New Roman"/>
          <w:color w:val="000000"/>
          <w:sz w:val="24"/>
          <w:szCs w:val="24"/>
        </w:rPr>
        <w:t>Весьегонского района</w:t>
      </w:r>
      <w:r w:rsidR="00D1682F"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б) задача 2 "Профилактика дорожно-транспортных происшествий на территории </w:t>
      </w:r>
      <w:r w:rsidR="000C6591" w:rsidRPr="00FD2F47">
        <w:rPr>
          <w:rFonts w:ascii="Times New Roman" w:hAnsi="Times New Roman" w:cs="Times New Roman"/>
          <w:color w:val="000000"/>
          <w:sz w:val="24"/>
          <w:szCs w:val="24"/>
        </w:rPr>
        <w:t>Весьегонского района</w:t>
      </w:r>
      <w:r w:rsidRPr="00FD2F47">
        <w:rPr>
          <w:rFonts w:ascii="Times New Roman" w:hAnsi="Times New Roman" w:cs="Times New Roman"/>
          <w:color w:val="000000"/>
          <w:sz w:val="24"/>
          <w:szCs w:val="24"/>
        </w:rPr>
        <w:t xml:space="preserve"> во взаимодействии с органами государственной власти, органами местного самоуправления, религиозными организациями, общественными объединениями и иными институтами гражданского общества".</w:t>
      </w:r>
    </w:p>
    <w:p w:rsidR="00D1682F" w:rsidRPr="00FD2F47" w:rsidRDefault="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w:t>
      </w:r>
      <w:r w:rsidR="00D1682F" w:rsidRPr="00FD2F47">
        <w:rPr>
          <w:rFonts w:ascii="Times New Roman" w:hAnsi="Times New Roman" w:cs="Times New Roman"/>
          <w:color w:val="000000"/>
          <w:sz w:val="24"/>
          <w:szCs w:val="24"/>
        </w:rPr>
        <w:t xml:space="preserve"> задачи "</w:t>
      </w:r>
      <w:r w:rsidR="00687570" w:rsidRPr="00687570">
        <w:rPr>
          <w:rFonts w:ascii="Times New Roman" w:hAnsi="Times New Roman" w:cs="Times New Roman"/>
          <w:color w:val="000000"/>
          <w:sz w:val="24"/>
          <w:szCs w:val="24"/>
        </w:rPr>
        <w:t>Детский дорожно-транспортный травматизм на территории Весьегонского района</w:t>
      </w:r>
      <w:r w:rsidR="00D1682F" w:rsidRPr="00FD2F47">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30" w:name="sub_1026"/>
      <w:r>
        <w:rPr>
          <w:rFonts w:ascii="Times New Roman" w:hAnsi="Times New Roman" w:cs="Times New Roman"/>
          <w:color w:val="000000"/>
          <w:sz w:val="24"/>
          <w:szCs w:val="24"/>
        </w:rPr>
        <w:t>19</w:t>
      </w:r>
      <w:r w:rsidR="00D1682F" w:rsidRPr="00FD2F47">
        <w:rPr>
          <w:rFonts w:ascii="Times New Roman" w:hAnsi="Times New Roman" w:cs="Times New Roman"/>
          <w:color w:val="000000"/>
          <w:sz w:val="24"/>
          <w:szCs w:val="24"/>
        </w:rPr>
        <w:t>. Значение показателей задач подпрограммы по годам реализации программы приводится в</w:t>
      </w:r>
      <w:r w:rsidR="00DF07EE" w:rsidRPr="00DF07EE">
        <w:rPr>
          <w:rFonts w:ascii="Times New Roman" w:hAnsi="Times New Roman" w:cs="Times New Roman"/>
          <w:color w:val="000000"/>
          <w:sz w:val="24"/>
          <w:szCs w:val="24"/>
        </w:rPr>
        <w:t>приложении</w:t>
      </w:r>
      <w:r w:rsidR="00D1682F" w:rsidRPr="00FD2F47">
        <w:rPr>
          <w:rFonts w:ascii="Times New Roman" w:hAnsi="Times New Roman" w:cs="Times New Roman"/>
          <w:color w:val="000000"/>
          <w:sz w:val="24"/>
          <w:szCs w:val="24"/>
        </w:rPr>
        <w:t xml:space="preserve"> к настоящей программе. </w:t>
      </w:r>
    </w:p>
    <w:bookmarkEnd w:id="30"/>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bookmarkStart w:id="31" w:name="sub_322"/>
      <w:r w:rsidRPr="00FD2F47">
        <w:rPr>
          <w:rFonts w:ascii="Times New Roman" w:hAnsi="Times New Roman" w:cs="Times New Roman"/>
          <w:color w:val="000000"/>
          <w:sz w:val="24"/>
          <w:szCs w:val="24"/>
        </w:rPr>
        <w:t>Глава 2. Мероприятия подпрограммы</w:t>
      </w:r>
    </w:p>
    <w:p w:rsidR="00D1682F" w:rsidRPr="00FD2F47" w:rsidRDefault="00FF6D95">
      <w:pPr>
        <w:ind w:firstLine="720"/>
        <w:jc w:val="both"/>
        <w:rPr>
          <w:rFonts w:ascii="Times New Roman" w:hAnsi="Times New Roman" w:cs="Times New Roman"/>
          <w:color w:val="000000"/>
          <w:sz w:val="24"/>
          <w:szCs w:val="24"/>
        </w:rPr>
      </w:pPr>
      <w:bookmarkStart w:id="32" w:name="sub_1027"/>
      <w:bookmarkEnd w:id="31"/>
      <w:r>
        <w:rPr>
          <w:rFonts w:ascii="Times New Roman" w:hAnsi="Times New Roman" w:cs="Times New Roman"/>
          <w:color w:val="000000"/>
          <w:sz w:val="24"/>
          <w:szCs w:val="24"/>
        </w:rPr>
        <w:t>20</w:t>
      </w:r>
      <w:r w:rsidR="00D1682F" w:rsidRPr="00FD2F47">
        <w:rPr>
          <w:rFonts w:ascii="Times New Roman" w:hAnsi="Times New Roman" w:cs="Times New Roman"/>
          <w:color w:val="000000"/>
          <w:sz w:val="24"/>
          <w:szCs w:val="24"/>
        </w:rPr>
        <w:t>. Решение задачи 1 осуществляется за счет выполнения мероприятий:</w:t>
      </w:r>
    </w:p>
    <w:bookmarkEnd w:id="32"/>
    <w:p w:rsidR="00D1682F" w:rsidRDefault="00D1682F" w:rsidP="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w:t>
      </w:r>
      <w:r w:rsidR="0021243C">
        <w:rPr>
          <w:rFonts w:ascii="Times New Roman" w:hAnsi="Times New Roman" w:cs="Times New Roman"/>
          <w:color w:val="000000"/>
          <w:sz w:val="24"/>
          <w:szCs w:val="24"/>
        </w:rPr>
        <w:t>«П</w:t>
      </w:r>
      <w:r w:rsidR="00DF07EE">
        <w:rPr>
          <w:rFonts w:ascii="Times New Roman" w:hAnsi="Times New Roman" w:cs="Times New Roman"/>
          <w:color w:val="000000"/>
          <w:sz w:val="24"/>
          <w:szCs w:val="24"/>
        </w:rPr>
        <w:t>роведение классных часов</w:t>
      </w:r>
      <w:r w:rsidR="0021243C">
        <w:rPr>
          <w:rFonts w:ascii="Times New Roman" w:hAnsi="Times New Roman" w:cs="Times New Roman"/>
          <w:color w:val="000000"/>
          <w:sz w:val="24"/>
          <w:szCs w:val="24"/>
        </w:rPr>
        <w:t>по предупреждению опасного поведения на дорогах»</w:t>
      </w:r>
    </w:p>
    <w:p w:rsidR="00DF07EE" w:rsidRPr="00FD2F47" w:rsidRDefault="00DF07EE"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мероприятия «</w:t>
      </w:r>
      <w:r w:rsidR="003068D1">
        <w:rPr>
          <w:rFonts w:ascii="Times New Roman" w:hAnsi="Times New Roman" w:cs="Times New Roman"/>
          <w:color w:val="000000"/>
          <w:sz w:val="24"/>
          <w:szCs w:val="24"/>
        </w:rPr>
        <w:t>Доля</w:t>
      </w:r>
      <w:r w:rsidR="0021243C">
        <w:rPr>
          <w:rFonts w:ascii="Times New Roman" w:hAnsi="Times New Roman" w:cs="Times New Roman"/>
          <w:color w:val="000000"/>
          <w:sz w:val="24"/>
          <w:szCs w:val="24"/>
        </w:rPr>
        <w:t xml:space="preserve"> образовательных учреждений, где проводятся классные часы по предупреждению опасного поведения на дорогах».</w:t>
      </w:r>
    </w:p>
    <w:p w:rsidR="00D1682F" w:rsidRDefault="00D1682F" w:rsidP="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б) </w:t>
      </w:r>
      <w:r w:rsidR="0021243C">
        <w:rPr>
          <w:rFonts w:ascii="Times New Roman" w:hAnsi="Times New Roman" w:cs="Times New Roman"/>
          <w:color w:val="000000"/>
          <w:sz w:val="24"/>
          <w:szCs w:val="24"/>
        </w:rPr>
        <w:t>«Р</w:t>
      </w:r>
      <w:r w:rsidR="00DF07EE">
        <w:rPr>
          <w:rFonts w:ascii="Times New Roman" w:hAnsi="Times New Roman" w:cs="Times New Roman"/>
          <w:color w:val="000000"/>
          <w:sz w:val="24"/>
          <w:szCs w:val="24"/>
        </w:rPr>
        <w:t xml:space="preserve">азмещение информации на </w:t>
      </w:r>
      <w:r w:rsidR="00687570">
        <w:rPr>
          <w:rFonts w:ascii="Times New Roman" w:hAnsi="Times New Roman" w:cs="Times New Roman"/>
          <w:color w:val="000000"/>
          <w:sz w:val="24"/>
          <w:szCs w:val="24"/>
        </w:rPr>
        <w:t xml:space="preserve">официальном </w:t>
      </w:r>
      <w:r w:rsidR="00DF07EE">
        <w:rPr>
          <w:rFonts w:ascii="Times New Roman" w:hAnsi="Times New Roman" w:cs="Times New Roman"/>
          <w:color w:val="000000"/>
          <w:sz w:val="24"/>
          <w:szCs w:val="24"/>
        </w:rPr>
        <w:t>сайте Весьегонского района</w:t>
      </w:r>
      <w:r w:rsidR="0021243C">
        <w:rPr>
          <w:rFonts w:ascii="Times New Roman" w:hAnsi="Times New Roman" w:cs="Times New Roman"/>
          <w:color w:val="000000"/>
          <w:sz w:val="24"/>
          <w:szCs w:val="24"/>
        </w:rPr>
        <w:t>, касающейся безопасности дорожного движения»</w:t>
      </w:r>
    </w:p>
    <w:p w:rsidR="0021243C" w:rsidRPr="00FD2F47" w:rsidRDefault="0021243C"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 мероприятия «Количество публикаций на </w:t>
      </w:r>
      <w:r w:rsidR="00687570">
        <w:rPr>
          <w:rFonts w:ascii="Times New Roman" w:hAnsi="Times New Roman" w:cs="Times New Roman"/>
          <w:color w:val="000000"/>
          <w:sz w:val="24"/>
          <w:szCs w:val="24"/>
        </w:rPr>
        <w:t xml:space="preserve">официальном </w:t>
      </w:r>
      <w:r>
        <w:rPr>
          <w:rFonts w:ascii="Times New Roman" w:hAnsi="Times New Roman" w:cs="Times New Roman"/>
          <w:color w:val="000000"/>
          <w:sz w:val="24"/>
          <w:szCs w:val="24"/>
        </w:rPr>
        <w:t>сайте</w:t>
      </w:r>
      <w:r w:rsidR="00687570">
        <w:rPr>
          <w:rFonts w:ascii="Times New Roman" w:hAnsi="Times New Roman" w:cs="Times New Roman"/>
          <w:color w:val="000000"/>
          <w:sz w:val="24"/>
          <w:szCs w:val="24"/>
        </w:rPr>
        <w:t xml:space="preserve"> Весьегонского района</w:t>
      </w:r>
      <w:r>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33" w:name="sub_1028"/>
      <w:r>
        <w:rPr>
          <w:rFonts w:ascii="Times New Roman" w:hAnsi="Times New Roman" w:cs="Times New Roman"/>
          <w:color w:val="000000"/>
          <w:sz w:val="24"/>
          <w:szCs w:val="24"/>
        </w:rPr>
        <w:t>21</w:t>
      </w:r>
      <w:r w:rsidR="00D1682F" w:rsidRPr="00FD2F47">
        <w:rPr>
          <w:rFonts w:ascii="Times New Roman" w:hAnsi="Times New Roman" w:cs="Times New Roman"/>
          <w:color w:val="000000"/>
          <w:sz w:val="24"/>
          <w:szCs w:val="24"/>
        </w:rPr>
        <w:t>. Решение задачи 2 осуществляется за счет выполнения мероприятий:</w:t>
      </w:r>
    </w:p>
    <w:bookmarkEnd w:id="33"/>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мероприятие </w:t>
      </w:r>
      <w:r w:rsidR="00195585">
        <w:rPr>
          <w:rFonts w:ascii="Times New Roman" w:hAnsi="Times New Roman" w:cs="Times New Roman"/>
          <w:color w:val="000000"/>
          <w:sz w:val="24"/>
          <w:szCs w:val="24"/>
        </w:rPr>
        <w:t>2.1</w:t>
      </w:r>
      <w:r w:rsidR="00E136D3" w:rsidRPr="00E136D3">
        <w:rPr>
          <w:rFonts w:ascii="Times New Roman" w:hAnsi="Times New Roman" w:cs="Times New Roman"/>
          <w:color w:val="000000"/>
          <w:sz w:val="24"/>
          <w:szCs w:val="24"/>
        </w:rPr>
        <w:t>"Проведение районного этапа и обеспечение участия в региональн</w:t>
      </w:r>
      <w:r w:rsidR="00E136D3">
        <w:rPr>
          <w:rFonts w:ascii="Times New Roman" w:hAnsi="Times New Roman" w:cs="Times New Roman"/>
          <w:color w:val="000000"/>
          <w:sz w:val="24"/>
          <w:szCs w:val="24"/>
        </w:rPr>
        <w:t>ом конкурсе "Безопасное колесо"</w:t>
      </w:r>
      <w:r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мероприятия "Количество общеобразовательных учреждений, принявших участие в региональном конкурсе".</w:t>
      </w:r>
    </w:p>
    <w:p w:rsidR="00D1682F" w:rsidRDefault="00D1682F" w:rsidP="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Выполнение мероприятия осуществляется путем направления команды школьников </w:t>
      </w:r>
      <w:r w:rsidR="000C6591" w:rsidRPr="00FD2F47">
        <w:rPr>
          <w:rFonts w:ascii="Times New Roman" w:hAnsi="Times New Roman" w:cs="Times New Roman"/>
          <w:color w:val="000000"/>
          <w:sz w:val="24"/>
          <w:szCs w:val="24"/>
        </w:rPr>
        <w:t>Весьегонского района</w:t>
      </w:r>
      <w:r w:rsidRPr="00FD2F47">
        <w:rPr>
          <w:rFonts w:ascii="Times New Roman" w:hAnsi="Times New Roman" w:cs="Times New Roman"/>
          <w:color w:val="000000"/>
          <w:sz w:val="24"/>
          <w:szCs w:val="24"/>
        </w:rPr>
        <w:t xml:space="preserve">, которая заняла первое место в </w:t>
      </w:r>
      <w:r w:rsidR="000C6591" w:rsidRPr="00FD2F47">
        <w:rPr>
          <w:rFonts w:ascii="Times New Roman" w:hAnsi="Times New Roman" w:cs="Times New Roman"/>
          <w:color w:val="000000"/>
          <w:sz w:val="24"/>
          <w:szCs w:val="24"/>
        </w:rPr>
        <w:t>районном</w:t>
      </w:r>
      <w:r w:rsidRPr="00FD2F47">
        <w:rPr>
          <w:rFonts w:ascii="Times New Roman" w:hAnsi="Times New Roman" w:cs="Times New Roman"/>
          <w:color w:val="000000"/>
          <w:sz w:val="24"/>
          <w:szCs w:val="24"/>
        </w:rPr>
        <w:t xml:space="preserve"> конкурсе "Безопасное колесо", для участия в </w:t>
      </w:r>
      <w:r w:rsidR="000C6591" w:rsidRPr="00FD2F47">
        <w:rPr>
          <w:rFonts w:ascii="Times New Roman" w:hAnsi="Times New Roman" w:cs="Times New Roman"/>
          <w:color w:val="000000"/>
          <w:sz w:val="24"/>
          <w:szCs w:val="24"/>
        </w:rPr>
        <w:t>региональном</w:t>
      </w:r>
      <w:r w:rsidRPr="00FD2F47">
        <w:rPr>
          <w:rFonts w:ascii="Times New Roman" w:hAnsi="Times New Roman" w:cs="Times New Roman"/>
          <w:color w:val="000000"/>
          <w:sz w:val="24"/>
          <w:szCs w:val="24"/>
        </w:rPr>
        <w:t xml:space="preserve"> конкурсе "Безопасное колесо". </w:t>
      </w:r>
    </w:p>
    <w:p w:rsidR="009E758B" w:rsidRDefault="009E758B"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Pr="009E758B">
        <w:rPr>
          <w:rFonts w:ascii="Times New Roman" w:hAnsi="Times New Roman" w:cs="Times New Roman"/>
          <w:color w:val="000000"/>
          <w:sz w:val="24"/>
          <w:szCs w:val="24"/>
        </w:rPr>
        <w:t xml:space="preserve">мероприятие 2.2 "Участие в акции "Внимание. Дети! </w:t>
      </w:r>
    </w:p>
    <w:p w:rsidR="009E758B" w:rsidRPr="00FD2F47" w:rsidRDefault="009E758B"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1 мероприятия «</w:t>
      </w:r>
      <w:r w:rsidRPr="009E758B">
        <w:rPr>
          <w:rFonts w:ascii="Times New Roman" w:hAnsi="Times New Roman" w:cs="Times New Roman"/>
          <w:color w:val="000000"/>
          <w:sz w:val="24"/>
          <w:szCs w:val="24"/>
        </w:rPr>
        <w:t>Численность учащихся первых классов общеобразовательных учреждений района, принявших участие в акции</w:t>
      </w:r>
      <w:r>
        <w:rPr>
          <w:rFonts w:ascii="Times New Roman" w:hAnsi="Times New Roman" w:cs="Times New Roman"/>
          <w:color w:val="000000"/>
          <w:sz w:val="24"/>
          <w:szCs w:val="24"/>
        </w:rPr>
        <w:t>»</w:t>
      </w:r>
    </w:p>
    <w:p w:rsidR="00D1682F" w:rsidRPr="00FD2F47" w:rsidRDefault="009E758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D1682F" w:rsidRPr="00FD2F47">
        <w:rPr>
          <w:rFonts w:ascii="Times New Roman" w:hAnsi="Times New Roman" w:cs="Times New Roman"/>
          <w:color w:val="000000"/>
          <w:sz w:val="24"/>
          <w:szCs w:val="24"/>
        </w:rPr>
        <w:t>) административно</w:t>
      </w:r>
      <w:r w:rsidR="00DF07EE">
        <w:rPr>
          <w:rFonts w:ascii="Times New Roman" w:hAnsi="Times New Roman" w:cs="Times New Roman"/>
          <w:color w:val="000000"/>
          <w:sz w:val="24"/>
          <w:szCs w:val="24"/>
        </w:rPr>
        <w:t>е мероприятие</w:t>
      </w:r>
      <w:r w:rsidR="00D1682F" w:rsidRPr="00FD2F47">
        <w:rPr>
          <w:rFonts w:ascii="Times New Roman" w:hAnsi="Times New Roman" w:cs="Times New Roman"/>
          <w:color w:val="000000"/>
          <w:sz w:val="24"/>
          <w:szCs w:val="24"/>
        </w:rPr>
        <w:t xml:space="preserve"> "Обеспечение деятельности межведомственной комиссии по обеспечению безопасности дорожного движения </w:t>
      </w:r>
      <w:r w:rsidR="000C6591" w:rsidRPr="00FD2F47">
        <w:rPr>
          <w:rFonts w:ascii="Times New Roman" w:hAnsi="Times New Roman" w:cs="Times New Roman"/>
          <w:color w:val="000000"/>
          <w:sz w:val="24"/>
          <w:szCs w:val="24"/>
        </w:rPr>
        <w:t>Весьегонского района</w:t>
      </w:r>
      <w:r w:rsidR="00D1682F"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1 административного мероприятия "Количество заседаний межведомственной комиссии по обеспечению безопасности дорожного движения </w:t>
      </w:r>
      <w:r w:rsidR="000C6591" w:rsidRPr="00FD2F47">
        <w:rPr>
          <w:rFonts w:ascii="Times New Roman" w:hAnsi="Times New Roman" w:cs="Times New Roman"/>
          <w:color w:val="000000"/>
          <w:sz w:val="24"/>
          <w:szCs w:val="24"/>
        </w:rPr>
        <w:lastRenderedPageBreak/>
        <w:t xml:space="preserve">Весьегонского района </w:t>
      </w:r>
      <w:r w:rsidRPr="00FD2F47">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34" w:name="sub_1029"/>
      <w:r>
        <w:rPr>
          <w:rFonts w:ascii="Times New Roman" w:hAnsi="Times New Roman" w:cs="Times New Roman"/>
          <w:color w:val="000000"/>
          <w:sz w:val="24"/>
          <w:szCs w:val="24"/>
        </w:rPr>
        <w:t>22</w:t>
      </w:r>
      <w:r w:rsidR="00D1682F" w:rsidRPr="00FD2F47">
        <w:rPr>
          <w:rFonts w:ascii="Times New Roman" w:hAnsi="Times New Roman" w:cs="Times New Roman"/>
          <w:color w:val="000000"/>
          <w:sz w:val="24"/>
          <w:szCs w:val="24"/>
        </w:rPr>
        <w:t>. Значение показателей мероприятий задач подпрограммы по годам реализации программы приводится в</w:t>
      </w:r>
      <w:r w:rsidR="00DF07EE" w:rsidRPr="00DF07EE">
        <w:rPr>
          <w:rFonts w:ascii="Times New Roman" w:hAnsi="Times New Roman" w:cs="Times New Roman"/>
          <w:color w:val="000000"/>
          <w:sz w:val="24"/>
          <w:szCs w:val="24"/>
        </w:rPr>
        <w:t>приложении</w:t>
      </w:r>
      <w:r w:rsidR="00D1682F" w:rsidRPr="00FD2F47">
        <w:rPr>
          <w:rFonts w:ascii="Times New Roman" w:hAnsi="Times New Roman" w:cs="Times New Roman"/>
          <w:color w:val="000000"/>
          <w:sz w:val="24"/>
          <w:szCs w:val="24"/>
        </w:rPr>
        <w:t>к настоящей программе.</w:t>
      </w:r>
    </w:p>
    <w:bookmarkEnd w:id="34"/>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bookmarkStart w:id="35" w:name="sub_323"/>
      <w:r w:rsidRPr="00FD2F47">
        <w:rPr>
          <w:rFonts w:ascii="Times New Roman" w:hAnsi="Times New Roman" w:cs="Times New Roman"/>
          <w:color w:val="000000"/>
          <w:sz w:val="24"/>
          <w:szCs w:val="24"/>
        </w:rPr>
        <w:t xml:space="preserve">Глава 3. Объем финансовых ресурсов, необходимый для реализации подпрограммы </w:t>
      </w:r>
    </w:p>
    <w:bookmarkEnd w:id="35"/>
    <w:p w:rsidR="00D1682F" w:rsidRPr="00FD2F47" w:rsidRDefault="00D1682F">
      <w:pPr>
        <w:ind w:firstLine="720"/>
        <w:jc w:val="both"/>
        <w:rPr>
          <w:rFonts w:ascii="Times New Roman" w:hAnsi="Times New Roman" w:cs="Times New Roman"/>
          <w:color w:val="000000"/>
          <w:sz w:val="24"/>
          <w:szCs w:val="24"/>
        </w:rPr>
      </w:pPr>
    </w:p>
    <w:p w:rsidR="00D1682F" w:rsidRPr="00FD2F47"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D1682F" w:rsidRPr="00FD2F47">
        <w:rPr>
          <w:rFonts w:ascii="Times New Roman" w:hAnsi="Times New Roman" w:cs="Times New Roman"/>
          <w:color w:val="000000"/>
          <w:sz w:val="24"/>
          <w:szCs w:val="24"/>
        </w:rPr>
        <w:t>. Информация о финансовых ресурсах, необходимых для реализации подпрограммы в разрезе задач по годам реализации программы приводится в таблице 2.</w:t>
      </w:r>
    </w:p>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380"/>
        <w:gridCol w:w="2380"/>
        <w:gridCol w:w="2380"/>
      </w:tblGrid>
      <w:tr w:rsidR="00D1682F" w:rsidRPr="00FD2F47">
        <w:tc>
          <w:tcPr>
            <w:tcW w:w="2380" w:type="dxa"/>
            <w:vMerge w:val="restart"/>
            <w:tcBorders>
              <w:top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4760" w:type="dxa"/>
            <w:gridSpan w:val="2"/>
            <w:tcBorders>
              <w:top w:val="single" w:sz="4" w:space="0" w:color="auto"/>
              <w:left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p>
        </w:tc>
        <w:tc>
          <w:tcPr>
            <w:tcW w:w="2380" w:type="dxa"/>
            <w:vMerge w:val="restart"/>
            <w:tcBorders>
              <w:top w:val="single" w:sz="4" w:space="0" w:color="auto"/>
              <w:left w:val="single" w:sz="4" w:space="0" w:color="auto"/>
              <w:bottom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D1682F" w:rsidRPr="00FD2F47">
        <w:tc>
          <w:tcPr>
            <w:tcW w:w="2380" w:type="dxa"/>
            <w:vMerge/>
            <w:tcBorders>
              <w:top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p>
        </w:tc>
        <w:tc>
          <w:tcPr>
            <w:tcW w:w="2380" w:type="dxa"/>
            <w:tcBorders>
              <w:top w:val="single" w:sz="4" w:space="0" w:color="auto"/>
              <w:left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p>
        </w:tc>
        <w:tc>
          <w:tcPr>
            <w:tcW w:w="2380" w:type="dxa"/>
            <w:tcBorders>
              <w:top w:val="single" w:sz="4" w:space="0" w:color="auto"/>
              <w:left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p>
        </w:tc>
        <w:tc>
          <w:tcPr>
            <w:tcW w:w="2380" w:type="dxa"/>
            <w:vMerge/>
            <w:tcBorders>
              <w:top w:val="single" w:sz="4" w:space="0" w:color="auto"/>
              <w:left w:val="single" w:sz="4" w:space="0" w:color="auto"/>
              <w:bottom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CC3BBB" w:rsidRPr="00FD2F47">
              <w:rPr>
                <w:rFonts w:ascii="Times New Roman" w:hAnsi="Times New Roman" w:cs="Times New Roman"/>
                <w:color w:val="000000"/>
                <w:sz w:val="24"/>
                <w:szCs w:val="24"/>
              </w:rPr>
              <w:t xml:space="preserve"> год</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CC3BBB" w:rsidRPr="00FD2F47">
              <w:rPr>
                <w:rFonts w:ascii="Times New Roman" w:hAnsi="Times New Roman" w:cs="Times New Roman"/>
                <w:color w:val="000000"/>
                <w:sz w:val="24"/>
                <w:szCs w:val="24"/>
              </w:rPr>
              <w:t xml:space="preserve"> год</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00CC3BBB" w:rsidRPr="00FD2F47">
              <w:rPr>
                <w:rFonts w:ascii="Times New Roman" w:hAnsi="Times New Roman" w:cs="Times New Roman"/>
                <w:color w:val="000000"/>
                <w:sz w:val="24"/>
                <w:szCs w:val="24"/>
              </w:rPr>
              <w:t xml:space="preserve"> год</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744561"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744561"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744561"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744561"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FD2F47">
              <w:rPr>
                <w:rFonts w:ascii="Times New Roman" w:hAnsi="Times New Roman" w:cs="Times New Roman"/>
                <w:color w:val="000000"/>
                <w:sz w:val="24"/>
                <w:szCs w:val="24"/>
              </w:rPr>
              <w:t xml:space="preserve"> 000,00</w:t>
            </w:r>
          </w:p>
        </w:tc>
      </w:tr>
    </w:tbl>
    <w:p w:rsidR="00D1682F" w:rsidRPr="00FD2F47" w:rsidRDefault="00D1682F">
      <w:pPr>
        <w:ind w:firstLine="720"/>
        <w:jc w:val="both"/>
        <w:rPr>
          <w:rFonts w:ascii="Times New Roman" w:hAnsi="Times New Roman" w:cs="Times New Roman"/>
          <w:color w:val="000000"/>
          <w:sz w:val="24"/>
          <w:szCs w:val="24"/>
        </w:rPr>
      </w:pPr>
    </w:p>
    <w:p w:rsidR="00865701" w:rsidRPr="00FD2F47" w:rsidRDefault="00D1682F" w:rsidP="0079171A">
      <w:pPr>
        <w:ind w:firstLine="720"/>
        <w:jc w:val="center"/>
        <w:rPr>
          <w:rFonts w:ascii="Times New Roman" w:hAnsi="Times New Roman" w:cs="Times New Roman"/>
          <w:color w:val="000000"/>
          <w:sz w:val="24"/>
          <w:szCs w:val="24"/>
        </w:rPr>
      </w:pPr>
      <w:bookmarkStart w:id="36" w:name="sub_1160"/>
      <w:r w:rsidRPr="00FD2F47">
        <w:rPr>
          <w:rFonts w:ascii="Times New Roman" w:hAnsi="Times New Roman" w:cs="Times New Roman"/>
          <w:color w:val="000000"/>
          <w:sz w:val="24"/>
          <w:szCs w:val="24"/>
        </w:rPr>
        <w:t>Подраздел III.</w:t>
      </w:r>
      <w:r w:rsidRPr="00FD2F47">
        <w:rPr>
          <w:rFonts w:ascii="Times New Roman" w:hAnsi="Times New Roman" w:cs="Times New Roman"/>
          <w:color w:val="000000"/>
          <w:sz w:val="24"/>
          <w:szCs w:val="24"/>
        </w:rPr>
        <w:br/>
      </w:r>
      <w:bookmarkStart w:id="37" w:name="sub_350"/>
      <w:bookmarkEnd w:id="36"/>
      <w:r w:rsidR="00865701">
        <w:rPr>
          <w:rFonts w:ascii="Times New Roman" w:hAnsi="Times New Roman" w:cs="Times New Roman"/>
          <w:color w:val="000000"/>
          <w:sz w:val="24"/>
          <w:szCs w:val="24"/>
        </w:rPr>
        <w:t>Подпрограмма 3</w:t>
      </w:r>
      <w:r w:rsidR="00865701" w:rsidRPr="00FD2F47">
        <w:rPr>
          <w:rFonts w:ascii="Times New Roman" w:hAnsi="Times New Roman" w:cs="Times New Roman"/>
          <w:color w:val="000000"/>
          <w:sz w:val="24"/>
          <w:szCs w:val="24"/>
        </w:rPr>
        <w:t xml:space="preserve"> "</w:t>
      </w:r>
      <w:r w:rsidR="00865701" w:rsidRPr="00865701">
        <w:rPr>
          <w:rFonts w:ascii="Times New Roman" w:hAnsi="Times New Roman" w:cs="Times New Roman"/>
          <w:b/>
          <w:bCs/>
          <w:color w:val="000000"/>
          <w:sz w:val="24"/>
          <w:szCs w:val="24"/>
        </w:rPr>
        <w:t xml:space="preserve"> Профилактика безнадзорности и правонарушений несовершеннолетних в Весьегонском районе"</w:t>
      </w:r>
    </w:p>
    <w:p w:rsidR="00865701" w:rsidRPr="00FD2F47" w:rsidRDefault="00865701" w:rsidP="0086570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Глава 1. Задачи подпрограммы</w:t>
      </w:r>
    </w:p>
    <w:p w:rsidR="00865701" w:rsidRDefault="00865701" w:rsidP="0086570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2</w:t>
      </w:r>
      <w:r w:rsidR="00FF6D95">
        <w:rPr>
          <w:rFonts w:ascii="Times New Roman" w:hAnsi="Times New Roman" w:cs="Times New Roman"/>
          <w:color w:val="000000"/>
          <w:sz w:val="24"/>
          <w:szCs w:val="24"/>
        </w:rPr>
        <w:t>4</w:t>
      </w:r>
      <w:r w:rsidRPr="00FD2F47">
        <w:rPr>
          <w:rFonts w:ascii="Times New Roman" w:hAnsi="Times New Roman" w:cs="Times New Roman"/>
          <w:color w:val="000000"/>
          <w:sz w:val="24"/>
          <w:szCs w:val="24"/>
        </w:rPr>
        <w:t xml:space="preserve">. Реализация подпрограммы </w:t>
      </w:r>
      <w:r>
        <w:rPr>
          <w:rFonts w:ascii="Times New Roman" w:hAnsi="Times New Roman" w:cs="Times New Roman"/>
          <w:color w:val="000000"/>
          <w:sz w:val="24"/>
          <w:szCs w:val="24"/>
        </w:rPr>
        <w:t>3 связана с решением следующих</w:t>
      </w:r>
      <w:r w:rsidRPr="00FD2F47">
        <w:rPr>
          <w:rFonts w:ascii="Times New Roman" w:hAnsi="Times New Roman" w:cs="Times New Roman"/>
          <w:color w:val="000000"/>
          <w:sz w:val="24"/>
          <w:szCs w:val="24"/>
        </w:rPr>
        <w:t xml:space="preserve"> задач:</w:t>
      </w:r>
    </w:p>
    <w:p w:rsidR="00865701" w:rsidRPr="00FD2F47" w:rsidRDefault="00865701" w:rsidP="0086570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Задача </w:t>
      </w:r>
      <w:r w:rsidRPr="0086570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Развитие муниципальной системы профилактики безнадзорности и правонарушений несовершеннол</w:t>
      </w:r>
      <w:r>
        <w:rPr>
          <w:rFonts w:ascii="Times New Roman" w:hAnsi="Times New Roman" w:cs="Times New Roman"/>
          <w:color w:val="000000"/>
          <w:sz w:val="24"/>
          <w:szCs w:val="24"/>
        </w:rPr>
        <w:t>етних во в</w:t>
      </w:r>
      <w:r w:rsidRPr="00865701">
        <w:rPr>
          <w:rFonts w:ascii="Times New Roman" w:hAnsi="Times New Roman" w:cs="Times New Roman"/>
          <w:color w:val="000000"/>
          <w:sz w:val="24"/>
          <w:szCs w:val="24"/>
        </w:rPr>
        <w:t>заимодействии с органами государственной власти,  общественными объединениями и иными институтами  гражданского общества</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w:t>
      </w:r>
    </w:p>
    <w:p w:rsidR="00865701" w:rsidRDefault="00865701" w:rsidP="00865701">
      <w:pPr>
        <w:ind w:firstLine="709"/>
        <w:jc w:val="both"/>
        <w:rPr>
          <w:rFonts w:ascii="Times New Roman" w:hAnsi="Times New Roman" w:cs="Times New Roman"/>
          <w:bCs/>
          <w:color w:val="000000"/>
          <w:sz w:val="24"/>
          <w:szCs w:val="24"/>
        </w:rPr>
      </w:pPr>
      <w:r w:rsidRPr="00865701">
        <w:rPr>
          <w:rFonts w:ascii="Times New Roman" w:hAnsi="Times New Roman" w:cs="Times New Roman"/>
          <w:bCs/>
          <w:color w:val="000000"/>
          <w:sz w:val="24"/>
          <w:szCs w:val="24"/>
        </w:rPr>
        <w:t>Задача 2"Совершенствование реабилитационной работы с несовершеннолетними, находящимися в социально опасном положении".</w:t>
      </w:r>
    </w:p>
    <w:p w:rsidR="00CC3BBB" w:rsidRPr="00865701" w:rsidRDefault="00CC3BBB" w:rsidP="00865701">
      <w:pPr>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Задача 3. «Субвенции на реализацию государственных полномочий по созданию и организации деятельности комиссий по делам несовершеннолетних»</w:t>
      </w:r>
    </w:p>
    <w:p w:rsidR="00865701" w:rsidRPr="00865701" w:rsidRDefault="00865701" w:rsidP="00865701">
      <w:pPr>
        <w:ind w:firstLine="720"/>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 xml:space="preserve">Решение задачи 1 </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Развитие муниципальной системы профилактики безнадзорности и правонарушений несовершеннол</w:t>
      </w:r>
      <w:r>
        <w:rPr>
          <w:rFonts w:ascii="Times New Roman" w:hAnsi="Times New Roman" w:cs="Times New Roman"/>
          <w:color w:val="000000"/>
          <w:sz w:val="24"/>
          <w:szCs w:val="24"/>
        </w:rPr>
        <w:t>етних во в</w:t>
      </w:r>
      <w:r w:rsidRPr="00865701">
        <w:rPr>
          <w:rFonts w:ascii="Times New Roman" w:hAnsi="Times New Roman" w:cs="Times New Roman"/>
          <w:color w:val="000000"/>
          <w:sz w:val="24"/>
          <w:szCs w:val="24"/>
        </w:rPr>
        <w:t>заимодействии с органами государственной власти,  общественными объединениями и иными институтами  гражданского общества</w:t>
      </w:r>
      <w:r>
        <w:rPr>
          <w:rFonts w:ascii="Times New Roman" w:hAnsi="Times New Roman" w:cs="Times New Roman"/>
          <w:color w:val="000000"/>
          <w:sz w:val="24"/>
          <w:szCs w:val="24"/>
        </w:rPr>
        <w:t xml:space="preserve">» </w:t>
      </w:r>
      <w:r w:rsidRPr="00865701">
        <w:rPr>
          <w:rFonts w:ascii="Times New Roman" w:hAnsi="Times New Roman" w:cs="Times New Roman"/>
          <w:color w:val="000000"/>
          <w:sz w:val="24"/>
          <w:szCs w:val="24"/>
        </w:rPr>
        <w:t>оценивается с помощью следующих показателей:</w:t>
      </w:r>
    </w:p>
    <w:p w:rsidR="00865701" w:rsidRPr="00FD2F47" w:rsidRDefault="001F587F" w:rsidP="0086570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«К</w:t>
      </w:r>
      <w:r w:rsidR="00865701" w:rsidRPr="00865701">
        <w:rPr>
          <w:rFonts w:ascii="Times New Roman" w:hAnsi="Times New Roman" w:cs="Times New Roman"/>
          <w:color w:val="000000"/>
          <w:sz w:val="24"/>
          <w:szCs w:val="24"/>
        </w:rPr>
        <w:t>оличество молодежных  организаций, привлеченных для проведения информационно-пропагандист</w:t>
      </w:r>
      <w:r w:rsidR="00865701">
        <w:rPr>
          <w:rFonts w:ascii="Times New Roman" w:hAnsi="Times New Roman" w:cs="Times New Roman"/>
          <w:color w:val="000000"/>
          <w:sz w:val="24"/>
          <w:szCs w:val="24"/>
        </w:rPr>
        <w:t>с</w:t>
      </w:r>
      <w:r w:rsidR="00865701" w:rsidRPr="00865701">
        <w:rPr>
          <w:rFonts w:ascii="Times New Roman" w:hAnsi="Times New Roman" w:cs="Times New Roman"/>
          <w:color w:val="000000"/>
          <w:sz w:val="24"/>
          <w:szCs w:val="24"/>
        </w:rPr>
        <w:t>кой работы в сфере обеспечения правопорядка, профилактики правонарушений несовершеннолетних</w:t>
      </w:r>
      <w:r>
        <w:rPr>
          <w:rFonts w:ascii="Times New Roman" w:hAnsi="Times New Roman" w:cs="Times New Roman"/>
          <w:color w:val="000000"/>
          <w:sz w:val="24"/>
          <w:szCs w:val="24"/>
        </w:rPr>
        <w:t>»;</w:t>
      </w:r>
    </w:p>
    <w:p w:rsidR="00865701"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Обеспечение координирующей роли комиссии по делам несовершеннолетних и защите их прав при администрации Весьегонского района в деятельности по профилактике безнадзорности и пр</w:t>
      </w:r>
      <w:r>
        <w:rPr>
          <w:rFonts w:ascii="Times New Roman" w:hAnsi="Times New Roman" w:cs="Times New Roman"/>
          <w:color w:val="000000"/>
          <w:sz w:val="24"/>
          <w:szCs w:val="24"/>
        </w:rPr>
        <w:t>авонарушений несовершеннолетних»,</w:t>
      </w:r>
    </w:p>
    <w:p w:rsidR="00865701"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Доля общеобразовательных учреждений, охваченных информационно-пропагандист</w:t>
      </w:r>
      <w:r w:rsidR="0079171A">
        <w:rPr>
          <w:rFonts w:ascii="Times New Roman" w:hAnsi="Times New Roman" w:cs="Times New Roman"/>
          <w:color w:val="000000"/>
          <w:sz w:val="24"/>
          <w:szCs w:val="24"/>
        </w:rPr>
        <w:t>с</w:t>
      </w:r>
      <w:r w:rsidR="00865701" w:rsidRPr="00865701">
        <w:rPr>
          <w:rFonts w:ascii="Times New Roman" w:hAnsi="Times New Roman" w:cs="Times New Roman"/>
          <w:color w:val="000000"/>
          <w:sz w:val="24"/>
          <w:szCs w:val="24"/>
        </w:rPr>
        <w:t>кой де</w:t>
      </w:r>
      <w:r>
        <w:rPr>
          <w:rFonts w:ascii="Times New Roman" w:hAnsi="Times New Roman" w:cs="Times New Roman"/>
          <w:color w:val="000000"/>
          <w:sz w:val="24"/>
          <w:szCs w:val="24"/>
        </w:rPr>
        <w:t>ятельностью»;</w:t>
      </w:r>
    </w:p>
    <w:p w:rsidR="00865701"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Количество проведенных районных информационн</w:t>
      </w:r>
      <w:r>
        <w:rPr>
          <w:rFonts w:ascii="Times New Roman" w:hAnsi="Times New Roman" w:cs="Times New Roman"/>
          <w:color w:val="000000"/>
          <w:sz w:val="24"/>
          <w:szCs w:val="24"/>
        </w:rPr>
        <w:t>о-пропагандистских мероприятий»;</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Количество заседаний комиссии по делам несовершеннолетних и за</w:t>
      </w:r>
      <w:r>
        <w:rPr>
          <w:rFonts w:ascii="Times New Roman" w:hAnsi="Times New Roman" w:cs="Times New Roman"/>
          <w:color w:val="000000"/>
          <w:sz w:val="24"/>
          <w:szCs w:val="24"/>
        </w:rPr>
        <w:t>щите их прав, в. т.ч. выездных»;</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 xml:space="preserve">Количество межведомственных рейдов по </w:t>
      </w:r>
      <w:r w:rsidR="0079171A">
        <w:rPr>
          <w:rFonts w:ascii="Times New Roman" w:hAnsi="Times New Roman" w:cs="Times New Roman"/>
          <w:color w:val="000000"/>
          <w:sz w:val="24"/>
          <w:szCs w:val="24"/>
        </w:rPr>
        <w:t xml:space="preserve">профилактике </w:t>
      </w:r>
      <w:r w:rsidR="0079171A" w:rsidRPr="00865701">
        <w:rPr>
          <w:rFonts w:ascii="Times New Roman" w:hAnsi="Times New Roman" w:cs="Times New Roman"/>
          <w:color w:val="000000"/>
          <w:sz w:val="24"/>
          <w:szCs w:val="24"/>
        </w:rPr>
        <w:t>безнадзо</w:t>
      </w:r>
      <w:r w:rsidR="0079171A">
        <w:rPr>
          <w:rFonts w:ascii="Times New Roman" w:hAnsi="Times New Roman" w:cs="Times New Roman"/>
          <w:color w:val="000000"/>
          <w:sz w:val="24"/>
          <w:szCs w:val="24"/>
        </w:rPr>
        <w:t>р</w:t>
      </w:r>
      <w:r w:rsidR="0079171A" w:rsidRPr="00865701">
        <w:rPr>
          <w:rFonts w:ascii="Times New Roman" w:hAnsi="Times New Roman" w:cs="Times New Roman"/>
          <w:color w:val="000000"/>
          <w:sz w:val="24"/>
          <w:szCs w:val="24"/>
        </w:rPr>
        <w:t>но</w:t>
      </w:r>
      <w:r>
        <w:rPr>
          <w:rFonts w:ascii="Times New Roman" w:hAnsi="Times New Roman" w:cs="Times New Roman"/>
          <w:color w:val="000000"/>
          <w:sz w:val="24"/>
          <w:szCs w:val="24"/>
        </w:rPr>
        <w:t>сти»;</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Количество образовательных учреждени</w:t>
      </w:r>
      <w:r>
        <w:rPr>
          <w:rFonts w:ascii="Times New Roman" w:hAnsi="Times New Roman" w:cs="Times New Roman"/>
          <w:color w:val="000000"/>
          <w:sz w:val="24"/>
          <w:szCs w:val="24"/>
        </w:rPr>
        <w:t>й-участников районного конкурса»;</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Привлечение к участию в конкурсе всех</w:t>
      </w:r>
      <w:r>
        <w:rPr>
          <w:rFonts w:ascii="Times New Roman" w:hAnsi="Times New Roman" w:cs="Times New Roman"/>
          <w:color w:val="000000"/>
          <w:sz w:val="24"/>
          <w:szCs w:val="24"/>
        </w:rPr>
        <w:t xml:space="preserve"> общеобразовательных учреждений».</w:t>
      </w:r>
    </w:p>
    <w:p w:rsidR="0079171A" w:rsidRPr="00865701" w:rsidRDefault="0079171A"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задачи 2</w:t>
      </w:r>
      <w:r w:rsidRPr="00865701">
        <w:rPr>
          <w:rFonts w:ascii="Times New Roman" w:hAnsi="Times New Roman" w:cs="Times New Roman"/>
          <w:bCs/>
          <w:color w:val="000000"/>
          <w:sz w:val="24"/>
          <w:szCs w:val="24"/>
        </w:rPr>
        <w:t>"Совершенствование реабилитационной работы с несовершеннолетними, находящимися</w:t>
      </w:r>
      <w:r>
        <w:rPr>
          <w:rFonts w:ascii="Times New Roman" w:hAnsi="Times New Roman" w:cs="Times New Roman"/>
          <w:bCs/>
          <w:color w:val="000000"/>
          <w:sz w:val="24"/>
          <w:szCs w:val="24"/>
        </w:rPr>
        <w:t xml:space="preserve"> в социально опасном положении" </w:t>
      </w:r>
      <w:r w:rsidRPr="00865701">
        <w:rPr>
          <w:rFonts w:ascii="Times New Roman" w:hAnsi="Times New Roman" w:cs="Times New Roman"/>
          <w:color w:val="000000"/>
          <w:sz w:val="24"/>
          <w:szCs w:val="24"/>
        </w:rPr>
        <w:t xml:space="preserve">оценивается с </w:t>
      </w:r>
      <w:r w:rsidRPr="00865701">
        <w:rPr>
          <w:rFonts w:ascii="Times New Roman" w:hAnsi="Times New Roman" w:cs="Times New Roman"/>
          <w:color w:val="000000"/>
          <w:sz w:val="24"/>
          <w:szCs w:val="24"/>
        </w:rPr>
        <w:lastRenderedPageBreak/>
        <w:t>помощью следующих показателей:</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w:t>
      </w:r>
      <w:r w:rsidR="0079171A" w:rsidRPr="00865701">
        <w:rPr>
          <w:rFonts w:ascii="Times New Roman" w:hAnsi="Times New Roman" w:cs="Times New Roman"/>
          <w:color w:val="000000"/>
          <w:sz w:val="24"/>
          <w:szCs w:val="24"/>
        </w:rPr>
        <w:t xml:space="preserve">Доля несовершеннолетних, состоящих на учете в комиссии по делам несовершеннолетних, охваченных </w:t>
      </w:r>
      <w:r>
        <w:rPr>
          <w:rFonts w:ascii="Times New Roman" w:hAnsi="Times New Roman" w:cs="Times New Roman"/>
          <w:color w:val="000000"/>
          <w:sz w:val="24"/>
          <w:szCs w:val="24"/>
        </w:rPr>
        <w:t>реабилитационными мероприятиями»;</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w:t>
      </w:r>
      <w:r w:rsidR="0079171A" w:rsidRPr="00865701">
        <w:rPr>
          <w:rFonts w:ascii="Times New Roman" w:hAnsi="Times New Roman" w:cs="Times New Roman"/>
          <w:color w:val="000000"/>
          <w:sz w:val="24"/>
          <w:szCs w:val="24"/>
        </w:rPr>
        <w:t>Количество несовершеннолетних, находящихся в трудной жизненной ситуации, участников мероприятий</w:t>
      </w:r>
      <w:r>
        <w:rPr>
          <w:rFonts w:ascii="Times New Roman" w:hAnsi="Times New Roman" w:cs="Times New Roman"/>
          <w:color w:val="000000"/>
          <w:sz w:val="24"/>
          <w:szCs w:val="24"/>
        </w:rPr>
        <w:t>»;</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w:t>
      </w:r>
      <w:r w:rsidR="0079171A" w:rsidRPr="00865701">
        <w:rPr>
          <w:rFonts w:ascii="Times New Roman" w:hAnsi="Times New Roman" w:cs="Times New Roman"/>
          <w:color w:val="000000"/>
          <w:sz w:val="24"/>
          <w:szCs w:val="24"/>
        </w:rPr>
        <w:t>Доля семей, находящихся в социально опасном положении, охваченных реабилитационной работой</w:t>
      </w:r>
      <w:r>
        <w:rPr>
          <w:rFonts w:ascii="Times New Roman" w:hAnsi="Times New Roman" w:cs="Times New Roman"/>
          <w:color w:val="000000"/>
          <w:sz w:val="24"/>
          <w:szCs w:val="24"/>
        </w:rPr>
        <w:t>»;</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 «</w:t>
      </w:r>
      <w:r w:rsidR="0079171A" w:rsidRPr="00865701">
        <w:rPr>
          <w:rFonts w:ascii="Times New Roman" w:hAnsi="Times New Roman" w:cs="Times New Roman"/>
          <w:color w:val="000000"/>
          <w:sz w:val="24"/>
          <w:szCs w:val="24"/>
        </w:rPr>
        <w:t>Количество публикаций в газете "Весьегонская жизнь"</w:t>
      </w:r>
      <w:r>
        <w:rPr>
          <w:rFonts w:ascii="Times New Roman" w:hAnsi="Times New Roman" w:cs="Times New Roman"/>
          <w:color w:val="000000"/>
          <w:sz w:val="24"/>
          <w:szCs w:val="24"/>
        </w:rPr>
        <w:t>;</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 «</w:t>
      </w:r>
      <w:r w:rsidR="0079171A" w:rsidRPr="00865701">
        <w:rPr>
          <w:rFonts w:ascii="Times New Roman" w:hAnsi="Times New Roman" w:cs="Times New Roman"/>
          <w:color w:val="000000"/>
          <w:sz w:val="24"/>
          <w:szCs w:val="24"/>
        </w:rPr>
        <w:t>Количество публикаций на официальном сайте Весьегонского рай</w:t>
      </w:r>
      <w:r>
        <w:rPr>
          <w:rFonts w:ascii="Times New Roman" w:hAnsi="Times New Roman" w:cs="Times New Roman"/>
          <w:color w:val="000000"/>
          <w:sz w:val="24"/>
          <w:szCs w:val="24"/>
        </w:rPr>
        <w:t>она».</w:t>
      </w:r>
    </w:p>
    <w:p w:rsidR="00CC3BBB" w:rsidRPr="00865701" w:rsidRDefault="00CC3BBB" w:rsidP="00CC3BBB">
      <w:pPr>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Решение задачи</w:t>
      </w:r>
      <w:r>
        <w:rPr>
          <w:rFonts w:ascii="Times New Roman" w:hAnsi="Times New Roman" w:cs="Times New Roman"/>
          <w:color w:val="000000"/>
          <w:sz w:val="24"/>
          <w:szCs w:val="24"/>
        </w:rPr>
        <w:t xml:space="preserve"> 3 </w:t>
      </w:r>
      <w:r>
        <w:rPr>
          <w:rFonts w:ascii="Times New Roman" w:hAnsi="Times New Roman" w:cs="Times New Roman"/>
          <w:bCs/>
          <w:color w:val="000000"/>
          <w:sz w:val="24"/>
          <w:szCs w:val="24"/>
        </w:rPr>
        <w:t>«Субвенции на реализацию государственных полномочий по созданию и организации деятельности комиссий по делам несовершеннолетних»</w:t>
      </w:r>
      <w:r w:rsidRPr="00865701">
        <w:rPr>
          <w:rFonts w:ascii="Times New Roman" w:hAnsi="Times New Roman" w:cs="Times New Roman"/>
          <w:color w:val="000000"/>
          <w:sz w:val="24"/>
          <w:szCs w:val="24"/>
        </w:rPr>
        <w:t>оценивается с помощью следующих показателей:</w:t>
      </w:r>
    </w:p>
    <w:p w:rsidR="00CC3BBB"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«Количество несовершеннолетних, состоящих на учёте в комиссии по делам несовершеннолетних»;</w:t>
      </w:r>
    </w:p>
    <w:p w:rsidR="00CC3BBB"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«Количество заседаний комиссии по делам несовершеннолетних, в том числе выездных»</w:t>
      </w:r>
    </w:p>
    <w:p w:rsidR="0079171A" w:rsidRPr="00930056" w:rsidRDefault="0079171A" w:rsidP="0079171A">
      <w:pPr>
        <w:ind w:firstLine="720"/>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t>Глава 2</w:t>
      </w:r>
    </w:p>
    <w:p w:rsidR="0079171A" w:rsidRPr="00930056" w:rsidRDefault="0079171A" w:rsidP="0079171A">
      <w:pPr>
        <w:ind w:firstLine="720"/>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t>Мероприятия подпрограммы</w:t>
      </w:r>
    </w:p>
    <w:p w:rsidR="0079171A" w:rsidRPr="0079171A" w:rsidRDefault="00FF6D95"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79171A" w:rsidRPr="0079171A">
        <w:rPr>
          <w:rFonts w:ascii="Times New Roman" w:hAnsi="Times New Roman" w:cs="Times New Roman"/>
          <w:color w:val="000000"/>
          <w:sz w:val="24"/>
          <w:szCs w:val="24"/>
        </w:rPr>
        <w:t xml:space="preserve">. Решение задачи 1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Развитие муниципальной системы профилактики безнадзорности и правонарушений несовершеннол</w:t>
      </w:r>
      <w:r w:rsidR="0079171A">
        <w:rPr>
          <w:rFonts w:ascii="Times New Roman" w:hAnsi="Times New Roman" w:cs="Times New Roman"/>
          <w:color w:val="000000"/>
          <w:sz w:val="24"/>
          <w:szCs w:val="24"/>
        </w:rPr>
        <w:t>етних во в</w:t>
      </w:r>
      <w:r w:rsidR="0079171A" w:rsidRPr="00865701">
        <w:rPr>
          <w:rFonts w:ascii="Times New Roman" w:hAnsi="Times New Roman" w:cs="Times New Roman"/>
          <w:color w:val="000000"/>
          <w:sz w:val="24"/>
          <w:szCs w:val="24"/>
        </w:rPr>
        <w:t>заимодействии с органами государственной власти,  общественными объединениями и иными институтами  гражданского общества</w:t>
      </w:r>
      <w:r w:rsidR="0079171A">
        <w:rPr>
          <w:rFonts w:ascii="Times New Roman" w:hAnsi="Times New Roman" w:cs="Times New Roman"/>
          <w:color w:val="000000"/>
          <w:sz w:val="24"/>
          <w:szCs w:val="24"/>
        </w:rPr>
        <w:t xml:space="preserve">» </w:t>
      </w:r>
      <w:r w:rsidR="0079171A" w:rsidRPr="0079171A">
        <w:rPr>
          <w:rFonts w:ascii="Times New Roman" w:hAnsi="Times New Roman" w:cs="Times New Roman"/>
          <w:color w:val="000000"/>
          <w:sz w:val="24"/>
          <w:szCs w:val="24"/>
        </w:rPr>
        <w:t>осуществляется посредством выполнения след</w:t>
      </w:r>
      <w:r w:rsidR="0079171A">
        <w:rPr>
          <w:rFonts w:ascii="Times New Roman" w:hAnsi="Times New Roman" w:cs="Times New Roman"/>
          <w:color w:val="000000"/>
          <w:sz w:val="24"/>
          <w:szCs w:val="24"/>
        </w:rPr>
        <w:t>ующих мероприятий подпрограммы 3</w:t>
      </w:r>
      <w:r w:rsidR="0079171A" w:rsidRPr="0079171A">
        <w:rPr>
          <w:rFonts w:ascii="Times New Roman" w:hAnsi="Times New Roman" w:cs="Times New Roman"/>
          <w:color w:val="000000"/>
          <w:sz w:val="24"/>
          <w:szCs w:val="24"/>
        </w:rPr>
        <w:t>:</w:t>
      </w:r>
    </w:p>
    <w:p w:rsidR="0079171A" w:rsidRPr="0079171A" w:rsidRDefault="0079171A" w:rsidP="0079171A">
      <w:pPr>
        <w:ind w:firstLine="720"/>
        <w:jc w:val="both"/>
        <w:rPr>
          <w:rFonts w:ascii="Times New Roman" w:hAnsi="Times New Roman" w:cs="Times New Roman"/>
          <w:color w:val="000000"/>
          <w:sz w:val="24"/>
          <w:szCs w:val="24"/>
        </w:rPr>
      </w:pPr>
      <w:r w:rsidRPr="0079171A">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административное мероприятие</w:t>
      </w:r>
      <w:r w:rsidRPr="00865701">
        <w:rPr>
          <w:rFonts w:ascii="Times New Roman" w:hAnsi="Times New Roman" w:cs="Times New Roman"/>
          <w:color w:val="000000"/>
          <w:sz w:val="24"/>
          <w:szCs w:val="24"/>
        </w:rPr>
        <w:t xml:space="preserve"> "Проведение информационно-пропагандист</w:t>
      </w:r>
      <w:r>
        <w:rPr>
          <w:rFonts w:ascii="Times New Roman" w:hAnsi="Times New Roman" w:cs="Times New Roman"/>
          <w:color w:val="000000"/>
          <w:sz w:val="24"/>
          <w:szCs w:val="24"/>
        </w:rPr>
        <w:t>с</w:t>
      </w:r>
      <w:r w:rsidRPr="00865701">
        <w:rPr>
          <w:rFonts w:ascii="Times New Roman" w:hAnsi="Times New Roman" w:cs="Times New Roman"/>
          <w:color w:val="000000"/>
          <w:sz w:val="24"/>
          <w:szCs w:val="24"/>
        </w:rPr>
        <w:t>кой деятельности в общеобразовательных учреждениях по профилактике правонарушений и преступности несовершеннолетних"</w:t>
      </w:r>
      <w:r w:rsidRPr="0079171A">
        <w:rPr>
          <w:rFonts w:ascii="Times New Roman" w:hAnsi="Times New Roman" w:cs="Times New Roman"/>
          <w:color w:val="000000"/>
          <w:sz w:val="24"/>
          <w:szCs w:val="24"/>
        </w:rPr>
        <w:t>;</w:t>
      </w:r>
    </w:p>
    <w:p w:rsidR="0079171A" w:rsidRPr="0079171A" w:rsidRDefault="0079171A" w:rsidP="0079171A">
      <w:pPr>
        <w:ind w:firstLine="720"/>
        <w:jc w:val="both"/>
        <w:rPr>
          <w:rFonts w:ascii="Times New Roman" w:hAnsi="Times New Roman" w:cs="Times New Roman"/>
          <w:color w:val="000000"/>
          <w:sz w:val="24"/>
          <w:szCs w:val="24"/>
        </w:rPr>
      </w:pPr>
      <w:r w:rsidRPr="0079171A">
        <w:rPr>
          <w:rFonts w:ascii="Times New Roman" w:hAnsi="Times New Roman" w:cs="Times New Roman"/>
          <w:color w:val="000000"/>
          <w:sz w:val="24"/>
          <w:szCs w:val="24"/>
        </w:rPr>
        <w:t xml:space="preserve">б) </w:t>
      </w:r>
      <w:r>
        <w:rPr>
          <w:rFonts w:ascii="Times New Roman" w:hAnsi="Times New Roman" w:cs="Times New Roman"/>
          <w:color w:val="000000"/>
          <w:sz w:val="24"/>
          <w:szCs w:val="24"/>
        </w:rPr>
        <w:t>административное мероприятие "</w:t>
      </w:r>
      <w:r w:rsidRPr="00865701">
        <w:rPr>
          <w:rFonts w:ascii="Times New Roman" w:hAnsi="Times New Roman" w:cs="Times New Roman"/>
          <w:color w:val="000000"/>
          <w:sz w:val="24"/>
          <w:szCs w:val="24"/>
        </w:rPr>
        <w:t>Обеспечение деятельности комиссии по делам несовершеннолетних и защите их прав"</w:t>
      </w:r>
      <w:r>
        <w:rPr>
          <w:rFonts w:ascii="Times New Roman" w:hAnsi="Times New Roman" w:cs="Times New Roman"/>
          <w:color w:val="000000"/>
          <w:sz w:val="24"/>
          <w:szCs w:val="24"/>
        </w:rPr>
        <w:t>;</w:t>
      </w:r>
    </w:p>
    <w:p w:rsidR="0079171A" w:rsidRDefault="0079171A" w:rsidP="0079171A">
      <w:pPr>
        <w:ind w:firstLine="720"/>
        <w:jc w:val="both"/>
        <w:rPr>
          <w:rFonts w:ascii="Times New Roman" w:hAnsi="Times New Roman" w:cs="Times New Roman"/>
          <w:color w:val="000000"/>
          <w:sz w:val="24"/>
          <w:szCs w:val="24"/>
        </w:rPr>
      </w:pPr>
      <w:r w:rsidRPr="0079171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w:t>
      </w:r>
      <w:r w:rsidRPr="00865701">
        <w:rPr>
          <w:rFonts w:ascii="Times New Roman" w:hAnsi="Times New Roman" w:cs="Times New Roman"/>
          <w:color w:val="000000"/>
          <w:sz w:val="24"/>
          <w:szCs w:val="24"/>
        </w:rPr>
        <w:t>дм</w:t>
      </w:r>
      <w:r>
        <w:rPr>
          <w:rFonts w:ascii="Times New Roman" w:hAnsi="Times New Roman" w:cs="Times New Roman"/>
          <w:color w:val="000000"/>
          <w:sz w:val="24"/>
          <w:szCs w:val="24"/>
        </w:rPr>
        <w:t xml:space="preserve">инистративное мероприятие </w:t>
      </w:r>
      <w:r w:rsidRPr="00865701">
        <w:rPr>
          <w:rFonts w:ascii="Times New Roman" w:hAnsi="Times New Roman" w:cs="Times New Roman"/>
          <w:color w:val="000000"/>
          <w:sz w:val="24"/>
          <w:szCs w:val="24"/>
        </w:rPr>
        <w:t>"Проведение межведомственных  рейдов в места концентрации молодежи и несовершеннолетних"</w:t>
      </w:r>
    </w:p>
    <w:p w:rsidR="001F587F" w:rsidRDefault="001F587F"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г)м</w:t>
      </w:r>
      <w:r w:rsidRPr="00865701">
        <w:rPr>
          <w:rFonts w:ascii="Times New Roman" w:hAnsi="Times New Roman" w:cs="Times New Roman"/>
          <w:color w:val="000000"/>
          <w:sz w:val="24"/>
          <w:szCs w:val="24"/>
        </w:rPr>
        <w:t>ероприятие  "Проведение районного конкурса среди образовательных учреждений на лучшую постановку воспитательной работы"</w:t>
      </w:r>
    </w:p>
    <w:p w:rsidR="001F587F" w:rsidRDefault="001F587F"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r w:rsidRPr="00865701">
        <w:rPr>
          <w:rFonts w:ascii="Times New Roman" w:hAnsi="Times New Roman" w:cs="Times New Roman"/>
          <w:color w:val="000000"/>
          <w:sz w:val="24"/>
          <w:szCs w:val="24"/>
        </w:rPr>
        <w:t>д</w:t>
      </w:r>
      <w:r>
        <w:rPr>
          <w:rFonts w:ascii="Times New Roman" w:hAnsi="Times New Roman" w:cs="Times New Roman"/>
          <w:color w:val="000000"/>
          <w:sz w:val="24"/>
          <w:szCs w:val="24"/>
        </w:rPr>
        <w:t xml:space="preserve">министративное мероприятие </w:t>
      </w:r>
      <w:r w:rsidRPr="00865701">
        <w:rPr>
          <w:rFonts w:ascii="Times New Roman" w:hAnsi="Times New Roman" w:cs="Times New Roman"/>
          <w:color w:val="000000"/>
          <w:sz w:val="24"/>
          <w:szCs w:val="24"/>
        </w:rPr>
        <w:t xml:space="preserve"> "Разработка положения о районном конкурсе"</w:t>
      </w:r>
    </w:p>
    <w:p w:rsidR="001F587F" w:rsidRPr="0079171A" w:rsidRDefault="00FF6D95" w:rsidP="001F587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1F587F">
        <w:rPr>
          <w:rFonts w:ascii="Times New Roman" w:hAnsi="Times New Roman" w:cs="Times New Roman"/>
          <w:color w:val="000000"/>
          <w:sz w:val="24"/>
          <w:szCs w:val="24"/>
        </w:rPr>
        <w:t>Решение задачи 2</w:t>
      </w:r>
      <w:r w:rsidR="001F587F" w:rsidRPr="00865701">
        <w:rPr>
          <w:rFonts w:ascii="Times New Roman" w:hAnsi="Times New Roman" w:cs="Times New Roman"/>
          <w:bCs/>
          <w:color w:val="000000"/>
          <w:sz w:val="24"/>
          <w:szCs w:val="24"/>
        </w:rPr>
        <w:t>"Совершенствование реабилитационной работы с несовершеннолетними, находящимися в социально опасном полож</w:t>
      </w:r>
      <w:r w:rsidR="001F587F">
        <w:rPr>
          <w:rFonts w:ascii="Times New Roman" w:hAnsi="Times New Roman" w:cs="Times New Roman"/>
          <w:bCs/>
          <w:color w:val="000000"/>
          <w:sz w:val="24"/>
          <w:szCs w:val="24"/>
        </w:rPr>
        <w:t xml:space="preserve">ении" </w:t>
      </w:r>
      <w:r w:rsidR="001F587F" w:rsidRPr="0079171A">
        <w:rPr>
          <w:rFonts w:ascii="Times New Roman" w:hAnsi="Times New Roman" w:cs="Times New Roman"/>
          <w:color w:val="000000"/>
          <w:sz w:val="24"/>
          <w:szCs w:val="24"/>
        </w:rPr>
        <w:t>осуществляется посредством выполнения след</w:t>
      </w:r>
      <w:r w:rsidR="001F587F">
        <w:rPr>
          <w:rFonts w:ascii="Times New Roman" w:hAnsi="Times New Roman" w:cs="Times New Roman"/>
          <w:color w:val="000000"/>
          <w:sz w:val="24"/>
          <w:szCs w:val="24"/>
        </w:rPr>
        <w:t>ующих мероприятий подпрограммы 3</w:t>
      </w:r>
      <w:r w:rsidR="001F587F" w:rsidRPr="0079171A">
        <w:rPr>
          <w:rFonts w:ascii="Times New Roman" w:hAnsi="Times New Roman" w:cs="Times New Roman"/>
          <w:color w:val="000000"/>
          <w:sz w:val="24"/>
          <w:szCs w:val="24"/>
        </w:rPr>
        <w:t>:</w:t>
      </w:r>
    </w:p>
    <w:p w:rsidR="00CC3BBB"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м</w:t>
      </w:r>
      <w:r w:rsidRPr="00865701">
        <w:rPr>
          <w:rFonts w:ascii="Times New Roman" w:hAnsi="Times New Roman" w:cs="Times New Roman"/>
          <w:color w:val="000000"/>
          <w:sz w:val="24"/>
          <w:szCs w:val="24"/>
        </w:rPr>
        <w:t xml:space="preserve">ероприятие  </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Проведение экскурсий, посещение музеев, театров, концертов, выставок с несовершеннолетними, находящимися в трудной жизненной ситуа</w:t>
      </w:r>
      <w:r>
        <w:rPr>
          <w:rFonts w:ascii="Times New Roman" w:hAnsi="Times New Roman" w:cs="Times New Roman"/>
          <w:color w:val="000000"/>
          <w:sz w:val="24"/>
          <w:szCs w:val="24"/>
        </w:rPr>
        <w:t>ц</w:t>
      </w:r>
      <w:r w:rsidRPr="00865701">
        <w:rPr>
          <w:rFonts w:ascii="Times New Roman" w:hAnsi="Times New Roman" w:cs="Times New Roman"/>
          <w:color w:val="000000"/>
          <w:sz w:val="24"/>
          <w:szCs w:val="24"/>
        </w:rPr>
        <w:t>ии</w:t>
      </w:r>
    </w:p>
    <w:p w:rsidR="001F587F" w:rsidRDefault="00732DA3"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б)а</w:t>
      </w:r>
      <w:r w:rsidR="001F587F" w:rsidRPr="00865701">
        <w:rPr>
          <w:rFonts w:ascii="Times New Roman" w:hAnsi="Times New Roman" w:cs="Times New Roman"/>
          <w:color w:val="000000"/>
          <w:sz w:val="24"/>
          <w:szCs w:val="24"/>
        </w:rPr>
        <w:t>дминистративное мероприятие подпрограммы "Проведение реабилитационной работы с несовершеннолетними, оказавшимися в социально опасном положении".</w:t>
      </w:r>
    </w:p>
    <w:p w:rsidR="001F587F" w:rsidRDefault="00732DA3"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1F587F">
        <w:rPr>
          <w:rFonts w:ascii="Times New Roman" w:hAnsi="Times New Roman" w:cs="Times New Roman"/>
          <w:color w:val="000000"/>
          <w:sz w:val="24"/>
          <w:szCs w:val="24"/>
        </w:rPr>
        <w:t xml:space="preserve">) </w:t>
      </w:r>
      <w:r w:rsidR="001F587F" w:rsidRPr="00865701">
        <w:rPr>
          <w:rFonts w:ascii="Times New Roman" w:hAnsi="Times New Roman" w:cs="Times New Roman"/>
          <w:color w:val="000000"/>
          <w:sz w:val="24"/>
          <w:szCs w:val="24"/>
        </w:rPr>
        <w:t>мероприятие "Повышение уровня информированности населения Весьегонского района о реализации политики органов местного самоуправления в сфере профилактики правонарушений и преступности несовершеннолетних".</w:t>
      </w:r>
    </w:p>
    <w:p w:rsidR="00865701" w:rsidRPr="00FD2F47" w:rsidRDefault="00732DA3"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w:t>
      </w:r>
      <w:r w:rsidR="001F587F">
        <w:rPr>
          <w:rFonts w:ascii="Times New Roman" w:hAnsi="Times New Roman" w:cs="Times New Roman"/>
          <w:color w:val="000000"/>
          <w:sz w:val="24"/>
          <w:szCs w:val="24"/>
        </w:rPr>
        <w:t>) административное мероприятие</w:t>
      </w:r>
      <w:r w:rsidR="001F587F" w:rsidRPr="00865701">
        <w:rPr>
          <w:rFonts w:ascii="Times New Roman" w:hAnsi="Times New Roman" w:cs="Times New Roman"/>
          <w:color w:val="000000"/>
          <w:sz w:val="24"/>
          <w:szCs w:val="24"/>
        </w:rPr>
        <w:t xml:space="preserve"> "Размещение информации о ходе выполнения программы на сайте администрации Весьегонского района и в газете "Весьегонская жизнь"</w:t>
      </w:r>
    </w:p>
    <w:p w:rsidR="00732DA3" w:rsidRDefault="00732DA3" w:rsidP="00732DA3">
      <w:pPr>
        <w:jc w:val="both"/>
        <w:rPr>
          <w:rFonts w:ascii="Times New Roman" w:hAnsi="Times New Roman" w:cs="Times New Roman"/>
          <w:color w:val="000000"/>
          <w:sz w:val="24"/>
          <w:szCs w:val="24"/>
        </w:rPr>
      </w:pPr>
    </w:p>
    <w:p w:rsidR="001F587F" w:rsidRDefault="00732DA3" w:rsidP="00732DA3">
      <w:pPr>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Решение задачи</w:t>
      </w:r>
      <w:r>
        <w:rPr>
          <w:rFonts w:ascii="Times New Roman" w:hAnsi="Times New Roman" w:cs="Times New Roman"/>
          <w:color w:val="000000"/>
          <w:sz w:val="24"/>
          <w:szCs w:val="24"/>
        </w:rPr>
        <w:t xml:space="preserve"> 3 </w:t>
      </w:r>
      <w:r>
        <w:rPr>
          <w:rFonts w:ascii="Times New Roman" w:hAnsi="Times New Roman" w:cs="Times New Roman"/>
          <w:bCs/>
          <w:color w:val="000000"/>
          <w:sz w:val="24"/>
          <w:szCs w:val="24"/>
        </w:rPr>
        <w:t>«Субвенции на реализацию государственных полномочий по созданию и организации деятельности комиссий по делам несовершеннолетних»</w:t>
      </w:r>
      <w:r w:rsidRPr="0079171A">
        <w:rPr>
          <w:rFonts w:ascii="Times New Roman" w:hAnsi="Times New Roman" w:cs="Times New Roman"/>
          <w:color w:val="000000"/>
          <w:sz w:val="24"/>
          <w:szCs w:val="24"/>
        </w:rPr>
        <w:t>осуществляется посредством выполнения след</w:t>
      </w:r>
      <w:r>
        <w:rPr>
          <w:rFonts w:ascii="Times New Roman" w:hAnsi="Times New Roman" w:cs="Times New Roman"/>
          <w:color w:val="000000"/>
          <w:sz w:val="24"/>
          <w:szCs w:val="24"/>
        </w:rPr>
        <w:t>ующих мероприятий подпрограммы 3:</w:t>
      </w:r>
    </w:p>
    <w:p w:rsidR="00732DA3" w:rsidRDefault="00732DA3" w:rsidP="00732DA3">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а) «</w:t>
      </w:r>
      <w:r>
        <w:rPr>
          <w:rFonts w:ascii="Times New Roman" w:hAnsi="Times New Roman" w:cs="Times New Roman"/>
          <w:bCs/>
          <w:color w:val="000000"/>
          <w:sz w:val="24"/>
          <w:szCs w:val="24"/>
        </w:rPr>
        <w:t>Субвенции на реализацию государственных полномочий по созданию и организации деятельности комиссий по делам несовершеннолетних»</w:t>
      </w:r>
    </w:p>
    <w:p w:rsidR="00732DA3" w:rsidRDefault="00732DA3" w:rsidP="00732DA3">
      <w:pPr>
        <w:jc w:val="both"/>
        <w:rPr>
          <w:rFonts w:ascii="Times New Roman" w:hAnsi="Times New Roman" w:cs="Times New Roman"/>
          <w:color w:val="000000"/>
          <w:sz w:val="24"/>
          <w:szCs w:val="24"/>
        </w:rPr>
      </w:pPr>
    </w:p>
    <w:p w:rsidR="008241F8" w:rsidRDefault="008241F8" w:rsidP="008241F8">
      <w:pPr>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t>Глава 3</w:t>
      </w:r>
      <w:r w:rsidR="00930056" w:rsidRPr="00930056">
        <w:rPr>
          <w:rFonts w:ascii="Times New Roman" w:hAnsi="Times New Roman" w:cs="Times New Roman"/>
          <w:b/>
          <w:color w:val="000000"/>
          <w:sz w:val="24"/>
          <w:szCs w:val="24"/>
        </w:rPr>
        <w:t>.</w:t>
      </w:r>
      <w:r w:rsidRPr="00930056">
        <w:rPr>
          <w:rFonts w:ascii="Times New Roman" w:hAnsi="Times New Roman" w:cs="Times New Roman"/>
          <w:b/>
          <w:color w:val="000000"/>
          <w:sz w:val="24"/>
          <w:szCs w:val="24"/>
        </w:rPr>
        <w:t xml:space="preserve"> Объем финансовых ресурсов, необходимый для реализации подпрограммы </w:t>
      </w:r>
    </w:p>
    <w:p w:rsidR="008241F8" w:rsidRPr="008241F8" w:rsidRDefault="00FF6D95" w:rsidP="008241F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8241F8" w:rsidRPr="008241F8">
        <w:rPr>
          <w:rFonts w:ascii="Times New Roman" w:hAnsi="Times New Roman" w:cs="Times New Roman"/>
          <w:color w:val="000000"/>
          <w:sz w:val="24"/>
          <w:szCs w:val="24"/>
        </w:rPr>
        <w:t>. Общий объем бюджетных ассигнований, выделен</w:t>
      </w:r>
      <w:r w:rsidR="008241F8">
        <w:rPr>
          <w:rFonts w:ascii="Times New Roman" w:hAnsi="Times New Roman" w:cs="Times New Roman"/>
          <w:color w:val="000000"/>
          <w:sz w:val="24"/>
          <w:szCs w:val="24"/>
        </w:rPr>
        <w:t>ный на реализацию подпрограммы 3</w:t>
      </w:r>
      <w:r w:rsidR="008241F8" w:rsidRPr="008241F8">
        <w:rPr>
          <w:rFonts w:ascii="Times New Roman" w:hAnsi="Times New Roman" w:cs="Times New Roman"/>
          <w:color w:val="000000"/>
          <w:sz w:val="24"/>
          <w:szCs w:val="24"/>
        </w:rPr>
        <w:t xml:space="preserve">, составляет </w:t>
      </w:r>
      <w:r w:rsidR="001E76BA" w:rsidRPr="001E76BA">
        <w:rPr>
          <w:rFonts w:ascii="Times New Roman" w:hAnsi="Times New Roman" w:cs="Times New Roman"/>
          <w:sz w:val="24"/>
          <w:szCs w:val="24"/>
        </w:rPr>
        <w:t>1 047 300,00</w:t>
      </w:r>
      <w:r w:rsidR="001E76BA" w:rsidRPr="001E76BA">
        <w:rPr>
          <w:rFonts w:ascii="Times New Roman" w:hAnsi="Times New Roman" w:cs="Times New Roman"/>
          <w:sz w:val="24"/>
          <w:szCs w:val="24"/>
        </w:rPr>
        <w:tab/>
      </w:r>
      <w:r w:rsidR="008241F8" w:rsidRPr="008241F8">
        <w:rPr>
          <w:rFonts w:ascii="Times New Roman" w:hAnsi="Times New Roman" w:cs="Times New Roman"/>
          <w:color w:val="000000"/>
          <w:sz w:val="24"/>
          <w:szCs w:val="24"/>
        </w:rPr>
        <w:t xml:space="preserve">рублей.  </w:t>
      </w:r>
    </w:p>
    <w:p w:rsidR="008241F8" w:rsidRPr="008241F8" w:rsidRDefault="00FF6D95" w:rsidP="008241F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8241F8" w:rsidRPr="008241F8">
        <w:rPr>
          <w:rFonts w:ascii="Times New Roman" w:hAnsi="Times New Roman" w:cs="Times New Roman"/>
          <w:color w:val="000000"/>
          <w:sz w:val="24"/>
          <w:szCs w:val="24"/>
        </w:rPr>
        <w:t>. Объем бюджетных ассигнований, выделен</w:t>
      </w:r>
      <w:r w:rsidR="008241F8">
        <w:rPr>
          <w:rFonts w:ascii="Times New Roman" w:hAnsi="Times New Roman" w:cs="Times New Roman"/>
          <w:color w:val="000000"/>
          <w:sz w:val="24"/>
          <w:szCs w:val="24"/>
        </w:rPr>
        <w:t>ный на реализацию подпрограммы 3</w:t>
      </w:r>
      <w:r w:rsidR="008241F8" w:rsidRPr="008241F8">
        <w:rPr>
          <w:rFonts w:ascii="Times New Roman" w:hAnsi="Times New Roman" w:cs="Times New Roman"/>
          <w:color w:val="000000"/>
          <w:sz w:val="24"/>
          <w:szCs w:val="24"/>
        </w:rPr>
        <w:t xml:space="preserve">, по годам реализации </w:t>
      </w:r>
      <w:r w:rsidR="008241F8">
        <w:rPr>
          <w:rFonts w:ascii="Times New Roman" w:hAnsi="Times New Roman" w:cs="Times New Roman"/>
          <w:color w:val="000000"/>
          <w:sz w:val="24"/>
          <w:szCs w:val="24"/>
        </w:rPr>
        <w:t>муниципальной</w:t>
      </w:r>
      <w:r w:rsidR="008241F8" w:rsidRPr="008241F8">
        <w:rPr>
          <w:rFonts w:ascii="Times New Roman" w:hAnsi="Times New Roman" w:cs="Times New Roman"/>
          <w:color w:val="000000"/>
          <w:sz w:val="24"/>
          <w:szCs w:val="24"/>
        </w:rPr>
        <w:t xml:space="preserve"> программы в раз</w:t>
      </w:r>
      <w:r w:rsidR="008241F8">
        <w:rPr>
          <w:rFonts w:ascii="Times New Roman" w:hAnsi="Times New Roman" w:cs="Times New Roman"/>
          <w:color w:val="000000"/>
          <w:sz w:val="24"/>
          <w:szCs w:val="24"/>
        </w:rPr>
        <w:t>резе задач, приведен в таблице 3</w:t>
      </w:r>
      <w:r w:rsidR="008241F8" w:rsidRPr="008241F8">
        <w:rPr>
          <w:rFonts w:ascii="Times New Roman" w:hAnsi="Times New Roman" w:cs="Times New Roman"/>
          <w:color w:val="000000"/>
          <w:sz w:val="24"/>
          <w:szCs w:val="24"/>
        </w:rPr>
        <w:t xml:space="preserve">. </w:t>
      </w:r>
    </w:p>
    <w:p w:rsidR="008241F8" w:rsidRPr="00FD2F47" w:rsidRDefault="008241F8" w:rsidP="00C73A2A">
      <w:pPr>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3</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015"/>
        <w:gridCol w:w="1984"/>
        <w:gridCol w:w="1985"/>
        <w:gridCol w:w="1701"/>
      </w:tblGrid>
      <w:tr w:rsidR="00732DA3" w:rsidRPr="00FD2F47" w:rsidTr="00744561">
        <w:tc>
          <w:tcPr>
            <w:tcW w:w="2380" w:type="dxa"/>
            <w:vMerge w:val="restart"/>
            <w:tcBorders>
              <w:top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5984" w:type="dxa"/>
            <w:gridSpan w:val="3"/>
            <w:tcBorders>
              <w:top w:val="single" w:sz="4" w:space="0" w:color="auto"/>
              <w:left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p>
        </w:tc>
        <w:tc>
          <w:tcPr>
            <w:tcW w:w="1701" w:type="dxa"/>
            <w:vMerge w:val="restart"/>
            <w:tcBorders>
              <w:top w:val="single" w:sz="4" w:space="0" w:color="auto"/>
              <w:left w:val="single" w:sz="4" w:space="0" w:color="auto"/>
              <w:bottom w:val="single" w:sz="4" w:space="0" w:color="auto"/>
            </w:tcBorders>
            <w:vAlign w:val="center"/>
          </w:tcPr>
          <w:p w:rsidR="00732DA3" w:rsidRPr="00FD2F47" w:rsidRDefault="00732DA3" w:rsidP="00732DA3">
            <w:pPr>
              <w:ind w:right="-108" w:firstLine="34"/>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732DA3" w:rsidRPr="00FD2F47" w:rsidRDefault="00732DA3" w:rsidP="00732DA3">
            <w:pPr>
              <w:ind w:right="-108" w:firstLine="34"/>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732DA3" w:rsidRPr="00FD2F47" w:rsidTr="00744561">
        <w:tc>
          <w:tcPr>
            <w:tcW w:w="2380" w:type="dxa"/>
            <w:vMerge/>
            <w:tcBorders>
              <w:top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p>
        </w:tc>
        <w:tc>
          <w:tcPr>
            <w:tcW w:w="1984" w:type="dxa"/>
            <w:tcBorders>
              <w:top w:val="single" w:sz="4" w:space="0" w:color="auto"/>
              <w:left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p>
        </w:tc>
        <w:tc>
          <w:tcPr>
            <w:tcW w:w="1985" w:type="dxa"/>
            <w:tcBorders>
              <w:top w:val="single" w:sz="4" w:space="0" w:color="auto"/>
              <w:left w:val="single" w:sz="4" w:space="0" w:color="auto"/>
              <w:bottom w:val="single" w:sz="4" w:space="0" w:color="auto"/>
              <w:right w:val="single" w:sz="4" w:space="0" w:color="auto"/>
            </w:tcBorders>
          </w:tcPr>
          <w:p w:rsidR="00732DA3" w:rsidRPr="00FD2F47" w:rsidRDefault="00732DA3"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3</w:t>
            </w:r>
          </w:p>
        </w:tc>
        <w:tc>
          <w:tcPr>
            <w:tcW w:w="1701" w:type="dxa"/>
            <w:vMerge/>
            <w:tcBorders>
              <w:top w:val="single" w:sz="4" w:space="0" w:color="auto"/>
              <w:left w:val="single" w:sz="4" w:space="0" w:color="auto"/>
              <w:bottom w:val="single" w:sz="4" w:space="0" w:color="auto"/>
            </w:tcBorders>
            <w:vAlign w:val="center"/>
          </w:tcPr>
          <w:p w:rsidR="00732DA3" w:rsidRPr="00FD2F47" w:rsidRDefault="00732DA3" w:rsidP="00732DA3">
            <w:pPr>
              <w:ind w:right="-108" w:firstLine="720"/>
              <w:jc w:val="both"/>
              <w:rPr>
                <w:rFonts w:ascii="Times New Roman" w:hAnsi="Times New Roman" w:cs="Times New Roman"/>
                <w:color w:val="000000"/>
                <w:sz w:val="24"/>
                <w:szCs w:val="24"/>
              </w:rPr>
            </w:pPr>
          </w:p>
        </w:tc>
      </w:tr>
      <w:tr w:rsidR="00744561" w:rsidRPr="00FD2F47" w:rsidTr="00744561">
        <w:tc>
          <w:tcPr>
            <w:tcW w:w="2380" w:type="dxa"/>
            <w:tcBorders>
              <w:top w:val="single" w:sz="4" w:space="0" w:color="auto"/>
              <w:bottom w:val="single" w:sz="4" w:space="0" w:color="auto"/>
              <w:right w:val="single" w:sz="4" w:space="0" w:color="auto"/>
            </w:tcBorders>
            <w:vAlign w:val="center"/>
          </w:tcPr>
          <w:p w:rsidR="00744561" w:rsidRPr="00FD2F47" w:rsidRDefault="00CA6DB4"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744561" w:rsidRPr="00FD2F47">
              <w:rPr>
                <w:rFonts w:ascii="Times New Roman" w:hAnsi="Times New Roman" w:cs="Times New Roman"/>
                <w:color w:val="000000"/>
                <w:sz w:val="24"/>
                <w:szCs w:val="24"/>
              </w:rPr>
              <w:t xml:space="preserve"> год</w:t>
            </w:r>
          </w:p>
        </w:tc>
        <w:tc>
          <w:tcPr>
            <w:tcW w:w="2015" w:type="dxa"/>
            <w:tcBorders>
              <w:top w:val="single" w:sz="4" w:space="0" w:color="auto"/>
              <w:left w:val="single" w:sz="4" w:space="0" w:color="auto"/>
              <w:bottom w:val="single" w:sz="4" w:space="0" w:color="auto"/>
              <w:right w:val="single" w:sz="4" w:space="0" w:color="auto"/>
            </w:tcBorders>
          </w:tcPr>
          <w:p w:rsidR="00744561" w:rsidRPr="00FD2F47" w:rsidRDefault="00744561" w:rsidP="00744561">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6 00</w:t>
            </w:r>
            <w:r w:rsidRPr="00FD2F47">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44561" w:rsidRPr="00FD2F47" w:rsidRDefault="00744561" w:rsidP="0074456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FD2F47">
              <w:rPr>
                <w:rFonts w:ascii="Times New Roman" w:hAnsi="Times New Roman" w:cs="Times New Roman"/>
                <w:color w:val="000000"/>
                <w:sz w:val="24"/>
                <w:szCs w:val="24"/>
              </w:rPr>
              <w:t>000,00</w:t>
            </w:r>
          </w:p>
        </w:tc>
        <w:tc>
          <w:tcPr>
            <w:tcW w:w="1985" w:type="dxa"/>
            <w:tcBorders>
              <w:top w:val="single" w:sz="4" w:space="0" w:color="auto"/>
              <w:left w:val="single" w:sz="4" w:space="0" w:color="auto"/>
              <w:bottom w:val="single" w:sz="4" w:space="0" w:color="auto"/>
              <w:right w:val="single" w:sz="4" w:space="0" w:color="auto"/>
            </w:tcBorders>
          </w:tcPr>
          <w:p w:rsidR="00744561" w:rsidRPr="00FD2F47" w:rsidRDefault="00744561" w:rsidP="00861EFE">
            <w:pPr>
              <w:ind w:right="-108" w:firstLine="34"/>
              <w:jc w:val="both"/>
              <w:rPr>
                <w:rFonts w:ascii="Times New Roman" w:hAnsi="Times New Roman" w:cs="Times New Roman"/>
                <w:color w:val="000000"/>
                <w:sz w:val="24"/>
                <w:szCs w:val="24"/>
              </w:rPr>
            </w:pPr>
            <w:r>
              <w:rPr>
                <w:rFonts w:ascii="Times New Roman" w:hAnsi="Times New Roman" w:cs="Times New Roman"/>
                <w:sz w:val="24"/>
                <w:szCs w:val="24"/>
              </w:rPr>
              <w:t>32</w:t>
            </w:r>
            <w:r w:rsidRPr="00744561">
              <w:rPr>
                <w:rFonts w:ascii="Times New Roman" w:hAnsi="Times New Roman" w:cs="Times New Roman"/>
                <w:sz w:val="24"/>
                <w:szCs w:val="24"/>
              </w:rPr>
              <w:t>9 100,00</w:t>
            </w:r>
          </w:p>
        </w:tc>
        <w:tc>
          <w:tcPr>
            <w:tcW w:w="1701" w:type="dxa"/>
            <w:tcBorders>
              <w:top w:val="single" w:sz="4" w:space="0" w:color="auto"/>
              <w:left w:val="single" w:sz="4" w:space="0" w:color="auto"/>
              <w:bottom w:val="single" w:sz="4" w:space="0" w:color="auto"/>
            </w:tcBorders>
          </w:tcPr>
          <w:p w:rsidR="00744561" w:rsidRPr="00744561" w:rsidRDefault="00744561" w:rsidP="00732DA3">
            <w:pPr>
              <w:ind w:right="-108" w:firstLine="34"/>
              <w:jc w:val="both"/>
              <w:rPr>
                <w:rFonts w:ascii="Times New Roman" w:hAnsi="Times New Roman" w:cs="Times New Roman"/>
                <w:sz w:val="24"/>
                <w:szCs w:val="24"/>
              </w:rPr>
            </w:pPr>
            <w:r>
              <w:rPr>
                <w:rFonts w:ascii="Times New Roman" w:hAnsi="Times New Roman" w:cs="Times New Roman"/>
                <w:sz w:val="24"/>
                <w:szCs w:val="24"/>
              </w:rPr>
              <w:t>34</w:t>
            </w:r>
            <w:r w:rsidRPr="00744561">
              <w:rPr>
                <w:rFonts w:ascii="Times New Roman" w:hAnsi="Times New Roman" w:cs="Times New Roman"/>
                <w:sz w:val="24"/>
                <w:szCs w:val="24"/>
              </w:rPr>
              <w:t>9 100,00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E304FC" w:rsidRPr="00FD2F47">
              <w:rPr>
                <w:rFonts w:ascii="Times New Roman" w:hAnsi="Times New Roman" w:cs="Times New Roman"/>
                <w:color w:val="000000"/>
                <w:sz w:val="24"/>
                <w:szCs w:val="24"/>
              </w:rPr>
              <w:t xml:space="preserve"> год</w:t>
            </w:r>
          </w:p>
        </w:tc>
        <w:tc>
          <w:tcPr>
            <w:tcW w:w="201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6 00</w:t>
            </w:r>
            <w:r w:rsidRPr="00FD2F47">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FD2F47">
              <w:rPr>
                <w:rFonts w:ascii="Times New Roman" w:hAnsi="Times New Roman" w:cs="Times New Roman"/>
                <w:color w:val="000000"/>
                <w:sz w:val="24"/>
                <w:szCs w:val="24"/>
              </w:rPr>
              <w:t>000,00</w:t>
            </w:r>
          </w:p>
        </w:tc>
        <w:tc>
          <w:tcPr>
            <w:tcW w:w="198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right="-108" w:firstLine="34"/>
              <w:jc w:val="both"/>
              <w:rPr>
                <w:rFonts w:ascii="Times New Roman" w:hAnsi="Times New Roman" w:cs="Times New Roman"/>
                <w:color w:val="000000"/>
                <w:sz w:val="24"/>
                <w:szCs w:val="24"/>
              </w:rPr>
            </w:pPr>
            <w:r>
              <w:rPr>
                <w:rFonts w:ascii="Times New Roman" w:hAnsi="Times New Roman" w:cs="Times New Roman"/>
                <w:sz w:val="24"/>
                <w:szCs w:val="24"/>
              </w:rPr>
              <w:t>32</w:t>
            </w:r>
            <w:r w:rsidRPr="00744561">
              <w:rPr>
                <w:rFonts w:ascii="Times New Roman" w:hAnsi="Times New Roman" w:cs="Times New Roman"/>
                <w:sz w:val="24"/>
                <w:szCs w:val="24"/>
              </w:rPr>
              <w:t>9 100,00</w:t>
            </w:r>
          </w:p>
        </w:tc>
        <w:tc>
          <w:tcPr>
            <w:tcW w:w="1701" w:type="dxa"/>
            <w:tcBorders>
              <w:top w:val="single" w:sz="4" w:space="0" w:color="auto"/>
              <w:left w:val="single" w:sz="4" w:space="0" w:color="auto"/>
              <w:bottom w:val="single" w:sz="4" w:space="0" w:color="auto"/>
            </w:tcBorders>
          </w:tcPr>
          <w:p w:rsidR="00E304FC" w:rsidRPr="00744561" w:rsidRDefault="00E304FC">
            <w:pPr>
              <w:rPr>
                <w:rFonts w:ascii="Times New Roman" w:hAnsi="Times New Roman" w:cs="Times New Roman"/>
                <w:sz w:val="24"/>
                <w:szCs w:val="24"/>
              </w:rPr>
            </w:pPr>
            <w:r w:rsidRPr="00E304FC">
              <w:rPr>
                <w:rFonts w:ascii="Times New Roman" w:hAnsi="Times New Roman" w:cs="Times New Roman"/>
                <w:sz w:val="24"/>
                <w:szCs w:val="24"/>
              </w:rPr>
              <w:t>349 100,00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00E304FC" w:rsidRPr="00FD2F47">
              <w:rPr>
                <w:rFonts w:ascii="Times New Roman" w:hAnsi="Times New Roman" w:cs="Times New Roman"/>
                <w:color w:val="000000"/>
                <w:sz w:val="24"/>
                <w:szCs w:val="24"/>
              </w:rPr>
              <w:t xml:space="preserve"> год</w:t>
            </w:r>
          </w:p>
        </w:tc>
        <w:tc>
          <w:tcPr>
            <w:tcW w:w="201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6 00</w:t>
            </w:r>
            <w:r w:rsidRPr="00FD2F47">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FD2F47">
              <w:rPr>
                <w:rFonts w:ascii="Times New Roman" w:hAnsi="Times New Roman" w:cs="Times New Roman"/>
                <w:color w:val="000000"/>
                <w:sz w:val="24"/>
                <w:szCs w:val="24"/>
              </w:rPr>
              <w:t>000,00</w:t>
            </w:r>
          </w:p>
        </w:tc>
        <w:tc>
          <w:tcPr>
            <w:tcW w:w="198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right="-108" w:firstLine="34"/>
              <w:jc w:val="both"/>
              <w:rPr>
                <w:rFonts w:ascii="Times New Roman" w:hAnsi="Times New Roman" w:cs="Times New Roman"/>
                <w:color w:val="000000"/>
                <w:sz w:val="24"/>
                <w:szCs w:val="24"/>
              </w:rPr>
            </w:pPr>
            <w:r>
              <w:rPr>
                <w:rFonts w:ascii="Times New Roman" w:hAnsi="Times New Roman" w:cs="Times New Roman"/>
                <w:sz w:val="24"/>
                <w:szCs w:val="24"/>
              </w:rPr>
              <w:t>32</w:t>
            </w:r>
            <w:r w:rsidRPr="00744561">
              <w:rPr>
                <w:rFonts w:ascii="Times New Roman" w:hAnsi="Times New Roman" w:cs="Times New Roman"/>
                <w:sz w:val="24"/>
                <w:szCs w:val="24"/>
              </w:rPr>
              <w:t>9 100,00</w:t>
            </w:r>
          </w:p>
        </w:tc>
        <w:tc>
          <w:tcPr>
            <w:tcW w:w="1701" w:type="dxa"/>
            <w:tcBorders>
              <w:top w:val="single" w:sz="4" w:space="0" w:color="auto"/>
              <w:left w:val="single" w:sz="4" w:space="0" w:color="auto"/>
              <w:bottom w:val="single" w:sz="4" w:space="0" w:color="auto"/>
            </w:tcBorders>
          </w:tcPr>
          <w:p w:rsidR="00E304FC" w:rsidRPr="00744561" w:rsidRDefault="00E304FC">
            <w:pPr>
              <w:rPr>
                <w:rFonts w:ascii="Times New Roman" w:hAnsi="Times New Roman" w:cs="Times New Roman"/>
                <w:sz w:val="24"/>
                <w:szCs w:val="24"/>
              </w:rPr>
            </w:pPr>
            <w:r w:rsidRPr="00E304FC">
              <w:rPr>
                <w:rFonts w:ascii="Times New Roman" w:hAnsi="Times New Roman" w:cs="Times New Roman"/>
                <w:sz w:val="24"/>
                <w:szCs w:val="24"/>
              </w:rPr>
              <w:t>349 100,00</w:t>
            </w:r>
          </w:p>
        </w:tc>
      </w:tr>
      <w:tr w:rsidR="00744561" w:rsidRPr="00FD2F47" w:rsidTr="00744561">
        <w:tc>
          <w:tcPr>
            <w:tcW w:w="2380" w:type="dxa"/>
            <w:tcBorders>
              <w:top w:val="single" w:sz="4" w:space="0" w:color="auto"/>
              <w:bottom w:val="single" w:sz="4" w:space="0" w:color="auto"/>
              <w:right w:val="single" w:sz="4" w:space="0" w:color="auto"/>
            </w:tcBorders>
            <w:vAlign w:val="center"/>
          </w:tcPr>
          <w:p w:rsidR="00744561" w:rsidRPr="00FD2F47" w:rsidRDefault="00744561"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2015" w:type="dxa"/>
            <w:tcBorders>
              <w:top w:val="single" w:sz="4" w:space="0" w:color="auto"/>
              <w:left w:val="single" w:sz="4" w:space="0" w:color="auto"/>
              <w:bottom w:val="single" w:sz="4" w:space="0" w:color="auto"/>
              <w:right w:val="single" w:sz="4" w:space="0" w:color="auto"/>
            </w:tcBorders>
          </w:tcPr>
          <w:p w:rsidR="00744561" w:rsidRDefault="00744561" w:rsidP="00E304FC">
            <w:pPr>
              <w:jc w:val="center"/>
            </w:pPr>
            <w:r>
              <w:rPr>
                <w:rFonts w:ascii="Times New Roman" w:hAnsi="Times New Roman" w:cs="Times New Roman"/>
                <w:color w:val="000000"/>
                <w:sz w:val="24"/>
                <w:szCs w:val="24"/>
              </w:rPr>
              <w:t>1</w:t>
            </w:r>
            <w:r w:rsidR="00E304FC">
              <w:rPr>
                <w:rFonts w:ascii="Times New Roman" w:hAnsi="Times New Roman" w:cs="Times New Roman"/>
                <w:color w:val="000000"/>
                <w:sz w:val="24"/>
                <w:szCs w:val="24"/>
              </w:rPr>
              <w:t>8</w:t>
            </w:r>
            <w:r w:rsidRPr="004854AA">
              <w:rPr>
                <w:rFonts w:ascii="Times New Roman" w:hAnsi="Times New Roman" w:cs="Times New Roman"/>
                <w:color w:val="000000"/>
                <w:sz w:val="24"/>
                <w:szCs w:val="24"/>
              </w:rPr>
              <w:t xml:space="preserve"> 000,00</w:t>
            </w:r>
          </w:p>
        </w:tc>
        <w:tc>
          <w:tcPr>
            <w:tcW w:w="1984" w:type="dxa"/>
            <w:tcBorders>
              <w:top w:val="single" w:sz="4" w:space="0" w:color="auto"/>
              <w:left w:val="single" w:sz="4" w:space="0" w:color="auto"/>
              <w:bottom w:val="single" w:sz="4" w:space="0" w:color="auto"/>
              <w:right w:val="single" w:sz="4" w:space="0" w:color="auto"/>
            </w:tcBorders>
          </w:tcPr>
          <w:p w:rsidR="00744561" w:rsidRDefault="00744561" w:rsidP="00744561">
            <w:pPr>
              <w:jc w:val="center"/>
            </w:pPr>
            <w:r w:rsidRPr="00D108DE">
              <w:rPr>
                <w:rFonts w:ascii="Times New Roman" w:hAnsi="Times New Roman" w:cs="Times New Roman"/>
                <w:color w:val="000000"/>
                <w:sz w:val="24"/>
                <w:szCs w:val="24"/>
              </w:rPr>
              <w:t>4</w:t>
            </w:r>
            <w:r w:rsidR="00E304FC">
              <w:rPr>
                <w:rFonts w:ascii="Times New Roman" w:hAnsi="Times New Roman" w:cs="Times New Roman"/>
                <w:color w:val="000000"/>
                <w:sz w:val="24"/>
                <w:szCs w:val="24"/>
              </w:rPr>
              <w:t>2</w:t>
            </w:r>
            <w:r w:rsidRPr="00D108DE">
              <w:rPr>
                <w:rFonts w:ascii="Times New Roman" w:hAnsi="Times New Roman" w:cs="Times New Roman"/>
                <w:color w:val="000000"/>
                <w:sz w:val="24"/>
                <w:szCs w:val="24"/>
              </w:rPr>
              <w:t xml:space="preserve"> 000,00</w:t>
            </w:r>
          </w:p>
        </w:tc>
        <w:tc>
          <w:tcPr>
            <w:tcW w:w="1985" w:type="dxa"/>
            <w:tcBorders>
              <w:top w:val="single" w:sz="4" w:space="0" w:color="auto"/>
              <w:left w:val="single" w:sz="4" w:space="0" w:color="auto"/>
              <w:bottom w:val="single" w:sz="4" w:space="0" w:color="auto"/>
              <w:right w:val="single" w:sz="4" w:space="0" w:color="auto"/>
            </w:tcBorders>
          </w:tcPr>
          <w:p w:rsidR="00744561" w:rsidRPr="00FD2F47" w:rsidRDefault="00744561" w:rsidP="00861EFE">
            <w:pPr>
              <w:ind w:right="-108" w:firstLine="34"/>
              <w:jc w:val="both"/>
              <w:rPr>
                <w:rFonts w:ascii="Times New Roman" w:hAnsi="Times New Roman" w:cs="Times New Roman"/>
                <w:color w:val="000000"/>
                <w:sz w:val="24"/>
                <w:szCs w:val="24"/>
              </w:rPr>
            </w:pPr>
            <w:r w:rsidRPr="00744561">
              <w:rPr>
                <w:rFonts w:ascii="Times New Roman" w:hAnsi="Times New Roman" w:cs="Times New Roman"/>
                <w:sz w:val="24"/>
                <w:szCs w:val="24"/>
              </w:rPr>
              <w:t>987 300,00</w:t>
            </w:r>
          </w:p>
        </w:tc>
        <w:tc>
          <w:tcPr>
            <w:tcW w:w="1701" w:type="dxa"/>
            <w:tcBorders>
              <w:top w:val="single" w:sz="4" w:space="0" w:color="auto"/>
              <w:left w:val="single" w:sz="4" w:space="0" w:color="auto"/>
              <w:bottom w:val="single" w:sz="4" w:space="0" w:color="auto"/>
            </w:tcBorders>
          </w:tcPr>
          <w:p w:rsidR="00744561" w:rsidRPr="00744561" w:rsidRDefault="00E304FC" w:rsidP="00E304FC">
            <w:pPr>
              <w:ind w:right="-108" w:firstLine="34"/>
              <w:jc w:val="both"/>
              <w:rPr>
                <w:rFonts w:ascii="Times New Roman" w:hAnsi="Times New Roman" w:cs="Times New Roman"/>
                <w:sz w:val="24"/>
                <w:szCs w:val="24"/>
              </w:rPr>
            </w:pPr>
            <w:r w:rsidRPr="00E304FC">
              <w:rPr>
                <w:rFonts w:ascii="Times New Roman" w:hAnsi="Times New Roman" w:cs="Times New Roman"/>
                <w:sz w:val="24"/>
                <w:szCs w:val="24"/>
              </w:rPr>
              <w:t>1 047 300,00</w:t>
            </w:r>
            <w:r w:rsidRPr="00E304FC">
              <w:rPr>
                <w:rFonts w:ascii="Times New Roman" w:hAnsi="Times New Roman" w:cs="Times New Roman"/>
                <w:sz w:val="24"/>
                <w:szCs w:val="24"/>
              </w:rPr>
              <w:tab/>
            </w:r>
          </w:p>
        </w:tc>
      </w:tr>
    </w:tbl>
    <w:p w:rsidR="008241F8" w:rsidRPr="00FD2F47" w:rsidRDefault="008241F8" w:rsidP="008241F8">
      <w:pPr>
        <w:ind w:firstLine="720"/>
        <w:jc w:val="both"/>
        <w:rPr>
          <w:rFonts w:ascii="Times New Roman" w:hAnsi="Times New Roman" w:cs="Times New Roman"/>
          <w:color w:val="000000"/>
          <w:sz w:val="24"/>
          <w:szCs w:val="24"/>
        </w:rPr>
      </w:pPr>
    </w:p>
    <w:p w:rsidR="008241F8" w:rsidRPr="00C733E2" w:rsidRDefault="008241F8" w:rsidP="008241F8">
      <w:pPr>
        <w:ind w:firstLine="709"/>
        <w:jc w:val="center"/>
        <w:rPr>
          <w:b/>
          <w:sz w:val="28"/>
          <w:szCs w:val="28"/>
        </w:rPr>
      </w:pPr>
      <w:r w:rsidRPr="00C733E2">
        <w:rPr>
          <w:rFonts w:ascii="Times New Roman" w:hAnsi="Times New Roman" w:cs="Times New Roman"/>
          <w:b/>
          <w:color w:val="000000"/>
          <w:sz w:val="24"/>
          <w:szCs w:val="24"/>
        </w:rPr>
        <w:t>Подраздел I</w:t>
      </w:r>
      <w:r w:rsidRPr="00C733E2">
        <w:rPr>
          <w:rFonts w:ascii="Times New Roman" w:hAnsi="Times New Roman" w:cs="Times New Roman"/>
          <w:b/>
          <w:color w:val="000000"/>
          <w:sz w:val="24"/>
          <w:szCs w:val="24"/>
          <w:lang w:val="en-US"/>
        </w:rPr>
        <w:t>V</w:t>
      </w:r>
      <w:r w:rsidRPr="00C733E2">
        <w:rPr>
          <w:rFonts w:ascii="Times New Roman" w:hAnsi="Times New Roman" w:cs="Times New Roman"/>
          <w:b/>
          <w:color w:val="000000"/>
          <w:sz w:val="24"/>
          <w:szCs w:val="24"/>
        </w:rPr>
        <w:t>.</w:t>
      </w:r>
    </w:p>
    <w:p w:rsidR="00D1682F" w:rsidRPr="00C733E2" w:rsidRDefault="001F587F" w:rsidP="00FD2F47">
      <w:pPr>
        <w:ind w:firstLine="720"/>
        <w:jc w:val="both"/>
        <w:rPr>
          <w:rFonts w:ascii="Times New Roman" w:hAnsi="Times New Roman" w:cs="Times New Roman"/>
          <w:b/>
          <w:color w:val="000000"/>
          <w:sz w:val="24"/>
          <w:szCs w:val="24"/>
        </w:rPr>
      </w:pPr>
      <w:r w:rsidRPr="00C733E2">
        <w:rPr>
          <w:rFonts w:ascii="Times New Roman" w:hAnsi="Times New Roman" w:cs="Times New Roman"/>
          <w:b/>
          <w:color w:val="000000"/>
          <w:sz w:val="24"/>
          <w:szCs w:val="24"/>
        </w:rPr>
        <w:t>Подпрограмма 4</w:t>
      </w:r>
      <w:r w:rsidR="00D1682F" w:rsidRPr="00C733E2">
        <w:rPr>
          <w:rFonts w:ascii="Times New Roman" w:hAnsi="Times New Roman" w:cs="Times New Roman"/>
          <w:b/>
          <w:color w:val="000000"/>
          <w:sz w:val="24"/>
          <w:szCs w:val="24"/>
        </w:rPr>
        <w:t xml:space="preserve"> "Противодействие незаконному распространению и немеди</w:t>
      </w:r>
      <w:r w:rsidR="00FD485A" w:rsidRPr="00C733E2">
        <w:rPr>
          <w:rFonts w:ascii="Times New Roman" w:hAnsi="Times New Roman" w:cs="Times New Roman"/>
          <w:b/>
          <w:color w:val="000000"/>
          <w:sz w:val="24"/>
          <w:szCs w:val="24"/>
        </w:rPr>
        <w:t xml:space="preserve">цинскому потреблению наркотиков, злоупотреблению алкоголем и </w:t>
      </w:r>
      <w:proofErr w:type="spellStart"/>
      <w:r w:rsidR="00FD485A" w:rsidRPr="00C733E2">
        <w:rPr>
          <w:rFonts w:ascii="Times New Roman" w:hAnsi="Times New Roman" w:cs="Times New Roman"/>
          <w:b/>
          <w:color w:val="000000"/>
          <w:sz w:val="24"/>
          <w:szCs w:val="24"/>
        </w:rPr>
        <w:t>табакокурению</w:t>
      </w:r>
      <w:r w:rsidR="00D1682F" w:rsidRPr="00C733E2">
        <w:rPr>
          <w:rFonts w:ascii="Times New Roman" w:hAnsi="Times New Roman" w:cs="Times New Roman"/>
          <w:b/>
          <w:color w:val="000000"/>
          <w:sz w:val="24"/>
          <w:szCs w:val="24"/>
        </w:rPr>
        <w:t>в</w:t>
      </w:r>
      <w:proofErr w:type="spellEnd"/>
      <w:r w:rsidR="00D1682F" w:rsidRPr="00C733E2">
        <w:rPr>
          <w:rFonts w:ascii="Times New Roman" w:hAnsi="Times New Roman" w:cs="Times New Roman"/>
          <w:b/>
          <w:color w:val="000000"/>
          <w:sz w:val="24"/>
          <w:szCs w:val="24"/>
        </w:rPr>
        <w:t xml:space="preserve"> </w:t>
      </w:r>
      <w:r w:rsidR="00A9664B" w:rsidRPr="00C733E2">
        <w:rPr>
          <w:rFonts w:ascii="Times New Roman" w:hAnsi="Times New Roman" w:cs="Times New Roman"/>
          <w:b/>
          <w:color w:val="000000"/>
          <w:sz w:val="24"/>
          <w:szCs w:val="24"/>
        </w:rPr>
        <w:t>Весьегонском районе</w:t>
      </w:r>
      <w:r w:rsidR="00D1682F" w:rsidRPr="00C733E2">
        <w:rPr>
          <w:rFonts w:ascii="Times New Roman" w:hAnsi="Times New Roman" w:cs="Times New Roman"/>
          <w:b/>
          <w:color w:val="000000"/>
          <w:sz w:val="24"/>
          <w:szCs w:val="24"/>
        </w:rPr>
        <w:t>"</w:t>
      </w:r>
    </w:p>
    <w:p w:rsidR="00D1682F" w:rsidRPr="00FD2F47" w:rsidRDefault="00D1682F" w:rsidP="00FD2F47">
      <w:pPr>
        <w:ind w:firstLine="720"/>
        <w:jc w:val="both"/>
        <w:rPr>
          <w:rFonts w:ascii="Times New Roman" w:hAnsi="Times New Roman" w:cs="Times New Roman"/>
          <w:color w:val="000000"/>
          <w:sz w:val="24"/>
          <w:szCs w:val="24"/>
        </w:rPr>
      </w:pPr>
      <w:bookmarkStart w:id="38" w:name="sub_351"/>
      <w:bookmarkEnd w:id="37"/>
      <w:r w:rsidRPr="00FD2F47">
        <w:rPr>
          <w:rFonts w:ascii="Times New Roman" w:hAnsi="Times New Roman" w:cs="Times New Roman"/>
          <w:color w:val="000000"/>
          <w:sz w:val="24"/>
          <w:szCs w:val="24"/>
        </w:rPr>
        <w:t>Глава 1. Задачи подпрограммы</w:t>
      </w:r>
    </w:p>
    <w:p w:rsidR="00D1682F" w:rsidRPr="00FD2F47" w:rsidRDefault="00FF6D95">
      <w:pPr>
        <w:ind w:firstLine="720"/>
        <w:jc w:val="both"/>
        <w:rPr>
          <w:rFonts w:ascii="Times New Roman" w:hAnsi="Times New Roman" w:cs="Times New Roman"/>
          <w:color w:val="000000"/>
          <w:sz w:val="24"/>
          <w:szCs w:val="24"/>
        </w:rPr>
      </w:pPr>
      <w:bookmarkStart w:id="39" w:name="sub_1043"/>
      <w:bookmarkEnd w:id="38"/>
      <w:r>
        <w:rPr>
          <w:rFonts w:ascii="Times New Roman" w:hAnsi="Times New Roman" w:cs="Times New Roman"/>
          <w:color w:val="000000"/>
          <w:sz w:val="24"/>
          <w:szCs w:val="24"/>
        </w:rPr>
        <w:t>29</w:t>
      </w:r>
      <w:r w:rsidR="00D1682F" w:rsidRPr="00FD2F47">
        <w:rPr>
          <w:rFonts w:ascii="Times New Roman" w:hAnsi="Times New Roman" w:cs="Times New Roman"/>
          <w:color w:val="000000"/>
          <w:sz w:val="24"/>
          <w:szCs w:val="24"/>
        </w:rPr>
        <w:t>. Реализация подпрограммы осуществляется за счет решения задач:</w:t>
      </w:r>
    </w:p>
    <w:bookmarkEnd w:id="39"/>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задача 1 "Сокращение спроса на наркотики в </w:t>
      </w:r>
      <w:r w:rsidR="008241F8">
        <w:rPr>
          <w:rFonts w:ascii="Times New Roman" w:hAnsi="Times New Roman" w:cs="Times New Roman"/>
          <w:color w:val="000000"/>
          <w:sz w:val="24"/>
          <w:szCs w:val="24"/>
        </w:rPr>
        <w:t>Весьегонском районе</w:t>
      </w:r>
      <w:r w:rsidRPr="00FD2F47">
        <w:rPr>
          <w:rFonts w:ascii="Times New Roman" w:hAnsi="Times New Roman" w:cs="Times New Roman"/>
          <w:color w:val="000000"/>
          <w:sz w:val="24"/>
          <w:szCs w:val="24"/>
        </w:rPr>
        <w:t xml:space="preserve"> за счет </w:t>
      </w:r>
      <w:proofErr w:type="gramStart"/>
      <w:r w:rsidRPr="00FD2F47">
        <w:rPr>
          <w:rFonts w:ascii="Times New Roman" w:hAnsi="Times New Roman" w:cs="Times New Roman"/>
          <w:color w:val="000000"/>
          <w:sz w:val="24"/>
          <w:szCs w:val="24"/>
        </w:rPr>
        <w:t>совершенствования системы профилактики немедицинского потребления наркотиков</w:t>
      </w:r>
      <w:proofErr w:type="gramEnd"/>
      <w:r w:rsidRPr="00FD2F47">
        <w:rPr>
          <w:rFonts w:ascii="Times New Roman" w:hAnsi="Times New Roman" w:cs="Times New Roman"/>
          <w:color w:val="000000"/>
          <w:sz w:val="24"/>
          <w:szCs w:val="24"/>
        </w:rPr>
        <w:t>".</w:t>
      </w:r>
    </w:p>
    <w:p w:rsidR="00212960" w:rsidRDefault="00212960" w:rsidP="0021296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задача 2 «Противодействие злоупотреблению спиртными напитками и курению»</w:t>
      </w:r>
    </w:p>
    <w:p w:rsidR="00212960" w:rsidRPr="00865701" w:rsidRDefault="00212960" w:rsidP="00212960">
      <w:pPr>
        <w:ind w:firstLine="720"/>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 xml:space="preserve">Решение задачи 1 </w:t>
      </w:r>
      <w:r>
        <w:rPr>
          <w:rFonts w:ascii="Times New Roman" w:hAnsi="Times New Roman" w:cs="Times New Roman"/>
          <w:color w:val="000000"/>
          <w:sz w:val="24"/>
          <w:szCs w:val="24"/>
        </w:rPr>
        <w:t>«</w:t>
      </w:r>
      <w:r w:rsidRPr="00FD2F47">
        <w:rPr>
          <w:rFonts w:ascii="Times New Roman" w:hAnsi="Times New Roman" w:cs="Times New Roman"/>
          <w:color w:val="000000"/>
          <w:sz w:val="24"/>
          <w:szCs w:val="24"/>
        </w:rPr>
        <w:t xml:space="preserve">Сокращение спроса на наркотики в </w:t>
      </w:r>
      <w:r>
        <w:rPr>
          <w:rFonts w:ascii="Times New Roman" w:hAnsi="Times New Roman" w:cs="Times New Roman"/>
          <w:color w:val="000000"/>
          <w:sz w:val="24"/>
          <w:szCs w:val="24"/>
        </w:rPr>
        <w:t>Весьегонском районе</w:t>
      </w:r>
      <w:r w:rsidRPr="00FD2F47">
        <w:rPr>
          <w:rFonts w:ascii="Times New Roman" w:hAnsi="Times New Roman" w:cs="Times New Roman"/>
          <w:color w:val="000000"/>
          <w:sz w:val="24"/>
          <w:szCs w:val="24"/>
        </w:rPr>
        <w:t xml:space="preserve"> за счет совершенствования системы профилактики немедицинского потребления наркотиков</w:t>
      </w:r>
      <w:r>
        <w:rPr>
          <w:rFonts w:ascii="Times New Roman" w:hAnsi="Times New Roman" w:cs="Times New Roman"/>
          <w:color w:val="000000"/>
          <w:sz w:val="24"/>
          <w:szCs w:val="24"/>
        </w:rPr>
        <w:t xml:space="preserve">» </w:t>
      </w:r>
      <w:r w:rsidRPr="00865701">
        <w:rPr>
          <w:rFonts w:ascii="Times New Roman" w:hAnsi="Times New Roman" w:cs="Times New Roman"/>
          <w:color w:val="000000"/>
          <w:sz w:val="24"/>
          <w:szCs w:val="24"/>
        </w:rPr>
        <w:t>оценивается с помощью следующих показателей:</w:t>
      </w:r>
    </w:p>
    <w:p w:rsidR="00D1682F" w:rsidRPr="00FD2F47" w:rsidRDefault="0021296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D1682F" w:rsidRPr="00FD2F47">
        <w:rPr>
          <w:rFonts w:ascii="Times New Roman" w:hAnsi="Times New Roman" w:cs="Times New Roman"/>
          <w:color w:val="000000"/>
          <w:sz w:val="24"/>
          <w:szCs w:val="24"/>
        </w:rPr>
        <w:t xml:space="preserve"> "Уровень преступности в сфере незаконного оборота наркотиков".</w:t>
      </w:r>
    </w:p>
    <w:p w:rsidR="00212960" w:rsidRDefault="00212960" w:rsidP="00212960">
      <w:pPr>
        <w:ind w:firstLine="720"/>
        <w:jc w:val="both"/>
        <w:rPr>
          <w:rFonts w:ascii="Times New Roman" w:hAnsi="Times New Roman" w:cs="Times New Roman"/>
          <w:color w:val="000000"/>
          <w:sz w:val="24"/>
          <w:szCs w:val="24"/>
        </w:rPr>
      </w:pPr>
      <w:bookmarkStart w:id="40" w:name="sub_1044"/>
      <w:r>
        <w:rPr>
          <w:rFonts w:ascii="Times New Roman" w:hAnsi="Times New Roman" w:cs="Times New Roman"/>
          <w:color w:val="000000"/>
          <w:sz w:val="24"/>
          <w:szCs w:val="24"/>
        </w:rPr>
        <w:t xml:space="preserve">Решение задачи 2«Противодействие злоупотреблению спиртными напитками и курению» </w:t>
      </w:r>
      <w:r w:rsidRPr="00865701">
        <w:rPr>
          <w:rFonts w:ascii="Times New Roman" w:hAnsi="Times New Roman" w:cs="Times New Roman"/>
          <w:color w:val="000000"/>
          <w:sz w:val="24"/>
          <w:szCs w:val="24"/>
        </w:rPr>
        <w:t>оценивается с помощью следующих показателей:</w:t>
      </w:r>
    </w:p>
    <w:p w:rsidR="00340F20" w:rsidRPr="00865701" w:rsidRDefault="00340F20" w:rsidP="0021296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w:t>
      </w:r>
      <w:r w:rsidR="00DF07EE">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меньшение количества лиц, совершивших правонарушения по причине </w:t>
      </w:r>
      <w:r w:rsidR="00DF07EE">
        <w:rPr>
          <w:rFonts w:ascii="Times New Roman" w:hAnsi="Times New Roman" w:cs="Times New Roman"/>
          <w:color w:val="000000"/>
          <w:sz w:val="24"/>
          <w:szCs w:val="24"/>
        </w:rPr>
        <w:t>зло</w:t>
      </w:r>
      <w:r>
        <w:rPr>
          <w:rFonts w:ascii="Times New Roman" w:hAnsi="Times New Roman" w:cs="Times New Roman"/>
          <w:color w:val="000000"/>
          <w:sz w:val="24"/>
          <w:szCs w:val="24"/>
        </w:rPr>
        <w:t>употребления спиртными напитками</w:t>
      </w:r>
      <w:r w:rsidR="00687570">
        <w:rPr>
          <w:rFonts w:ascii="Times New Roman" w:hAnsi="Times New Roman" w:cs="Times New Roman"/>
          <w:color w:val="000000"/>
          <w:sz w:val="24"/>
          <w:szCs w:val="24"/>
        </w:rPr>
        <w:t>»</w:t>
      </w:r>
    </w:p>
    <w:p w:rsidR="00D1682F"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D1682F" w:rsidRPr="00FD2F47">
        <w:rPr>
          <w:rFonts w:ascii="Times New Roman" w:hAnsi="Times New Roman" w:cs="Times New Roman"/>
          <w:color w:val="000000"/>
          <w:sz w:val="24"/>
          <w:szCs w:val="24"/>
        </w:rPr>
        <w:t xml:space="preserve">. Значение показателей задач подпрограммы по годам реализации программы приводится в </w:t>
      </w:r>
      <w:r w:rsidR="008241F8">
        <w:rPr>
          <w:rFonts w:ascii="Times New Roman" w:hAnsi="Times New Roman" w:cs="Times New Roman"/>
          <w:color w:val="000000"/>
          <w:sz w:val="24"/>
          <w:szCs w:val="24"/>
        </w:rPr>
        <w:t xml:space="preserve">приложении </w:t>
      </w:r>
      <w:r w:rsidR="00D1682F" w:rsidRPr="00FD2F47">
        <w:rPr>
          <w:rFonts w:ascii="Times New Roman" w:hAnsi="Times New Roman" w:cs="Times New Roman"/>
          <w:color w:val="000000"/>
          <w:sz w:val="24"/>
          <w:szCs w:val="24"/>
        </w:rPr>
        <w:t xml:space="preserve">к настоящей программе. </w:t>
      </w:r>
      <w:bookmarkEnd w:id="40"/>
    </w:p>
    <w:p w:rsidR="008241F8" w:rsidRPr="00FD2F47" w:rsidRDefault="008241F8">
      <w:pPr>
        <w:ind w:firstLine="720"/>
        <w:jc w:val="both"/>
        <w:rPr>
          <w:rFonts w:ascii="Times New Roman" w:hAnsi="Times New Roman" w:cs="Times New Roman"/>
          <w:color w:val="000000"/>
          <w:sz w:val="24"/>
          <w:szCs w:val="24"/>
        </w:rPr>
      </w:pPr>
    </w:p>
    <w:p w:rsidR="00D1682F" w:rsidRPr="00930056" w:rsidRDefault="00D1682F" w:rsidP="00930056">
      <w:pPr>
        <w:ind w:firstLine="720"/>
        <w:jc w:val="center"/>
        <w:rPr>
          <w:rFonts w:ascii="Times New Roman" w:hAnsi="Times New Roman" w:cs="Times New Roman"/>
          <w:b/>
          <w:color w:val="000000"/>
          <w:sz w:val="24"/>
          <w:szCs w:val="24"/>
        </w:rPr>
      </w:pPr>
      <w:bookmarkStart w:id="41" w:name="sub_352"/>
      <w:r w:rsidRPr="00930056">
        <w:rPr>
          <w:rFonts w:ascii="Times New Roman" w:hAnsi="Times New Roman" w:cs="Times New Roman"/>
          <w:b/>
          <w:color w:val="000000"/>
          <w:sz w:val="24"/>
          <w:szCs w:val="24"/>
        </w:rPr>
        <w:t>Глава 2. Мероприятия подпрограммы</w:t>
      </w:r>
    </w:p>
    <w:bookmarkEnd w:id="41"/>
    <w:p w:rsidR="00D1682F" w:rsidRPr="00FD2F47" w:rsidRDefault="00D1682F">
      <w:pPr>
        <w:ind w:firstLine="720"/>
        <w:jc w:val="both"/>
        <w:rPr>
          <w:rFonts w:ascii="Times New Roman" w:hAnsi="Times New Roman" w:cs="Times New Roman"/>
          <w:color w:val="000000"/>
          <w:sz w:val="24"/>
          <w:szCs w:val="24"/>
        </w:rPr>
      </w:pPr>
    </w:p>
    <w:p w:rsidR="00D1682F" w:rsidRPr="00FD2F47" w:rsidRDefault="00FF6D95">
      <w:pPr>
        <w:ind w:firstLine="720"/>
        <w:jc w:val="both"/>
        <w:rPr>
          <w:rFonts w:ascii="Times New Roman" w:hAnsi="Times New Roman" w:cs="Times New Roman"/>
          <w:color w:val="000000"/>
          <w:sz w:val="24"/>
          <w:szCs w:val="24"/>
        </w:rPr>
      </w:pPr>
      <w:bookmarkStart w:id="42" w:name="sub_1045"/>
      <w:r>
        <w:rPr>
          <w:rFonts w:ascii="Times New Roman" w:hAnsi="Times New Roman" w:cs="Times New Roman"/>
          <w:color w:val="000000"/>
          <w:sz w:val="24"/>
          <w:szCs w:val="24"/>
        </w:rPr>
        <w:t>31</w:t>
      </w:r>
      <w:r w:rsidR="00D1682F" w:rsidRPr="00FD2F47">
        <w:rPr>
          <w:rFonts w:ascii="Times New Roman" w:hAnsi="Times New Roman" w:cs="Times New Roman"/>
          <w:color w:val="000000"/>
          <w:sz w:val="24"/>
          <w:szCs w:val="24"/>
        </w:rPr>
        <w:t>. Решение задачи 1 осуществляется за счет выполнения мероприятий:</w:t>
      </w:r>
    </w:p>
    <w:bookmarkEnd w:id="42"/>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w:t>
      </w:r>
      <w:r w:rsidR="0009619F">
        <w:rPr>
          <w:rFonts w:ascii="Times New Roman" w:hAnsi="Times New Roman" w:cs="Times New Roman"/>
          <w:color w:val="000000"/>
          <w:sz w:val="24"/>
          <w:szCs w:val="24"/>
        </w:rPr>
        <w:t>мероприятие«</w:t>
      </w:r>
      <w:r w:rsidR="0009619F" w:rsidRPr="008061C8">
        <w:rPr>
          <w:rFonts w:ascii="Times New Roman" w:hAnsi="Times New Roman" w:cs="Times New Roman"/>
          <w:color w:val="000000"/>
          <w:sz w:val="24"/>
          <w:szCs w:val="24"/>
        </w:rPr>
        <w:t>Проведение   конкурсов творческих работ, агитбригад, дискуссий,  вечеров, дискотек по воспитанию стойкой антинаркотической установки</w:t>
      </w:r>
      <w:r w:rsidR="0009619F">
        <w:rPr>
          <w:rFonts w:ascii="Times New Roman" w:hAnsi="Times New Roman" w:cs="Times New Roman"/>
          <w:color w:val="000000"/>
          <w:sz w:val="24"/>
          <w:szCs w:val="24"/>
        </w:rPr>
        <w:t>»</w:t>
      </w:r>
    </w:p>
    <w:p w:rsidR="00D1682F"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мероприятия "Количество</w:t>
      </w:r>
      <w:r w:rsidR="0009619F" w:rsidRPr="008061C8">
        <w:rPr>
          <w:rFonts w:ascii="Times New Roman" w:hAnsi="Times New Roman" w:cs="Times New Roman"/>
          <w:color w:val="000000"/>
          <w:sz w:val="24"/>
          <w:szCs w:val="24"/>
        </w:rPr>
        <w:t>конкурсов творческих работ, агитбригад, дискуссий,  вечеров, дискотек по воспитанию стойкой антинаркотической установки</w:t>
      </w:r>
      <w:r w:rsidRPr="00FD2F47">
        <w:rPr>
          <w:rFonts w:ascii="Times New Roman" w:hAnsi="Times New Roman" w:cs="Times New Roman"/>
          <w:color w:val="000000"/>
          <w:sz w:val="24"/>
          <w:szCs w:val="24"/>
        </w:rPr>
        <w:t xml:space="preserve"> ".</w:t>
      </w:r>
    </w:p>
    <w:p w:rsidR="00714263" w:rsidRPr="008061C8" w:rsidRDefault="00C733E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FD2F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мероприятие «</w:t>
      </w:r>
      <w:r w:rsidR="00714263" w:rsidRPr="008061C8">
        <w:rPr>
          <w:rFonts w:ascii="Times New Roman" w:hAnsi="Times New Roman" w:cs="Times New Roman"/>
          <w:color w:val="000000"/>
          <w:sz w:val="24"/>
          <w:szCs w:val="24"/>
        </w:rPr>
        <w:t>Проведение в средствах     массовой информации целенаправленной антинаркотической, антиалкогольной и антитабачной пропаганды, подписка и распространение периодических изданий</w:t>
      </w:r>
      <w:r w:rsidR="008061C8" w:rsidRPr="008061C8">
        <w:rPr>
          <w:rFonts w:ascii="Times New Roman" w:hAnsi="Times New Roman" w:cs="Times New Roman"/>
          <w:color w:val="000000"/>
          <w:sz w:val="24"/>
          <w:szCs w:val="24"/>
        </w:rPr>
        <w:t>.</w:t>
      </w:r>
    </w:p>
    <w:p w:rsidR="00C733E2" w:rsidRPr="008061C8" w:rsidRDefault="00C733E2">
      <w:pPr>
        <w:ind w:firstLine="720"/>
        <w:jc w:val="both"/>
        <w:rPr>
          <w:rFonts w:ascii="Times New Roman" w:hAnsi="Times New Roman" w:cs="Times New Roman"/>
          <w:color w:val="000000"/>
          <w:sz w:val="24"/>
          <w:szCs w:val="24"/>
        </w:rPr>
      </w:pPr>
      <w:r w:rsidRPr="008061C8">
        <w:rPr>
          <w:rFonts w:ascii="Times New Roman" w:hAnsi="Times New Roman" w:cs="Times New Roman"/>
          <w:color w:val="000000"/>
          <w:sz w:val="24"/>
          <w:szCs w:val="24"/>
        </w:rPr>
        <w:t>Показатель 1 «Количество публикаций антинаркотической, антиалкогольной и антитабачной пропаганды»</w:t>
      </w:r>
    </w:p>
    <w:p w:rsidR="00714263" w:rsidRDefault="008061C8" w:rsidP="008061C8">
      <w:pPr>
        <w:shd w:val="clear" w:color="auto" w:fill="FFFFFF"/>
        <w:tabs>
          <w:tab w:val="left" w:pos="3436"/>
        </w:tabs>
        <w:suppressAutoHyphens/>
        <w:ind w:firstLine="709"/>
        <w:jc w:val="both"/>
        <w:rPr>
          <w:rFonts w:ascii="Times New Roman" w:hAnsi="Times New Roman" w:cs="Times New Roman"/>
          <w:color w:val="000000"/>
          <w:sz w:val="24"/>
          <w:szCs w:val="24"/>
        </w:rPr>
      </w:pPr>
      <w:r w:rsidRPr="008061C8">
        <w:rPr>
          <w:rFonts w:ascii="Times New Roman" w:hAnsi="Times New Roman" w:cs="Times New Roman"/>
          <w:color w:val="000000"/>
          <w:sz w:val="24"/>
          <w:szCs w:val="24"/>
        </w:rPr>
        <w:t>в) административное мероприятие «</w:t>
      </w:r>
      <w:r w:rsidR="00714263" w:rsidRPr="008061C8">
        <w:rPr>
          <w:rFonts w:ascii="Times New Roman" w:hAnsi="Times New Roman" w:cs="Times New Roman"/>
          <w:color w:val="000000"/>
          <w:sz w:val="24"/>
          <w:szCs w:val="24"/>
        </w:rPr>
        <w:t>Информирование населения о проводимых правоохранительными органами антинаркотических мероприятиях и операциях, их целях, задачах, достигнутых результатах. Разъяснение негативных последствий употребления наркотиков, норм административной и уголовной ответственности за нарушения антинаркотического законодательства.</w:t>
      </w:r>
    </w:p>
    <w:p w:rsidR="008061C8" w:rsidRPr="008061C8" w:rsidRDefault="008061C8" w:rsidP="008061C8">
      <w:pPr>
        <w:shd w:val="clear" w:color="auto" w:fill="FFFFFF"/>
        <w:tabs>
          <w:tab w:val="left" w:pos="3436"/>
        </w:tabs>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Показатель 1 мероприятия «Количество информационных листовок, распространённых среди населения Весьегонского района.</w:t>
      </w:r>
    </w:p>
    <w:p w:rsidR="0009619F" w:rsidRDefault="008061C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09619F" w:rsidRPr="00FD2F47">
        <w:rPr>
          <w:rFonts w:ascii="Times New Roman" w:hAnsi="Times New Roman" w:cs="Times New Roman"/>
          <w:color w:val="000000"/>
          <w:sz w:val="24"/>
          <w:szCs w:val="24"/>
        </w:rPr>
        <w:t>административное мероприятие "Обеспечение деятельности комиссии по противодействию употреблени</w:t>
      </w:r>
      <w:r w:rsidR="000C2903">
        <w:rPr>
          <w:rFonts w:ascii="Times New Roman" w:hAnsi="Times New Roman" w:cs="Times New Roman"/>
          <w:color w:val="000000"/>
          <w:sz w:val="24"/>
          <w:szCs w:val="24"/>
        </w:rPr>
        <w:t>ю</w:t>
      </w:r>
      <w:r w:rsidR="0009619F" w:rsidRPr="00FD2F47">
        <w:rPr>
          <w:rFonts w:ascii="Times New Roman" w:hAnsi="Times New Roman" w:cs="Times New Roman"/>
          <w:color w:val="000000"/>
          <w:sz w:val="24"/>
          <w:szCs w:val="24"/>
        </w:rPr>
        <w:t xml:space="preserve"> наркотиков Весьегонского района".</w:t>
      </w:r>
    </w:p>
    <w:p w:rsidR="0009619F" w:rsidRDefault="0009619F" w:rsidP="0009619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административного мероприятия "Количество заседаний комиссии</w:t>
      </w:r>
      <w:r w:rsidR="000C2903">
        <w:rPr>
          <w:rFonts w:ascii="Times New Roman" w:hAnsi="Times New Roman" w:cs="Times New Roman"/>
          <w:color w:val="000000"/>
          <w:sz w:val="24"/>
          <w:szCs w:val="24"/>
        </w:rPr>
        <w:t xml:space="preserve"> по противодействию употреблению </w:t>
      </w:r>
      <w:r w:rsidRPr="00FD2F47">
        <w:rPr>
          <w:rFonts w:ascii="Times New Roman" w:hAnsi="Times New Roman" w:cs="Times New Roman"/>
          <w:color w:val="000000"/>
          <w:sz w:val="24"/>
          <w:szCs w:val="24"/>
        </w:rPr>
        <w:t>наркотиков Весьегонского района".</w:t>
      </w:r>
    </w:p>
    <w:p w:rsidR="00714263" w:rsidRPr="00FD2F47" w:rsidRDefault="00714263">
      <w:pPr>
        <w:ind w:firstLine="720"/>
        <w:jc w:val="both"/>
        <w:rPr>
          <w:rFonts w:ascii="Times New Roman" w:hAnsi="Times New Roman" w:cs="Times New Roman"/>
          <w:color w:val="000000"/>
          <w:sz w:val="24"/>
          <w:szCs w:val="24"/>
        </w:rPr>
      </w:pPr>
    </w:p>
    <w:p w:rsidR="00714263"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714263">
        <w:rPr>
          <w:rFonts w:ascii="Times New Roman" w:hAnsi="Times New Roman" w:cs="Times New Roman"/>
          <w:color w:val="000000"/>
          <w:sz w:val="24"/>
          <w:szCs w:val="24"/>
        </w:rPr>
        <w:t xml:space="preserve">Решение задачи 2 </w:t>
      </w:r>
      <w:r w:rsidR="008061C8">
        <w:rPr>
          <w:rFonts w:ascii="Times New Roman" w:hAnsi="Times New Roman" w:cs="Times New Roman"/>
          <w:color w:val="000000"/>
          <w:sz w:val="24"/>
          <w:szCs w:val="24"/>
        </w:rPr>
        <w:t xml:space="preserve">«Противодействие злоупотреблению спиртными напитками и курению» </w:t>
      </w:r>
      <w:r w:rsidR="00714263" w:rsidRPr="00FD2F47">
        <w:rPr>
          <w:rFonts w:ascii="Times New Roman" w:hAnsi="Times New Roman" w:cs="Times New Roman"/>
          <w:color w:val="000000"/>
          <w:sz w:val="24"/>
          <w:szCs w:val="24"/>
        </w:rPr>
        <w:t>осуществляется за счет выполнения мероприятий</w:t>
      </w:r>
      <w:r w:rsidR="00714263">
        <w:rPr>
          <w:rFonts w:ascii="Times New Roman" w:hAnsi="Times New Roman" w:cs="Times New Roman"/>
          <w:color w:val="000000"/>
          <w:sz w:val="24"/>
          <w:szCs w:val="24"/>
        </w:rPr>
        <w:t>:</w:t>
      </w:r>
    </w:p>
    <w:p w:rsidR="00714263" w:rsidRDefault="00714263">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D1682F" w:rsidRPr="00FD2F47">
        <w:rPr>
          <w:rFonts w:ascii="Times New Roman" w:hAnsi="Times New Roman" w:cs="Times New Roman"/>
          <w:color w:val="000000"/>
          <w:sz w:val="24"/>
          <w:szCs w:val="24"/>
        </w:rPr>
        <w:t xml:space="preserve">) </w:t>
      </w:r>
      <w:r w:rsidR="008061C8">
        <w:rPr>
          <w:rFonts w:ascii="Times New Roman" w:hAnsi="Times New Roman" w:cs="Times New Roman"/>
          <w:color w:val="000000"/>
          <w:sz w:val="24"/>
          <w:szCs w:val="24"/>
        </w:rPr>
        <w:t>Проведение  информационно-</w:t>
      </w:r>
      <w:r w:rsidRPr="008061C8">
        <w:rPr>
          <w:rFonts w:ascii="Times New Roman" w:hAnsi="Times New Roman" w:cs="Times New Roman"/>
          <w:color w:val="000000"/>
          <w:sz w:val="24"/>
          <w:szCs w:val="24"/>
        </w:rPr>
        <w:t>профилактических мероприя</w:t>
      </w:r>
      <w:r w:rsidR="000C2903">
        <w:rPr>
          <w:rFonts w:ascii="Times New Roman" w:hAnsi="Times New Roman" w:cs="Times New Roman"/>
          <w:color w:val="000000"/>
          <w:sz w:val="24"/>
          <w:szCs w:val="24"/>
        </w:rPr>
        <w:t>тий к международным датам</w:t>
      </w:r>
      <w:r w:rsidRPr="008061C8">
        <w:rPr>
          <w:rFonts w:ascii="Times New Roman" w:hAnsi="Times New Roman" w:cs="Times New Roman"/>
          <w:color w:val="000000"/>
          <w:sz w:val="24"/>
          <w:szCs w:val="24"/>
        </w:rPr>
        <w:t>, массовых  акций «за здоровый образ жизни»</w:t>
      </w:r>
    </w:p>
    <w:p w:rsidR="008061C8" w:rsidRDefault="008061C8" w:rsidP="008061C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мероприятия 1 «Количество информационно-</w:t>
      </w:r>
      <w:r w:rsidRPr="008061C8">
        <w:rPr>
          <w:rFonts w:ascii="Times New Roman" w:hAnsi="Times New Roman" w:cs="Times New Roman"/>
          <w:color w:val="000000"/>
          <w:sz w:val="24"/>
          <w:szCs w:val="24"/>
        </w:rPr>
        <w:t>профилактических мероприятий, массовых  акций «за здоровый образ жизни»</w:t>
      </w:r>
    </w:p>
    <w:p w:rsidR="00D1682F" w:rsidRPr="00FD2F47" w:rsidRDefault="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D1682F" w:rsidRPr="00FD2F47">
        <w:rPr>
          <w:rFonts w:ascii="Times New Roman" w:hAnsi="Times New Roman" w:cs="Times New Roman"/>
          <w:color w:val="000000"/>
          <w:sz w:val="24"/>
          <w:szCs w:val="24"/>
        </w:rPr>
        <w:t>административное мероприятие "Разработка методических рекомендаций для образовательных учреждений по профилактике употребления спиртных напитков, наркотических средств и психотропных веществ, формированию здорового образа жизни несовершеннолетних".</w:t>
      </w:r>
    </w:p>
    <w:p w:rsidR="00D1682F"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административного мероприятия "Колич</w:t>
      </w:r>
      <w:r w:rsidR="00714263">
        <w:rPr>
          <w:rFonts w:ascii="Times New Roman" w:hAnsi="Times New Roman" w:cs="Times New Roman"/>
          <w:color w:val="000000"/>
          <w:sz w:val="24"/>
          <w:szCs w:val="24"/>
        </w:rPr>
        <w:t>ество разработанных методических рекомендаций</w:t>
      </w:r>
      <w:r w:rsidRPr="00FD2F47">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43" w:name="sub_1047"/>
      <w:r>
        <w:rPr>
          <w:rFonts w:ascii="Times New Roman" w:hAnsi="Times New Roman" w:cs="Times New Roman"/>
          <w:color w:val="000000"/>
          <w:sz w:val="24"/>
          <w:szCs w:val="24"/>
        </w:rPr>
        <w:t>33</w:t>
      </w:r>
      <w:r w:rsidR="00D1682F" w:rsidRPr="00FD2F47">
        <w:rPr>
          <w:rFonts w:ascii="Times New Roman" w:hAnsi="Times New Roman" w:cs="Times New Roman"/>
          <w:color w:val="000000"/>
          <w:sz w:val="24"/>
          <w:szCs w:val="24"/>
        </w:rPr>
        <w:t xml:space="preserve">. Значение показателей мероприятий задач подпрограммы по годам реализации программы приводится в </w:t>
      </w:r>
      <w:r w:rsidR="00E1336F" w:rsidRPr="00E1336F">
        <w:rPr>
          <w:rFonts w:ascii="Times New Roman" w:hAnsi="Times New Roman" w:cs="Times New Roman"/>
          <w:color w:val="000000"/>
          <w:sz w:val="24"/>
          <w:szCs w:val="24"/>
        </w:rPr>
        <w:t xml:space="preserve">приложении </w:t>
      </w:r>
      <w:r w:rsidR="00D1682F" w:rsidRPr="00FD2F47">
        <w:rPr>
          <w:rFonts w:ascii="Times New Roman" w:hAnsi="Times New Roman" w:cs="Times New Roman"/>
          <w:color w:val="000000"/>
          <w:sz w:val="24"/>
          <w:szCs w:val="24"/>
        </w:rPr>
        <w:t>к настоящей программе.</w:t>
      </w:r>
    </w:p>
    <w:p w:rsidR="00D1682F" w:rsidRPr="00930056" w:rsidRDefault="00D1682F" w:rsidP="00FD2F47">
      <w:pPr>
        <w:ind w:firstLine="720"/>
        <w:jc w:val="both"/>
        <w:rPr>
          <w:rFonts w:ascii="Times New Roman" w:hAnsi="Times New Roman" w:cs="Times New Roman"/>
          <w:b/>
          <w:color w:val="000000"/>
          <w:sz w:val="24"/>
          <w:szCs w:val="24"/>
        </w:rPr>
      </w:pPr>
      <w:bookmarkStart w:id="44" w:name="sub_353"/>
      <w:bookmarkEnd w:id="43"/>
      <w:r w:rsidRPr="00930056">
        <w:rPr>
          <w:rFonts w:ascii="Times New Roman" w:hAnsi="Times New Roman" w:cs="Times New Roman"/>
          <w:b/>
          <w:color w:val="000000"/>
          <w:sz w:val="24"/>
          <w:szCs w:val="24"/>
        </w:rPr>
        <w:t>Глава 3. Объем финансовых ресурсов, необходимый для реализации подпрограммы</w:t>
      </w:r>
    </w:p>
    <w:p w:rsidR="00D1682F" w:rsidRPr="00FD2F47" w:rsidRDefault="00FF6D95">
      <w:pPr>
        <w:ind w:firstLine="720"/>
        <w:jc w:val="both"/>
        <w:rPr>
          <w:rFonts w:ascii="Times New Roman" w:hAnsi="Times New Roman" w:cs="Times New Roman"/>
          <w:color w:val="000000"/>
          <w:sz w:val="24"/>
          <w:szCs w:val="24"/>
        </w:rPr>
      </w:pPr>
      <w:bookmarkStart w:id="45" w:name="sub_1048"/>
      <w:bookmarkEnd w:id="44"/>
      <w:r>
        <w:rPr>
          <w:rFonts w:ascii="Times New Roman" w:hAnsi="Times New Roman" w:cs="Times New Roman"/>
          <w:color w:val="000000"/>
          <w:sz w:val="24"/>
          <w:szCs w:val="24"/>
        </w:rPr>
        <w:t>34</w:t>
      </w:r>
      <w:r w:rsidR="00D1682F" w:rsidRPr="00FD2F47">
        <w:rPr>
          <w:rFonts w:ascii="Times New Roman" w:hAnsi="Times New Roman" w:cs="Times New Roman"/>
          <w:color w:val="000000"/>
          <w:sz w:val="24"/>
          <w:szCs w:val="24"/>
        </w:rPr>
        <w:t>. Информация о финансовых ресурсах, необходимых для реализации подпрограммы</w:t>
      </w:r>
      <w:r w:rsidR="001E76BA">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 xml:space="preserve"> в разрезе задач по годам реализации </w:t>
      </w:r>
      <w:r w:rsidR="00714263">
        <w:rPr>
          <w:rFonts w:ascii="Times New Roman" w:hAnsi="Times New Roman" w:cs="Times New Roman"/>
          <w:color w:val="000000"/>
          <w:sz w:val="24"/>
          <w:szCs w:val="24"/>
        </w:rPr>
        <w:t>программы приводится в таблице 4</w:t>
      </w:r>
      <w:r w:rsidR="00D1682F" w:rsidRPr="00FD2F47">
        <w:rPr>
          <w:rFonts w:ascii="Times New Roman" w:hAnsi="Times New Roman" w:cs="Times New Roman"/>
          <w:color w:val="000000"/>
          <w:sz w:val="24"/>
          <w:szCs w:val="24"/>
        </w:rPr>
        <w:t>.</w:t>
      </w:r>
    </w:p>
    <w:bookmarkEnd w:id="45"/>
    <w:p w:rsidR="00D1682F" w:rsidRDefault="00714263" w:rsidP="00C73A2A">
      <w:pPr>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7"/>
        <w:gridCol w:w="2694"/>
        <w:gridCol w:w="1559"/>
      </w:tblGrid>
      <w:tr w:rsidR="00714263" w:rsidRPr="00FD2F47" w:rsidTr="00C73A2A">
        <w:tc>
          <w:tcPr>
            <w:tcW w:w="1843" w:type="dxa"/>
            <w:vMerge w:val="restart"/>
            <w:tcBorders>
              <w:top w:val="single" w:sz="4" w:space="0" w:color="auto"/>
              <w:bottom w:val="single" w:sz="4" w:space="0" w:color="auto"/>
              <w:right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p>
        </w:tc>
        <w:tc>
          <w:tcPr>
            <w:tcW w:w="1559" w:type="dxa"/>
            <w:vMerge w:val="restart"/>
            <w:tcBorders>
              <w:top w:val="single" w:sz="4" w:space="0" w:color="auto"/>
              <w:left w:val="single" w:sz="4" w:space="0" w:color="auto"/>
              <w:bottom w:val="single" w:sz="4" w:space="0" w:color="auto"/>
            </w:tcBorders>
            <w:vAlign w:val="center"/>
          </w:tcPr>
          <w:p w:rsidR="00714263"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714263"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714263" w:rsidRPr="00FD2F47" w:rsidTr="00C73A2A">
        <w:tc>
          <w:tcPr>
            <w:tcW w:w="1843" w:type="dxa"/>
            <w:vMerge/>
            <w:tcBorders>
              <w:top w:val="single" w:sz="4" w:space="0" w:color="auto"/>
              <w:bottom w:val="single" w:sz="4" w:space="0" w:color="auto"/>
              <w:right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14263"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r w:rsidR="00930056" w:rsidRPr="00FD2F47">
              <w:rPr>
                <w:rFonts w:ascii="Times New Roman" w:hAnsi="Times New Roman" w:cs="Times New Roman"/>
                <w:color w:val="000000"/>
                <w:sz w:val="24"/>
                <w:szCs w:val="24"/>
              </w:rPr>
              <w:t xml:space="preserve">"Сокращение спроса на наркотики в </w:t>
            </w:r>
            <w:r w:rsidR="00930056">
              <w:rPr>
                <w:rFonts w:ascii="Times New Roman" w:hAnsi="Times New Roman" w:cs="Times New Roman"/>
                <w:color w:val="000000"/>
                <w:sz w:val="24"/>
                <w:szCs w:val="24"/>
              </w:rPr>
              <w:t>Весьегонском районе</w:t>
            </w:r>
            <w:r w:rsidR="00930056" w:rsidRPr="00FD2F47">
              <w:rPr>
                <w:rFonts w:ascii="Times New Roman" w:hAnsi="Times New Roman" w:cs="Times New Roman"/>
                <w:color w:val="000000"/>
                <w:sz w:val="24"/>
                <w:szCs w:val="24"/>
              </w:rPr>
              <w:t xml:space="preserve"> за счет </w:t>
            </w:r>
            <w:proofErr w:type="gramStart"/>
            <w:r w:rsidR="00930056" w:rsidRPr="00FD2F47">
              <w:rPr>
                <w:rFonts w:ascii="Times New Roman" w:hAnsi="Times New Roman" w:cs="Times New Roman"/>
                <w:color w:val="000000"/>
                <w:sz w:val="24"/>
                <w:szCs w:val="24"/>
              </w:rPr>
              <w:t>совершенствования системы профилактики немедицинского потребления наркотиков</w:t>
            </w:r>
            <w:proofErr w:type="gramEnd"/>
            <w:r w:rsidR="00930056" w:rsidRPr="00FD2F47">
              <w:rPr>
                <w:rFonts w:ascii="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930056"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r w:rsidR="00930056">
              <w:rPr>
                <w:rFonts w:ascii="Times New Roman" w:hAnsi="Times New Roman" w:cs="Times New Roman"/>
                <w:color w:val="000000"/>
                <w:sz w:val="24"/>
                <w:szCs w:val="24"/>
              </w:rPr>
              <w:t>«Противодействие злоупотреблению спиртными напитками и курению»</w:t>
            </w:r>
          </w:p>
        </w:tc>
        <w:tc>
          <w:tcPr>
            <w:tcW w:w="1559" w:type="dxa"/>
            <w:vMerge/>
            <w:tcBorders>
              <w:top w:val="single" w:sz="4" w:space="0" w:color="auto"/>
              <w:left w:val="single" w:sz="4" w:space="0" w:color="auto"/>
              <w:bottom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p>
        </w:tc>
      </w:tr>
      <w:tr w:rsidR="00714263" w:rsidRPr="00FD2F47" w:rsidTr="00C73A2A">
        <w:tc>
          <w:tcPr>
            <w:tcW w:w="1843" w:type="dxa"/>
            <w:tcBorders>
              <w:top w:val="single" w:sz="4" w:space="0" w:color="auto"/>
              <w:bottom w:val="single" w:sz="4" w:space="0" w:color="auto"/>
              <w:right w:val="single" w:sz="4" w:space="0" w:color="auto"/>
            </w:tcBorders>
            <w:vAlign w:val="center"/>
          </w:tcPr>
          <w:p w:rsidR="00714263" w:rsidRPr="00FD2F47" w:rsidRDefault="00D66BC0" w:rsidP="00C91B8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F7274C">
              <w:rPr>
                <w:rFonts w:ascii="Times New Roman" w:hAnsi="Times New Roman" w:cs="Times New Roman"/>
                <w:color w:val="000000"/>
                <w:sz w:val="24"/>
                <w:szCs w:val="24"/>
              </w:rPr>
              <w:t>7</w:t>
            </w:r>
            <w:r w:rsidR="00714263" w:rsidRPr="00FD2F47">
              <w:rPr>
                <w:rFonts w:ascii="Times New Roman" w:hAnsi="Times New Roman" w:cs="Times New Roman"/>
                <w:color w:val="000000"/>
                <w:sz w:val="24"/>
                <w:szCs w:val="24"/>
              </w:rPr>
              <w:t xml:space="preserve"> год</w:t>
            </w:r>
          </w:p>
        </w:tc>
        <w:tc>
          <w:tcPr>
            <w:tcW w:w="3827" w:type="dxa"/>
            <w:tcBorders>
              <w:top w:val="single" w:sz="4" w:space="0" w:color="auto"/>
              <w:left w:val="single" w:sz="4" w:space="0" w:color="auto"/>
              <w:bottom w:val="single" w:sz="4" w:space="0" w:color="auto"/>
              <w:right w:val="single" w:sz="4" w:space="0" w:color="auto"/>
            </w:tcBorders>
          </w:tcPr>
          <w:p w:rsidR="00714263" w:rsidRPr="00FD2F47" w:rsidRDefault="004165EB"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13 500</w:t>
            </w:r>
            <w:r w:rsidR="00714263" w:rsidRPr="00FD2F47">
              <w:rPr>
                <w:rFonts w:ascii="Times New Roman" w:hAnsi="Times New Roman" w:cs="Times New Roman"/>
                <w:color w:val="000000"/>
                <w:sz w:val="24"/>
                <w:szCs w:val="24"/>
              </w:rPr>
              <w:t>,</w:t>
            </w:r>
            <w:r w:rsidR="00714263">
              <w:rPr>
                <w:rFonts w:ascii="Times New Roman" w:hAnsi="Times New Roman" w:cs="Times New Roman"/>
                <w:color w:val="000000"/>
                <w:sz w:val="24"/>
                <w:szCs w:val="24"/>
              </w:rPr>
              <w:t>0</w:t>
            </w:r>
            <w:r w:rsidR="00714263"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714263" w:rsidRPr="00FD2F47" w:rsidRDefault="004165EB" w:rsidP="004165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14263">
              <w:rPr>
                <w:rFonts w:ascii="Times New Roman" w:hAnsi="Times New Roman" w:cs="Times New Roman"/>
                <w:color w:val="000000"/>
                <w:sz w:val="24"/>
                <w:szCs w:val="24"/>
              </w:rPr>
              <w:t>5</w:t>
            </w:r>
            <w:r w:rsidR="00714263" w:rsidRPr="00FD2F47">
              <w:rPr>
                <w:rFonts w:ascii="Times New Roman" w:hAnsi="Times New Roman" w:cs="Times New Roman"/>
                <w:color w:val="000000"/>
                <w:sz w:val="24"/>
                <w:szCs w:val="24"/>
              </w:rPr>
              <w:t>00,00</w:t>
            </w:r>
          </w:p>
        </w:tc>
        <w:tc>
          <w:tcPr>
            <w:tcW w:w="1559" w:type="dxa"/>
            <w:tcBorders>
              <w:top w:val="single" w:sz="4" w:space="0" w:color="auto"/>
              <w:left w:val="single" w:sz="4" w:space="0" w:color="auto"/>
              <w:bottom w:val="single" w:sz="4" w:space="0" w:color="auto"/>
            </w:tcBorders>
          </w:tcPr>
          <w:p w:rsidR="00714263" w:rsidRPr="00FD2F47" w:rsidRDefault="004165EB" w:rsidP="00930056">
            <w:pPr>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714263" w:rsidRPr="00FD2F47">
              <w:rPr>
                <w:rFonts w:ascii="Times New Roman" w:hAnsi="Times New Roman" w:cs="Times New Roman"/>
                <w:color w:val="000000"/>
                <w:sz w:val="24"/>
                <w:szCs w:val="24"/>
              </w:rPr>
              <w:t xml:space="preserve"> 000,00</w:t>
            </w:r>
          </w:p>
        </w:tc>
      </w:tr>
      <w:tr w:rsidR="00F7274C" w:rsidRPr="00FD2F47" w:rsidTr="00C73A2A">
        <w:tc>
          <w:tcPr>
            <w:tcW w:w="1843" w:type="dxa"/>
            <w:tcBorders>
              <w:top w:val="single" w:sz="4" w:space="0" w:color="auto"/>
              <w:bottom w:val="single" w:sz="4" w:space="0" w:color="auto"/>
              <w:right w:val="single" w:sz="4" w:space="0" w:color="auto"/>
            </w:tcBorders>
            <w:vAlign w:val="center"/>
          </w:tcPr>
          <w:p w:rsidR="00F7274C" w:rsidRPr="00FD2F47" w:rsidRDefault="00F7274C"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FD2F47">
              <w:rPr>
                <w:rFonts w:ascii="Times New Roman" w:hAnsi="Times New Roman" w:cs="Times New Roman"/>
                <w:color w:val="000000"/>
                <w:sz w:val="24"/>
                <w:szCs w:val="24"/>
              </w:rPr>
              <w:t xml:space="preserve"> год</w:t>
            </w:r>
          </w:p>
        </w:tc>
        <w:tc>
          <w:tcPr>
            <w:tcW w:w="3827"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13 500</w:t>
            </w:r>
            <w:r w:rsidRPr="00FD2F47">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3 5</w:t>
            </w:r>
            <w:r w:rsidRPr="00FD2F47">
              <w:rPr>
                <w:rFonts w:ascii="Times New Roman" w:hAnsi="Times New Roman" w:cs="Times New Roman"/>
                <w:color w:val="000000"/>
                <w:sz w:val="24"/>
                <w:szCs w:val="24"/>
              </w:rPr>
              <w:t>00,00</w:t>
            </w:r>
          </w:p>
        </w:tc>
        <w:tc>
          <w:tcPr>
            <w:tcW w:w="1559" w:type="dxa"/>
            <w:tcBorders>
              <w:top w:val="single" w:sz="4" w:space="0" w:color="auto"/>
              <w:left w:val="single" w:sz="4" w:space="0" w:color="auto"/>
              <w:bottom w:val="single" w:sz="4" w:space="0" w:color="auto"/>
            </w:tcBorders>
          </w:tcPr>
          <w:p w:rsidR="00F7274C" w:rsidRPr="00FD2F47" w:rsidRDefault="00F7274C" w:rsidP="00963BD2">
            <w:pPr>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FD2F47">
              <w:rPr>
                <w:rFonts w:ascii="Times New Roman" w:hAnsi="Times New Roman" w:cs="Times New Roman"/>
                <w:color w:val="000000"/>
                <w:sz w:val="24"/>
                <w:szCs w:val="24"/>
              </w:rPr>
              <w:t xml:space="preserve"> 000,00</w:t>
            </w:r>
          </w:p>
        </w:tc>
      </w:tr>
      <w:tr w:rsidR="00F7274C" w:rsidRPr="00FD2F47" w:rsidTr="00C73A2A">
        <w:tc>
          <w:tcPr>
            <w:tcW w:w="1843" w:type="dxa"/>
            <w:tcBorders>
              <w:top w:val="single" w:sz="4" w:space="0" w:color="auto"/>
              <w:bottom w:val="single" w:sz="4" w:space="0" w:color="auto"/>
              <w:right w:val="single" w:sz="4" w:space="0" w:color="auto"/>
            </w:tcBorders>
            <w:vAlign w:val="center"/>
          </w:tcPr>
          <w:p w:rsidR="00F7274C" w:rsidRPr="00FD2F47" w:rsidRDefault="00F7274C"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FD2F47">
              <w:rPr>
                <w:rFonts w:ascii="Times New Roman" w:hAnsi="Times New Roman" w:cs="Times New Roman"/>
                <w:color w:val="000000"/>
                <w:sz w:val="24"/>
                <w:szCs w:val="24"/>
              </w:rPr>
              <w:t xml:space="preserve"> год</w:t>
            </w:r>
          </w:p>
        </w:tc>
        <w:tc>
          <w:tcPr>
            <w:tcW w:w="3827"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13 500</w:t>
            </w:r>
            <w:r w:rsidRPr="00FD2F47">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3 5</w:t>
            </w:r>
            <w:r w:rsidRPr="00FD2F47">
              <w:rPr>
                <w:rFonts w:ascii="Times New Roman" w:hAnsi="Times New Roman" w:cs="Times New Roman"/>
                <w:color w:val="000000"/>
                <w:sz w:val="24"/>
                <w:szCs w:val="24"/>
              </w:rPr>
              <w:t>00,00</w:t>
            </w:r>
          </w:p>
        </w:tc>
        <w:tc>
          <w:tcPr>
            <w:tcW w:w="1559" w:type="dxa"/>
            <w:tcBorders>
              <w:top w:val="single" w:sz="4" w:space="0" w:color="auto"/>
              <w:left w:val="single" w:sz="4" w:space="0" w:color="auto"/>
              <w:bottom w:val="single" w:sz="4" w:space="0" w:color="auto"/>
            </w:tcBorders>
          </w:tcPr>
          <w:p w:rsidR="00F7274C" w:rsidRPr="00FD2F47" w:rsidRDefault="00F7274C" w:rsidP="00963BD2">
            <w:pPr>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FD2F47">
              <w:rPr>
                <w:rFonts w:ascii="Times New Roman" w:hAnsi="Times New Roman" w:cs="Times New Roman"/>
                <w:color w:val="000000"/>
                <w:sz w:val="24"/>
                <w:szCs w:val="24"/>
              </w:rPr>
              <w:t xml:space="preserve"> 000,00</w:t>
            </w:r>
          </w:p>
        </w:tc>
      </w:tr>
      <w:tr w:rsidR="00714263" w:rsidRPr="00FD2F47" w:rsidTr="00C73A2A">
        <w:tc>
          <w:tcPr>
            <w:tcW w:w="1843" w:type="dxa"/>
            <w:tcBorders>
              <w:top w:val="single" w:sz="4" w:space="0" w:color="auto"/>
              <w:bottom w:val="single" w:sz="4" w:space="0" w:color="auto"/>
              <w:right w:val="single" w:sz="4" w:space="0" w:color="auto"/>
            </w:tcBorders>
            <w:vAlign w:val="center"/>
          </w:tcPr>
          <w:p w:rsidR="00714263" w:rsidRPr="00FD2F47" w:rsidRDefault="00714263" w:rsidP="0093005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3827" w:type="dxa"/>
            <w:tcBorders>
              <w:top w:val="single" w:sz="4" w:space="0" w:color="auto"/>
              <w:left w:val="single" w:sz="4" w:space="0" w:color="auto"/>
              <w:bottom w:val="single" w:sz="4" w:space="0" w:color="auto"/>
              <w:right w:val="single" w:sz="4" w:space="0" w:color="auto"/>
            </w:tcBorders>
          </w:tcPr>
          <w:p w:rsidR="00714263" w:rsidRPr="00FD2F47" w:rsidRDefault="00F7274C" w:rsidP="004165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40 500</w:t>
            </w:r>
            <w:r w:rsidR="00714263" w:rsidRPr="00FD2F47">
              <w:rPr>
                <w:rFonts w:ascii="Times New Roman" w:hAnsi="Times New Roman" w:cs="Times New Roman"/>
                <w:color w:val="000000"/>
                <w:sz w:val="24"/>
                <w:szCs w:val="24"/>
              </w:rPr>
              <w:t>,</w:t>
            </w:r>
            <w:r w:rsidR="00714263">
              <w:rPr>
                <w:rFonts w:ascii="Times New Roman" w:hAnsi="Times New Roman" w:cs="Times New Roman"/>
                <w:color w:val="000000"/>
                <w:sz w:val="24"/>
                <w:szCs w:val="24"/>
              </w:rPr>
              <w:t>0</w:t>
            </w:r>
            <w:r w:rsidR="00714263"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714263" w:rsidRPr="00FD2F47" w:rsidRDefault="004165EB" w:rsidP="00F7274C">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F7274C">
              <w:rPr>
                <w:rFonts w:ascii="Times New Roman" w:hAnsi="Times New Roman" w:cs="Times New Roman"/>
                <w:color w:val="000000"/>
                <w:sz w:val="24"/>
                <w:szCs w:val="24"/>
              </w:rPr>
              <w:t>500</w:t>
            </w:r>
            <w:r w:rsidR="00714263" w:rsidRPr="00FD2F47">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tcBorders>
          </w:tcPr>
          <w:p w:rsidR="00714263" w:rsidRPr="00FD2F47" w:rsidRDefault="00F7274C" w:rsidP="00F7274C">
            <w:pPr>
              <w:jc w:val="both"/>
              <w:rPr>
                <w:rFonts w:ascii="Times New Roman" w:hAnsi="Times New Roman" w:cs="Times New Roman"/>
                <w:color w:val="000000"/>
                <w:sz w:val="24"/>
                <w:szCs w:val="24"/>
              </w:rPr>
            </w:pPr>
            <w:r w:rsidRPr="00F7274C">
              <w:rPr>
                <w:rFonts w:ascii="Times New Roman" w:hAnsi="Times New Roman" w:cs="Times New Roman"/>
                <w:color w:val="000000"/>
                <w:sz w:val="24"/>
                <w:szCs w:val="24"/>
              </w:rPr>
              <w:t>51 000,00</w:t>
            </w:r>
          </w:p>
        </w:tc>
      </w:tr>
    </w:tbl>
    <w:p w:rsidR="00CF32EF" w:rsidRPr="00CF32EF" w:rsidRDefault="003068D1" w:rsidP="00930056">
      <w:pPr>
        <w:pStyle w:val="1"/>
        <w:rPr>
          <w:rFonts w:ascii="Times New Roman" w:hAnsi="Times New Roman" w:cs="Times New Roman"/>
          <w:b w:val="0"/>
          <w:color w:val="000000"/>
        </w:rPr>
      </w:pPr>
      <w:r>
        <w:rPr>
          <w:rFonts w:ascii="Times New Roman" w:hAnsi="Times New Roman" w:cs="Times New Roman"/>
          <w:bCs w:val="0"/>
          <w:color w:val="000000"/>
        </w:rPr>
        <w:t>Подпрограмма 5</w:t>
      </w:r>
      <w:r w:rsidR="00CF32EF" w:rsidRPr="00CF32EF">
        <w:rPr>
          <w:rFonts w:ascii="Times New Roman" w:hAnsi="Times New Roman" w:cs="Times New Roman"/>
          <w:bCs w:val="0"/>
          <w:color w:val="000000"/>
        </w:rPr>
        <w:t xml:space="preserve"> "Повышение безопасности населения от угроз терроризма и экстремизма в Весьегонском районе"</w:t>
      </w:r>
    </w:p>
    <w:p w:rsidR="00CF32EF" w:rsidRDefault="00CF32EF" w:rsidP="00930056">
      <w:pPr>
        <w:pStyle w:val="1"/>
      </w:pPr>
      <w:bookmarkStart w:id="46" w:name="sub_361"/>
      <w:r w:rsidRPr="00CF32EF">
        <w:rPr>
          <w:rFonts w:ascii="Times New Roman" w:hAnsi="Times New Roman" w:cs="Times New Roman"/>
          <w:bCs w:val="0"/>
          <w:color w:val="000000"/>
        </w:rPr>
        <w:t>Глава 1. Задачи подпрограммы</w:t>
      </w:r>
      <w:bookmarkEnd w:id="46"/>
    </w:p>
    <w:p w:rsidR="00CF32EF" w:rsidRPr="00BD054B" w:rsidRDefault="00FF6D95" w:rsidP="00CF32EF">
      <w:pPr>
        <w:ind w:firstLine="720"/>
        <w:jc w:val="both"/>
        <w:rPr>
          <w:rFonts w:ascii="Times New Roman" w:hAnsi="Times New Roman" w:cs="Times New Roman"/>
          <w:color w:val="000000"/>
          <w:sz w:val="24"/>
          <w:szCs w:val="24"/>
        </w:rPr>
      </w:pPr>
      <w:bookmarkStart w:id="47" w:name="sub_1049"/>
      <w:r w:rsidRPr="00FF6D95">
        <w:rPr>
          <w:rFonts w:ascii="Times New Roman" w:hAnsi="Times New Roman" w:cs="Times New Roman"/>
          <w:color w:val="000000"/>
          <w:sz w:val="24"/>
          <w:szCs w:val="24"/>
        </w:rPr>
        <w:t>35</w:t>
      </w:r>
      <w:r w:rsidR="00CF32EF" w:rsidRPr="00FF6D95">
        <w:rPr>
          <w:rFonts w:ascii="Times New Roman" w:hAnsi="Times New Roman" w:cs="Times New Roman"/>
          <w:color w:val="000000"/>
          <w:sz w:val="24"/>
          <w:szCs w:val="24"/>
        </w:rPr>
        <w:t>.</w:t>
      </w:r>
      <w:r w:rsidR="00CF32EF" w:rsidRPr="00BD054B">
        <w:rPr>
          <w:rFonts w:ascii="Times New Roman" w:hAnsi="Times New Roman" w:cs="Times New Roman"/>
          <w:color w:val="000000"/>
          <w:sz w:val="24"/>
          <w:szCs w:val="24"/>
        </w:rPr>
        <w:t>Реализация подпрограммы осуществляется за счет решения задач:</w:t>
      </w:r>
    </w:p>
    <w:bookmarkEnd w:id="47"/>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а) задача 1 "</w:t>
      </w:r>
      <w:r w:rsidR="003F05DF">
        <w:rPr>
          <w:rFonts w:ascii="Times New Roman" w:hAnsi="Times New Roman" w:cs="Times New Roman"/>
          <w:color w:val="000000"/>
          <w:sz w:val="24"/>
          <w:szCs w:val="24"/>
        </w:rPr>
        <w:t>А</w:t>
      </w:r>
      <w:r w:rsidRPr="00BD054B">
        <w:rPr>
          <w:rFonts w:ascii="Times New Roman" w:hAnsi="Times New Roman" w:cs="Times New Roman"/>
          <w:color w:val="000000"/>
          <w:sz w:val="24"/>
          <w:szCs w:val="24"/>
        </w:rPr>
        <w:t>нтитеррористическ</w:t>
      </w:r>
      <w:r w:rsidR="003F05DF">
        <w:rPr>
          <w:rFonts w:ascii="Times New Roman" w:hAnsi="Times New Roman" w:cs="Times New Roman"/>
          <w:color w:val="000000"/>
          <w:sz w:val="24"/>
          <w:szCs w:val="24"/>
        </w:rPr>
        <w:t>ая</w:t>
      </w:r>
      <w:r w:rsidRPr="00BD054B">
        <w:rPr>
          <w:rFonts w:ascii="Times New Roman" w:hAnsi="Times New Roman" w:cs="Times New Roman"/>
          <w:color w:val="000000"/>
          <w:sz w:val="24"/>
          <w:szCs w:val="24"/>
        </w:rPr>
        <w:t xml:space="preserve"> защищенност</w:t>
      </w:r>
      <w:r w:rsidR="003F05DF">
        <w:rPr>
          <w:rFonts w:ascii="Times New Roman" w:hAnsi="Times New Roman" w:cs="Times New Roman"/>
          <w:color w:val="000000"/>
          <w:sz w:val="24"/>
          <w:szCs w:val="24"/>
        </w:rPr>
        <w:t>ь</w:t>
      </w:r>
      <w:r w:rsidRPr="00BD054B">
        <w:rPr>
          <w:rFonts w:ascii="Times New Roman" w:hAnsi="Times New Roman" w:cs="Times New Roman"/>
          <w:color w:val="000000"/>
          <w:sz w:val="24"/>
          <w:szCs w:val="24"/>
        </w:rPr>
        <w:t xml:space="preserve"> объектов с массовым пребыванием людей в Весьегонском районе".</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задачи "</w:t>
      </w:r>
      <w:r w:rsidR="00B8082F" w:rsidRPr="00B8082F">
        <w:rPr>
          <w:rFonts w:ascii="Times New Roman" w:hAnsi="Times New Roman" w:cs="Times New Roman"/>
          <w:color w:val="000000"/>
          <w:sz w:val="24"/>
          <w:szCs w:val="24"/>
        </w:rPr>
        <w:t>Доля образовательных учреждений Весьегонского района, где внедрены системы видеонаблюдения или системы экстренного оповещения</w:t>
      </w:r>
      <w:r w:rsidRPr="00BD054B">
        <w:rPr>
          <w:rFonts w:ascii="Times New Roman" w:hAnsi="Times New Roman" w:cs="Times New Roman"/>
          <w:color w:val="000000"/>
          <w:sz w:val="24"/>
          <w:szCs w:val="24"/>
        </w:rPr>
        <w:t>";</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б) задача 2 "Предупреждение угроз терроризма и экстремизма в Весьегонском районе во взаимодействии с органами государственной власти, органами местного самоуправления, религиозными организациями, общественными объединениями и иными институтами гражданского общества".</w:t>
      </w:r>
    </w:p>
    <w:p w:rsidR="00CF32EF"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задачи "</w:t>
      </w:r>
      <w:r w:rsidR="003F05DF">
        <w:rPr>
          <w:rFonts w:ascii="Times New Roman" w:hAnsi="Times New Roman" w:cs="Times New Roman"/>
          <w:color w:val="000000"/>
          <w:sz w:val="24"/>
          <w:szCs w:val="24"/>
        </w:rPr>
        <w:t xml:space="preserve">Привлечение общественных национальных организаций к </w:t>
      </w:r>
      <w:r w:rsidR="003F05DF">
        <w:rPr>
          <w:rFonts w:ascii="Times New Roman" w:hAnsi="Times New Roman" w:cs="Times New Roman"/>
          <w:color w:val="000000"/>
          <w:sz w:val="24"/>
          <w:szCs w:val="24"/>
        </w:rPr>
        <w:lastRenderedPageBreak/>
        <w:t>участию в массовых мероприятиях, проводимых в Весьегонском районе</w:t>
      </w:r>
      <w:r w:rsidRPr="00BD054B">
        <w:rPr>
          <w:rFonts w:ascii="Times New Roman" w:hAnsi="Times New Roman" w:cs="Times New Roman"/>
          <w:color w:val="000000"/>
          <w:sz w:val="24"/>
          <w:szCs w:val="24"/>
        </w:rPr>
        <w:t>".</w:t>
      </w:r>
    </w:p>
    <w:p w:rsidR="007912CE" w:rsidRPr="00BD054B" w:rsidRDefault="007912CE"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2 задачи «</w:t>
      </w:r>
      <w:r w:rsidRPr="007912CE">
        <w:rPr>
          <w:rFonts w:ascii="Times New Roman" w:hAnsi="Times New Roman" w:cs="Times New Roman"/>
          <w:color w:val="000000"/>
          <w:sz w:val="24"/>
          <w:szCs w:val="24"/>
        </w:rPr>
        <w:t>Отсутствие экстремистских акций на территории Весьегонского района</w:t>
      </w:r>
      <w:r>
        <w:rPr>
          <w:rFonts w:ascii="Times New Roman" w:hAnsi="Times New Roman" w:cs="Times New Roman"/>
          <w:color w:val="000000"/>
          <w:sz w:val="24"/>
          <w:szCs w:val="24"/>
        </w:rPr>
        <w:t>»</w:t>
      </w:r>
    </w:p>
    <w:p w:rsidR="00CF32EF" w:rsidRPr="00BD054B" w:rsidRDefault="00FF6D95" w:rsidP="00CF32EF">
      <w:pPr>
        <w:ind w:firstLine="720"/>
        <w:jc w:val="both"/>
        <w:rPr>
          <w:rFonts w:ascii="Times New Roman" w:hAnsi="Times New Roman" w:cs="Times New Roman"/>
          <w:color w:val="000000"/>
          <w:sz w:val="24"/>
          <w:szCs w:val="24"/>
        </w:rPr>
      </w:pPr>
      <w:bookmarkStart w:id="48" w:name="sub_1050"/>
      <w:r>
        <w:rPr>
          <w:rFonts w:ascii="Times New Roman" w:hAnsi="Times New Roman" w:cs="Times New Roman"/>
          <w:color w:val="000000"/>
          <w:sz w:val="24"/>
          <w:szCs w:val="24"/>
        </w:rPr>
        <w:t>36</w:t>
      </w:r>
      <w:r w:rsidR="00CF32EF" w:rsidRPr="00BD054B">
        <w:rPr>
          <w:rFonts w:ascii="Times New Roman" w:hAnsi="Times New Roman" w:cs="Times New Roman"/>
          <w:color w:val="000000"/>
          <w:sz w:val="24"/>
          <w:szCs w:val="24"/>
        </w:rPr>
        <w:t xml:space="preserve">. Значение показателей задач подпрограммы по годам реализации программы приводится в приложении к настоящей программе. </w:t>
      </w:r>
      <w:bookmarkEnd w:id="48"/>
    </w:p>
    <w:p w:rsidR="00CF32EF" w:rsidRPr="00CF32EF" w:rsidRDefault="00CF32EF" w:rsidP="00CF32EF">
      <w:pPr>
        <w:pStyle w:val="1"/>
        <w:rPr>
          <w:rFonts w:ascii="Times New Roman" w:hAnsi="Times New Roman" w:cs="Times New Roman"/>
          <w:bCs w:val="0"/>
          <w:color w:val="000000"/>
        </w:rPr>
      </w:pPr>
      <w:bookmarkStart w:id="49" w:name="sub_362"/>
      <w:r w:rsidRPr="00CF32EF">
        <w:rPr>
          <w:rFonts w:ascii="Times New Roman" w:hAnsi="Times New Roman" w:cs="Times New Roman"/>
          <w:bCs w:val="0"/>
          <w:color w:val="000000"/>
        </w:rPr>
        <w:t>Глава 2. Мероприятия подпрограммы</w:t>
      </w:r>
    </w:p>
    <w:p w:rsidR="00CF32EF" w:rsidRPr="00BD054B" w:rsidRDefault="00FF6D95" w:rsidP="00CF32EF">
      <w:pPr>
        <w:ind w:firstLine="720"/>
        <w:jc w:val="both"/>
        <w:rPr>
          <w:rFonts w:ascii="Times New Roman" w:hAnsi="Times New Roman" w:cs="Times New Roman"/>
          <w:color w:val="000000"/>
          <w:sz w:val="24"/>
          <w:szCs w:val="24"/>
        </w:rPr>
      </w:pPr>
      <w:bookmarkStart w:id="50" w:name="sub_1051"/>
      <w:bookmarkEnd w:id="49"/>
      <w:r>
        <w:rPr>
          <w:rFonts w:ascii="Times New Roman" w:hAnsi="Times New Roman" w:cs="Times New Roman"/>
          <w:color w:val="000000"/>
          <w:sz w:val="24"/>
          <w:szCs w:val="24"/>
        </w:rPr>
        <w:t>37</w:t>
      </w:r>
      <w:r w:rsidR="00CF32EF" w:rsidRPr="00BD054B">
        <w:rPr>
          <w:rFonts w:ascii="Times New Roman" w:hAnsi="Times New Roman" w:cs="Times New Roman"/>
          <w:color w:val="000000"/>
          <w:sz w:val="24"/>
          <w:szCs w:val="24"/>
        </w:rPr>
        <w:t>. Решение задачи 1 осуществляется за счет выполнения мероприятий:</w:t>
      </w:r>
    </w:p>
    <w:bookmarkEnd w:id="50"/>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а) мероприятие "</w:t>
      </w:r>
      <w:r w:rsidR="00C1684E" w:rsidRPr="00C1684E">
        <w:rPr>
          <w:rFonts w:ascii="Times New Roman" w:hAnsi="Times New Roman" w:cs="Times New Roman"/>
          <w:color w:val="000000"/>
          <w:sz w:val="24"/>
          <w:szCs w:val="24"/>
        </w:rPr>
        <w:t>Обеспечение бесперебойной работы систем видеонаблюдения и экстренного оповещения в образовательных учреждениях Весьегонского района</w:t>
      </w:r>
      <w:r w:rsidRPr="00BD054B">
        <w:rPr>
          <w:rFonts w:ascii="Times New Roman" w:hAnsi="Times New Roman" w:cs="Times New Roman"/>
          <w:color w:val="000000"/>
          <w:sz w:val="24"/>
          <w:szCs w:val="24"/>
        </w:rPr>
        <w:t>".</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мероприятия "</w:t>
      </w:r>
      <w:r w:rsidR="00C005A3" w:rsidRPr="00C005A3">
        <w:rPr>
          <w:rFonts w:ascii="Times New Roman" w:hAnsi="Times New Roman" w:cs="Times New Roman"/>
          <w:color w:val="000000"/>
          <w:sz w:val="24"/>
          <w:szCs w:val="24"/>
        </w:rPr>
        <w:t>Наличие фактов нарушения правопорядка на территориях образовательных учреждений Весьегонского района, где внедрены системы видеонаблюдения</w:t>
      </w:r>
      <w:r w:rsidRPr="00BD054B">
        <w:rPr>
          <w:rFonts w:ascii="Times New Roman" w:hAnsi="Times New Roman" w:cs="Times New Roman"/>
          <w:color w:val="000000"/>
          <w:sz w:val="24"/>
          <w:szCs w:val="24"/>
        </w:rPr>
        <w:t>".</w:t>
      </w:r>
    </w:p>
    <w:p w:rsidR="00CF32EF" w:rsidRPr="00BD054B" w:rsidRDefault="00FF6D95" w:rsidP="00CF32EF">
      <w:pPr>
        <w:ind w:firstLine="720"/>
        <w:jc w:val="both"/>
        <w:rPr>
          <w:rFonts w:ascii="Times New Roman" w:hAnsi="Times New Roman" w:cs="Times New Roman"/>
          <w:color w:val="000000"/>
          <w:sz w:val="24"/>
          <w:szCs w:val="24"/>
        </w:rPr>
      </w:pPr>
      <w:bookmarkStart w:id="51" w:name="sub_1052"/>
      <w:r>
        <w:rPr>
          <w:rFonts w:ascii="Times New Roman" w:hAnsi="Times New Roman" w:cs="Times New Roman"/>
          <w:color w:val="000000"/>
          <w:sz w:val="24"/>
          <w:szCs w:val="24"/>
        </w:rPr>
        <w:t>38</w:t>
      </w:r>
      <w:r w:rsidR="00CF32EF" w:rsidRPr="00BD054B">
        <w:rPr>
          <w:rFonts w:ascii="Times New Roman" w:hAnsi="Times New Roman" w:cs="Times New Roman"/>
          <w:color w:val="000000"/>
          <w:sz w:val="24"/>
          <w:szCs w:val="24"/>
        </w:rPr>
        <w:t>. Решение задачи 2 осуществляется за счет выполнения мероприятий:</w:t>
      </w:r>
    </w:p>
    <w:bookmarkEnd w:id="51"/>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а) административное мероприятие "Обеспечение деятельности антитеррористической комиссии Весьегонского района".</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административного мероприятия "Количество заседаний антитеррористической комиссии Весьегонского района".</w:t>
      </w:r>
    </w:p>
    <w:p w:rsidR="00CF32EF" w:rsidRPr="00BD054B" w:rsidRDefault="003068D1"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C005A3">
        <w:rPr>
          <w:rFonts w:ascii="Times New Roman" w:hAnsi="Times New Roman" w:cs="Times New Roman"/>
          <w:color w:val="000000"/>
          <w:sz w:val="24"/>
          <w:szCs w:val="24"/>
        </w:rPr>
        <w:t>)</w:t>
      </w:r>
      <w:r w:rsidR="00CF32EF" w:rsidRPr="00BD054B">
        <w:rPr>
          <w:rFonts w:ascii="Times New Roman" w:hAnsi="Times New Roman" w:cs="Times New Roman"/>
          <w:color w:val="000000"/>
          <w:sz w:val="24"/>
          <w:szCs w:val="24"/>
        </w:rPr>
        <w:t xml:space="preserve"> мероприятие "Проведение круглых столов по вопросам противодействия угрозам проявления экстремизма с участием органов государственной власти, органов местного самоуправления, религиозных организаций, общественных объединений и иных институтов гражданского общества".</w:t>
      </w:r>
    </w:p>
    <w:p w:rsidR="00CF32EF"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мероприятия "Количество проведенных тематических круглых столов".</w:t>
      </w:r>
    </w:p>
    <w:p w:rsidR="003068D1" w:rsidRDefault="003068D1"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административное мероприятие «Мониторинг заброшенных зданий и сооружений на территории муниципальных образований и информирование правоохранительных органов о фактах нахождения (проживания) подозрительных лиц, а также о фактах прибытия на территорию соответствующего поселения иностранных граждан</w:t>
      </w:r>
      <w:r w:rsidR="00F1447F">
        <w:rPr>
          <w:rFonts w:ascii="Times New Roman" w:hAnsi="Times New Roman" w:cs="Times New Roman"/>
          <w:color w:val="000000"/>
          <w:sz w:val="24"/>
          <w:szCs w:val="24"/>
        </w:rPr>
        <w:t xml:space="preserve"> (выходцев и Северокавказского и иных нестабильных регионов)</w:t>
      </w:r>
    </w:p>
    <w:p w:rsidR="00F1447F" w:rsidRPr="00BD054B" w:rsidRDefault="00F1447F"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1 административного мероприятия «Наличие на территории района заброшенных зданий и сооружений, где находятся подозрительные лица».</w:t>
      </w:r>
    </w:p>
    <w:p w:rsidR="00CF32EF" w:rsidRPr="00BD054B" w:rsidRDefault="00FF6D95" w:rsidP="00CF32EF">
      <w:pPr>
        <w:ind w:firstLine="720"/>
        <w:jc w:val="both"/>
        <w:rPr>
          <w:rFonts w:ascii="Times New Roman" w:hAnsi="Times New Roman" w:cs="Times New Roman"/>
          <w:color w:val="000000"/>
          <w:sz w:val="24"/>
          <w:szCs w:val="24"/>
        </w:rPr>
      </w:pPr>
      <w:bookmarkStart w:id="52" w:name="sub_1053"/>
      <w:r>
        <w:rPr>
          <w:rFonts w:ascii="Times New Roman" w:hAnsi="Times New Roman" w:cs="Times New Roman"/>
          <w:color w:val="000000"/>
          <w:sz w:val="24"/>
          <w:szCs w:val="24"/>
        </w:rPr>
        <w:t>39</w:t>
      </w:r>
      <w:r w:rsidR="00CF32EF" w:rsidRPr="00BD054B">
        <w:rPr>
          <w:rFonts w:ascii="Times New Roman" w:hAnsi="Times New Roman" w:cs="Times New Roman"/>
          <w:color w:val="000000"/>
          <w:sz w:val="24"/>
          <w:szCs w:val="24"/>
        </w:rPr>
        <w:t xml:space="preserve">. Значение показателей мероприятий задач подпрограммы по годам реализации программы приводится в </w:t>
      </w:r>
      <w:hyperlink w:anchor="sub_11111" w:history="1">
        <w:r w:rsidR="00CF32EF" w:rsidRPr="00BD054B">
          <w:rPr>
            <w:rFonts w:ascii="Times New Roman" w:hAnsi="Times New Roman" w:cs="Times New Roman"/>
            <w:color w:val="000000"/>
            <w:sz w:val="24"/>
            <w:szCs w:val="24"/>
          </w:rPr>
          <w:t xml:space="preserve">приложении </w:t>
        </w:r>
      </w:hyperlink>
      <w:r w:rsidR="00CF32EF" w:rsidRPr="00BD054B">
        <w:rPr>
          <w:rFonts w:ascii="Times New Roman" w:hAnsi="Times New Roman" w:cs="Times New Roman"/>
          <w:color w:val="000000"/>
          <w:sz w:val="24"/>
          <w:szCs w:val="24"/>
        </w:rPr>
        <w:t xml:space="preserve"> к настоящей программе.</w:t>
      </w:r>
    </w:p>
    <w:p w:rsidR="00CF32EF" w:rsidRPr="00930056" w:rsidRDefault="00CF32EF" w:rsidP="00CF32EF">
      <w:pPr>
        <w:pStyle w:val="1"/>
        <w:rPr>
          <w:rFonts w:ascii="Times New Roman" w:hAnsi="Times New Roman" w:cs="Times New Roman"/>
          <w:bCs w:val="0"/>
          <w:color w:val="000000"/>
        </w:rPr>
      </w:pPr>
      <w:bookmarkStart w:id="53" w:name="sub_363"/>
      <w:bookmarkEnd w:id="52"/>
      <w:r w:rsidRPr="00930056">
        <w:rPr>
          <w:rFonts w:ascii="Times New Roman" w:hAnsi="Times New Roman" w:cs="Times New Roman"/>
          <w:bCs w:val="0"/>
          <w:color w:val="000000"/>
        </w:rPr>
        <w:t>Глава 3. Объем финансовых ресурсов, необходимый для реализации подпрограммы</w:t>
      </w:r>
    </w:p>
    <w:p w:rsidR="00CF32EF" w:rsidRPr="00BD054B" w:rsidRDefault="00FF6D95" w:rsidP="00CF32EF">
      <w:pPr>
        <w:ind w:firstLine="720"/>
        <w:jc w:val="both"/>
        <w:rPr>
          <w:rFonts w:ascii="Times New Roman" w:hAnsi="Times New Roman" w:cs="Times New Roman"/>
          <w:color w:val="000000"/>
          <w:sz w:val="24"/>
          <w:szCs w:val="24"/>
        </w:rPr>
      </w:pPr>
      <w:bookmarkStart w:id="54" w:name="sub_1054"/>
      <w:bookmarkEnd w:id="53"/>
      <w:r w:rsidRPr="00FF6D95">
        <w:rPr>
          <w:rFonts w:ascii="Times New Roman" w:hAnsi="Times New Roman" w:cs="Times New Roman"/>
          <w:color w:val="000000"/>
          <w:sz w:val="24"/>
          <w:szCs w:val="24"/>
        </w:rPr>
        <w:t>40</w:t>
      </w:r>
      <w:r w:rsidR="00CF32EF" w:rsidRPr="00BD054B">
        <w:rPr>
          <w:rFonts w:ascii="Times New Roman" w:hAnsi="Times New Roman" w:cs="Times New Roman"/>
          <w:color w:val="000000"/>
          <w:sz w:val="24"/>
          <w:szCs w:val="24"/>
        </w:rPr>
        <w:t>. Информация о финансовых ресурсах, необходимых для реализации подпрограммы в разрезе задач по годам реализации программы приводится в таблице 6.</w:t>
      </w:r>
    </w:p>
    <w:bookmarkEnd w:id="54"/>
    <w:p w:rsidR="00CF32EF" w:rsidRPr="00BD054B" w:rsidRDefault="00CF32EF" w:rsidP="00CF32EF">
      <w:pPr>
        <w:ind w:firstLine="698"/>
        <w:jc w:val="right"/>
        <w:rPr>
          <w:rFonts w:ascii="Times New Roman" w:hAnsi="Times New Roman" w:cs="Times New Roman"/>
          <w:color w:val="000000"/>
          <w:sz w:val="24"/>
          <w:szCs w:val="24"/>
        </w:rPr>
      </w:pPr>
      <w:r w:rsidRPr="00BD054B">
        <w:rPr>
          <w:rFonts w:ascii="Times New Roman" w:hAnsi="Times New Roman" w:cs="Times New Roman"/>
          <w:color w:val="000000"/>
          <w:sz w:val="24"/>
          <w:szCs w:val="24"/>
        </w:rPr>
        <w:t>Таблица 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92"/>
        <w:gridCol w:w="2393"/>
        <w:gridCol w:w="2393"/>
        <w:gridCol w:w="2393"/>
      </w:tblGrid>
      <w:tr w:rsidR="00CF32EF" w:rsidRPr="00BD054B" w:rsidTr="00184F16">
        <w:tc>
          <w:tcPr>
            <w:tcW w:w="2392" w:type="dxa"/>
            <w:vMerge w:val="restart"/>
            <w:tcBorders>
              <w:top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Годы реализации программы</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Объем финансовых ресурсов, необходимых для реализации подпрограммы</w:t>
            </w:r>
          </w:p>
        </w:tc>
        <w:tc>
          <w:tcPr>
            <w:tcW w:w="2393" w:type="dxa"/>
            <w:vMerge w:val="restart"/>
            <w:tcBorders>
              <w:top w:val="single" w:sz="4" w:space="0" w:color="auto"/>
              <w:left w:val="single" w:sz="4" w:space="0" w:color="auto"/>
              <w:bottom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Итого,</w:t>
            </w:r>
          </w:p>
          <w:p w:rsidR="00CF32EF" w:rsidRPr="00BD054B" w:rsidRDefault="00CF32EF" w:rsidP="00BD054B">
            <w:pPr>
              <w:pStyle w:val="aff6"/>
              <w:jc w:val="center"/>
              <w:rPr>
                <w:rFonts w:ascii="Times New Roman" w:hAnsi="Times New Roman" w:cs="Times New Roman"/>
                <w:color w:val="000000"/>
              </w:rPr>
            </w:pPr>
            <w:r w:rsidRPr="00BD054B">
              <w:rPr>
                <w:rFonts w:ascii="Times New Roman" w:hAnsi="Times New Roman" w:cs="Times New Roman"/>
                <w:color w:val="000000"/>
              </w:rPr>
              <w:t xml:space="preserve"> рублей</w:t>
            </w:r>
          </w:p>
        </w:tc>
      </w:tr>
      <w:tr w:rsidR="00CF32EF" w:rsidRPr="00BD054B" w:rsidTr="00184F16">
        <w:tc>
          <w:tcPr>
            <w:tcW w:w="2392" w:type="dxa"/>
            <w:vMerge/>
            <w:tcBorders>
              <w:top w:val="single" w:sz="4" w:space="0" w:color="auto"/>
              <w:bottom w:val="single" w:sz="4" w:space="0" w:color="auto"/>
              <w:right w:val="single" w:sz="4" w:space="0" w:color="auto"/>
            </w:tcBorders>
            <w:vAlign w:val="center"/>
          </w:tcPr>
          <w:p w:rsidR="00CF32EF" w:rsidRPr="00BD054B" w:rsidRDefault="00CF32EF" w:rsidP="00184F16">
            <w:pPr>
              <w:pStyle w:val="aff6"/>
              <w:rPr>
                <w:rFonts w:ascii="Times New Roman" w:hAnsi="Times New Roman" w:cs="Times New Roman"/>
                <w:color w:val="000000"/>
              </w:rPr>
            </w:pPr>
          </w:p>
        </w:tc>
        <w:tc>
          <w:tcPr>
            <w:tcW w:w="2393" w:type="dxa"/>
            <w:tcBorders>
              <w:top w:val="single" w:sz="4" w:space="0" w:color="auto"/>
              <w:left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Задача 1</w:t>
            </w:r>
          </w:p>
        </w:tc>
        <w:tc>
          <w:tcPr>
            <w:tcW w:w="2393" w:type="dxa"/>
            <w:tcBorders>
              <w:top w:val="single" w:sz="4" w:space="0" w:color="auto"/>
              <w:left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Задача 2</w:t>
            </w:r>
          </w:p>
        </w:tc>
        <w:tc>
          <w:tcPr>
            <w:tcW w:w="2393" w:type="dxa"/>
            <w:vMerge/>
            <w:tcBorders>
              <w:top w:val="single" w:sz="4" w:space="0" w:color="auto"/>
              <w:left w:val="single" w:sz="4" w:space="0" w:color="auto"/>
              <w:bottom w:val="single" w:sz="4" w:space="0" w:color="auto"/>
            </w:tcBorders>
            <w:vAlign w:val="center"/>
          </w:tcPr>
          <w:p w:rsidR="00CF32EF" w:rsidRPr="00BD054B" w:rsidRDefault="00CF32EF" w:rsidP="00184F16">
            <w:pPr>
              <w:pStyle w:val="aff6"/>
              <w:rPr>
                <w:rFonts w:ascii="Times New Roman" w:hAnsi="Times New Roman" w:cs="Times New Roman"/>
                <w:color w:val="000000"/>
              </w:rPr>
            </w:pP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DB6E9F" w:rsidP="00184F16">
            <w:pPr>
              <w:pStyle w:val="aff6"/>
              <w:jc w:val="center"/>
              <w:rPr>
                <w:rFonts w:ascii="Times New Roman" w:hAnsi="Times New Roman" w:cs="Times New Roman"/>
                <w:color w:val="000000"/>
              </w:rPr>
            </w:pPr>
            <w:r>
              <w:rPr>
                <w:rFonts w:ascii="Times New Roman" w:hAnsi="Times New Roman" w:cs="Times New Roman"/>
                <w:color w:val="000000"/>
              </w:rPr>
              <w:t>2017</w:t>
            </w:r>
            <w:r w:rsidR="00BD054B" w:rsidRPr="00BD054B">
              <w:rPr>
                <w:rFonts w:ascii="Times New Roman" w:hAnsi="Times New Roman" w:cs="Times New Roman"/>
                <w:color w:val="000000"/>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DB6E9F" w:rsidP="00184F16">
            <w:pPr>
              <w:pStyle w:val="aff6"/>
              <w:jc w:val="center"/>
              <w:rPr>
                <w:rFonts w:ascii="Times New Roman" w:hAnsi="Times New Roman" w:cs="Times New Roman"/>
                <w:color w:val="000000"/>
              </w:rPr>
            </w:pPr>
            <w:r>
              <w:rPr>
                <w:rFonts w:ascii="Times New Roman" w:hAnsi="Times New Roman" w:cs="Times New Roman"/>
                <w:color w:val="000000"/>
              </w:rPr>
              <w:t>2018</w:t>
            </w:r>
            <w:r w:rsidR="00BD054B" w:rsidRPr="00BD054B">
              <w:rPr>
                <w:rFonts w:ascii="Times New Roman" w:hAnsi="Times New Roman" w:cs="Times New Roman"/>
                <w:color w:val="000000"/>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DB6E9F" w:rsidP="00184F16">
            <w:pPr>
              <w:pStyle w:val="aff6"/>
              <w:jc w:val="center"/>
              <w:rPr>
                <w:rFonts w:ascii="Times New Roman" w:hAnsi="Times New Roman" w:cs="Times New Roman"/>
                <w:color w:val="000000"/>
              </w:rPr>
            </w:pPr>
            <w:r>
              <w:rPr>
                <w:rFonts w:ascii="Times New Roman" w:hAnsi="Times New Roman" w:cs="Times New Roman"/>
                <w:color w:val="000000"/>
              </w:rPr>
              <w:t>2019</w:t>
            </w:r>
            <w:r w:rsidR="00BD054B" w:rsidRPr="00BD054B">
              <w:rPr>
                <w:rFonts w:ascii="Times New Roman" w:hAnsi="Times New Roman" w:cs="Times New Roman"/>
                <w:color w:val="000000"/>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Всего, рублей</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bl>
    <w:p w:rsidR="00714263" w:rsidRPr="00FD2F47" w:rsidRDefault="00714263" w:rsidP="00FD2F47">
      <w:pPr>
        <w:ind w:firstLine="720"/>
        <w:jc w:val="both"/>
        <w:rPr>
          <w:rFonts w:ascii="Times New Roman" w:hAnsi="Times New Roman" w:cs="Times New Roman"/>
          <w:color w:val="000000"/>
          <w:sz w:val="24"/>
          <w:szCs w:val="24"/>
        </w:rPr>
      </w:pPr>
    </w:p>
    <w:p w:rsidR="00892CDF" w:rsidRPr="00237802" w:rsidRDefault="00892CDF" w:rsidP="00892CDF">
      <w:pPr>
        <w:pStyle w:val="affff1"/>
        <w:ind w:left="502"/>
        <w:jc w:val="both"/>
        <w:rPr>
          <w:rFonts w:ascii="Times New Roman" w:hAnsi="Times New Roman" w:cs="Times New Roman"/>
          <w:b/>
          <w:sz w:val="24"/>
          <w:szCs w:val="24"/>
        </w:rPr>
      </w:pPr>
      <w:r w:rsidRPr="00237802">
        <w:rPr>
          <w:rFonts w:ascii="Times New Roman" w:hAnsi="Times New Roman" w:cs="Times New Roman"/>
          <w:b/>
          <w:sz w:val="24"/>
          <w:szCs w:val="24"/>
        </w:rPr>
        <w:t>Раздел 5. Сроки реализации муниципальной программы.</w:t>
      </w:r>
    </w:p>
    <w:p w:rsidR="00892CDF" w:rsidRPr="00082A7F" w:rsidRDefault="00892CDF" w:rsidP="00892CDF">
      <w:pPr>
        <w:ind w:firstLine="612"/>
        <w:rPr>
          <w:rFonts w:ascii="Times New Roman" w:hAnsi="Times New Roman" w:cs="Times New Roman"/>
          <w:noProof/>
          <w:sz w:val="24"/>
          <w:szCs w:val="24"/>
        </w:rPr>
      </w:pPr>
      <w:r w:rsidRPr="00082A7F">
        <w:rPr>
          <w:rFonts w:ascii="Times New Roman" w:hAnsi="Times New Roman" w:cs="Times New Roman"/>
          <w:noProof/>
          <w:sz w:val="24"/>
          <w:szCs w:val="24"/>
        </w:rPr>
        <w:t>Сроки реализации Программы: 201</w:t>
      </w:r>
      <w:r w:rsidR="00DB6E9F">
        <w:rPr>
          <w:rFonts w:ascii="Times New Roman" w:hAnsi="Times New Roman" w:cs="Times New Roman"/>
          <w:noProof/>
          <w:sz w:val="24"/>
          <w:szCs w:val="24"/>
        </w:rPr>
        <w:t>7</w:t>
      </w:r>
      <w:r w:rsidRPr="00082A7F">
        <w:rPr>
          <w:rFonts w:ascii="Times New Roman" w:hAnsi="Times New Roman" w:cs="Times New Roman"/>
          <w:noProof/>
          <w:sz w:val="24"/>
          <w:szCs w:val="24"/>
        </w:rPr>
        <w:t>-201</w:t>
      </w:r>
      <w:r w:rsidR="00DB6E9F">
        <w:rPr>
          <w:rFonts w:ascii="Times New Roman" w:hAnsi="Times New Roman" w:cs="Times New Roman"/>
          <w:noProof/>
          <w:sz w:val="24"/>
          <w:szCs w:val="24"/>
        </w:rPr>
        <w:t xml:space="preserve">9 </w:t>
      </w:r>
      <w:r w:rsidRPr="00082A7F">
        <w:rPr>
          <w:rFonts w:ascii="Times New Roman" w:hAnsi="Times New Roman" w:cs="Times New Roman"/>
          <w:noProof/>
          <w:sz w:val="24"/>
          <w:szCs w:val="24"/>
        </w:rPr>
        <w:t xml:space="preserve">годы.   </w:t>
      </w:r>
    </w:p>
    <w:p w:rsidR="00892CDF" w:rsidRDefault="00892CDF" w:rsidP="00892CDF">
      <w:pPr>
        <w:jc w:val="center"/>
        <w:rPr>
          <w:rFonts w:ascii="Times New Roman" w:hAnsi="Times New Roman" w:cs="Times New Roman"/>
          <w:b/>
          <w:sz w:val="24"/>
          <w:szCs w:val="24"/>
        </w:rPr>
      </w:pPr>
    </w:p>
    <w:p w:rsidR="00892CDF" w:rsidRPr="006D1E5D" w:rsidRDefault="00892CDF" w:rsidP="00892CDF">
      <w:pPr>
        <w:jc w:val="center"/>
        <w:rPr>
          <w:rFonts w:ascii="Times New Roman" w:hAnsi="Times New Roman" w:cs="Times New Roman"/>
          <w:b/>
          <w:sz w:val="24"/>
          <w:szCs w:val="24"/>
        </w:rPr>
      </w:pPr>
      <w:r w:rsidRPr="006D1E5D">
        <w:rPr>
          <w:rFonts w:ascii="Times New Roman" w:hAnsi="Times New Roman" w:cs="Times New Roman"/>
          <w:b/>
          <w:sz w:val="24"/>
          <w:szCs w:val="24"/>
        </w:rPr>
        <w:t xml:space="preserve">Раздел 6. Механизм управления и мониторинга реализации </w:t>
      </w:r>
    </w:p>
    <w:p w:rsidR="00892CDF" w:rsidRPr="006D1E5D" w:rsidRDefault="00892CDF" w:rsidP="00892CDF">
      <w:pPr>
        <w:jc w:val="center"/>
        <w:rPr>
          <w:rFonts w:ascii="Times New Roman" w:hAnsi="Times New Roman" w:cs="Times New Roman"/>
          <w:b/>
          <w:sz w:val="24"/>
          <w:szCs w:val="24"/>
        </w:rPr>
      </w:pPr>
      <w:r w:rsidRPr="006D1E5D">
        <w:rPr>
          <w:rFonts w:ascii="Times New Roman" w:hAnsi="Times New Roman" w:cs="Times New Roman"/>
          <w:b/>
          <w:sz w:val="24"/>
          <w:szCs w:val="24"/>
        </w:rPr>
        <w:t>муниципальной программы</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lastRenderedPageBreak/>
        <w:t xml:space="preserve">Подраздел </w:t>
      </w:r>
      <w:r>
        <w:rPr>
          <w:rFonts w:ascii="Times New Roman" w:hAnsi="Times New Roman" w:cs="Times New Roman"/>
          <w:b/>
          <w:sz w:val="24"/>
          <w:szCs w:val="24"/>
        </w:rPr>
        <w:t>1</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t>Управление реализацией муниципальной программы</w:t>
      </w:r>
    </w:p>
    <w:p w:rsidR="00892CDF" w:rsidRPr="00C33F37" w:rsidRDefault="00892CDF" w:rsidP="00892CDF">
      <w:pPr>
        <w:ind w:firstLine="708"/>
        <w:jc w:val="both"/>
        <w:rPr>
          <w:rFonts w:ascii="Times New Roman" w:hAnsi="Times New Roman" w:cs="Times New Roman"/>
          <w:sz w:val="24"/>
          <w:szCs w:val="24"/>
          <w:u w:val="double"/>
        </w:rPr>
      </w:pPr>
      <w:r w:rsidRPr="0055225D">
        <w:rPr>
          <w:rFonts w:ascii="Times New Roman" w:hAnsi="Times New Roman" w:cs="Times New Roman"/>
          <w:sz w:val="24"/>
          <w:szCs w:val="24"/>
        </w:rPr>
        <w:t xml:space="preserve">а)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 xml:space="preserve">является распорядителем средств бюджета Весьегонского района в части подготовки и проведения мероприятий </w:t>
      </w:r>
      <w:r>
        <w:rPr>
          <w:rFonts w:ascii="Times New Roman" w:hAnsi="Times New Roman" w:cs="Times New Roman"/>
          <w:sz w:val="24"/>
          <w:szCs w:val="24"/>
        </w:rPr>
        <w:t xml:space="preserve">социальной поддержки отдельных категорий граждан </w:t>
      </w:r>
      <w:r w:rsidRPr="00C33F37">
        <w:rPr>
          <w:rFonts w:ascii="Times New Roman" w:hAnsi="Times New Roman" w:cs="Times New Roman"/>
          <w:sz w:val="24"/>
          <w:szCs w:val="24"/>
        </w:rPr>
        <w:t>Весьегонского района</w:t>
      </w:r>
      <w:r>
        <w:rPr>
          <w:rFonts w:ascii="Times New Roman" w:hAnsi="Times New Roman" w:cs="Times New Roman"/>
          <w:sz w:val="24"/>
          <w:szCs w:val="24"/>
        </w:rPr>
        <w:t>.</w:t>
      </w:r>
    </w:p>
    <w:p w:rsidR="00892CDF" w:rsidRPr="0055225D" w:rsidRDefault="00892CDF" w:rsidP="00892CDF">
      <w:pPr>
        <w:shd w:val="clear" w:color="auto" w:fill="FFFFFF"/>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б) В реализации мероприятий государственной программы принимают участие </w:t>
      </w:r>
      <w:r>
        <w:rPr>
          <w:rFonts w:ascii="Times New Roman" w:hAnsi="Times New Roman" w:cs="Times New Roman"/>
          <w:sz w:val="24"/>
          <w:szCs w:val="24"/>
        </w:rPr>
        <w:t>администрация</w:t>
      </w:r>
      <w:r w:rsidRPr="0055225D">
        <w:rPr>
          <w:rFonts w:ascii="Times New Roman" w:hAnsi="Times New Roman" w:cs="Times New Roman"/>
          <w:sz w:val="24"/>
          <w:szCs w:val="24"/>
        </w:rPr>
        <w:t xml:space="preserve"> Весьегонского района как администратор муниципальной программы, </w:t>
      </w:r>
      <w:r w:rsidR="007E3921">
        <w:rPr>
          <w:rFonts w:ascii="Times New Roman" w:hAnsi="Times New Roman" w:cs="Times New Roman"/>
          <w:sz w:val="24"/>
          <w:szCs w:val="24"/>
        </w:rPr>
        <w:t>муниципальные</w:t>
      </w:r>
      <w:r>
        <w:rPr>
          <w:rFonts w:ascii="Times New Roman" w:hAnsi="Times New Roman" w:cs="Times New Roman"/>
          <w:sz w:val="24"/>
          <w:szCs w:val="24"/>
        </w:rPr>
        <w:t xml:space="preserve"> учреждения </w:t>
      </w:r>
      <w:r w:rsidR="007E3921">
        <w:rPr>
          <w:rFonts w:ascii="Times New Roman" w:hAnsi="Times New Roman" w:cs="Times New Roman"/>
          <w:sz w:val="24"/>
          <w:szCs w:val="24"/>
        </w:rPr>
        <w:t>культуры и образования</w:t>
      </w:r>
      <w:r>
        <w:rPr>
          <w:rFonts w:ascii="Times New Roman" w:hAnsi="Times New Roman" w:cs="Times New Roman"/>
          <w:sz w:val="24"/>
          <w:szCs w:val="24"/>
        </w:rPr>
        <w:t>.</w:t>
      </w:r>
      <w:r w:rsidRPr="0055225D">
        <w:rPr>
          <w:rFonts w:ascii="Times New Roman" w:hAnsi="Times New Roman" w:cs="Times New Roman"/>
          <w:sz w:val="24"/>
          <w:szCs w:val="24"/>
        </w:rPr>
        <w:t xml:space="preserve"> Мероприятия муниципальной программы реализуются в соответствии с законодательством.</w:t>
      </w:r>
    </w:p>
    <w:p w:rsidR="00892CDF" w:rsidRPr="0055225D" w:rsidRDefault="00892CDF" w:rsidP="00892CDF">
      <w:pPr>
        <w:ind w:firstLine="708"/>
        <w:jc w:val="both"/>
        <w:rPr>
          <w:rFonts w:ascii="Times New Roman" w:hAnsi="Times New Roman" w:cs="Times New Roman"/>
          <w:sz w:val="24"/>
          <w:szCs w:val="24"/>
        </w:rPr>
      </w:pPr>
      <w:r w:rsidRPr="0055225D">
        <w:rPr>
          <w:rFonts w:ascii="Times New Roman" w:hAnsi="Times New Roman" w:cs="Times New Roman"/>
          <w:sz w:val="24"/>
          <w:szCs w:val="24"/>
        </w:rPr>
        <w:t xml:space="preserve">в)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г) Ежегодно в срок до 15 января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 xml:space="preserve"> осуществляет разработку плана мероприятий по реализации муниципальной программы и обеспечивает его утверждение </w:t>
      </w:r>
      <w:r>
        <w:rPr>
          <w:rFonts w:ascii="Times New Roman" w:hAnsi="Times New Roman" w:cs="Times New Roman"/>
          <w:sz w:val="24"/>
          <w:szCs w:val="24"/>
        </w:rPr>
        <w:t>главой</w:t>
      </w:r>
      <w:r w:rsidRPr="0055225D">
        <w:rPr>
          <w:rFonts w:ascii="Times New Roman" w:hAnsi="Times New Roman" w:cs="Times New Roman"/>
          <w:sz w:val="24"/>
          <w:szCs w:val="24"/>
        </w:rPr>
        <w:t xml:space="preserve"> адми</w:t>
      </w:r>
      <w:r>
        <w:rPr>
          <w:rFonts w:ascii="Times New Roman" w:hAnsi="Times New Roman" w:cs="Times New Roman"/>
          <w:sz w:val="24"/>
          <w:szCs w:val="24"/>
        </w:rPr>
        <w:t>нистрации Весьегонского района.</w:t>
      </w:r>
    </w:p>
    <w:p w:rsidR="00892CDF" w:rsidRPr="0055225D" w:rsidRDefault="00892CDF" w:rsidP="00892CDF">
      <w:pPr>
        <w:shd w:val="clear" w:color="auto" w:fill="FFFFFF"/>
        <w:ind w:firstLine="720"/>
        <w:jc w:val="both"/>
        <w:rPr>
          <w:rFonts w:ascii="Times New Roman" w:hAnsi="Times New Roman" w:cs="Times New Roman"/>
          <w:sz w:val="24"/>
          <w:szCs w:val="24"/>
        </w:rPr>
      </w:pPr>
      <w:r w:rsidRPr="0055225D">
        <w:rPr>
          <w:rFonts w:ascii="Times New Roman" w:hAnsi="Times New Roman" w:cs="Times New Roman"/>
          <w:sz w:val="24"/>
          <w:szCs w:val="24"/>
        </w:rPr>
        <w:t>д)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t xml:space="preserve">Подраздел </w:t>
      </w:r>
      <w:r>
        <w:rPr>
          <w:rFonts w:ascii="Times New Roman" w:hAnsi="Times New Roman" w:cs="Times New Roman"/>
          <w:b/>
          <w:sz w:val="24"/>
          <w:szCs w:val="24"/>
        </w:rPr>
        <w:t>2</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t>Мониторинг реализации муниципальной программы</w:t>
      </w:r>
    </w:p>
    <w:p w:rsidR="00892CDF" w:rsidRPr="0055225D" w:rsidRDefault="00892CDF" w:rsidP="00892CDF">
      <w:pPr>
        <w:ind w:firstLine="708"/>
        <w:jc w:val="both"/>
        <w:rPr>
          <w:rFonts w:ascii="Times New Roman" w:hAnsi="Times New Roman" w:cs="Times New Roman"/>
          <w:sz w:val="24"/>
          <w:szCs w:val="24"/>
        </w:rPr>
      </w:pPr>
      <w:r w:rsidRPr="0055225D">
        <w:rPr>
          <w:rFonts w:ascii="Times New Roman" w:hAnsi="Times New Roman" w:cs="Times New Roman"/>
          <w:sz w:val="24"/>
          <w:szCs w:val="24"/>
        </w:rPr>
        <w:t xml:space="preserve"> Мониторинг реализации государственной программы обеспечивает: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а) регулярность получения информации о реализации </w:t>
      </w:r>
      <w:r w:rsidRPr="0055225D">
        <w:t>муниципальной</w:t>
      </w:r>
      <w:r w:rsidRPr="0055225D">
        <w:rPr>
          <w:rFonts w:eastAsiaTheme="minorEastAsia"/>
        </w:rPr>
        <w:t xml:space="preserve"> программы от ответственных исполнителей главного администратора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б) согласованность действий ответственных исполнителей главного администратора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в) своевременную актуализацию </w:t>
      </w:r>
      <w:r w:rsidRPr="0055225D">
        <w:t>муниципальной</w:t>
      </w:r>
      <w:r w:rsidRPr="0055225D">
        <w:rPr>
          <w:rFonts w:eastAsiaTheme="minorEastAsia"/>
        </w:rPr>
        <w:t xml:space="preserve"> программы с учетом меняющихся внешних и внутренних рисков. </w:t>
      </w:r>
    </w:p>
    <w:p w:rsidR="00892CDF" w:rsidRPr="0055225D" w:rsidRDefault="00892CDF" w:rsidP="00892CDF">
      <w:pPr>
        <w:pStyle w:val="affff2"/>
        <w:spacing w:before="0" w:beforeAutospacing="0" w:after="0" w:afterAutospacing="0"/>
        <w:ind w:firstLine="708"/>
        <w:jc w:val="both"/>
        <w:rPr>
          <w:rFonts w:eastAsiaTheme="minorEastAsia"/>
        </w:rPr>
      </w:pPr>
      <w:r w:rsidRPr="0055225D">
        <w:rPr>
          <w:rFonts w:eastAsiaTheme="minorEastAsia"/>
        </w:rPr>
        <w:t xml:space="preserve">Мониторинг реализации </w:t>
      </w:r>
      <w:r w:rsidRPr="0055225D">
        <w:t>муниципальной</w:t>
      </w:r>
      <w:r w:rsidRPr="0055225D">
        <w:rPr>
          <w:rFonts w:eastAsiaTheme="minorEastAsia"/>
        </w:rPr>
        <w:t xml:space="preserve"> программы осуществляется посредством регулярного сбора, анализа и оценки: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а) информации об использовании финансовых ресурсов, предусмотренных на реализацию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б) информации о достижении запланированных показателей </w:t>
      </w:r>
      <w:r w:rsidRPr="0055225D">
        <w:t>муниципальной</w:t>
      </w:r>
      <w:r w:rsidRPr="0055225D">
        <w:rPr>
          <w:rFonts w:eastAsiaTheme="minorEastAsia"/>
        </w:rPr>
        <w:t xml:space="preserve"> программы.</w:t>
      </w:r>
    </w:p>
    <w:p w:rsidR="00892CDF" w:rsidRPr="0055225D" w:rsidRDefault="00892CDF" w:rsidP="00892CDF">
      <w:pPr>
        <w:pStyle w:val="affff2"/>
        <w:spacing w:before="0" w:beforeAutospacing="0" w:after="0" w:afterAutospacing="0"/>
        <w:ind w:firstLine="708"/>
        <w:jc w:val="both"/>
        <w:rPr>
          <w:rFonts w:eastAsiaTheme="minorEastAsia"/>
        </w:rPr>
      </w:pPr>
      <w:r w:rsidRPr="0055225D">
        <w:rPr>
          <w:rFonts w:eastAsiaTheme="minorEastAsia"/>
        </w:rPr>
        <w:t xml:space="preserve">Источниками информации для проведения мониторинга реализации </w:t>
      </w:r>
      <w:r w:rsidRPr="0055225D">
        <w:t>муниципальной</w:t>
      </w:r>
      <w:r w:rsidRPr="0055225D">
        <w:rPr>
          <w:rFonts w:eastAsiaTheme="minorEastAsia"/>
        </w:rPr>
        <w:t xml:space="preserve"> программы являются: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а) ведомственная, региональная и федеральная статистика показателей, характеризующих сферу реализации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pPr>
      <w:r>
        <w:rPr>
          <w:rFonts w:eastAsiaTheme="minorEastAsia"/>
        </w:rPr>
        <w:t xml:space="preserve">б) </w:t>
      </w:r>
      <w:r w:rsidRPr="0055225D">
        <w:t>отчеты ответственных исполнителей главного администратора муниципальной программы;</w:t>
      </w:r>
    </w:p>
    <w:p w:rsidR="00892CDF" w:rsidRPr="0055225D" w:rsidRDefault="00892CDF" w:rsidP="00892CDF">
      <w:pPr>
        <w:ind w:firstLine="709"/>
        <w:jc w:val="both"/>
        <w:rPr>
          <w:rFonts w:ascii="Times New Roman" w:hAnsi="Times New Roman" w:cs="Times New Roman"/>
          <w:sz w:val="24"/>
          <w:szCs w:val="24"/>
        </w:rPr>
      </w:pPr>
      <w:r>
        <w:rPr>
          <w:rFonts w:ascii="Times New Roman" w:hAnsi="Times New Roman" w:cs="Times New Roman"/>
          <w:sz w:val="24"/>
          <w:szCs w:val="24"/>
        </w:rPr>
        <w:t>в</w:t>
      </w:r>
      <w:r w:rsidRPr="0055225D">
        <w:rPr>
          <w:rFonts w:ascii="Times New Roman" w:hAnsi="Times New Roman" w:cs="Times New Roman"/>
          <w:sz w:val="24"/>
          <w:szCs w:val="24"/>
        </w:rPr>
        <w:t>) другие источники.</w:t>
      </w:r>
    </w:p>
    <w:p w:rsidR="00892CDF" w:rsidRPr="0055225D" w:rsidRDefault="00892CDF" w:rsidP="00892CDF">
      <w:pPr>
        <w:ind w:firstLine="708"/>
        <w:jc w:val="both"/>
        <w:rPr>
          <w:rFonts w:ascii="Times New Roman" w:hAnsi="Times New Roman" w:cs="Times New Roman"/>
          <w:sz w:val="24"/>
          <w:szCs w:val="24"/>
        </w:rPr>
      </w:pPr>
      <w:r w:rsidRPr="0055225D">
        <w:rPr>
          <w:rFonts w:ascii="Times New Roman" w:hAnsi="Times New Roman" w:cs="Times New Roman"/>
          <w:sz w:val="24"/>
          <w:szCs w:val="24"/>
        </w:rPr>
        <w:t>Мониторинг реализации муниципальной программы осуществляется в течение всего периода ее реализации и предусматривает:</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а)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w:t>
      </w:r>
      <w:r>
        <w:rPr>
          <w:rFonts w:ascii="Times New Roman" w:hAnsi="Times New Roman" w:cs="Times New Roman"/>
          <w:sz w:val="24"/>
          <w:szCs w:val="24"/>
        </w:rPr>
        <w:t>п</w:t>
      </w:r>
      <w:r w:rsidRPr="0055225D">
        <w:rPr>
          <w:rFonts w:ascii="Times New Roman" w:hAnsi="Times New Roman" w:cs="Times New Roman"/>
          <w:sz w:val="24"/>
          <w:szCs w:val="24"/>
        </w:rPr>
        <w:t>рограммы;</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б) корректировку (при необходимости) ежегодного плана мероприятий по реализации муниципальной программы;</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в) формирование отчета о реализации муниципальной программы за отчетный финансовый год.</w:t>
      </w:r>
    </w:p>
    <w:p w:rsidR="00892CDF" w:rsidRPr="009A56C3" w:rsidRDefault="00892CDF" w:rsidP="00892CDF">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 xml:space="preserve">формирует отчет о реализации муниципальной программы за отчетный финансовый год по утвержденной форме. </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 xml:space="preserve">В срок до 15 марта года, следующего за отчетным годом,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w:t>
      </w:r>
      <w:r w:rsidRPr="00120578">
        <w:rPr>
          <w:rFonts w:ascii="Times New Roman" w:hAnsi="Times New Roman" w:cs="Times New Roman"/>
          <w:bCs/>
          <w:sz w:val="24"/>
          <w:szCs w:val="24"/>
        </w:rPr>
        <w:lastRenderedPageBreak/>
        <w:t>Весьегонского района</w:t>
      </w:r>
      <w:r w:rsidRPr="009A56C3">
        <w:rPr>
          <w:rFonts w:ascii="Times New Roman" w:hAnsi="Times New Roman" w:cs="Times New Roman"/>
          <w:sz w:val="24"/>
          <w:szCs w:val="24"/>
        </w:rPr>
        <w:t xml:space="preserve">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 отдел </w:t>
      </w:r>
      <w:r>
        <w:rPr>
          <w:rFonts w:ascii="Times New Roman" w:hAnsi="Times New Roman" w:cs="Times New Roman"/>
          <w:sz w:val="24"/>
          <w:szCs w:val="24"/>
        </w:rPr>
        <w:t>по экономике</w:t>
      </w:r>
      <w:r w:rsidRPr="009A56C3">
        <w:rPr>
          <w:rFonts w:ascii="Times New Roman" w:hAnsi="Times New Roman" w:cs="Times New Roman"/>
          <w:sz w:val="24"/>
          <w:szCs w:val="24"/>
        </w:rPr>
        <w:t xml:space="preserve"> и защите прав потребителей администрации Весьегонского района.</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Финансовый отдел администрации Весьегонского района, проводит экспертизу отчета о реализации муниципальной программы за отчетный финансовый год на предмет:</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а) обоснованности оценки фактического использования финансовых ресурсов муниципальной программы за отчетный финансовый год;</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 xml:space="preserve">б) обоснованности </w:t>
      </w:r>
      <w:proofErr w:type="gramStart"/>
      <w:r w:rsidRPr="009A56C3">
        <w:rPr>
          <w:rFonts w:ascii="Times New Roman" w:hAnsi="Times New Roman" w:cs="Times New Roman"/>
          <w:sz w:val="24"/>
          <w:szCs w:val="24"/>
        </w:rPr>
        <w:t>оценки возможности использования запланированных финансовых ресурсов муниципальной программы</w:t>
      </w:r>
      <w:proofErr w:type="gramEnd"/>
      <w:r w:rsidRPr="009A56C3">
        <w:rPr>
          <w:rFonts w:ascii="Times New Roman" w:hAnsi="Times New Roman" w:cs="Times New Roman"/>
          <w:sz w:val="24"/>
          <w:szCs w:val="24"/>
        </w:rPr>
        <w:t xml:space="preserve"> до окончания срока ее реализации.</w:t>
      </w:r>
    </w:p>
    <w:p w:rsidR="00892CDF" w:rsidRPr="009A56C3" w:rsidRDefault="00892CDF" w:rsidP="00892CDF">
      <w:pPr>
        <w:ind w:firstLine="567"/>
        <w:jc w:val="both"/>
        <w:rPr>
          <w:rFonts w:ascii="Times New Roman" w:hAnsi="Times New Roman" w:cs="Times New Roman"/>
          <w:sz w:val="24"/>
          <w:szCs w:val="24"/>
        </w:rPr>
      </w:pPr>
      <w:r>
        <w:rPr>
          <w:rFonts w:ascii="Times New Roman" w:hAnsi="Times New Roman" w:cs="Times New Roman"/>
          <w:sz w:val="24"/>
          <w:szCs w:val="24"/>
        </w:rPr>
        <w:t>О</w:t>
      </w:r>
      <w:r w:rsidRPr="009A56C3">
        <w:rPr>
          <w:rFonts w:ascii="Times New Roman" w:hAnsi="Times New Roman" w:cs="Times New Roman"/>
          <w:sz w:val="24"/>
          <w:szCs w:val="24"/>
        </w:rPr>
        <w:t xml:space="preserve">тдел </w:t>
      </w:r>
      <w:r>
        <w:rPr>
          <w:rFonts w:ascii="Times New Roman" w:hAnsi="Times New Roman" w:cs="Times New Roman"/>
          <w:sz w:val="24"/>
          <w:szCs w:val="24"/>
        </w:rPr>
        <w:t>по экономике</w:t>
      </w:r>
      <w:r w:rsidRPr="009A56C3">
        <w:rPr>
          <w:rFonts w:ascii="Times New Roman" w:hAnsi="Times New Roman" w:cs="Times New Roman"/>
          <w:sz w:val="24"/>
          <w:szCs w:val="24"/>
        </w:rPr>
        <w:t xml:space="preserve"> и защите прав потребителей администрации Весьегонского района, проводит экспертизу отчета о реализации муниципальной программы за отчетный финансовый год на предмет </w:t>
      </w:r>
      <w:proofErr w:type="gramStart"/>
      <w:r w:rsidRPr="009A56C3">
        <w:rPr>
          <w:rFonts w:ascii="Times New Roman" w:hAnsi="Times New Roman" w:cs="Times New Roman"/>
          <w:sz w:val="24"/>
          <w:szCs w:val="24"/>
        </w:rPr>
        <w:t>обоснованности оценки эффективности реализации муниципальной программы</w:t>
      </w:r>
      <w:proofErr w:type="gramEnd"/>
      <w:r w:rsidRPr="009A56C3">
        <w:rPr>
          <w:rFonts w:ascii="Times New Roman" w:hAnsi="Times New Roman" w:cs="Times New Roman"/>
          <w:sz w:val="24"/>
          <w:szCs w:val="24"/>
        </w:rPr>
        <w:t xml:space="preserve"> за отчетный финансовый год.</w:t>
      </w:r>
    </w:p>
    <w:p w:rsidR="00892CDF" w:rsidRPr="0055225D" w:rsidRDefault="00892CDF" w:rsidP="00892CDF">
      <w:pPr>
        <w:ind w:firstLine="567"/>
        <w:jc w:val="both"/>
        <w:rPr>
          <w:rFonts w:ascii="Times New Roman" w:hAnsi="Times New Roman" w:cs="Times New Roman"/>
          <w:sz w:val="24"/>
          <w:szCs w:val="24"/>
        </w:rPr>
      </w:pP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9A56C3">
        <w:rPr>
          <w:rFonts w:ascii="Times New Roman" w:hAnsi="Times New Roman" w:cs="Times New Roman"/>
          <w:sz w:val="24"/>
          <w:szCs w:val="24"/>
        </w:rPr>
        <w:t>дорабатывает отчет о реализации муниципальной программы за отчетный финансовый год с учетом экспертного заключения.</w:t>
      </w:r>
    </w:p>
    <w:p w:rsidR="004165EB" w:rsidRDefault="004165EB" w:rsidP="00892CDF">
      <w:pPr>
        <w:jc w:val="center"/>
        <w:rPr>
          <w:rFonts w:ascii="Times New Roman" w:hAnsi="Times New Roman" w:cs="Times New Roman"/>
          <w:b/>
          <w:sz w:val="24"/>
          <w:szCs w:val="24"/>
        </w:rPr>
      </w:pPr>
    </w:p>
    <w:p w:rsidR="00892CDF" w:rsidRPr="004165EB" w:rsidRDefault="00892CDF" w:rsidP="00892CDF">
      <w:pPr>
        <w:jc w:val="center"/>
        <w:rPr>
          <w:rFonts w:ascii="Times New Roman" w:hAnsi="Times New Roman" w:cs="Times New Roman"/>
          <w:b/>
          <w:sz w:val="24"/>
          <w:szCs w:val="24"/>
        </w:rPr>
      </w:pPr>
      <w:r w:rsidRPr="004165EB">
        <w:rPr>
          <w:rFonts w:ascii="Times New Roman" w:hAnsi="Times New Roman" w:cs="Times New Roman"/>
          <w:b/>
          <w:sz w:val="24"/>
          <w:szCs w:val="24"/>
        </w:rPr>
        <w:t>Формирование и утверждение сводного годового доклада о ходе реализации и об оценке эффективности муниципальной программы</w:t>
      </w:r>
    </w:p>
    <w:p w:rsidR="00892CDF" w:rsidRPr="004165EB" w:rsidRDefault="00892CDF" w:rsidP="00892CDF">
      <w:pPr>
        <w:ind w:firstLine="567"/>
        <w:jc w:val="both"/>
        <w:rPr>
          <w:rFonts w:ascii="Times New Roman" w:hAnsi="Times New Roman" w:cs="Times New Roman"/>
          <w:b/>
          <w:sz w:val="24"/>
          <w:szCs w:val="24"/>
        </w:rPr>
      </w:pPr>
    </w:p>
    <w:p w:rsidR="00892CDF" w:rsidRPr="00FF6D95" w:rsidRDefault="00892CDF" w:rsidP="00892CDF">
      <w:pPr>
        <w:ind w:firstLine="567"/>
        <w:jc w:val="both"/>
        <w:rPr>
          <w:rFonts w:ascii="Times New Roman" w:hAnsi="Times New Roman" w:cs="Times New Roman"/>
          <w:sz w:val="24"/>
          <w:szCs w:val="24"/>
        </w:rPr>
      </w:pPr>
      <w:proofErr w:type="gramStart"/>
      <w:r w:rsidRPr="00FF6D95">
        <w:rPr>
          <w:rFonts w:ascii="Times New Roman" w:hAnsi="Times New Roman" w:cs="Times New Roman"/>
          <w:bCs/>
          <w:sz w:val="24"/>
          <w:szCs w:val="24"/>
        </w:rPr>
        <w:t xml:space="preserve">В срок до 15 апреля года, следующего за отчетным годом, </w:t>
      </w:r>
      <w:r w:rsidR="00FF6D95" w:rsidRPr="00FF6D95">
        <w:rPr>
          <w:rFonts w:ascii="Times New Roman" w:hAnsi="Times New Roman" w:cs="Times New Roman"/>
          <w:bCs/>
          <w:sz w:val="24"/>
          <w:szCs w:val="24"/>
        </w:rPr>
        <w:t>а</w:t>
      </w:r>
      <w:r w:rsidRPr="00FF6D95">
        <w:rPr>
          <w:rFonts w:ascii="Times New Roman" w:hAnsi="Times New Roman" w:cs="Times New Roman"/>
          <w:bCs/>
          <w:sz w:val="24"/>
          <w:szCs w:val="24"/>
        </w:rPr>
        <w:t>дминистрация Весьегонского района представляет отчет о реализации муниципальной программы за отчетный финансовый год в электронном виде и на бумажном носителе</w:t>
      </w:r>
      <w:r w:rsidR="00DD6D31">
        <w:rPr>
          <w:rFonts w:ascii="Times New Roman" w:hAnsi="Times New Roman" w:cs="Times New Roman"/>
          <w:bCs/>
          <w:sz w:val="24"/>
          <w:szCs w:val="24"/>
        </w:rPr>
        <w:t xml:space="preserve"> по форме согласно приложению 2 к настоящей программе</w:t>
      </w:r>
      <w:r w:rsidRPr="00FF6D95">
        <w:rPr>
          <w:rFonts w:ascii="Times New Roman" w:hAnsi="Times New Roman" w:cs="Times New Roman"/>
          <w:bCs/>
          <w:sz w:val="24"/>
          <w:szCs w:val="24"/>
        </w:rPr>
        <w:t xml:space="preserve"> в </w:t>
      </w:r>
      <w:r w:rsidRPr="00FF6D95">
        <w:rPr>
          <w:rFonts w:ascii="Times New Roman" w:hAnsi="Times New Roman" w:cs="Times New Roman"/>
          <w:sz w:val="24"/>
          <w:szCs w:val="24"/>
        </w:rPr>
        <w:t>отдел экономики и защите прав потребителей администрации Весьегонского района,</w:t>
      </w:r>
      <w:r w:rsidRPr="00FF6D95">
        <w:rPr>
          <w:rFonts w:ascii="Times New Roman" w:hAnsi="Times New Roman" w:cs="Times New Roman"/>
          <w:bCs/>
          <w:sz w:val="24"/>
          <w:szCs w:val="24"/>
        </w:rPr>
        <w:t xml:space="preserve"> для формирования сводного годового доклада о ходе реализации и об оценке эффективности</w:t>
      </w:r>
      <w:proofErr w:type="gramEnd"/>
      <w:r w:rsidRPr="00FF6D95">
        <w:rPr>
          <w:rFonts w:ascii="Times New Roman" w:hAnsi="Times New Roman" w:cs="Times New Roman"/>
          <w:bCs/>
          <w:sz w:val="24"/>
          <w:szCs w:val="24"/>
        </w:rPr>
        <w:t xml:space="preserve"> муниципальных программ в год.</w:t>
      </w:r>
    </w:p>
    <w:p w:rsidR="00892CDF" w:rsidRPr="00FF6D95" w:rsidRDefault="00FF6D95" w:rsidP="00892CDF">
      <w:pPr>
        <w:jc w:val="both"/>
        <w:rPr>
          <w:rFonts w:ascii="Times New Roman" w:hAnsi="Times New Roman" w:cs="Times New Roman"/>
          <w:sz w:val="24"/>
          <w:szCs w:val="24"/>
        </w:rPr>
      </w:pPr>
      <w:r w:rsidRPr="00FF6D95">
        <w:rPr>
          <w:rFonts w:ascii="Times New Roman" w:hAnsi="Times New Roman" w:cs="Times New Roman"/>
          <w:bCs/>
          <w:sz w:val="24"/>
          <w:szCs w:val="24"/>
        </w:rPr>
        <w:t>Администрация</w:t>
      </w:r>
      <w:r w:rsidR="00892CDF" w:rsidRPr="00FF6D95">
        <w:rPr>
          <w:rFonts w:ascii="Times New Roman" w:hAnsi="Times New Roman" w:cs="Times New Roman"/>
          <w:bCs/>
          <w:sz w:val="24"/>
          <w:szCs w:val="24"/>
        </w:rPr>
        <w:t xml:space="preserve"> Весьегонского района</w:t>
      </w:r>
      <w:r w:rsidR="00892CDF" w:rsidRPr="00FF6D95">
        <w:rPr>
          <w:rFonts w:ascii="Times New Roman" w:hAnsi="Times New Roman" w:cs="Times New Roman"/>
          <w:sz w:val="24"/>
          <w:szCs w:val="24"/>
        </w:rPr>
        <w:t xml:space="preserve">в случае досрочного ее завершения разрабатывает проект постановления администрации района о досрочном завершении муниципальной программы, предусматривающего порядок расторжения всех заключенных в рамках муниципальной программы договоров, в том числе относительно всех незавершенных объектов строительства (реконструкции), и представляет его в установленном порядке на утверждение. </w:t>
      </w:r>
    </w:p>
    <w:p w:rsidR="00892CDF" w:rsidRPr="00FF6D95" w:rsidRDefault="00892CDF" w:rsidP="00892CDF">
      <w:pPr>
        <w:ind w:firstLine="567"/>
        <w:jc w:val="both"/>
        <w:rPr>
          <w:rFonts w:ascii="Times New Roman" w:hAnsi="Times New Roman" w:cs="Times New Roman"/>
          <w:sz w:val="24"/>
          <w:szCs w:val="24"/>
        </w:rPr>
      </w:pPr>
      <w:r w:rsidRPr="00FF6D95">
        <w:rPr>
          <w:rFonts w:ascii="Times New Roman" w:hAnsi="Times New Roman" w:cs="Times New Roman"/>
          <w:sz w:val="24"/>
          <w:szCs w:val="24"/>
        </w:rPr>
        <w:t xml:space="preserve">В срок до 10 июня года, следующего за отчетным годом, отдел по экономике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FF6D95">
        <w:rPr>
          <w:rFonts w:ascii="Times New Roman" w:hAnsi="Times New Roman" w:cs="Times New Roman"/>
          <w:bCs/>
          <w:sz w:val="24"/>
          <w:szCs w:val="24"/>
        </w:rPr>
        <w:t>годового доклада о ходе реализации и об оценке эффективности муниципальных программ</w:t>
      </w:r>
      <w:r w:rsidRPr="00FF6D95">
        <w:rPr>
          <w:rFonts w:ascii="Times New Roman" w:hAnsi="Times New Roman" w:cs="Times New Roman"/>
          <w:sz w:val="24"/>
          <w:szCs w:val="24"/>
        </w:rPr>
        <w:t>.</w:t>
      </w:r>
    </w:p>
    <w:p w:rsidR="00892CDF" w:rsidRPr="00FF6D95" w:rsidRDefault="00892CDF" w:rsidP="00892CDF">
      <w:pPr>
        <w:ind w:firstLine="567"/>
        <w:jc w:val="both"/>
        <w:rPr>
          <w:sz w:val="24"/>
          <w:szCs w:val="24"/>
        </w:rPr>
      </w:pPr>
      <w:r w:rsidRPr="00FF6D95">
        <w:rPr>
          <w:rFonts w:ascii="Times New Roman" w:hAnsi="Times New Roman" w:cs="Times New Roman"/>
          <w:sz w:val="24"/>
          <w:szCs w:val="24"/>
        </w:rPr>
        <w:t xml:space="preserve">Сводный </w:t>
      </w:r>
      <w:r w:rsidRPr="00FF6D95">
        <w:rPr>
          <w:rFonts w:ascii="Times New Roman" w:hAnsi="Times New Roman" w:cs="Times New Roman"/>
          <w:bCs/>
          <w:sz w:val="24"/>
          <w:szCs w:val="24"/>
        </w:rPr>
        <w:t>годовой доклад о ходе реализации и об оценке эффективности муниципальных программ</w:t>
      </w:r>
      <w:r w:rsidRPr="00FF6D95">
        <w:rPr>
          <w:rFonts w:ascii="Times New Roman" w:hAnsi="Times New Roman" w:cs="Times New Roman"/>
          <w:sz w:val="24"/>
          <w:szCs w:val="24"/>
        </w:rPr>
        <w:t xml:space="preserve"> размещается на сайте администрации в информационно-телекоммуникационной сети Интернет.</w:t>
      </w:r>
    </w:p>
    <w:p w:rsidR="00892CDF" w:rsidRPr="0007689E" w:rsidRDefault="00892CDF" w:rsidP="00892CDF">
      <w:pPr>
        <w:jc w:val="center"/>
        <w:rPr>
          <w:rFonts w:ascii="Times New Roman" w:hAnsi="Times New Roman" w:cs="Times New Roman"/>
          <w:b/>
          <w:sz w:val="24"/>
          <w:szCs w:val="24"/>
        </w:rPr>
      </w:pPr>
      <w:r w:rsidRPr="0007689E">
        <w:rPr>
          <w:rFonts w:ascii="Times New Roman" w:hAnsi="Times New Roman" w:cs="Times New Roman"/>
          <w:b/>
          <w:sz w:val="24"/>
          <w:szCs w:val="24"/>
        </w:rPr>
        <w:t>Подраздел 3</w:t>
      </w:r>
    </w:p>
    <w:p w:rsidR="00892CDF" w:rsidRPr="0007689E" w:rsidRDefault="00892CDF" w:rsidP="00892CDF">
      <w:pPr>
        <w:jc w:val="center"/>
        <w:rPr>
          <w:rFonts w:ascii="Times New Roman" w:hAnsi="Times New Roman" w:cs="Times New Roman"/>
          <w:b/>
          <w:sz w:val="24"/>
          <w:szCs w:val="24"/>
        </w:rPr>
      </w:pPr>
      <w:r w:rsidRPr="0007689E">
        <w:rPr>
          <w:rFonts w:ascii="Times New Roman" w:hAnsi="Times New Roman" w:cs="Times New Roman"/>
          <w:b/>
          <w:sz w:val="24"/>
          <w:szCs w:val="24"/>
        </w:rPr>
        <w:t>Внесение изменений в муниципальную программу</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 xml:space="preserve">Внесение изменений в муниципальную программу утверждается   постановлением   администрации района (далее - постановление о внесении изменений в муниципальную программу).  </w:t>
      </w:r>
    </w:p>
    <w:p w:rsidR="00892CDF" w:rsidRPr="0007689E" w:rsidRDefault="00892CDF" w:rsidP="00892CDF">
      <w:pPr>
        <w:jc w:val="both"/>
        <w:rPr>
          <w:rFonts w:ascii="Times New Roman" w:hAnsi="Times New Roman" w:cs="Times New Roman"/>
          <w:sz w:val="24"/>
          <w:szCs w:val="24"/>
        </w:rPr>
      </w:pPr>
      <w:r w:rsidRPr="0007689E">
        <w:rPr>
          <w:rFonts w:ascii="Times New Roman" w:hAnsi="Times New Roman" w:cs="Times New Roman"/>
          <w:sz w:val="24"/>
          <w:szCs w:val="24"/>
        </w:rPr>
        <w:t>Внесение изменений в муниципальную программу в процессе ее реализации осуществляется в случаях:</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 xml:space="preserve">а) снижения или увеличения ожидаемых поступлений доходов в местный бюджет муниципального образования Тверской области; </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 xml:space="preserve">в) необходимости включения в подпрограммы дополнительных мероприятий (административных мероприятий) подпрограммы, а также изменения бюджетных </w:t>
      </w:r>
      <w:r w:rsidRPr="0007689E">
        <w:rPr>
          <w:rFonts w:ascii="Times New Roman" w:hAnsi="Times New Roman" w:cs="Times New Roman"/>
          <w:sz w:val="24"/>
          <w:szCs w:val="24"/>
        </w:rPr>
        <w:lastRenderedPageBreak/>
        <w:t>ассигнований на выполнение мероприятий подпрограмм;</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г)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д) перераспределения бюджетных средств, сэкономленных в результате размещения заказов;</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е) обеспечения софинансирования</w:t>
      </w:r>
      <w:r>
        <w:rPr>
          <w:rFonts w:ascii="Times New Roman" w:hAnsi="Times New Roman" w:cs="Times New Roman"/>
          <w:sz w:val="24"/>
          <w:szCs w:val="24"/>
        </w:rPr>
        <w:t xml:space="preserve"> расходов федерального бюджета,</w:t>
      </w:r>
      <w:r w:rsidRPr="0007689E">
        <w:rPr>
          <w:rFonts w:ascii="Times New Roman" w:hAnsi="Times New Roman" w:cs="Times New Roman"/>
          <w:sz w:val="24"/>
          <w:szCs w:val="24"/>
        </w:rPr>
        <w:t xml:space="preserve"> бюджета Тверской области </w:t>
      </w:r>
      <w:r>
        <w:rPr>
          <w:rFonts w:ascii="Times New Roman" w:hAnsi="Times New Roman" w:cs="Times New Roman"/>
          <w:sz w:val="24"/>
          <w:szCs w:val="24"/>
        </w:rPr>
        <w:t xml:space="preserve">и других источников </w:t>
      </w:r>
      <w:r w:rsidRPr="0007689E">
        <w:rPr>
          <w:rFonts w:ascii="Times New Roman" w:hAnsi="Times New Roman" w:cs="Times New Roman"/>
          <w:sz w:val="24"/>
          <w:szCs w:val="24"/>
        </w:rPr>
        <w:t>на выполнение отдельных мероприятий подпрограмм;</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ж) уточнения объема бюджетных ассигнований, предоставляемых из федерального бюджета и (или) областного бюджета     на выполнение отдельных мероприятий подпрограмм в отчетном финансовом году, и других межбюджетных трансфертов, представленных в отчетном финансовом году; </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з) иные изменения, не затрагивающие финансирование муниципальной программы.</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и)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w:t>
      </w:r>
    </w:p>
    <w:p w:rsidR="00892CDF" w:rsidRPr="0007689E" w:rsidRDefault="00892CDF" w:rsidP="00892CDF">
      <w:pPr>
        <w:ind w:firstLine="567"/>
        <w:jc w:val="both"/>
        <w:rPr>
          <w:rFonts w:ascii="Times New Roman" w:hAnsi="Times New Roman" w:cs="Times New Roman"/>
          <w:sz w:val="24"/>
          <w:szCs w:val="24"/>
        </w:rPr>
      </w:pPr>
    </w:p>
    <w:p w:rsidR="00892CDF" w:rsidRPr="00AB32F8" w:rsidRDefault="00892CDF" w:rsidP="00892CDF">
      <w:pPr>
        <w:pStyle w:val="ConsPlusTitle"/>
        <w:ind w:firstLine="567"/>
        <w:jc w:val="center"/>
        <w:rPr>
          <w:rFonts w:ascii="Times New Roman" w:hAnsi="Times New Roman" w:cs="Times New Roman"/>
          <w:bCs w:val="0"/>
          <w:sz w:val="24"/>
          <w:szCs w:val="24"/>
        </w:rPr>
      </w:pPr>
      <w:r w:rsidRPr="00AB32F8">
        <w:rPr>
          <w:rFonts w:ascii="Times New Roman" w:hAnsi="Times New Roman" w:cs="Times New Roman"/>
          <w:bCs w:val="0"/>
          <w:sz w:val="24"/>
          <w:szCs w:val="24"/>
        </w:rPr>
        <w:t>Раздел 7</w:t>
      </w:r>
    </w:p>
    <w:p w:rsidR="00892CDF" w:rsidRPr="00AB32F8" w:rsidRDefault="00892CDF" w:rsidP="00892CDF">
      <w:pPr>
        <w:pStyle w:val="ConsPlusTitle"/>
        <w:ind w:firstLine="567"/>
        <w:jc w:val="center"/>
        <w:rPr>
          <w:rFonts w:ascii="Times New Roman" w:hAnsi="Times New Roman" w:cs="Times New Roman"/>
          <w:bCs w:val="0"/>
          <w:sz w:val="24"/>
          <w:szCs w:val="24"/>
        </w:rPr>
      </w:pPr>
      <w:r w:rsidRPr="00AB32F8">
        <w:rPr>
          <w:rFonts w:ascii="Times New Roman" w:hAnsi="Times New Roman" w:cs="Times New Roman"/>
          <w:bCs w:val="0"/>
          <w:sz w:val="24"/>
          <w:szCs w:val="24"/>
        </w:rPr>
        <w:t>Оценка эффективности реализации муниципальной программы</w:t>
      </w:r>
    </w:p>
    <w:p w:rsidR="00892CDF" w:rsidRPr="0007689E" w:rsidRDefault="00892CDF" w:rsidP="00892CDF">
      <w:pPr>
        <w:pStyle w:val="ConsPlusTitle"/>
        <w:ind w:firstLine="567"/>
        <w:jc w:val="both"/>
        <w:rPr>
          <w:rFonts w:ascii="Times New Roman" w:hAnsi="Times New Roman" w:cs="Times New Roman"/>
          <w:b w:val="0"/>
          <w:bCs w:val="0"/>
          <w:sz w:val="24"/>
          <w:szCs w:val="24"/>
        </w:rPr>
      </w:pP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w:t>
      </w:r>
      <w:r w:rsidRPr="00BF2C75">
        <w:rPr>
          <w:rFonts w:ascii="Times New Roman" w:hAnsi="Times New Roman" w:cs="Times New Roman"/>
          <w:b w:val="0"/>
          <w:bCs w:val="0"/>
          <w:sz w:val="24"/>
          <w:szCs w:val="24"/>
        </w:rPr>
        <w:t>Администрацией</w:t>
      </w:r>
      <w:r>
        <w:rPr>
          <w:rFonts w:ascii="Times New Roman" w:hAnsi="Times New Roman" w:cs="Times New Roman"/>
          <w:b w:val="0"/>
          <w:bCs w:val="0"/>
          <w:sz w:val="24"/>
          <w:szCs w:val="24"/>
        </w:rPr>
        <w:t xml:space="preserve"> Весьегонского района</w:t>
      </w:r>
      <w:r w:rsidRPr="0007689E">
        <w:rPr>
          <w:rFonts w:ascii="Times New Roman" w:hAnsi="Times New Roman" w:cs="Times New Roman"/>
          <w:b w:val="0"/>
          <w:bCs w:val="0"/>
          <w:sz w:val="24"/>
          <w:szCs w:val="24"/>
        </w:rPr>
        <w:t xml:space="preserve"> с помощью следующих критериев: </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а) критерий эффективности реализации муниципальной программы в отчетном периоде;</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б) индекс освоения бюджетных средств, выделенных на реализацию муниципальной программы в отчетном периоде.</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в) индекс достижения плановых значений показателей муниципальной программы в отчетном периоде.</w:t>
      </w:r>
    </w:p>
    <w:p w:rsidR="00892CDF" w:rsidRPr="00AB32F8" w:rsidRDefault="00892CDF" w:rsidP="00892CDF">
      <w:pPr>
        <w:jc w:val="center"/>
        <w:rPr>
          <w:rFonts w:ascii="Times New Roman" w:hAnsi="Times New Roman" w:cs="Times New Roman"/>
          <w:b/>
          <w:sz w:val="24"/>
          <w:szCs w:val="24"/>
        </w:rPr>
      </w:pPr>
      <w:r w:rsidRPr="00AB32F8">
        <w:rPr>
          <w:rFonts w:ascii="Times New Roman" w:hAnsi="Times New Roman" w:cs="Times New Roman"/>
          <w:b/>
          <w:sz w:val="24"/>
          <w:szCs w:val="24"/>
        </w:rPr>
        <w:t>Раздел 8</w:t>
      </w:r>
    </w:p>
    <w:p w:rsidR="00892CDF" w:rsidRPr="00AB32F8" w:rsidRDefault="00892CDF" w:rsidP="00892CDF">
      <w:pPr>
        <w:jc w:val="center"/>
        <w:rPr>
          <w:rFonts w:ascii="Times New Roman" w:hAnsi="Times New Roman" w:cs="Times New Roman"/>
          <w:b/>
          <w:sz w:val="24"/>
          <w:szCs w:val="24"/>
        </w:rPr>
      </w:pPr>
      <w:r w:rsidRPr="00AB32F8">
        <w:rPr>
          <w:rFonts w:ascii="Times New Roman" w:hAnsi="Times New Roman" w:cs="Times New Roman"/>
          <w:b/>
          <w:sz w:val="24"/>
          <w:szCs w:val="24"/>
        </w:rPr>
        <w:t xml:space="preserve">Анализ рисков реализации </w:t>
      </w:r>
      <w:r w:rsidRPr="00AB32F8">
        <w:rPr>
          <w:rFonts w:ascii="Times New Roman" w:hAnsi="Times New Roman" w:cs="Times New Roman"/>
          <w:b/>
          <w:bCs/>
          <w:sz w:val="24"/>
          <w:szCs w:val="24"/>
        </w:rPr>
        <w:t>муниципальной</w:t>
      </w:r>
      <w:r w:rsidRPr="00AB32F8">
        <w:rPr>
          <w:rFonts w:ascii="Times New Roman" w:hAnsi="Times New Roman" w:cs="Times New Roman"/>
          <w:b/>
          <w:sz w:val="24"/>
          <w:szCs w:val="24"/>
        </w:rPr>
        <w:t xml:space="preserve"> программы и меры по управлению рисками</w:t>
      </w:r>
    </w:p>
    <w:p w:rsidR="00892CDF" w:rsidRPr="0007689E" w:rsidRDefault="00892CDF" w:rsidP="00892CDF">
      <w:pPr>
        <w:ind w:left="-15" w:firstLine="735"/>
        <w:jc w:val="both"/>
        <w:rPr>
          <w:rFonts w:ascii="Times New Roman" w:hAnsi="Times New Roman" w:cs="Times New Roman"/>
          <w:sz w:val="24"/>
          <w:szCs w:val="24"/>
        </w:rPr>
      </w:pPr>
    </w:p>
    <w:p w:rsidR="00892CDF" w:rsidRPr="0007689E" w:rsidRDefault="00892CDF" w:rsidP="00892CDF">
      <w:pPr>
        <w:jc w:val="both"/>
        <w:rPr>
          <w:rFonts w:ascii="Times New Roman" w:hAnsi="Times New Roman" w:cs="Times New Roman"/>
          <w:sz w:val="24"/>
          <w:szCs w:val="24"/>
        </w:rPr>
      </w:pPr>
      <w:r w:rsidRPr="0007689E">
        <w:rPr>
          <w:rFonts w:ascii="Times New Roman" w:hAnsi="Times New Roman" w:cs="Times New Roman"/>
          <w:sz w:val="24"/>
          <w:szCs w:val="24"/>
        </w:rPr>
        <w:t xml:space="preserve">В процессе реализации </w:t>
      </w:r>
      <w:r w:rsidRPr="00AB32F8">
        <w:rPr>
          <w:rFonts w:ascii="Times New Roman" w:hAnsi="Times New Roman" w:cs="Times New Roman"/>
          <w:bCs/>
          <w:sz w:val="24"/>
          <w:szCs w:val="24"/>
        </w:rPr>
        <w:t>муниципальной</w:t>
      </w:r>
      <w:r w:rsidRPr="0007689E">
        <w:rPr>
          <w:rFonts w:ascii="Times New Roman" w:hAnsi="Times New Roman" w:cs="Times New Roman"/>
          <w:sz w:val="24"/>
          <w:szCs w:val="24"/>
        </w:rPr>
        <w:t xml:space="preserve"> программы могут проявиться внешние и внутренние риски. </w:t>
      </w:r>
    </w:p>
    <w:p w:rsidR="00892CDF" w:rsidRPr="0007689E" w:rsidRDefault="00892CDF" w:rsidP="00892CDF">
      <w:pPr>
        <w:ind w:left="-15" w:firstLine="735"/>
        <w:jc w:val="both"/>
        <w:rPr>
          <w:rFonts w:ascii="Times New Roman" w:hAnsi="Times New Roman" w:cs="Times New Roman"/>
          <w:sz w:val="24"/>
          <w:szCs w:val="24"/>
        </w:rPr>
      </w:pPr>
      <w:r w:rsidRPr="0007689E">
        <w:rPr>
          <w:rFonts w:ascii="Times New Roman" w:hAnsi="Times New Roman" w:cs="Times New Roman"/>
          <w:sz w:val="24"/>
          <w:szCs w:val="24"/>
        </w:rPr>
        <w:t xml:space="preserve"> Внутренними рисками реализации </w:t>
      </w:r>
      <w:r w:rsidRPr="00AB32F8">
        <w:rPr>
          <w:rFonts w:ascii="Times New Roman" w:hAnsi="Times New Roman" w:cs="Times New Roman"/>
          <w:bCs/>
          <w:sz w:val="24"/>
          <w:szCs w:val="24"/>
        </w:rPr>
        <w:t>муниципальной</w:t>
      </w:r>
      <w:r w:rsidRPr="0007689E">
        <w:rPr>
          <w:rFonts w:ascii="Times New Roman" w:hAnsi="Times New Roman" w:cs="Times New Roman"/>
          <w:sz w:val="24"/>
          <w:szCs w:val="24"/>
        </w:rPr>
        <w:t xml:space="preserve"> программы являются:</w:t>
      </w:r>
    </w:p>
    <w:p w:rsidR="00892CDF" w:rsidRPr="0007689E" w:rsidRDefault="00892CDF" w:rsidP="00892CDF">
      <w:pPr>
        <w:ind w:left="-15" w:firstLine="735"/>
        <w:jc w:val="both"/>
        <w:rPr>
          <w:rFonts w:ascii="Times New Roman" w:hAnsi="Times New Roman" w:cs="Times New Roman"/>
          <w:sz w:val="24"/>
          <w:szCs w:val="24"/>
        </w:rPr>
      </w:pPr>
      <w:r w:rsidRPr="0007689E">
        <w:rPr>
          <w:rFonts w:ascii="Times New Roman" w:hAnsi="Times New Roman" w:cs="Times New Roman"/>
          <w:sz w:val="24"/>
          <w:szCs w:val="24"/>
        </w:rPr>
        <w:t xml:space="preserve">а) недостаточная организация </w:t>
      </w:r>
      <w:r>
        <w:rPr>
          <w:rFonts w:ascii="Times New Roman" w:hAnsi="Times New Roman" w:cs="Times New Roman"/>
          <w:sz w:val="24"/>
          <w:szCs w:val="24"/>
        </w:rPr>
        <w:t>меж</w:t>
      </w:r>
      <w:r w:rsidRPr="0007689E">
        <w:rPr>
          <w:rFonts w:ascii="Times New Roman" w:hAnsi="Times New Roman" w:cs="Times New Roman"/>
          <w:sz w:val="24"/>
          <w:szCs w:val="24"/>
        </w:rPr>
        <w:t xml:space="preserve">ведомственных </w:t>
      </w:r>
      <w:r>
        <w:rPr>
          <w:rFonts w:ascii="Times New Roman" w:hAnsi="Times New Roman" w:cs="Times New Roman"/>
          <w:sz w:val="24"/>
          <w:szCs w:val="24"/>
        </w:rPr>
        <w:t>связей</w:t>
      </w:r>
      <w:r w:rsidRPr="0007689E">
        <w:rPr>
          <w:rFonts w:ascii="Times New Roman" w:hAnsi="Times New Roman" w:cs="Times New Roman"/>
          <w:sz w:val="24"/>
          <w:szCs w:val="24"/>
        </w:rPr>
        <w:t>;</w:t>
      </w:r>
    </w:p>
    <w:p w:rsidR="00892CDF" w:rsidRPr="0007689E" w:rsidRDefault="00892CDF" w:rsidP="00892CDF">
      <w:pPr>
        <w:ind w:left="-15" w:firstLine="735"/>
        <w:jc w:val="both"/>
        <w:rPr>
          <w:rFonts w:ascii="Times New Roman" w:hAnsi="Times New Roman" w:cs="Times New Roman"/>
          <w:sz w:val="24"/>
          <w:szCs w:val="24"/>
        </w:rPr>
      </w:pPr>
      <w:r>
        <w:rPr>
          <w:rFonts w:ascii="Times New Roman" w:hAnsi="Times New Roman" w:cs="Times New Roman"/>
          <w:sz w:val="24"/>
          <w:szCs w:val="24"/>
        </w:rPr>
        <w:t>б</w:t>
      </w:r>
      <w:r w:rsidRPr="0007689E">
        <w:rPr>
          <w:rFonts w:ascii="Times New Roman" w:hAnsi="Times New Roman" w:cs="Times New Roman"/>
          <w:sz w:val="24"/>
          <w:szCs w:val="24"/>
        </w:rPr>
        <w:t xml:space="preserve">) недостаточная квалификация отдельных работников учреждений </w:t>
      </w:r>
      <w:r>
        <w:rPr>
          <w:rFonts w:ascii="Times New Roman" w:hAnsi="Times New Roman" w:cs="Times New Roman"/>
          <w:sz w:val="24"/>
          <w:szCs w:val="24"/>
        </w:rPr>
        <w:t>– исполнителей программы</w:t>
      </w:r>
      <w:r w:rsidRPr="0007689E">
        <w:rPr>
          <w:rFonts w:ascii="Times New Roman" w:hAnsi="Times New Roman" w:cs="Times New Roman"/>
          <w:sz w:val="24"/>
          <w:szCs w:val="24"/>
        </w:rPr>
        <w:t>.</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Для снижения вероятности неблагоприятного воздействия внутренних рисков предусматривается реализация следующих мероприятий:</w:t>
      </w:r>
    </w:p>
    <w:p w:rsidR="00892CDF"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а) повышение квалификации </w:t>
      </w:r>
      <w:r>
        <w:rPr>
          <w:rFonts w:ascii="Times New Roman" w:hAnsi="Times New Roman" w:cs="Times New Roman"/>
          <w:sz w:val="24"/>
          <w:szCs w:val="24"/>
        </w:rPr>
        <w:t>работников</w:t>
      </w:r>
      <w:r>
        <w:rPr>
          <w:rFonts w:ascii="Times New Roman" w:hAnsi="Times New Roman" w:cs="Times New Roman"/>
          <w:bCs/>
          <w:sz w:val="24"/>
          <w:szCs w:val="24"/>
        </w:rPr>
        <w:t xml:space="preserve">муниципальных </w:t>
      </w:r>
      <w:r w:rsidRPr="0055225D">
        <w:rPr>
          <w:rFonts w:ascii="Times New Roman" w:hAnsi="Times New Roman" w:cs="Times New Roman"/>
          <w:sz w:val="24"/>
          <w:szCs w:val="24"/>
        </w:rPr>
        <w:t xml:space="preserve">учреждений </w:t>
      </w:r>
    </w:p>
    <w:p w:rsidR="00892CDF" w:rsidRPr="0055225D" w:rsidRDefault="00892CDF" w:rsidP="00892CDF">
      <w:pPr>
        <w:ind w:left="-15" w:firstLine="735"/>
        <w:jc w:val="both"/>
        <w:rPr>
          <w:rFonts w:ascii="Times New Roman" w:hAnsi="Times New Roman" w:cs="Times New Roman"/>
          <w:sz w:val="24"/>
          <w:szCs w:val="24"/>
        </w:rPr>
      </w:pPr>
      <w:r>
        <w:rPr>
          <w:rFonts w:ascii="Times New Roman" w:hAnsi="Times New Roman" w:cs="Times New Roman"/>
          <w:sz w:val="24"/>
          <w:szCs w:val="24"/>
        </w:rPr>
        <w:t>б</w:t>
      </w:r>
      <w:r w:rsidRPr="0055225D">
        <w:rPr>
          <w:rFonts w:ascii="Times New Roman" w:hAnsi="Times New Roman" w:cs="Times New Roman"/>
          <w:sz w:val="24"/>
          <w:szCs w:val="24"/>
        </w:rPr>
        <w:t xml:space="preserve">) </w:t>
      </w:r>
      <w:r>
        <w:rPr>
          <w:rFonts w:ascii="Times New Roman" w:hAnsi="Times New Roman" w:cs="Times New Roman"/>
          <w:sz w:val="24"/>
          <w:szCs w:val="24"/>
        </w:rPr>
        <w:t>обеспечение межведомственного взаимодействия</w:t>
      </w:r>
      <w:r w:rsidRPr="0055225D">
        <w:rPr>
          <w:rFonts w:ascii="Times New Roman" w:hAnsi="Times New Roman" w:cs="Times New Roman"/>
          <w:sz w:val="24"/>
          <w:szCs w:val="24"/>
        </w:rPr>
        <w:t>.</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Внешними рисками реализации государственной программы являются:</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б) изменение финансирования;</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в) ухудшение экономической ситуации и, как следствие, низкая активность населения.</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Способом ограничения внешних рисков является:</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а) своевременное внесение изменений в </w:t>
      </w:r>
      <w:r>
        <w:rPr>
          <w:rFonts w:ascii="Times New Roman" w:hAnsi="Times New Roman" w:cs="Times New Roman"/>
          <w:bCs/>
          <w:sz w:val="24"/>
          <w:szCs w:val="24"/>
        </w:rPr>
        <w:t>муниципальную</w:t>
      </w:r>
      <w:r w:rsidRPr="0055225D">
        <w:rPr>
          <w:rFonts w:ascii="Times New Roman" w:hAnsi="Times New Roman" w:cs="Times New Roman"/>
          <w:sz w:val="24"/>
          <w:szCs w:val="24"/>
        </w:rPr>
        <w:t xml:space="preserve"> программу; </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б) </w:t>
      </w:r>
      <w:proofErr w:type="gramStart"/>
      <w:r w:rsidRPr="0055225D">
        <w:rPr>
          <w:rFonts w:ascii="Times New Roman" w:hAnsi="Times New Roman" w:cs="Times New Roman"/>
          <w:sz w:val="24"/>
          <w:szCs w:val="24"/>
        </w:rPr>
        <w:t>контроль за</w:t>
      </w:r>
      <w:proofErr w:type="gramEnd"/>
      <w:r w:rsidRPr="0055225D">
        <w:rPr>
          <w:rFonts w:ascii="Times New Roman" w:hAnsi="Times New Roman" w:cs="Times New Roman"/>
          <w:sz w:val="24"/>
          <w:szCs w:val="24"/>
        </w:rPr>
        <w:t xml:space="preserve"> ходом выполнения мероприятий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 и совершенствование механизма текущего управления реализацией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w:t>
      </w:r>
      <w:r w:rsidRPr="0055225D">
        <w:rPr>
          <w:rFonts w:ascii="Times New Roman" w:hAnsi="Times New Roman" w:cs="Times New Roman"/>
          <w:sz w:val="24"/>
          <w:szCs w:val="24"/>
        </w:rPr>
        <w:lastRenderedPageBreak/>
        <w:t>программы;</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в) непрерывный мониторинг выполнения показателей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г) информирование населения </w:t>
      </w:r>
      <w:r>
        <w:rPr>
          <w:rFonts w:ascii="Times New Roman" w:hAnsi="Times New Roman" w:cs="Times New Roman"/>
          <w:sz w:val="24"/>
          <w:szCs w:val="24"/>
        </w:rPr>
        <w:t>Весьегонского района</w:t>
      </w:r>
      <w:r w:rsidRPr="0055225D">
        <w:rPr>
          <w:rFonts w:ascii="Times New Roman" w:hAnsi="Times New Roman" w:cs="Times New Roman"/>
          <w:sz w:val="24"/>
          <w:szCs w:val="24"/>
        </w:rPr>
        <w:t xml:space="preserve"> о ходе реализации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w:t>
      </w:r>
    </w:p>
    <w:p w:rsidR="00892CDF" w:rsidRDefault="00892CDF" w:rsidP="00892CDF">
      <w:pPr>
        <w:ind w:left="-15" w:firstLine="735"/>
        <w:jc w:val="both"/>
        <w:rPr>
          <w:rFonts w:ascii="Calibri" w:hAnsi="Calibri" w:cs="Times New Roman"/>
        </w:rPr>
      </w:pPr>
      <w:r w:rsidRPr="0055225D">
        <w:rPr>
          <w:rFonts w:ascii="Times New Roman" w:hAnsi="Times New Roman" w:cs="Times New Roman"/>
          <w:sz w:val="24"/>
          <w:szCs w:val="24"/>
        </w:rPr>
        <w:t xml:space="preserve">Принятие мер по управлению рисками осуществляется </w:t>
      </w:r>
      <w:r>
        <w:rPr>
          <w:rFonts w:ascii="Times New Roman" w:hAnsi="Times New Roman" w:cs="Times New Roman"/>
          <w:bCs/>
          <w:sz w:val="24"/>
          <w:szCs w:val="24"/>
        </w:rPr>
        <w:t xml:space="preserve">Администрацией </w:t>
      </w:r>
      <w:r w:rsidRPr="0055225D">
        <w:rPr>
          <w:rFonts w:ascii="Times New Roman" w:hAnsi="Times New Roman" w:cs="Times New Roman"/>
          <w:sz w:val="24"/>
          <w:szCs w:val="24"/>
        </w:rPr>
        <w:t xml:space="preserve">на основе мониторинга реализации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 и оценки ее эффективности и результативности.</w:t>
      </w:r>
    </w:p>
    <w:p w:rsidR="003E2049" w:rsidRDefault="003E2049" w:rsidP="00892CDF">
      <w:pPr>
        <w:ind w:firstLine="720"/>
        <w:jc w:val="both"/>
        <w:rPr>
          <w:rFonts w:ascii="Calibri" w:hAnsi="Calibri" w:cs="Times New Roman"/>
        </w:rPr>
      </w:pPr>
    </w:p>
    <w:sectPr w:rsidR="003E2049" w:rsidSect="00CA6DB4">
      <w:pgSz w:w="11900" w:h="16800"/>
      <w:pgMar w:top="1134" w:right="850" w:bottom="1134" w:left="1701"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C32"/>
    <w:multiLevelType w:val="hybridMultilevel"/>
    <w:tmpl w:val="2DFC634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282E7E"/>
    <w:multiLevelType w:val="hybridMultilevel"/>
    <w:tmpl w:val="99340B70"/>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64318"/>
    <w:rsid w:val="00035086"/>
    <w:rsid w:val="00090AC1"/>
    <w:rsid w:val="0009619F"/>
    <w:rsid w:val="000A5024"/>
    <w:rsid w:val="000C2903"/>
    <w:rsid w:val="000C6591"/>
    <w:rsid w:val="001031A4"/>
    <w:rsid w:val="00164318"/>
    <w:rsid w:val="00171BF3"/>
    <w:rsid w:val="00184F16"/>
    <w:rsid w:val="00195585"/>
    <w:rsid w:val="001A3C23"/>
    <w:rsid w:val="001A772B"/>
    <w:rsid w:val="001D0CD2"/>
    <w:rsid w:val="001D1116"/>
    <w:rsid w:val="001D60FD"/>
    <w:rsid w:val="001E5D9A"/>
    <w:rsid w:val="001E76BA"/>
    <w:rsid w:val="001F587F"/>
    <w:rsid w:val="00204D0A"/>
    <w:rsid w:val="0021243C"/>
    <w:rsid w:val="00212960"/>
    <w:rsid w:val="00216010"/>
    <w:rsid w:val="00250DE3"/>
    <w:rsid w:val="00261391"/>
    <w:rsid w:val="002C5830"/>
    <w:rsid w:val="002D0F30"/>
    <w:rsid w:val="002E6624"/>
    <w:rsid w:val="003068D1"/>
    <w:rsid w:val="00340F20"/>
    <w:rsid w:val="00383A1F"/>
    <w:rsid w:val="003A7F01"/>
    <w:rsid w:val="003C4EC5"/>
    <w:rsid w:val="003D1625"/>
    <w:rsid w:val="003E2049"/>
    <w:rsid w:val="003F05DF"/>
    <w:rsid w:val="003F2164"/>
    <w:rsid w:val="004146B4"/>
    <w:rsid w:val="004165EB"/>
    <w:rsid w:val="00430BD8"/>
    <w:rsid w:val="00450D8B"/>
    <w:rsid w:val="00454B5F"/>
    <w:rsid w:val="00457CEB"/>
    <w:rsid w:val="00470C9B"/>
    <w:rsid w:val="00473FC5"/>
    <w:rsid w:val="004A3BBC"/>
    <w:rsid w:val="00513057"/>
    <w:rsid w:val="00543DB2"/>
    <w:rsid w:val="005532AE"/>
    <w:rsid w:val="00564231"/>
    <w:rsid w:val="005B2E15"/>
    <w:rsid w:val="005B432E"/>
    <w:rsid w:val="005C640F"/>
    <w:rsid w:val="005F0485"/>
    <w:rsid w:val="006205D9"/>
    <w:rsid w:val="00631C8B"/>
    <w:rsid w:val="00687353"/>
    <w:rsid w:val="00687570"/>
    <w:rsid w:val="006A748D"/>
    <w:rsid w:val="006E2C65"/>
    <w:rsid w:val="00714263"/>
    <w:rsid w:val="00720647"/>
    <w:rsid w:val="0073115D"/>
    <w:rsid w:val="00732DA3"/>
    <w:rsid w:val="007431E6"/>
    <w:rsid w:val="00744561"/>
    <w:rsid w:val="00763671"/>
    <w:rsid w:val="007912CE"/>
    <w:rsid w:val="0079171A"/>
    <w:rsid w:val="007C07D0"/>
    <w:rsid w:val="007C4D85"/>
    <w:rsid w:val="007E3921"/>
    <w:rsid w:val="008040C0"/>
    <w:rsid w:val="008061C8"/>
    <w:rsid w:val="008121D9"/>
    <w:rsid w:val="008241F8"/>
    <w:rsid w:val="00861EFE"/>
    <w:rsid w:val="00862673"/>
    <w:rsid w:val="00865701"/>
    <w:rsid w:val="00866CF9"/>
    <w:rsid w:val="00891F9D"/>
    <w:rsid w:val="00892CDF"/>
    <w:rsid w:val="008F0978"/>
    <w:rsid w:val="00902D88"/>
    <w:rsid w:val="00902E38"/>
    <w:rsid w:val="00923C86"/>
    <w:rsid w:val="00927C59"/>
    <w:rsid w:val="00930056"/>
    <w:rsid w:val="00963BD2"/>
    <w:rsid w:val="00964170"/>
    <w:rsid w:val="00965E90"/>
    <w:rsid w:val="009664B2"/>
    <w:rsid w:val="00997980"/>
    <w:rsid w:val="009A117D"/>
    <w:rsid w:val="009B05CD"/>
    <w:rsid w:val="009E758B"/>
    <w:rsid w:val="00A46B47"/>
    <w:rsid w:val="00A708FA"/>
    <w:rsid w:val="00A83176"/>
    <w:rsid w:val="00A9664B"/>
    <w:rsid w:val="00AA28A4"/>
    <w:rsid w:val="00AE5368"/>
    <w:rsid w:val="00B046E9"/>
    <w:rsid w:val="00B16BA5"/>
    <w:rsid w:val="00B25D7B"/>
    <w:rsid w:val="00B623A7"/>
    <w:rsid w:val="00B73B46"/>
    <w:rsid w:val="00B7715E"/>
    <w:rsid w:val="00B8082F"/>
    <w:rsid w:val="00B91897"/>
    <w:rsid w:val="00B9513E"/>
    <w:rsid w:val="00BA182F"/>
    <w:rsid w:val="00BA69B9"/>
    <w:rsid w:val="00BC0B9B"/>
    <w:rsid w:val="00BD054B"/>
    <w:rsid w:val="00C005A3"/>
    <w:rsid w:val="00C1684E"/>
    <w:rsid w:val="00C4776B"/>
    <w:rsid w:val="00C634DA"/>
    <w:rsid w:val="00C733E2"/>
    <w:rsid w:val="00C73A2A"/>
    <w:rsid w:val="00C8030F"/>
    <w:rsid w:val="00C91B81"/>
    <w:rsid w:val="00CA1B46"/>
    <w:rsid w:val="00CA6DB4"/>
    <w:rsid w:val="00CC3BBB"/>
    <w:rsid w:val="00CE34D7"/>
    <w:rsid w:val="00CF32EF"/>
    <w:rsid w:val="00D1682F"/>
    <w:rsid w:val="00D34A33"/>
    <w:rsid w:val="00D36024"/>
    <w:rsid w:val="00D5042F"/>
    <w:rsid w:val="00D605F1"/>
    <w:rsid w:val="00D66BC0"/>
    <w:rsid w:val="00DB6E9F"/>
    <w:rsid w:val="00DD6D31"/>
    <w:rsid w:val="00DE0353"/>
    <w:rsid w:val="00DF07EE"/>
    <w:rsid w:val="00E020FC"/>
    <w:rsid w:val="00E1336F"/>
    <w:rsid w:val="00E136D3"/>
    <w:rsid w:val="00E1783E"/>
    <w:rsid w:val="00E20F9D"/>
    <w:rsid w:val="00E27A6F"/>
    <w:rsid w:val="00E304FC"/>
    <w:rsid w:val="00E35350"/>
    <w:rsid w:val="00E3745A"/>
    <w:rsid w:val="00EA1886"/>
    <w:rsid w:val="00F1447F"/>
    <w:rsid w:val="00F40918"/>
    <w:rsid w:val="00F42752"/>
    <w:rsid w:val="00F44F4C"/>
    <w:rsid w:val="00F7274C"/>
    <w:rsid w:val="00FB4BD3"/>
    <w:rsid w:val="00FD2F47"/>
    <w:rsid w:val="00FD485A"/>
    <w:rsid w:val="00FF0462"/>
    <w:rsid w:val="00FF6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2F"/>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D5042F"/>
    <w:pPr>
      <w:spacing w:before="108" w:after="108"/>
      <w:jc w:val="center"/>
      <w:outlineLvl w:val="0"/>
    </w:pPr>
    <w:rPr>
      <w:b/>
      <w:bCs/>
      <w:color w:val="26282F"/>
      <w:sz w:val="24"/>
      <w:szCs w:val="24"/>
    </w:rPr>
  </w:style>
  <w:style w:type="paragraph" w:styleId="2">
    <w:name w:val="heading 2"/>
    <w:basedOn w:val="1"/>
    <w:next w:val="a"/>
    <w:link w:val="20"/>
    <w:uiPriority w:val="99"/>
    <w:qFormat/>
    <w:rsid w:val="00D5042F"/>
    <w:pPr>
      <w:spacing w:before="0" w:after="0"/>
      <w:jc w:val="both"/>
      <w:outlineLvl w:val="1"/>
    </w:pPr>
    <w:rPr>
      <w:b w:val="0"/>
      <w:bCs w:val="0"/>
      <w:color w:val="auto"/>
    </w:rPr>
  </w:style>
  <w:style w:type="paragraph" w:styleId="3">
    <w:name w:val="heading 3"/>
    <w:basedOn w:val="2"/>
    <w:next w:val="a"/>
    <w:link w:val="30"/>
    <w:uiPriority w:val="99"/>
    <w:qFormat/>
    <w:rsid w:val="00D5042F"/>
    <w:pPr>
      <w:outlineLvl w:val="2"/>
    </w:pPr>
  </w:style>
  <w:style w:type="paragraph" w:styleId="4">
    <w:name w:val="heading 4"/>
    <w:basedOn w:val="3"/>
    <w:next w:val="a"/>
    <w:link w:val="40"/>
    <w:uiPriority w:val="99"/>
    <w:qFormat/>
    <w:rsid w:val="00D5042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42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D5042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D5042F"/>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D5042F"/>
    <w:rPr>
      <w:rFonts w:cs="Times New Roman"/>
      <w:b/>
      <w:bCs/>
      <w:sz w:val="28"/>
      <w:szCs w:val="28"/>
    </w:rPr>
  </w:style>
  <w:style w:type="character" w:customStyle="1" w:styleId="a3">
    <w:name w:val="Цветовое выделение"/>
    <w:uiPriority w:val="99"/>
    <w:rsid w:val="00D5042F"/>
    <w:rPr>
      <w:b/>
      <w:color w:val="26282F"/>
      <w:sz w:val="26"/>
    </w:rPr>
  </w:style>
  <w:style w:type="character" w:customStyle="1" w:styleId="a4">
    <w:name w:val="Гипертекстовая ссылка"/>
    <w:basedOn w:val="a3"/>
    <w:uiPriority w:val="99"/>
    <w:rsid w:val="00D5042F"/>
    <w:rPr>
      <w:rFonts w:cs="Times New Roman"/>
      <w:b/>
      <w:color w:val="106BBE"/>
      <w:sz w:val="26"/>
    </w:rPr>
  </w:style>
  <w:style w:type="character" w:customStyle="1" w:styleId="a5">
    <w:name w:val="Активная гипертекстовая ссылка"/>
    <w:basedOn w:val="a4"/>
    <w:uiPriority w:val="99"/>
    <w:rsid w:val="00D5042F"/>
    <w:rPr>
      <w:rFonts w:cs="Times New Roman"/>
      <w:b/>
      <w:color w:val="106BBE"/>
      <w:sz w:val="26"/>
      <w:u w:val="single"/>
    </w:rPr>
  </w:style>
  <w:style w:type="paragraph" w:customStyle="1" w:styleId="a6">
    <w:name w:val="Внимание"/>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D5042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D5042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D5042F"/>
    <w:rPr>
      <w:rFonts w:cs="Times New Roman"/>
      <w:b/>
      <w:color w:val="0058A9"/>
      <w:sz w:val="26"/>
    </w:rPr>
  </w:style>
  <w:style w:type="character" w:customStyle="1" w:styleId="aa">
    <w:name w:val="Выделение для Базового Поиска (курсив)"/>
    <w:basedOn w:val="a9"/>
    <w:uiPriority w:val="99"/>
    <w:rsid w:val="00D5042F"/>
    <w:rPr>
      <w:rFonts w:cs="Times New Roman"/>
      <w:b/>
      <w:i/>
      <w:iCs/>
      <w:color w:val="0058A9"/>
      <w:sz w:val="26"/>
    </w:rPr>
  </w:style>
  <w:style w:type="paragraph" w:customStyle="1" w:styleId="ab">
    <w:name w:val="Основное меню (преемственное)"/>
    <w:basedOn w:val="a"/>
    <w:next w:val="a"/>
    <w:uiPriority w:val="99"/>
    <w:rsid w:val="00D5042F"/>
    <w:pPr>
      <w:jc w:val="both"/>
    </w:pPr>
    <w:rPr>
      <w:rFonts w:ascii="Verdana" w:hAnsi="Verdana" w:cs="Verdana"/>
      <w:sz w:val="24"/>
      <w:szCs w:val="24"/>
    </w:rPr>
  </w:style>
  <w:style w:type="paragraph" w:customStyle="1" w:styleId="ac">
    <w:name w:val="Заголовок"/>
    <w:basedOn w:val="ab"/>
    <w:next w:val="a"/>
    <w:uiPriority w:val="99"/>
    <w:rsid w:val="00D5042F"/>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D5042F"/>
    <w:pPr>
      <w:jc w:val="both"/>
    </w:pPr>
    <w:rPr>
      <w:b/>
      <w:bCs/>
      <w:color w:val="000000"/>
      <w:sz w:val="24"/>
      <w:szCs w:val="24"/>
    </w:rPr>
  </w:style>
  <w:style w:type="paragraph" w:customStyle="1" w:styleId="ae">
    <w:name w:val="Заголовок для информации об изменениях"/>
    <w:basedOn w:val="1"/>
    <w:next w:val="a"/>
    <w:uiPriority w:val="99"/>
    <w:rsid w:val="00D5042F"/>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D5042F"/>
    <w:pPr>
      <w:jc w:val="right"/>
    </w:pPr>
    <w:rPr>
      <w:sz w:val="24"/>
      <w:szCs w:val="24"/>
    </w:rPr>
  </w:style>
  <w:style w:type="paragraph" w:customStyle="1" w:styleId="af0">
    <w:name w:val="Заголовок распахивающейся части диалога"/>
    <w:basedOn w:val="a"/>
    <w:next w:val="a"/>
    <w:uiPriority w:val="99"/>
    <w:rsid w:val="00D5042F"/>
    <w:pPr>
      <w:jc w:val="both"/>
    </w:pPr>
    <w:rPr>
      <w:i/>
      <w:iCs/>
      <w:color w:val="000080"/>
      <w:sz w:val="24"/>
      <w:szCs w:val="24"/>
    </w:rPr>
  </w:style>
  <w:style w:type="character" w:customStyle="1" w:styleId="af1">
    <w:name w:val="Заголовок своего сообщения"/>
    <w:basedOn w:val="a3"/>
    <w:uiPriority w:val="99"/>
    <w:rsid w:val="00D5042F"/>
    <w:rPr>
      <w:rFonts w:cs="Times New Roman"/>
      <w:b/>
      <w:color w:val="26282F"/>
      <w:sz w:val="26"/>
    </w:rPr>
  </w:style>
  <w:style w:type="paragraph" w:customStyle="1" w:styleId="af2">
    <w:name w:val="Заголовок статьи"/>
    <w:basedOn w:val="a"/>
    <w:next w:val="a"/>
    <w:uiPriority w:val="99"/>
    <w:rsid w:val="00D5042F"/>
    <w:pPr>
      <w:ind w:left="1612" w:hanging="892"/>
      <w:jc w:val="both"/>
    </w:pPr>
    <w:rPr>
      <w:sz w:val="24"/>
      <w:szCs w:val="24"/>
    </w:rPr>
  </w:style>
  <w:style w:type="character" w:customStyle="1" w:styleId="af3">
    <w:name w:val="Заголовок чужого сообщения"/>
    <w:basedOn w:val="a3"/>
    <w:uiPriority w:val="99"/>
    <w:rsid w:val="00D5042F"/>
    <w:rPr>
      <w:rFonts w:cs="Times New Roman"/>
      <w:b/>
      <w:color w:val="FF0000"/>
      <w:sz w:val="26"/>
    </w:rPr>
  </w:style>
  <w:style w:type="paragraph" w:customStyle="1" w:styleId="af4">
    <w:name w:val="Заголовок ЭР (левое окно)"/>
    <w:basedOn w:val="a"/>
    <w:next w:val="a"/>
    <w:uiPriority w:val="99"/>
    <w:rsid w:val="00D5042F"/>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D5042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D5042F"/>
    <w:rPr>
      <w:b w:val="0"/>
      <w:bCs w:val="0"/>
      <w:color w:val="auto"/>
      <w:u w:val="single"/>
      <w:shd w:val="clear" w:color="auto" w:fill="auto"/>
    </w:rPr>
  </w:style>
  <w:style w:type="paragraph" w:customStyle="1" w:styleId="af7">
    <w:name w:val="Текст информации об изменениях"/>
    <w:basedOn w:val="a"/>
    <w:next w:val="a"/>
    <w:uiPriority w:val="99"/>
    <w:rsid w:val="00D5042F"/>
    <w:pPr>
      <w:jc w:val="both"/>
    </w:pPr>
    <w:rPr>
      <w:color w:val="353842"/>
      <w:sz w:val="20"/>
      <w:szCs w:val="20"/>
    </w:rPr>
  </w:style>
  <w:style w:type="paragraph" w:customStyle="1" w:styleId="af8">
    <w:name w:val="Информация об изменениях"/>
    <w:basedOn w:val="af7"/>
    <w:next w:val="a"/>
    <w:uiPriority w:val="99"/>
    <w:rsid w:val="00D5042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D5042F"/>
    <w:pPr>
      <w:ind w:left="170" w:right="170"/>
    </w:pPr>
    <w:rPr>
      <w:sz w:val="24"/>
      <w:szCs w:val="24"/>
    </w:rPr>
  </w:style>
  <w:style w:type="paragraph" w:customStyle="1" w:styleId="afa">
    <w:name w:val="Комментарий"/>
    <w:basedOn w:val="af9"/>
    <w:next w:val="a"/>
    <w:uiPriority w:val="99"/>
    <w:rsid w:val="00D5042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5042F"/>
    <w:pPr>
      <w:spacing w:before="0"/>
    </w:pPr>
    <w:rPr>
      <w:i/>
      <w:iCs/>
    </w:rPr>
  </w:style>
  <w:style w:type="paragraph" w:customStyle="1" w:styleId="afc">
    <w:name w:val="Текст (лев. подпись)"/>
    <w:basedOn w:val="a"/>
    <w:next w:val="a"/>
    <w:uiPriority w:val="99"/>
    <w:rsid w:val="00D5042F"/>
    <w:rPr>
      <w:sz w:val="24"/>
      <w:szCs w:val="24"/>
    </w:rPr>
  </w:style>
  <w:style w:type="paragraph" w:customStyle="1" w:styleId="afd">
    <w:name w:val="Колонтитул (левый)"/>
    <w:basedOn w:val="afc"/>
    <w:next w:val="a"/>
    <w:uiPriority w:val="99"/>
    <w:rsid w:val="00D5042F"/>
    <w:pPr>
      <w:jc w:val="both"/>
    </w:pPr>
    <w:rPr>
      <w:sz w:val="16"/>
      <w:szCs w:val="16"/>
    </w:rPr>
  </w:style>
  <w:style w:type="paragraph" w:customStyle="1" w:styleId="afe">
    <w:name w:val="Текст (прав. подпись)"/>
    <w:basedOn w:val="a"/>
    <w:next w:val="a"/>
    <w:uiPriority w:val="99"/>
    <w:rsid w:val="00D5042F"/>
    <w:pPr>
      <w:jc w:val="right"/>
    </w:pPr>
    <w:rPr>
      <w:sz w:val="24"/>
      <w:szCs w:val="24"/>
    </w:rPr>
  </w:style>
  <w:style w:type="paragraph" w:customStyle="1" w:styleId="aff">
    <w:name w:val="Колонтитул (правый)"/>
    <w:basedOn w:val="afe"/>
    <w:next w:val="a"/>
    <w:uiPriority w:val="99"/>
    <w:rsid w:val="00D5042F"/>
    <w:pPr>
      <w:jc w:val="both"/>
    </w:pPr>
    <w:rPr>
      <w:sz w:val="16"/>
      <w:szCs w:val="16"/>
    </w:rPr>
  </w:style>
  <w:style w:type="paragraph" w:customStyle="1" w:styleId="aff0">
    <w:name w:val="Комментарий пользователя"/>
    <w:basedOn w:val="afa"/>
    <w:next w:val="a"/>
    <w:uiPriority w:val="99"/>
    <w:rsid w:val="00D5042F"/>
    <w:pPr>
      <w:spacing w:before="0"/>
      <w:jc w:val="left"/>
    </w:pPr>
    <w:rPr>
      <w:shd w:val="clear" w:color="auto" w:fill="FFDFE0"/>
    </w:rPr>
  </w:style>
  <w:style w:type="paragraph" w:customStyle="1" w:styleId="aff1">
    <w:name w:val="Куда обратиться?"/>
    <w:basedOn w:val="a6"/>
    <w:next w:val="a"/>
    <w:uiPriority w:val="99"/>
    <w:rsid w:val="00D5042F"/>
    <w:pPr>
      <w:spacing w:before="0" w:after="0"/>
      <w:ind w:left="0" w:right="0" w:firstLine="0"/>
    </w:pPr>
    <w:rPr>
      <w:shd w:val="clear" w:color="auto" w:fill="auto"/>
    </w:rPr>
  </w:style>
  <w:style w:type="paragraph" w:customStyle="1" w:styleId="aff2">
    <w:name w:val="Моноширинный"/>
    <w:basedOn w:val="a"/>
    <w:next w:val="a"/>
    <w:uiPriority w:val="99"/>
    <w:rsid w:val="00D5042F"/>
    <w:pPr>
      <w:jc w:val="both"/>
    </w:pPr>
    <w:rPr>
      <w:rFonts w:ascii="Courier New" w:hAnsi="Courier New" w:cs="Courier New"/>
      <w:sz w:val="22"/>
      <w:szCs w:val="22"/>
    </w:rPr>
  </w:style>
  <w:style w:type="character" w:customStyle="1" w:styleId="aff3">
    <w:name w:val="Найденные слова"/>
    <w:basedOn w:val="a3"/>
    <w:uiPriority w:val="99"/>
    <w:rsid w:val="00D5042F"/>
    <w:rPr>
      <w:rFonts w:cs="Times New Roman"/>
      <w:b/>
      <w:color w:val="26282F"/>
      <w:sz w:val="26"/>
      <w:shd w:val="clear" w:color="auto" w:fill="FFF580"/>
    </w:rPr>
  </w:style>
  <w:style w:type="character" w:customStyle="1" w:styleId="aff4">
    <w:name w:val="Не вступил в силу"/>
    <w:basedOn w:val="a3"/>
    <w:uiPriority w:val="99"/>
    <w:rsid w:val="00D5042F"/>
    <w:rPr>
      <w:rFonts w:cs="Times New Roman"/>
      <w:b/>
      <w:color w:val="000000"/>
      <w:sz w:val="26"/>
      <w:shd w:val="clear" w:color="auto" w:fill="D8EDE8"/>
    </w:rPr>
  </w:style>
  <w:style w:type="paragraph" w:customStyle="1" w:styleId="aff5">
    <w:name w:val="Необходимые документы"/>
    <w:basedOn w:val="a6"/>
    <w:next w:val="a"/>
    <w:uiPriority w:val="99"/>
    <w:rsid w:val="00D5042F"/>
    <w:pPr>
      <w:spacing w:before="0" w:after="0"/>
      <w:ind w:left="0" w:right="0" w:firstLine="118"/>
    </w:pPr>
    <w:rPr>
      <w:shd w:val="clear" w:color="auto" w:fill="auto"/>
    </w:rPr>
  </w:style>
  <w:style w:type="paragraph" w:customStyle="1" w:styleId="aff6">
    <w:name w:val="Нормальный (таблица)"/>
    <w:basedOn w:val="a"/>
    <w:next w:val="a"/>
    <w:uiPriority w:val="99"/>
    <w:rsid w:val="00D5042F"/>
    <w:pPr>
      <w:jc w:val="both"/>
    </w:pPr>
    <w:rPr>
      <w:sz w:val="24"/>
      <w:szCs w:val="24"/>
    </w:rPr>
  </w:style>
  <w:style w:type="paragraph" w:customStyle="1" w:styleId="aff7">
    <w:name w:val="Объект"/>
    <w:basedOn w:val="a"/>
    <w:next w:val="a"/>
    <w:uiPriority w:val="99"/>
    <w:rsid w:val="00D5042F"/>
    <w:pPr>
      <w:jc w:val="both"/>
    </w:pPr>
    <w:rPr>
      <w:rFonts w:ascii="Times New Roman" w:hAnsi="Times New Roman" w:cs="Times New Roman"/>
    </w:rPr>
  </w:style>
  <w:style w:type="paragraph" w:customStyle="1" w:styleId="aff8">
    <w:name w:val="Таблицы (моноширинный)"/>
    <w:basedOn w:val="a"/>
    <w:next w:val="a"/>
    <w:uiPriority w:val="99"/>
    <w:rsid w:val="00D5042F"/>
    <w:pPr>
      <w:jc w:val="both"/>
    </w:pPr>
    <w:rPr>
      <w:rFonts w:ascii="Courier New" w:hAnsi="Courier New" w:cs="Courier New"/>
      <w:sz w:val="22"/>
      <w:szCs w:val="22"/>
    </w:rPr>
  </w:style>
  <w:style w:type="paragraph" w:customStyle="1" w:styleId="aff9">
    <w:name w:val="Оглавление"/>
    <w:basedOn w:val="aff8"/>
    <w:next w:val="a"/>
    <w:uiPriority w:val="99"/>
    <w:rsid w:val="00D5042F"/>
    <w:pPr>
      <w:ind w:left="140"/>
    </w:pPr>
    <w:rPr>
      <w:rFonts w:ascii="Arial" w:hAnsi="Arial" w:cs="Arial"/>
      <w:sz w:val="24"/>
      <w:szCs w:val="24"/>
    </w:rPr>
  </w:style>
  <w:style w:type="character" w:customStyle="1" w:styleId="affa">
    <w:name w:val="Опечатки"/>
    <w:uiPriority w:val="99"/>
    <w:rsid w:val="00D5042F"/>
    <w:rPr>
      <w:color w:val="FF0000"/>
      <w:sz w:val="26"/>
    </w:rPr>
  </w:style>
  <w:style w:type="paragraph" w:customStyle="1" w:styleId="affb">
    <w:name w:val="Переменная часть"/>
    <w:basedOn w:val="ab"/>
    <w:next w:val="a"/>
    <w:uiPriority w:val="99"/>
    <w:rsid w:val="00D5042F"/>
    <w:rPr>
      <w:rFonts w:ascii="Arial" w:hAnsi="Arial" w:cs="Arial"/>
      <w:sz w:val="20"/>
      <w:szCs w:val="20"/>
    </w:rPr>
  </w:style>
  <w:style w:type="paragraph" w:customStyle="1" w:styleId="affc">
    <w:name w:val="Подвал для информации об изменениях"/>
    <w:basedOn w:val="1"/>
    <w:next w:val="a"/>
    <w:uiPriority w:val="99"/>
    <w:rsid w:val="00D5042F"/>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D5042F"/>
    <w:rPr>
      <w:b/>
      <w:bCs/>
      <w:sz w:val="24"/>
      <w:szCs w:val="24"/>
    </w:rPr>
  </w:style>
  <w:style w:type="paragraph" w:customStyle="1" w:styleId="affe">
    <w:name w:val="Подчёркнуный текст"/>
    <w:basedOn w:val="a"/>
    <w:next w:val="a"/>
    <w:uiPriority w:val="99"/>
    <w:rsid w:val="00D5042F"/>
    <w:pPr>
      <w:jc w:val="both"/>
    </w:pPr>
    <w:rPr>
      <w:sz w:val="24"/>
      <w:szCs w:val="24"/>
    </w:rPr>
  </w:style>
  <w:style w:type="paragraph" w:customStyle="1" w:styleId="afff">
    <w:name w:val="Постоянная часть"/>
    <w:basedOn w:val="ab"/>
    <w:next w:val="a"/>
    <w:uiPriority w:val="99"/>
    <w:rsid w:val="00D5042F"/>
    <w:rPr>
      <w:rFonts w:ascii="Arial" w:hAnsi="Arial" w:cs="Arial"/>
      <w:sz w:val="22"/>
      <w:szCs w:val="22"/>
    </w:rPr>
  </w:style>
  <w:style w:type="paragraph" w:customStyle="1" w:styleId="afff0">
    <w:name w:val="Прижатый влево"/>
    <w:basedOn w:val="a"/>
    <w:next w:val="a"/>
    <w:uiPriority w:val="99"/>
    <w:rsid w:val="00D5042F"/>
    <w:rPr>
      <w:sz w:val="24"/>
      <w:szCs w:val="24"/>
    </w:rPr>
  </w:style>
  <w:style w:type="paragraph" w:customStyle="1" w:styleId="afff1">
    <w:name w:val="Пример."/>
    <w:basedOn w:val="a6"/>
    <w:next w:val="a"/>
    <w:uiPriority w:val="99"/>
    <w:rsid w:val="00D5042F"/>
    <w:pPr>
      <w:spacing w:before="0" w:after="0"/>
      <w:ind w:left="0" w:right="0" w:firstLine="0"/>
    </w:pPr>
    <w:rPr>
      <w:shd w:val="clear" w:color="auto" w:fill="auto"/>
    </w:rPr>
  </w:style>
  <w:style w:type="paragraph" w:customStyle="1" w:styleId="afff2">
    <w:name w:val="Примечание."/>
    <w:basedOn w:val="a6"/>
    <w:next w:val="a"/>
    <w:uiPriority w:val="99"/>
    <w:rsid w:val="00D5042F"/>
    <w:pPr>
      <w:spacing w:before="0" w:after="0"/>
      <w:ind w:left="0" w:right="0" w:firstLine="0"/>
    </w:pPr>
    <w:rPr>
      <w:shd w:val="clear" w:color="auto" w:fill="auto"/>
    </w:rPr>
  </w:style>
  <w:style w:type="character" w:customStyle="1" w:styleId="afff3">
    <w:name w:val="Продолжение ссылки"/>
    <w:basedOn w:val="a4"/>
    <w:uiPriority w:val="99"/>
    <w:rsid w:val="00D5042F"/>
    <w:rPr>
      <w:rFonts w:cs="Times New Roman"/>
      <w:b/>
      <w:color w:val="106BBE"/>
      <w:sz w:val="26"/>
    </w:rPr>
  </w:style>
  <w:style w:type="paragraph" w:customStyle="1" w:styleId="afff4">
    <w:name w:val="Словарная статья"/>
    <w:basedOn w:val="a"/>
    <w:next w:val="a"/>
    <w:uiPriority w:val="99"/>
    <w:rsid w:val="00D5042F"/>
    <w:pPr>
      <w:ind w:right="118"/>
      <w:jc w:val="both"/>
    </w:pPr>
    <w:rPr>
      <w:sz w:val="24"/>
      <w:szCs w:val="24"/>
    </w:rPr>
  </w:style>
  <w:style w:type="character" w:customStyle="1" w:styleId="afff5">
    <w:name w:val="Сравнение редакций"/>
    <w:basedOn w:val="a3"/>
    <w:uiPriority w:val="99"/>
    <w:rsid w:val="00D5042F"/>
    <w:rPr>
      <w:rFonts w:cs="Times New Roman"/>
      <w:b/>
      <w:color w:val="26282F"/>
      <w:sz w:val="26"/>
    </w:rPr>
  </w:style>
  <w:style w:type="character" w:customStyle="1" w:styleId="afff6">
    <w:name w:val="Сравнение редакций. Добавленный фрагмент"/>
    <w:uiPriority w:val="99"/>
    <w:rsid w:val="00D5042F"/>
    <w:rPr>
      <w:color w:val="000000"/>
      <w:shd w:val="clear" w:color="auto" w:fill="C1D7FF"/>
    </w:rPr>
  </w:style>
  <w:style w:type="character" w:customStyle="1" w:styleId="afff7">
    <w:name w:val="Сравнение редакций. Удаленный фрагмент"/>
    <w:uiPriority w:val="99"/>
    <w:rsid w:val="00D5042F"/>
    <w:rPr>
      <w:color w:val="000000"/>
      <w:shd w:val="clear" w:color="auto" w:fill="C4C413"/>
    </w:rPr>
  </w:style>
  <w:style w:type="paragraph" w:customStyle="1" w:styleId="afff8">
    <w:name w:val="Ссылка на официальную публикацию"/>
    <w:basedOn w:val="a"/>
    <w:next w:val="a"/>
    <w:uiPriority w:val="99"/>
    <w:rsid w:val="00D5042F"/>
    <w:pPr>
      <w:jc w:val="both"/>
    </w:pPr>
    <w:rPr>
      <w:sz w:val="24"/>
      <w:szCs w:val="24"/>
    </w:rPr>
  </w:style>
  <w:style w:type="paragraph" w:customStyle="1" w:styleId="afff9">
    <w:name w:val="Текст в таблице"/>
    <w:basedOn w:val="aff6"/>
    <w:next w:val="a"/>
    <w:uiPriority w:val="99"/>
    <w:rsid w:val="00D5042F"/>
    <w:pPr>
      <w:ind w:firstLine="500"/>
    </w:pPr>
  </w:style>
  <w:style w:type="paragraph" w:customStyle="1" w:styleId="afffa">
    <w:name w:val="Текст ЭР (см. также)"/>
    <w:basedOn w:val="a"/>
    <w:next w:val="a"/>
    <w:uiPriority w:val="99"/>
    <w:rsid w:val="00D5042F"/>
    <w:pPr>
      <w:spacing w:before="200"/>
    </w:pPr>
    <w:rPr>
      <w:sz w:val="22"/>
      <w:szCs w:val="22"/>
    </w:rPr>
  </w:style>
  <w:style w:type="paragraph" w:customStyle="1" w:styleId="afffb">
    <w:name w:val="Технический комментарий"/>
    <w:basedOn w:val="a"/>
    <w:next w:val="a"/>
    <w:uiPriority w:val="99"/>
    <w:rsid w:val="00D5042F"/>
    <w:rPr>
      <w:color w:val="463F31"/>
      <w:sz w:val="24"/>
      <w:szCs w:val="24"/>
      <w:shd w:val="clear" w:color="auto" w:fill="FFFFA6"/>
    </w:rPr>
  </w:style>
  <w:style w:type="character" w:customStyle="1" w:styleId="afffc">
    <w:name w:val="Утратил силу"/>
    <w:basedOn w:val="a3"/>
    <w:uiPriority w:val="99"/>
    <w:rsid w:val="00D5042F"/>
    <w:rPr>
      <w:rFonts w:cs="Times New Roman"/>
      <w:b/>
      <w:strike/>
      <w:color w:val="666600"/>
      <w:sz w:val="26"/>
    </w:rPr>
  </w:style>
  <w:style w:type="paragraph" w:customStyle="1" w:styleId="afffd">
    <w:name w:val="Формула"/>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D5042F"/>
    <w:pPr>
      <w:jc w:val="center"/>
    </w:pPr>
  </w:style>
  <w:style w:type="paragraph" w:customStyle="1" w:styleId="-">
    <w:name w:val="ЭР-содержание (правое окно)"/>
    <w:basedOn w:val="a"/>
    <w:next w:val="a"/>
    <w:uiPriority w:val="99"/>
    <w:rsid w:val="00D5042F"/>
    <w:pPr>
      <w:spacing w:before="300"/>
    </w:pPr>
  </w:style>
  <w:style w:type="paragraph" w:styleId="affff">
    <w:name w:val="Balloon Text"/>
    <w:basedOn w:val="a"/>
    <w:link w:val="affff0"/>
    <w:uiPriority w:val="99"/>
    <w:semiHidden/>
    <w:unhideWhenUsed/>
    <w:rsid w:val="00A9664B"/>
    <w:rPr>
      <w:rFonts w:ascii="Tahoma" w:hAnsi="Tahoma" w:cs="Tahoma"/>
      <w:sz w:val="16"/>
      <w:szCs w:val="16"/>
    </w:rPr>
  </w:style>
  <w:style w:type="character" w:customStyle="1" w:styleId="affff0">
    <w:name w:val="Текст выноски Знак"/>
    <w:basedOn w:val="a0"/>
    <w:link w:val="affff"/>
    <w:uiPriority w:val="99"/>
    <w:semiHidden/>
    <w:rsid w:val="00A9664B"/>
    <w:rPr>
      <w:rFonts w:ascii="Tahoma" w:hAnsi="Tahoma" w:cs="Tahoma"/>
      <w:sz w:val="16"/>
      <w:szCs w:val="16"/>
    </w:rPr>
  </w:style>
  <w:style w:type="paragraph" w:styleId="affff1">
    <w:name w:val="List Paragraph"/>
    <w:basedOn w:val="a"/>
    <w:uiPriority w:val="34"/>
    <w:qFormat/>
    <w:rsid w:val="003E204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3E2049"/>
    <w:pPr>
      <w:widowControl w:val="0"/>
      <w:autoSpaceDE w:val="0"/>
      <w:autoSpaceDN w:val="0"/>
      <w:adjustRightInd w:val="0"/>
      <w:ind w:firstLine="720"/>
    </w:pPr>
    <w:rPr>
      <w:rFonts w:ascii="Arial" w:hAnsi="Arial" w:cs="Arial"/>
    </w:rPr>
  </w:style>
  <w:style w:type="paragraph" w:customStyle="1" w:styleId="ConsPlusTitle">
    <w:name w:val="ConsPlusTitle"/>
    <w:rsid w:val="003E2049"/>
    <w:pPr>
      <w:widowControl w:val="0"/>
      <w:autoSpaceDE w:val="0"/>
      <w:autoSpaceDN w:val="0"/>
      <w:adjustRightInd w:val="0"/>
    </w:pPr>
    <w:rPr>
      <w:rFonts w:cs="Calibri"/>
      <w:b/>
      <w:bCs/>
      <w:sz w:val="22"/>
      <w:szCs w:val="22"/>
    </w:rPr>
  </w:style>
  <w:style w:type="paragraph" w:styleId="affff2">
    <w:name w:val="Normal (Web)"/>
    <w:basedOn w:val="a"/>
    <w:rsid w:val="003E2049"/>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2F"/>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D5042F"/>
    <w:pPr>
      <w:spacing w:before="108" w:after="108"/>
      <w:jc w:val="center"/>
      <w:outlineLvl w:val="0"/>
    </w:pPr>
    <w:rPr>
      <w:b/>
      <w:bCs/>
      <w:color w:val="26282F"/>
      <w:sz w:val="24"/>
      <w:szCs w:val="24"/>
    </w:rPr>
  </w:style>
  <w:style w:type="paragraph" w:styleId="2">
    <w:name w:val="heading 2"/>
    <w:basedOn w:val="1"/>
    <w:next w:val="a"/>
    <w:link w:val="20"/>
    <w:uiPriority w:val="99"/>
    <w:qFormat/>
    <w:rsid w:val="00D5042F"/>
    <w:pPr>
      <w:spacing w:before="0" w:after="0"/>
      <w:jc w:val="both"/>
      <w:outlineLvl w:val="1"/>
    </w:pPr>
    <w:rPr>
      <w:b w:val="0"/>
      <w:bCs w:val="0"/>
      <w:color w:val="auto"/>
    </w:rPr>
  </w:style>
  <w:style w:type="paragraph" w:styleId="3">
    <w:name w:val="heading 3"/>
    <w:basedOn w:val="2"/>
    <w:next w:val="a"/>
    <w:link w:val="30"/>
    <w:uiPriority w:val="99"/>
    <w:qFormat/>
    <w:rsid w:val="00D5042F"/>
    <w:pPr>
      <w:outlineLvl w:val="2"/>
    </w:pPr>
  </w:style>
  <w:style w:type="paragraph" w:styleId="4">
    <w:name w:val="heading 4"/>
    <w:basedOn w:val="3"/>
    <w:next w:val="a"/>
    <w:link w:val="40"/>
    <w:uiPriority w:val="99"/>
    <w:qFormat/>
    <w:rsid w:val="00D5042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42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D5042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D5042F"/>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D5042F"/>
    <w:rPr>
      <w:rFonts w:cs="Times New Roman"/>
      <w:b/>
      <w:bCs/>
      <w:sz w:val="28"/>
      <w:szCs w:val="28"/>
    </w:rPr>
  </w:style>
  <w:style w:type="character" w:customStyle="1" w:styleId="a3">
    <w:name w:val="Цветовое выделение"/>
    <w:uiPriority w:val="99"/>
    <w:rsid w:val="00D5042F"/>
    <w:rPr>
      <w:b/>
      <w:color w:val="26282F"/>
      <w:sz w:val="26"/>
    </w:rPr>
  </w:style>
  <w:style w:type="character" w:customStyle="1" w:styleId="a4">
    <w:name w:val="Гипертекстовая ссылка"/>
    <w:basedOn w:val="a3"/>
    <w:uiPriority w:val="99"/>
    <w:rsid w:val="00D5042F"/>
    <w:rPr>
      <w:rFonts w:cs="Times New Roman"/>
      <w:b/>
      <w:color w:val="106BBE"/>
      <w:sz w:val="26"/>
    </w:rPr>
  </w:style>
  <w:style w:type="character" w:customStyle="1" w:styleId="a5">
    <w:name w:val="Активная гипертекстовая ссылка"/>
    <w:basedOn w:val="a4"/>
    <w:uiPriority w:val="99"/>
    <w:rsid w:val="00D5042F"/>
    <w:rPr>
      <w:rFonts w:cs="Times New Roman"/>
      <w:b/>
      <w:color w:val="106BBE"/>
      <w:sz w:val="26"/>
      <w:u w:val="single"/>
    </w:rPr>
  </w:style>
  <w:style w:type="paragraph" w:customStyle="1" w:styleId="a6">
    <w:name w:val="Внимание"/>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D5042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D5042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D5042F"/>
    <w:rPr>
      <w:rFonts w:cs="Times New Roman"/>
      <w:b/>
      <w:color w:val="0058A9"/>
      <w:sz w:val="26"/>
    </w:rPr>
  </w:style>
  <w:style w:type="character" w:customStyle="1" w:styleId="aa">
    <w:name w:val="Выделение для Базового Поиска (курсив)"/>
    <w:basedOn w:val="a9"/>
    <w:uiPriority w:val="99"/>
    <w:rsid w:val="00D5042F"/>
    <w:rPr>
      <w:rFonts w:cs="Times New Roman"/>
      <w:b/>
      <w:i/>
      <w:iCs/>
      <w:color w:val="0058A9"/>
      <w:sz w:val="26"/>
    </w:rPr>
  </w:style>
  <w:style w:type="paragraph" w:customStyle="1" w:styleId="ab">
    <w:name w:val="Основное меню (преемственное)"/>
    <w:basedOn w:val="a"/>
    <w:next w:val="a"/>
    <w:uiPriority w:val="99"/>
    <w:rsid w:val="00D5042F"/>
    <w:pPr>
      <w:jc w:val="both"/>
    </w:pPr>
    <w:rPr>
      <w:rFonts w:ascii="Verdana" w:hAnsi="Verdana" w:cs="Verdana"/>
      <w:sz w:val="24"/>
      <w:szCs w:val="24"/>
    </w:rPr>
  </w:style>
  <w:style w:type="paragraph" w:customStyle="1" w:styleId="ac">
    <w:name w:val="Заголовок"/>
    <w:basedOn w:val="ab"/>
    <w:next w:val="a"/>
    <w:uiPriority w:val="99"/>
    <w:rsid w:val="00D5042F"/>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D5042F"/>
    <w:pPr>
      <w:jc w:val="both"/>
    </w:pPr>
    <w:rPr>
      <w:b/>
      <w:bCs/>
      <w:color w:val="000000"/>
      <w:sz w:val="24"/>
      <w:szCs w:val="24"/>
    </w:rPr>
  </w:style>
  <w:style w:type="paragraph" w:customStyle="1" w:styleId="ae">
    <w:name w:val="Заголовок для информации об изменениях"/>
    <w:basedOn w:val="1"/>
    <w:next w:val="a"/>
    <w:uiPriority w:val="99"/>
    <w:rsid w:val="00D5042F"/>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D5042F"/>
    <w:pPr>
      <w:jc w:val="right"/>
    </w:pPr>
    <w:rPr>
      <w:sz w:val="24"/>
      <w:szCs w:val="24"/>
    </w:rPr>
  </w:style>
  <w:style w:type="paragraph" w:customStyle="1" w:styleId="af0">
    <w:name w:val="Заголовок распахивающейся части диалога"/>
    <w:basedOn w:val="a"/>
    <w:next w:val="a"/>
    <w:uiPriority w:val="99"/>
    <w:rsid w:val="00D5042F"/>
    <w:pPr>
      <w:jc w:val="both"/>
    </w:pPr>
    <w:rPr>
      <w:i/>
      <w:iCs/>
      <w:color w:val="000080"/>
      <w:sz w:val="24"/>
      <w:szCs w:val="24"/>
    </w:rPr>
  </w:style>
  <w:style w:type="character" w:customStyle="1" w:styleId="af1">
    <w:name w:val="Заголовок своего сообщения"/>
    <w:basedOn w:val="a3"/>
    <w:uiPriority w:val="99"/>
    <w:rsid w:val="00D5042F"/>
    <w:rPr>
      <w:rFonts w:cs="Times New Roman"/>
      <w:b/>
      <w:color w:val="26282F"/>
      <w:sz w:val="26"/>
    </w:rPr>
  </w:style>
  <w:style w:type="paragraph" w:customStyle="1" w:styleId="af2">
    <w:name w:val="Заголовок статьи"/>
    <w:basedOn w:val="a"/>
    <w:next w:val="a"/>
    <w:uiPriority w:val="99"/>
    <w:rsid w:val="00D5042F"/>
    <w:pPr>
      <w:ind w:left="1612" w:hanging="892"/>
      <w:jc w:val="both"/>
    </w:pPr>
    <w:rPr>
      <w:sz w:val="24"/>
      <w:szCs w:val="24"/>
    </w:rPr>
  </w:style>
  <w:style w:type="character" w:customStyle="1" w:styleId="af3">
    <w:name w:val="Заголовок чужого сообщения"/>
    <w:basedOn w:val="a3"/>
    <w:uiPriority w:val="99"/>
    <w:rsid w:val="00D5042F"/>
    <w:rPr>
      <w:rFonts w:cs="Times New Roman"/>
      <w:b/>
      <w:color w:val="FF0000"/>
      <w:sz w:val="26"/>
    </w:rPr>
  </w:style>
  <w:style w:type="paragraph" w:customStyle="1" w:styleId="af4">
    <w:name w:val="Заголовок ЭР (левое окно)"/>
    <w:basedOn w:val="a"/>
    <w:next w:val="a"/>
    <w:uiPriority w:val="99"/>
    <w:rsid w:val="00D5042F"/>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D5042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D5042F"/>
    <w:rPr>
      <w:b w:val="0"/>
      <w:bCs w:val="0"/>
      <w:color w:val="auto"/>
      <w:u w:val="single"/>
      <w:shd w:val="clear" w:color="auto" w:fill="auto"/>
    </w:rPr>
  </w:style>
  <w:style w:type="paragraph" w:customStyle="1" w:styleId="af7">
    <w:name w:val="Текст информации об изменениях"/>
    <w:basedOn w:val="a"/>
    <w:next w:val="a"/>
    <w:uiPriority w:val="99"/>
    <w:rsid w:val="00D5042F"/>
    <w:pPr>
      <w:jc w:val="both"/>
    </w:pPr>
    <w:rPr>
      <w:color w:val="353842"/>
      <w:sz w:val="20"/>
      <w:szCs w:val="20"/>
    </w:rPr>
  </w:style>
  <w:style w:type="paragraph" w:customStyle="1" w:styleId="af8">
    <w:name w:val="Информация об изменениях"/>
    <w:basedOn w:val="af7"/>
    <w:next w:val="a"/>
    <w:uiPriority w:val="99"/>
    <w:rsid w:val="00D5042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D5042F"/>
    <w:pPr>
      <w:ind w:left="170" w:right="170"/>
    </w:pPr>
    <w:rPr>
      <w:sz w:val="24"/>
      <w:szCs w:val="24"/>
    </w:rPr>
  </w:style>
  <w:style w:type="paragraph" w:customStyle="1" w:styleId="afa">
    <w:name w:val="Комментарий"/>
    <w:basedOn w:val="af9"/>
    <w:next w:val="a"/>
    <w:uiPriority w:val="99"/>
    <w:rsid w:val="00D5042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5042F"/>
    <w:pPr>
      <w:spacing w:before="0"/>
    </w:pPr>
    <w:rPr>
      <w:i/>
      <w:iCs/>
    </w:rPr>
  </w:style>
  <w:style w:type="paragraph" w:customStyle="1" w:styleId="afc">
    <w:name w:val="Текст (лев. подпись)"/>
    <w:basedOn w:val="a"/>
    <w:next w:val="a"/>
    <w:uiPriority w:val="99"/>
    <w:rsid w:val="00D5042F"/>
    <w:rPr>
      <w:sz w:val="24"/>
      <w:szCs w:val="24"/>
    </w:rPr>
  </w:style>
  <w:style w:type="paragraph" w:customStyle="1" w:styleId="afd">
    <w:name w:val="Колонтитул (левый)"/>
    <w:basedOn w:val="afc"/>
    <w:next w:val="a"/>
    <w:uiPriority w:val="99"/>
    <w:rsid w:val="00D5042F"/>
    <w:pPr>
      <w:jc w:val="both"/>
    </w:pPr>
    <w:rPr>
      <w:sz w:val="16"/>
      <w:szCs w:val="16"/>
    </w:rPr>
  </w:style>
  <w:style w:type="paragraph" w:customStyle="1" w:styleId="afe">
    <w:name w:val="Текст (прав. подпись)"/>
    <w:basedOn w:val="a"/>
    <w:next w:val="a"/>
    <w:uiPriority w:val="99"/>
    <w:rsid w:val="00D5042F"/>
    <w:pPr>
      <w:jc w:val="right"/>
    </w:pPr>
    <w:rPr>
      <w:sz w:val="24"/>
      <w:szCs w:val="24"/>
    </w:rPr>
  </w:style>
  <w:style w:type="paragraph" w:customStyle="1" w:styleId="aff">
    <w:name w:val="Колонтитул (правый)"/>
    <w:basedOn w:val="afe"/>
    <w:next w:val="a"/>
    <w:uiPriority w:val="99"/>
    <w:rsid w:val="00D5042F"/>
    <w:pPr>
      <w:jc w:val="both"/>
    </w:pPr>
    <w:rPr>
      <w:sz w:val="16"/>
      <w:szCs w:val="16"/>
    </w:rPr>
  </w:style>
  <w:style w:type="paragraph" w:customStyle="1" w:styleId="aff0">
    <w:name w:val="Комментарий пользователя"/>
    <w:basedOn w:val="afa"/>
    <w:next w:val="a"/>
    <w:uiPriority w:val="99"/>
    <w:rsid w:val="00D5042F"/>
    <w:pPr>
      <w:spacing w:before="0"/>
      <w:jc w:val="left"/>
    </w:pPr>
    <w:rPr>
      <w:shd w:val="clear" w:color="auto" w:fill="FFDFE0"/>
    </w:rPr>
  </w:style>
  <w:style w:type="paragraph" w:customStyle="1" w:styleId="aff1">
    <w:name w:val="Куда обратиться?"/>
    <w:basedOn w:val="a6"/>
    <w:next w:val="a"/>
    <w:uiPriority w:val="99"/>
    <w:rsid w:val="00D5042F"/>
    <w:pPr>
      <w:spacing w:before="0" w:after="0"/>
      <w:ind w:left="0" w:right="0" w:firstLine="0"/>
    </w:pPr>
    <w:rPr>
      <w:shd w:val="clear" w:color="auto" w:fill="auto"/>
    </w:rPr>
  </w:style>
  <w:style w:type="paragraph" w:customStyle="1" w:styleId="aff2">
    <w:name w:val="Моноширинный"/>
    <w:basedOn w:val="a"/>
    <w:next w:val="a"/>
    <w:uiPriority w:val="99"/>
    <w:rsid w:val="00D5042F"/>
    <w:pPr>
      <w:jc w:val="both"/>
    </w:pPr>
    <w:rPr>
      <w:rFonts w:ascii="Courier New" w:hAnsi="Courier New" w:cs="Courier New"/>
      <w:sz w:val="22"/>
      <w:szCs w:val="22"/>
    </w:rPr>
  </w:style>
  <w:style w:type="character" w:customStyle="1" w:styleId="aff3">
    <w:name w:val="Найденные слова"/>
    <w:basedOn w:val="a3"/>
    <w:uiPriority w:val="99"/>
    <w:rsid w:val="00D5042F"/>
    <w:rPr>
      <w:rFonts w:cs="Times New Roman"/>
      <w:b/>
      <w:color w:val="26282F"/>
      <w:sz w:val="26"/>
      <w:shd w:val="clear" w:color="auto" w:fill="FFF580"/>
    </w:rPr>
  </w:style>
  <w:style w:type="character" w:customStyle="1" w:styleId="aff4">
    <w:name w:val="Не вступил в силу"/>
    <w:basedOn w:val="a3"/>
    <w:uiPriority w:val="99"/>
    <w:rsid w:val="00D5042F"/>
    <w:rPr>
      <w:rFonts w:cs="Times New Roman"/>
      <w:b/>
      <w:color w:val="000000"/>
      <w:sz w:val="26"/>
      <w:shd w:val="clear" w:color="auto" w:fill="D8EDE8"/>
    </w:rPr>
  </w:style>
  <w:style w:type="paragraph" w:customStyle="1" w:styleId="aff5">
    <w:name w:val="Необходимые документы"/>
    <w:basedOn w:val="a6"/>
    <w:next w:val="a"/>
    <w:uiPriority w:val="99"/>
    <w:rsid w:val="00D5042F"/>
    <w:pPr>
      <w:spacing w:before="0" w:after="0"/>
      <w:ind w:left="0" w:right="0" w:firstLine="118"/>
    </w:pPr>
    <w:rPr>
      <w:shd w:val="clear" w:color="auto" w:fill="auto"/>
    </w:rPr>
  </w:style>
  <w:style w:type="paragraph" w:customStyle="1" w:styleId="aff6">
    <w:name w:val="Нормальный (таблица)"/>
    <w:basedOn w:val="a"/>
    <w:next w:val="a"/>
    <w:uiPriority w:val="99"/>
    <w:rsid w:val="00D5042F"/>
    <w:pPr>
      <w:jc w:val="both"/>
    </w:pPr>
    <w:rPr>
      <w:sz w:val="24"/>
      <w:szCs w:val="24"/>
    </w:rPr>
  </w:style>
  <w:style w:type="paragraph" w:customStyle="1" w:styleId="aff7">
    <w:name w:val="Объект"/>
    <w:basedOn w:val="a"/>
    <w:next w:val="a"/>
    <w:uiPriority w:val="99"/>
    <w:rsid w:val="00D5042F"/>
    <w:pPr>
      <w:jc w:val="both"/>
    </w:pPr>
    <w:rPr>
      <w:rFonts w:ascii="Times New Roman" w:hAnsi="Times New Roman" w:cs="Times New Roman"/>
    </w:rPr>
  </w:style>
  <w:style w:type="paragraph" w:customStyle="1" w:styleId="aff8">
    <w:name w:val="Таблицы (моноширинный)"/>
    <w:basedOn w:val="a"/>
    <w:next w:val="a"/>
    <w:uiPriority w:val="99"/>
    <w:rsid w:val="00D5042F"/>
    <w:pPr>
      <w:jc w:val="both"/>
    </w:pPr>
    <w:rPr>
      <w:rFonts w:ascii="Courier New" w:hAnsi="Courier New" w:cs="Courier New"/>
      <w:sz w:val="22"/>
      <w:szCs w:val="22"/>
    </w:rPr>
  </w:style>
  <w:style w:type="paragraph" w:customStyle="1" w:styleId="aff9">
    <w:name w:val="Оглавление"/>
    <w:basedOn w:val="aff8"/>
    <w:next w:val="a"/>
    <w:uiPriority w:val="99"/>
    <w:rsid w:val="00D5042F"/>
    <w:pPr>
      <w:ind w:left="140"/>
    </w:pPr>
    <w:rPr>
      <w:rFonts w:ascii="Arial" w:hAnsi="Arial" w:cs="Arial"/>
      <w:sz w:val="24"/>
      <w:szCs w:val="24"/>
    </w:rPr>
  </w:style>
  <w:style w:type="character" w:customStyle="1" w:styleId="affa">
    <w:name w:val="Опечатки"/>
    <w:uiPriority w:val="99"/>
    <w:rsid w:val="00D5042F"/>
    <w:rPr>
      <w:color w:val="FF0000"/>
      <w:sz w:val="26"/>
    </w:rPr>
  </w:style>
  <w:style w:type="paragraph" w:customStyle="1" w:styleId="affb">
    <w:name w:val="Переменная часть"/>
    <w:basedOn w:val="ab"/>
    <w:next w:val="a"/>
    <w:uiPriority w:val="99"/>
    <w:rsid w:val="00D5042F"/>
    <w:rPr>
      <w:rFonts w:ascii="Arial" w:hAnsi="Arial" w:cs="Arial"/>
      <w:sz w:val="20"/>
      <w:szCs w:val="20"/>
    </w:rPr>
  </w:style>
  <w:style w:type="paragraph" w:customStyle="1" w:styleId="affc">
    <w:name w:val="Подвал для информации об изменениях"/>
    <w:basedOn w:val="1"/>
    <w:next w:val="a"/>
    <w:uiPriority w:val="99"/>
    <w:rsid w:val="00D5042F"/>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D5042F"/>
    <w:rPr>
      <w:b/>
      <w:bCs/>
      <w:sz w:val="24"/>
      <w:szCs w:val="24"/>
    </w:rPr>
  </w:style>
  <w:style w:type="paragraph" w:customStyle="1" w:styleId="affe">
    <w:name w:val="Подчёркнуный текст"/>
    <w:basedOn w:val="a"/>
    <w:next w:val="a"/>
    <w:uiPriority w:val="99"/>
    <w:rsid w:val="00D5042F"/>
    <w:pPr>
      <w:jc w:val="both"/>
    </w:pPr>
    <w:rPr>
      <w:sz w:val="24"/>
      <w:szCs w:val="24"/>
    </w:rPr>
  </w:style>
  <w:style w:type="paragraph" w:customStyle="1" w:styleId="afff">
    <w:name w:val="Постоянная часть"/>
    <w:basedOn w:val="ab"/>
    <w:next w:val="a"/>
    <w:uiPriority w:val="99"/>
    <w:rsid w:val="00D5042F"/>
    <w:rPr>
      <w:rFonts w:ascii="Arial" w:hAnsi="Arial" w:cs="Arial"/>
      <w:sz w:val="22"/>
      <w:szCs w:val="22"/>
    </w:rPr>
  </w:style>
  <w:style w:type="paragraph" w:customStyle="1" w:styleId="afff0">
    <w:name w:val="Прижатый влево"/>
    <w:basedOn w:val="a"/>
    <w:next w:val="a"/>
    <w:uiPriority w:val="99"/>
    <w:rsid w:val="00D5042F"/>
    <w:rPr>
      <w:sz w:val="24"/>
      <w:szCs w:val="24"/>
    </w:rPr>
  </w:style>
  <w:style w:type="paragraph" w:customStyle="1" w:styleId="afff1">
    <w:name w:val="Пример."/>
    <w:basedOn w:val="a6"/>
    <w:next w:val="a"/>
    <w:uiPriority w:val="99"/>
    <w:rsid w:val="00D5042F"/>
    <w:pPr>
      <w:spacing w:before="0" w:after="0"/>
      <w:ind w:left="0" w:right="0" w:firstLine="0"/>
    </w:pPr>
    <w:rPr>
      <w:shd w:val="clear" w:color="auto" w:fill="auto"/>
    </w:rPr>
  </w:style>
  <w:style w:type="paragraph" w:customStyle="1" w:styleId="afff2">
    <w:name w:val="Примечание."/>
    <w:basedOn w:val="a6"/>
    <w:next w:val="a"/>
    <w:uiPriority w:val="99"/>
    <w:rsid w:val="00D5042F"/>
    <w:pPr>
      <w:spacing w:before="0" w:after="0"/>
      <w:ind w:left="0" w:right="0" w:firstLine="0"/>
    </w:pPr>
    <w:rPr>
      <w:shd w:val="clear" w:color="auto" w:fill="auto"/>
    </w:rPr>
  </w:style>
  <w:style w:type="character" w:customStyle="1" w:styleId="afff3">
    <w:name w:val="Продолжение ссылки"/>
    <w:basedOn w:val="a4"/>
    <w:uiPriority w:val="99"/>
    <w:rsid w:val="00D5042F"/>
    <w:rPr>
      <w:rFonts w:cs="Times New Roman"/>
      <w:b/>
      <w:color w:val="106BBE"/>
      <w:sz w:val="26"/>
    </w:rPr>
  </w:style>
  <w:style w:type="paragraph" w:customStyle="1" w:styleId="afff4">
    <w:name w:val="Словарная статья"/>
    <w:basedOn w:val="a"/>
    <w:next w:val="a"/>
    <w:uiPriority w:val="99"/>
    <w:rsid w:val="00D5042F"/>
    <w:pPr>
      <w:ind w:right="118"/>
      <w:jc w:val="both"/>
    </w:pPr>
    <w:rPr>
      <w:sz w:val="24"/>
      <w:szCs w:val="24"/>
    </w:rPr>
  </w:style>
  <w:style w:type="character" w:customStyle="1" w:styleId="afff5">
    <w:name w:val="Сравнение редакций"/>
    <w:basedOn w:val="a3"/>
    <w:uiPriority w:val="99"/>
    <w:rsid w:val="00D5042F"/>
    <w:rPr>
      <w:rFonts w:cs="Times New Roman"/>
      <w:b/>
      <w:color w:val="26282F"/>
      <w:sz w:val="26"/>
    </w:rPr>
  </w:style>
  <w:style w:type="character" w:customStyle="1" w:styleId="afff6">
    <w:name w:val="Сравнение редакций. Добавленный фрагмент"/>
    <w:uiPriority w:val="99"/>
    <w:rsid w:val="00D5042F"/>
    <w:rPr>
      <w:color w:val="000000"/>
      <w:shd w:val="clear" w:color="auto" w:fill="C1D7FF"/>
    </w:rPr>
  </w:style>
  <w:style w:type="character" w:customStyle="1" w:styleId="afff7">
    <w:name w:val="Сравнение редакций. Удаленный фрагмент"/>
    <w:uiPriority w:val="99"/>
    <w:rsid w:val="00D5042F"/>
    <w:rPr>
      <w:color w:val="000000"/>
      <w:shd w:val="clear" w:color="auto" w:fill="C4C413"/>
    </w:rPr>
  </w:style>
  <w:style w:type="paragraph" w:customStyle="1" w:styleId="afff8">
    <w:name w:val="Ссылка на официальную публикацию"/>
    <w:basedOn w:val="a"/>
    <w:next w:val="a"/>
    <w:uiPriority w:val="99"/>
    <w:rsid w:val="00D5042F"/>
    <w:pPr>
      <w:jc w:val="both"/>
    </w:pPr>
    <w:rPr>
      <w:sz w:val="24"/>
      <w:szCs w:val="24"/>
    </w:rPr>
  </w:style>
  <w:style w:type="paragraph" w:customStyle="1" w:styleId="afff9">
    <w:name w:val="Текст в таблице"/>
    <w:basedOn w:val="aff6"/>
    <w:next w:val="a"/>
    <w:uiPriority w:val="99"/>
    <w:rsid w:val="00D5042F"/>
    <w:pPr>
      <w:ind w:firstLine="500"/>
    </w:pPr>
  </w:style>
  <w:style w:type="paragraph" w:customStyle="1" w:styleId="afffa">
    <w:name w:val="Текст ЭР (см. также)"/>
    <w:basedOn w:val="a"/>
    <w:next w:val="a"/>
    <w:uiPriority w:val="99"/>
    <w:rsid w:val="00D5042F"/>
    <w:pPr>
      <w:spacing w:before="200"/>
    </w:pPr>
    <w:rPr>
      <w:sz w:val="22"/>
      <w:szCs w:val="22"/>
    </w:rPr>
  </w:style>
  <w:style w:type="paragraph" w:customStyle="1" w:styleId="afffb">
    <w:name w:val="Технический комментарий"/>
    <w:basedOn w:val="a"/>
    <w:next w:val="a"/>
    <w:uiPriority w:val="99"/>
    <w:rsid w:val="00D5042F"/>
    <w:rPr>
      <w:color w:val="463F31"/>
      <w:sz w:val="24"/>
      <w:szCs w:val="24"/>
      <w:shd w:val="clear" w:color="auto" w:fill="FFFFA6"/>
    </w:rPr>
  </w:style>
  <w:style w:type="character" w:customStyle="1" w:styleId="afffc">
    <w:name w:val="Утратил силу"/>
    <w:basedOn w:val="a3"/>
    <w:uiPriority w:val="99"/>
    <w:rsid w:val="00D5042F"/>
    <w:rPr>
      <w:rFonts w:cs="Times New Roman"/>
      <w:b/>
      <w:strike/>
      <w:color w:val="666600"/>
      <w:sz w:val="26"/>
    </w:rPr>
  </w:style>
  <w:style w:type="paragraph" w:customStyle="1" w:styleId="afffd">
    <w:name w:val="Формула"/>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D5042F"/>
    <w:pPr>
      <w:jc w:val="center"/>
    </w:pPr>
  </w:style>
  <w:style w:type="paragraph" w:customStyle="1" w:styleId="-">
    <w:name w:val="ЭР-содержание (правое окно)"/>
    <w:basedOn w:val="a"/>
    <w:next w:val="a"/>
    <w:uiPriority w:val="99"/>
    <w:rsid w:val="00D5042F"/>
    <w:pPr>
      <w:spacing w:before="300"/>
    </w:pPr>
  </w:style>
  <w:style w:type="paragraph" w:styleId="affff">
    <w:name w:val="Balloon Text"/>
    <w:basedOn w:val="a"/>
    <w:link w:val="affff0"/>
    <w:uiPriority w:val="99"/>
    <w:semiHidden/>
    <w:unhideWhenUsed/>
    <w:rsid w:val="00A9664B"/>
    <w:rPr>
      <w:rFonts w:ascii="Tahoma" w:hAnsi="Tahoma" w:cs="Tahoma"/>
      <w:sz w:val="16"/>
      <w:szCs w:val="16"/>
    </w:rPr>
  </w:style>
  <w:style w:type="character" w:customStyle="1" w:styleId="affff0">
    <w:name w:val="Текст выноски Знак"/>
    <w:basedOn w:val="a0"/>
    <w:link w:val="affff"/>
    <w:uiPriority w:val="99"/>
    <w:semiHidden/>
    <w:rsid w:val="00A9664B"/>
    <w:rPr>
      <w:rFonts w:ascii="Tahoma" w:hAnsi="Tahoma" w:cs="Tahoma"/>
      <w:sz w:val="16"/>
      <w:szCs w:val="16"/>
    </w:rPr>
  </w:style>
  <w:style w:type="paragraph" w:styleId="affff1">
    <w:name w:val="List Paragraph"/>
    <w:basedOn w:val="a"/>
    <w:uiPriority w:val="34"/>
    <w:qFormat/>
    <w:rsid w:val="003E204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3E2049"/>
    <w:pPr>
      <w:widowControl w:val="0"/>
      <w:autoSpaceDE w:val="0"/>
      <w:autoSpaceDN w:val="0"/>
      <w:adjustRightInd w:val="0"/>
      <w:ind w:firstLine="720"/>
    </w:pPr>
    <w:rPr>
      <w:rFonts w:ascii="Arial" w:hAnsi="Arial" w:cs="Arial"/>
    </w:rPr>
  </w:style>
  <w:style w:type="paragraph" w:customStyle="1" w:styleId="ConsPlusTitle">
    <w:name w:val="ConsPlusTitle"/>
    <w:rsid w:val="003E2049"/>
    <w:pPr>
      <w:widowControl w:val="0"/>
      <w:autoSpaceDE w:val="0"/>
      <w:autoSpaceDN w:val="0"/>
      <w:adjustRightInd w:val="0"/>
    </w:pPr>
    <w:rPr>
      <w:rFonts w:cs="Calibri"/>
      <w:b/>
      <w:bCs/>
      <w:sz w:val="22"/>
      <w:szCs w:val="22"/>
    </w:rPr>
  </w:style>
  <w:style w:type="paragraph" w:styleId="affff2">
    <w:name w:val="Normal (Web)"/>
    <w:basedOn w:val="a"/>
    <w:rsid w:val="003E2049"/>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202644">
      <w:bodyDiv w:val="1"/>
      <w:marLeft w:val="0"/>
      <w:marRight w:val="0"/>
      <w:marTop w:val="0"/>
      <w:marBottom w:val="0"/>
      <w:divBdr>
        <w:top w:val="none" w:sz="0" w:space="0" w:color="auto"/>
        <w:left w:val="none" w:sz="0" w:space="0" w:color="auto"/>
        <w:bottom w:val="none" w:sz="0" w:space="0" w:color="auto"/>
        <w:right w:val="none" w:sz="0" w:space="0" w:color="auto"/>
      </w:divBdr>
    </w:div>
    <w:div w:id="662852668">
      <w:bodyDiv w:val="1"/>
      <w:marLeft w:val="0"/>
      <w:marRight w:val="0"/>
      <w:marTop w:val="0"/>
      <w:marBottom w:val="0"/>
      <w:divBdr>
        <w:top w:val="none" w:sz="0" w:space="0" w:color="auto"/>
        <w:left w:val="none" w:sz="0" w:space="0" w:color="auto"/>
        <w:bottom w:val="none" w:sz="0" w:space="0" w:color="auto"/>
        <w:right w:val="none" w:sz="0" w:space="0" w:color="auto"/>
      </w:divBdr>
    </w:div>
    <w:div w:id="855273768">
      <w:bodyDiv w:val="1"/>
      <w:marLeft w:val="0"/>
      <w:marRight w:val="0"/>
      <w:marTop w:val="0"/>
      <w:marBottom w:val="0"/>
      <w:divBdr>
        <w:top w:val="none" w:sz="0" w:space="0" w:color="auto"/>
        <w:left w:val="none" w:sz="0" w:space="0" w:color="auto"/>
        <w:bottom w:val="none" w:sz="0" w:space="0" w:color="auto"/>
        <w:right w:val="none" w:sz="0" w:space="0" w:color="auto"/>
      </w:divBdr>
    </w:div>
    <w:div w:id="1420786427">
      <w:bodyDiv w:val="1"/>
      <w:marLeft w:val="0"/>
      <w:marRight w:val="0"/>
      <w:marTop w:val="0"/>
      <w:marBottom w:val="0"/>
      <w:divBdr>
        <w:top w:val="none" w:sz="0" w:space="0" w:color="auto"/>
        <w:left w:val="none" w:sz="0" w:space="0" w:color="auto"/>
        <w:bottom w:val="none" w:sz="0" w:space="0" w:color="auto"/>
        <w:right w:val="none" w:sz="0" w:space="0" w:color="auto"/>
      </w:divBdr>
    </w:div>
    <w:div w:id="1765372202">
      <w:bodyDiv w:val="1"/>
      <w:marLeft w:val="0"/>
      <w:marRight w:val="0"/>
      <w:marTop w:val="0"/>
      <w:marBottom w:val="0"/>
      <w:divBdr>
        <w:top w:val="none" w:sz="0" w:space="0" w:color="auto"/>
        <w:left w:val="none" w:sz="0" w:space="0" w:color="auto"/>
        <w:bottom w:val="none" w:sz="0" w:space="0" w:color="auto"/>
        <w:right w:val="none" w:sz="0" w:space="0" w:color="auto"/>
      </w:divBdr>
    </w:div>
    <w:div w:id="1876232116">
      <w:bodyDiv w:val="1"/>
      <w:marLeft w:val="0"/>
      <w:marRight w:val="0"/>
      <w:marTop w:val="0"/>
      <w:marBottom w:val="0"/>
      <w:divBdr>
        <w:top w:val="none" w:sz="0" w:space="0" w:color="auto"/>
        <w:left w:val="none" w:sz="0" w:space="0" w:color="auto"/>
        <w:bottom w:val="none" w:sz="0" w:space="0" w:color="auto"/>
        <w:right w:val="none" w:sz="0" w:space="0" w:color="auto"/>
      </w:divBdr>
    </w:div>
    <w:div w:id="1949965422">
      <w:bodyDiv w:val="1"/>
      <w:marLeft w:val="0"/>
      <w:marRight w:val="0"/>
      <w:marTop w:val="0"/>
      <w:marBottom w:val="0"/>
      <w:divBdr>
        <w:top w:val="none" w:sz="0" w:space="0" w:color="auto"/>
        <w:left w:val="none" w:sz="0" w:space="0" w:color="auto"/>
        <w:bottom w:val="none" w:sz="0" w:space="0" w:color="auto"/>
        <w:right w:val="none" w:sz="0" w:space="0" w:color="auto"/>
      </w:divBdr>
    </w:div>
    <w:div w:id="21250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CAC7-D521-4F1A-9F95-E6D1A906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6427</Words>
  <Characters>36638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Комитет по имуществу</cp:lastModifiedBy>
  <cp:revision>16</cp:revision>
  <cp:lastPrinted>2016-12-29T07:01:00Z</cp:lastPrinted>
  <dcterms:created xsi:type="dcterms:W3CDTF">2015-09-30T10:21:00Z</dcterms:created>
  <dcterms:modified xsi:type="dcterms:W3CDTF">2017-01-17T06:23:00Z</dcterms:modified>
</cp:coreProperties>
</file>