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A6" w:rsidRPr="002512A6" w:rsidRDefault="002512A6" w:rsidP="002512A6">
      <w:pPr>
        <w:ind w:left="2552" w:right="253" w:firstLine="7938"/>
        <w:jc w:val="right"/>
      </w:pPr>
      <w:r w:rsidRPr="002512A6">
        <w:t xml:space="preserve">Приложение </w:t>
      </w:r>
      <w:r>
        <w:t>4</w:t>
      </w:r>
      <w:r w:rsidRPr="002512A6">
        <w:t xml:space="preserve"> </w:t>
      </w:r>
    </w:p>
    <w:p w:rsidR="002512A6" w:rsidRPr="002512A6" w:rsidRDefault="002512A6" w:rsidP="002512A6">
      <w:pPr>
        <w:tabs>
          <w:tab w:val="left" w:pos="1260"/>
        </w:tabs>
        <w:ind w:right="253" w:firstLine="539"/>
        <w:jc w:val="right"/>
      </w:pPr>
      <w:r w:rsidRPr="002512A6">
        <w:t>к административному регламенту</w:t>
      </w:r>
    </w:p>
    <w:p w:rsidR="002512A6" w:rsidRPr="002512A6" w:rsidRDefault="002512A6" w:rsidP="002512A6">
      <w:pPr>
        <w:tabs>
          <w:tab w:val="left" w:pos="1260"/>
        </w:tabs>
        <w:ind w:right="253" w:firstLine="539"/>
        <w:jc w:val="right"/>
      </w:pPr>
      <w:r w:rsidRPr="002512A6">
        <w:t>предоставления</w:t>
      </w:r>
      <w:r w:rsidRPr="002512A6">
        <w:rPr>
          <w:i/>
        </w:rPr>
        <w:t xml:space="preserve"> </w:t>
      </w:r>
      <w:r w:rsidRPr="002512A6">
        <w:t>муниципальной услуги</w:t>
      </w:r>
    </w:p>
    <w:p w:rsidR="002512A6" w:rsidRPr="002512A6" w:rsidRDefault="002512A6" w:rsidP="002512A6">
      <w:pPr>
        <w:tabs>
          <w:tab w:val="left" w:pos="1260"/>
        </w:tabs>
        <w:ind w:right="253" w:firstLine="539"/>
        <w:jc w:val="right"/>
      </w:pPr>
      <w:r w:rsidRPr="002512A6">
        <w:t xml:space="preserve">«Выдача специального разрешения на движение </w:t>
      </w:r>
      <w:proofErr w:type="gramStart"/>
      <w:r w:rsidRPr="002512A6">
        <w:t>по</w:t>
      </w:r>
      <w:proofErr w:type="gramEnd"/>
      <w:r w:rsidRPr="002512A6">
        <w:t xml:space="preserve"> </w:t>
      </w:r>
    </w:p>
    <w:p w:rsidR="002512A6" w:rsidRPr="002512A6" w:rsidRDefault="002512A6" w:rsidP="002512A6">
      <w:pPr>
        <w:tabs>
          <w:tab w:val="left" w:pos="1260"/>
        </w:tabs>
        <w:ind w:right="253" w:firstLine="539"/>
        <w:jc w:val="right"/>
      </w:pPr>
      <w:r w:rsidRPr="002512A6">
        <w:t xml:space="preserve">автомобильным дорогам транспортного средства, </w:t>
      </w:r>
    </w:p>
    <w:p w:rsidR="002512A6" w:rsidRPr="002512A6" w:rsidRDefault="002512A6" w:rsidP="002512A6">
      <w:pPr>
        <w:tabs>
          <w:tab w:val="left" w:pos="1260"/>
        </w:tabs>
        <w:ind w:right="253" w:firstLine="539"/>
        <w:jc w:val="right"/>
      </w:pPr>
      <w:proofErr w:type="gramStart"/>
      <w:r w:rsidRPr="002512A6">
        <w:t>осуществляющего</w:t>
      </w:r>
      <w:proofErr w:type="gramEnd"/>
      <w:r w:rsidRPr="002512A6">
        <w:t xml:space="preserve"> перевозки тяжеловесных и (или) </w:t>
      </w:r>
    </w:p>
    <w:p w:rsidR="002512A6" w:rsidRPr="002512A6" w:rsidRDefault="002512A6" w:rsidP="002512A6">
      <w:pPr>
        <w:tabs>
          <w:tab w:val="left" w:pos="1260"/>
        </w:tabs>
        <w:ind w:right="253" w:firstLine="539"/>
        <w:jc w:val="right"/>
      </w:pPr>
      <w:r w:rsidRPr="002512A6">
        <w:t xml:space="preserve">крупногабаритных грузов, в случае, если маршрут, </w:t>
      </w:r>
    </w:p>
    <w:p w:rsidR="002512A6" w:rsidRPr="002512A6" w:rsidRDefault="002512A6" w:rsidP="002512A6">
      <w:pPr>
        <w:tabs>
          <w:tab w:val="left" w:pos="1260"/>
        </w:tabs>
        <w:ind w:right="253" w:firstLine="539"/>
        <w:jc w:val="right"/>
      </w:pPr>
      <w:r w:rsidRPr="002512A6">
        <w:t xml:space="preserve">часть маршрута указанного транспортного средства </w:t>
      </w:r>
    </w:p>
    <w:p w:rsidR="002512A6" w:rsidRPr="002512A6" w:rsidRDefault="002512A6" w:rsidP="002512A6">
      <w:pPr>
        <w:tabs>
          <w:tab w:val="left" w:pos="1260"/>
        </w:tabs>
        <w:ind w:right="253" w:firstLine="539"/>
        <w:jc w:val="right"/>
      </w:pPr>
      <w:r w:rsidRPr="002512A6">
        <w:t xml:space="preserve">проходят по автомобильным дорогам местного значения </w:t>
      </w:r>
    </w:p>
    <w:p w:rsidR="002512A6" w:rsidRDefault="002512A6" w:rsidP="002512A6">
      <w:pPr>
        <w:tabs>
          <w:tab w:val="left" w:pos="1260"/>
        </w:tabs>
        <w:ind w:right="253" w:firstLine="539"/>
        <w:jc w:val="right"/>
      </w:pPr>
      <w:r w:rsidRPr="002512A6">
        <w:t xml:space="preserve">Весьегонского района» </w:t>
      </w:r>
    </w:p>
    <w:p w:rsidR="002512A6" w:rsidRPr="002512A6" w:rsidRDefault="002512A6" w:rsidP="002512A6">
      <w:pPr>
        <w:tabs>
          <w:tab w:val="left" w:pos="1260"/>
        </w:tabs>
        <w:ind w:firstLine="539"/>
        <w:jc w:val="right"/>
      </w:pPr>
    </w:p>
    <w:p w:rsidR="002512A6" w:rsidRPr="002512A6" w:rsidRDefault="002512A6" w:rsidP="002512A6">
      <w:pPr>
        <w:tabs>
          <w:tab w:val="left" w:pos="1160"/>
        </w:tabs>
        <w:jc w:val="center"/>
        <w:rPr>
          <w:b/>
          <w:sz w:val="22"/>
          <w:szCs w:val="22"/>
        </w:rPr>
      </w:pPr>
      <w:r w:rsidRPr="002512A6">
        <w:rPr>
          <w:b/>
          <w:caps/>
          <w:sz w:val="22"/>
          <w:szCs w:val="22"/>
        </w:rPr>
        <w:t>С</w:t>
      </w:r>
      <w:r>
        <w:rPr>
          <w:b/>
          <w:caps/>
          <w:sz w:val="22"/>
          <w:szCs w:val="22"/>
        </w:rPr>
        <w:t xml:space="preserve">хема </w:t>
      </w:r>
      <w:r w:rsidRPr="002512A6">
        <w:rPr>
          <w:b/>
          <w:sz w:val="22"/>
          <w:szCs w:val="22"/>
        </w:rPr>
        <w:t>транспортного средства</w:t>
      </w:r>
      <w:r>
        <w:rPr>
          <w:b/>
          <w:sz w:val="22"/>
          <w:szCs w:val="22"/>
        </w:rPr>
        <w:t xml:space="preserve"> (автопоезда)</w:t>
      </w:r>
      <w:r w:rsidRPr="002512A6">
        <w:rPr>
          <w:b/>
          <w:sz w:val="22"/>
          <w:szCs w:val="22"/>
        </w:rPr>
        <w:t xml:space="preserve">, с использованием которого планируется осуществлять перевозки тяжеловесных </w:t>
      </w:r>
    </w:p>
    <w:p w:rsidR="002512A6" w:rsidRDefault="002512A6" w:rsidP="002512A6">
      <w:pPr>
        <w:pStyle w:val="ConsNonforma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512A6">
        <w:rPr>
          <w:rFonts w:ascii="Times New Roman" w:hAnsi="Times New Roman" w:cs="Times New Roman"/>
          <w:b/>
          <w:sz w:val="22"/>
          <w:szCs w:val="22"/>
        </w:rPr>
        <w:t>и (или) крупногабаритных грузов, с указанием размещения такого груза</w:t>
      </w:r>
    </w:p>
    <w:p w:rsidR="002512A6" w:rsidRDefault="002512A6" w:rsidP="002512A6">
      <w:pPr>
        <w:pStyle w:val="ConsNonforma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512A6" w:rsidRPr="00EA4D38" w:rsidRDefault="002512A6" w:rsidP="002512A6">
      <w:pPr>
        <w:tabs>
          <w:tab w:val="left" w:pos="1160"/>
        </w:tabs>
        <w:ind w:firstLine="426"/>
        <w:jc w:val="center"/>
        <w:rPr>
          <w:bCs/>
          <w:sz w:val="24"/>
          <w:szCs w:val="24"/>
        </w:rPr>
      </w:pPr>
      <w:r w:rsidRPr="00EA4D38">
        <w:rPr>
          <w:bCs/>
          <w:sz w:val="24"/>
          <w:szCs w:val="24"/>
        </w:rPr>
        <w:t>Вид сбоку:</w:t>
      </w:r>
    </w:p>
    <w:p w:rsidR="002512A6" w:rsidRPr="00EA710C" w:rsidRDefault="002512A6" w:rsidP="002512A6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ect id="_x0000_s1052" style="position:absolute;margin-left:15.9pt;margin-top:5.3pt;width:761.25pt;height:349.35pt;z-index:-251629568" strokeweight="3pt">
            <v:stroke linestyle="thinThin"/>
          </v:rect>
        </w:pict>
      </w:r>
      <w:r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6pt;margin-top:8.6pt;width:48pt;height:20.4pt;z-index:251660288" stroked="f">
            <v:textbox style="mso-next-textbox:#_x0000_s1026">
              <w:txbxContent>
                <w:p w:rsidR="002512A6" w:rsidRDefault="002512A6" w:rsidP="002512A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19,65</w:t>
                  </w:r>
                </w:p>
              </w:txbxContent>
            </v:textbox>
          </v:shape>
        </w:pict>
      </w:r>
    </w:p>
    <w:p w:rsidR="002512A6" w:rsidRPr="00EA710C" w:rsidRDefault="002512A6" w:rsidP="002512A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2" type="#_x0000_t202" style="position:absolute;margin-left:253.65pt;margin-top:215.4pt;width:36.9pt;height:20.4pt;z-index:251666432" stroked="f">
            <v:textbox style="mso-next-textbox:#_x0000_s1032">
              <w:txbxContent>
                <w:p w:rsidR="002512A6" w:rsidRDefault="002512A6" w:rsidP="002512A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1,35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0" type="#_x0000_t202" style="position:absolute;margin-left:66pt;margin-top:215.4pt;width:48pt;height:20.4pt;z-index:251664384" stroked="f">
            <v:textbox style="mso-next-textbox:#_x0000_s1030">
              <w:txbxContent>
                <w:p w:rsidR="002512A6" w:rsidRDefault="002512A6" w:rsidP="002512A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1,4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7" type="#_x0000_t202" style="position:absolute;margin-left:658.5pt;margin-top:226.65pt;width:48pt;height:20.4pt;z-index:251671552" stroked="f">
            <v:textbox style="mso-next-textbox:#_x0000_s1037">
              <w:txbxContent>
                <w:p w:rsidR="002512A6" w:rsidRDefault="002512A6" w:rsidP="002512A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3,5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6" type="#_x0000_t202" style="position:absolute;margin-left:604.05pt;margin-top:215.4pt;width:34.35pt;height:20.4pt;z-index:251670528" stroked="f">
            <v:textbox style="mso-next-textbox:#_x0000_s1036">
              <w:txbxContent>
                <w:p w:rsidR="002512A6" w:rsidRDefault="002512A6" w:rsidP="002512A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1,82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5" type="#_x0000_t202" style="position:absolute;margin-left:522.15pt;margin-top:220.4pt;width:48pt;height:20.4pt;z-index:251669504" stroked="f">
            <v:textbox style="mso-next-textbox:#_x0000_s1035">
              <w:txbxContent>
                <w:p w:rsidR="002512A6" w:rsidRDefault="002512A6" w:rsidP="002512A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4,84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3" type="#_x0000_t202" style="position:absolute;margin-left:362.7pt;margin-top:231.8pt;width:48pt;height:20.4pt;z-index:251667456" stroked="f">
            <v:textbox style="mso-next-textbox:#_x0000_s1033">
              <w:txbxContent>
                <w:p w:rsidR="002512A6" w:rsidRDefault="002512A6" w:rsidP="002512A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21,95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1" type="#_x0000_t202" style="position:absolute;margin-left:177.3pt;margin-top:220.4pt;width:48pt;height:20.4pt;z-index:251665408" stroked="f">
            <v:textbox style="mso-next-textbox:#_x0000_s1031">
              <w:txbxContent>
                <w:p w:rsidR="002512A6" w:rsidRDefault="002512A6" w:rsidP="002512A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4,4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9" type="#_x0000_t202" style="position:absolute;margin-left:729pt;margin-top:177.05pt;width:30pt;height:20.4pt;z-index:251673600" stroked="f">
            <v:textbox style="mso-next-textbox:#_x0000_s1039">
              <w:txbxContent>
                <w:p w:rsidR="002512A6" w:rsidRDefault="002512A6" w:rsidP="002512A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1,1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8" type="#_x0000_t202" style="position:absolute;margin-left:729pt;margin-top:105.8pt;width:33.6pt;height:20.4pt;z-index:251672576" stroked="f">
            <v:textbox style="mso-next-textbox:#_x0000_s1038">
              <w:txbxContent>
                <w:p w:rsidR="002512A6" w:rsidRDefault="002512A6" w:rsidP="002512A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2,9</w:t>
                  </w:r>
                </w:p>
              </w:txbxContent>
            </v:textbox>
          </v:shape>
        </w:pict>
      </w:r>
      <w:r w:rsidRPr="005520D9">
        <w:rPr>
          <w:b/>
          <w:bCs/>
          <w:noProof/>
          <w:sz w:val="28"/>
          <w:szCs w:val="28"/>
        </w:rPr>
        <w:pict>
          <v:shape id="_x0000_s1040" type="#_x0000_t202" style="position:absolute;margin-left:620.55pt;margin-top:312.9pt;width:42pt;height:20.4pt;z-index:251674624" stroked="f">
            <v:textbox style="mso-next-textbox:#_x0000_s1040">
              <w:txbxContent>
                <w:p w:rsidR="002512A6" w:rsidRDefault="002512A6" w:rsidP="002512A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7,95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1" type="#_x0000_t202" style="position:absolute;margin-left:578.55pt;margin-top:312.9pt;width:42pt;height:20.4pt;z-index:251675648" stroked="f">
            <v:textbox style="mso-next-textbox:#_x0000_s1041">
              <w:txbxContent>
                <w:p w:rsidR="002512A6" w:rsidRDefault="002512A6" w:rsidP="002512A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7,95</w:t>
                  </w:r>
                </w:p>
              </w:txbxContent>
            </v:textbox>
          </v:shape>
        </w:pict>
      </w:r>
      <w:r w:rsidRPr="005520D9">
        <w:rPr>
          <w:b/>
          <w:bCs/>
          <w:noProof/>
          <w:sz w:val="28"/>
          <w:szCs w:val="28"/>
        </w:rPr>
        <w:pict>
          <v:shape id="_x0000_s1042" type="#_x0000_t202" style="position:absolute;margin-left:447.15pt;margin-top:312.9pt;width:42pt;height:20.4pt;z-index:251676672" stroked="f">
            <v:textbox style="mso-next-textbox:#_x0000_s1042">
              <w:txbxContent>
                <w:p w:rsidR="002512A6" w:rsidRDefault="002512A6" w:rsidP="002512A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8,0</w:t>
                  </w:r>
                </w:p>
              </w:txbxContent>
            </v:textbox>
          </v:shape>
        </w:pict>
      </w:r>
      <w:r w:rsidRPr="005520D9">
        <w:rPr>
          <w:b/>
          <w:bCs/>
          <w:noProof/>
          <w:sz w:val="28"/>
          <w:szCs w:val="28"/>
        </w:rPr>
        <w:pict>
          <v:shape id="_x0000_s1043" type="#_x0000_t202" style="position:absolute;margin-left:277.2pt;margin-top:310.05pt;width:42pt;height:20.4pt;z-index:251677696" stroked="f">
            <v:textbox style="mso-next-textbox:#_x0000_s1043">
              <w:txbxContent>
                <w:p w:rsidR="002512A6" w:rsidRDefault="002512A6" w:rsidP="002512A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7,2</w:t>
                  </w:r>
                </w:p>
              </w:txbxContent>
            </v:textbox>
          </v:shape>
        </w:pict>
      </w:r>
      <w:r w:rsidRPr="005520D9">
        <w:rPr>
          <w:b/>
          <w:bCs/>
          <w:noProof/>
          <w:sz w:val="28"/>
          <w:szCs w:val="28"/>
        </w:rPr>
        <w:pict>
          <v:shape id="_x0000_s1044" type="#_x0000_t202" style="position:absolute;margin-left:231.15pt;margin-top:310.05pt;width:42pt;height:20.4pt;z-index:251678720" stroked="f">
            <v:textbox style="mso-next-textbox:#_x0000_s1044">
              <w:txbxContent>
                <w:p w:rsidR="002512A6" w:rsidRDefault="002512A6" w:rsidP="002512A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7,2</w:t>
                  </w:r>
                </w:p>
              </w:txbxContent>
            </v:textbox>
          </v:shape>
        </w:pict>
      </w:r>
      <w:r w:rsidRPr="005520D9">
        <w:rPr>
          <w:b/>
          <w:bCs/>
          <w:noProof/>
          <w:sz w:val="28"/>
          <w:szCs w:val="28"/>
        </w:rPr>
        <w:pict>
          <v:shape id="_x0000_s1045" type="#_x0000_t202" style="position:absolute;margin-left:96.9pt;margin-top:310.05pt;width:42pt;height:20.4pt;z-index:251679744" stroked="f">
            <v:textbox style="mso-next-textbox:#_x0000_s1045">
              <w:txbxContent>
                <w:p w:rsidR="002512A6" w:rsidRDefault="002512A6" w:rsidP="002512A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5,7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4" type="#_x0000_t202" style="position:absolute;margin-left:365.55pt;margin-top:292.5pt;width:48pt;height:20.4pt;z-index:251668480" stroked="f">
            <v:textbox style="mso-next-textbox:#_x0000_s1034">
              <w:txbxContent>
                <w:p w:rsidR="002512A6" w:rsidRDefault="002512A6" w:rsidP="002512A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26,85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8" type="#_x0000_t202" style="position:absolute;margin-left:372pt;margin-top:37.85pt;width:38.7pt;height:20.4pt;z-index:251662336" stroked="f">
            <v:textbox style="mso-next-textbox:#_x0000_s1028">
              <w:txbxContent>
                <w:p w:rsidR="002512A6" w:rsidRDefault="002512A6" w:rsidP="002512A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1,5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9" type="#_x0000_t202" style="position:absolute;margin-left:556.05pt;margin-top:39.35pt;width:48pt;height:20.4pt;z-index:251663360" stroked="f">
            <v:textbox style="mso-next-textbox:#_x0000_s1029">
              <w:txbxContent>
                <w:p w:rsidR="002512A6" w:rsidRDefault="002512A6" w:rsidP="002512A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10,75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7" type="#_x0000_t202" style="position:absolute;margin-left:242.55pt;margin-top:38.6pt;width:48pt;height:20.4pt;z-index:251661312" stroked="f">
            <v:textbox style="mso-next-textbox:#_x0000_s1027">
              <w:txbxContent>
                <w:p w:rsidR="002512A6" w:rsidRDefault="002512A6" w:rsidP="002512A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7,4</w:t>
                  </w:r>
                </w:p>
              </w:txbxContent>
            </v:textbox>
          </v:shape>
        </w:pict>
      </w:r>
      <w:r w:rsidRPr="00EA710C">
        <w:rPr>
          <w:sz w:val="28"/>
          <w:szCs w:val="28"/>
        </w:rPr>
        <w:object w:dxaOrig="12796" w:dyaOrig="60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3.5pt;height:348.75pt" o:ole="">
            <v:imagedata r:id="rId4" o:title=""/>
          </v:shape>
          <o:OLEObject Type="Embed" ProgID="CorelDRAW.Graphic.13" ShapeID="_x0000_i1025" DrawAspect="Content" ObjectID="_1437897270" r:id="rId5"/>
        </w:object>
      </w:r>
      <w:r w:rsidRPr="00EA710C">
        <w:rPr>
          <w:sz w:val="28"/>
          <w:szCs w:val="28"/>
        </w:rPr>
        <w:t xml:space="preserve"> </w:t>
      </w:r>
    </w:p>
    <w:p w:rsidR="002512A6" w:rsidRPr="00EA710C" w:rsidRDefault="002512A6" w:rsidP="002512A6">
      <w:pPr>
        <w:jc w:val="center"/>
        <w:rPr>
          <w:sz w:val="28"/>
          <w:szCs w:val="28"/>
        </w:rPr>
        <w:sectPr w:rsidR="002512A6" w:rsidRPr="00EA710C">
          <w:footnotePr>
            <w:numRestart w:val="eachPage"/>
          </w:footnotePr>
          <w:pgSz w:w="16838" w:h="11906" w:orient="landscape"/>
          <w:pgMar w:top="360" w:right="567" w:bottom="567" w:left="567" w:header="709" w:footer="709" w:gutter="0"/>
          <w:cols w:space="708"/>
          <w:docGrid w:linePitch="360"/>
        </w:sectPr>
      </w:pPr>
    </w:p>
    <w:p w:rsidR="002512A6" w:rsidRPr="003A366A" w:rsidRDefault="002512A6" w:rsidP="002512A6">
      <w:pPr>
        <w:jc w:val="right"/>
        <w:rPr>
          <w:sz w:val="24"/>
          <w:szCs w:val="24"/>
        </w:rPr>
      </w:pPr>
    </w:p>
    <w:p w:rsidR="002512A6" w:rsidRPr="00EA4D38" w:rsidRDefault="002512A6" w:rsidP="002512A6">
      <w:pPr>
        <w:jc w:val="center"/>
        <w:rPr>
          <w:bCs/>
          <w:sz w:val="24"/>
          <w:szCs w:val="24"/>
        </w:rPr>
      </w:pPr>
      <w:r w:rsidRPr="00EA4D38">
        <w:rPr>
          <w:bCs/>
          <w:sz w:val="24"/>
          <w:szCs w:val="24"/>
        </w:rPr>
        <w:t>Вид сзади:</w:t>
      </w:r>
    </w:p>
    <w:p w:rsidR="002512A6" w:rsidRPr="00EA710C" w:rsidRDefault="002512A6" w:rsidP="002512A6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ect id="_x0000_s1051" style="position:absolute;margin-left:26.55pt;margin-top:9.25pt;width:461.25pt;height:516.65pt;z-index:-251630592" strokeweight="3pt">
            <v:stroke linestyle="thinThin"/>
          </v:rect>
        </w:pict>
      </w:r>
    </w:p>
    <w:p w:rsidR="002512A6" w:rsidRPr="00EA710C" w:rsidRDefault="002512A6" w:rsidP="002512A6">
      <w:pPr>
        <w:jc w:val="center"/>
        <w:rPr>
          <w:sz w:val="28"/>
          <w:szCs w:val="28"/>
        </w:rPr>
      </w:pPr>
    </w:p>
    <w:p w:rsidR="002512A6" w:rsidRPr="00EA710C" w:rsidRDefault="002512A6" w:rsidP="002512A6">
      <w:pPr>
        <w:jc w:val="center"/>
        <w:rPr>
          <w:sz w:val="28"/>
          <w:szCs w:val="28"/>
        </w:rPr>
      </w:pPr>
      <w:r w:rsidRPr="005520D9">
        <w:rPr>
          <w:b/>
          <w:bCs/>
          <w:noProof/>
          <w:sz w:val="28"/>
          <w:szCs w:val="28"/>
        </w:rPr>
        <w:pict>
          <v:shape id="_x0000_s1046" type="#_x0000_t202" style="position:absolute;left:0;text-align:left;margin-left:3in;margin-top:.85pt;width:48pt;height:20.4pt;z-index:251680768" stroked="f">
            <v:textbox>
              <w:txbxContent>
                <w:p w:rsidR="002512A6" w:rsidRDefault="002512A6" w:rsidP="002512A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2,55</w:t>
                  </w:r>
                </w:p>
              </w:txbxContent>
            </v:textbox>
          </v:shape>
        </w:pict>
      </w:r>
    </w:p>
    <w:p w:rsidR="002512A6" w:rsidRPr="00EA710C" w:rsidRDefault="002512A6" w:rsidP="002512A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9" type="#_x0000_t202" style="position:absolute;left:0;text-align:left;margin-left:26.55pt;margin-top:167.05pt;width:48pt;height:20.4pt;z-index:251683840" stroked="f">
            <v:textbox style="mso-next-textbox:#_x0000_s1049">
              <w:txbxContent>
                <w:p w:rsidR="002512A6" w:rsidRDefault="002512A6" w:rsidP="002512A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4,0</w:t>
                  </w: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00050" cy="171450"/>
                        <wp:effectExtent l="1905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8" type="#_x0000_t202" style="position:absolute;left:0;text-align:left;margin-left:425.55pt;margin-top:167.05pt;width:48pt;height:20.4pt;z-index:251682816" stroked="f">
            <v:textbox style="mso-next-textbox:#_x0000_s1048">
              <w:txbxContent>
                <w:p w:rsidR="002512A6" w:rsidRDefault="002512A6" w:rsidP="002512A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2,9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0" type="#_x0000_t202" style="position:absolute;left:0;text-align:left;margin-left:229.8pt;margin-top:421.45pt;width:48pt;height:20.4pt;z-index:251684864" stroked="f">
            <v:textbox style="mso-next-textbox:#_x0000_s1050">
              <w:txbxContent>
                <w:p w:rsidR="002512A6" w:rsidRDefault="002512A6" w:rsidP="002512A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1,9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7" type="#_x0000_t202" style="position:absolute;left:0;text-align:left;margin-left:246pt;margin-top:352pt;width:48pt;height:20.4pt;z-index:251681792" stroked="f">
            <v:textbox style="mso-next-textbox:#_x0000_s1047">
              <w:txbxContent>
                <w:p w:rsidR="002512A6" w:rsidRDefault="002512A6" w:rsidP="002512A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0,9</w:t>
                  </w:r>
                </w:p>
              </w:txbxContent>
            </v:textbox>
          </v:shape>
        </w:pict>
      </w:r>
      <w:r w:rsidRPr="00EA710C">
        <w:rPr>
          <w:sz w:val="28"/>
          <w:szCs w:val="28"/>
        </w:rPr>
        <w:object w:dxaOrig="3091" w:dyaOrig="3717">
          <v:shape id="_x0000_i1026" type="#_x0000_t75" style="width:408pt;height:474.75pt" o:ole="">
            <v:imagedata r:id="rId7" o:title=""/>
          </v:shape>
          <o:OLEObject Type="Embed" ProgID="CorelDRAW.Graphic.13" ShapeID="_x0000_i1026" DrawAspect="Content" ObjectID="_1437897271" r:id="rId8"/>
        </w:object>
      </w:r>
    </w:p>
    <w:p w:rsidR="002512A6" w:rsidRPr="00EA710C" w:rsidRDefault="002512A6" w:rsidP="002512A6">
      <w:pPr>
        <w:jc w:val="center"/>
        <w:rPr>
          <w:sz w:val="28"/>
          <w:szCs w:val="28"/>
        </w:rPr>
      </w:pPr>
    </w:p>
    <w:p w:rsidR="002512A6" w:rsidRPr="002512A6" w:rsidRDefault="002512A6" w:rsidP="002512A6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2512A6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_________________________________________________  </w:t>
      </w:r>
      <w:r w:rsidRPr="002512A6">
        <w:rPr>
          <w:rFonts w:eastAsiaTheme="minorHAnsi"/>
          <w:sz w:val="24"/>
          <w:szCs w:val="24"/>
          <w:lang w:eastAsia="en-US"/>
        </w:rPr>
        <w:t>_____________________</w:t>
      </w:r>
    </w:p>
    <w:p w:rsidR="002512A6" w:rsidRPr="002512A6" w:rsidRDefault="002512A6" w:rsidP="002512A6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2512A6">
        <w:rPr>
          <w:rFonts w:eastAsiaTheme="minorHAnsi"/>
          <w:sz w:val="24"/>
          <w:szCs w:val="24"/>
          <w:lang w:eastAsia="en-US"/>
        </w:rPr>
        <w:t xml:space="preserve">      </w:t>
      </w:r>
      <w:r>
        <w:rPr>
          <w:rFonts w:eastAsiaTheme="minorHAnsi"/>
          <w:sz w:val="24"/>
          <w:szCs w:val="24"/>
          <w:lang w:eastAsia="en-US"/>
        </w:rPr>
        <w:t xml:space="preserve">                  </w:t>
      </w:r>
      <w:r w:rsidRPr="002512A6">
        <w:rPr>
          <w:rFonts w:eastAsiaTheme="minorHAnsi"/>
          <w:sz w:val="24"/>
          <w:szCs w:val="24"/>
          <w:lang w:eastAsia="en-US"/>
        </w:rPr>
        <w:t xml:space="preserve">   (должность, фамилия заявителя)            </w:t>
      </w:r>
      <w:r>
        <w:rPr>
          <w:rFonts w:eastAsiaTheme="minorHAnsi"/>
          <w:sz w:val="24"/>
          <w:szCs w:val="24"/>
          <w:lang w:eastAsia="en-US"/>
        </w:rPr>
        <w:t xml:space="preserve">                       </w:t>
      </w:r>
      <w:r w:rsidRPr="002512A6">
        <w:rPr>
          <w:rFonts w:eastAsiaTheme="minorHAnsi"/>
          <w:sz w:val="24"/>
          <w:szCs w:val="24"/>
          <w:lang w:eastAsia="en-US"/>
        </w:rPr>
        <w:t xml:space="preserve"> (подпись заявителя)</w:t>
      </w:r>
    </w:p>
    <w:p w:rsidR="002512A6" w:rsidRPr="002512A6" w:rsidRDefault="002512A6" w:rsidP="002512A6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2512A6" w:rsidRPr="002512A6" w:rsidRDefault="002512A6" w:rsidP="002512A6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2512A6">
        <w:rPr>
          <w:rFonts w:eastAsiaTheme="minorHAnsi"/>
          <w:sz w:val="24"/>
          <w:szCs w:val="24"/>
          <w:lang w:eastAsia="en-US"/>
        </w:rPr>
        <w:t xml:space="preserve">                                                           </w:t>
      </w: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</w:t>
      </w:r>
      <w:r w:rsidRPr="002512A6">
        <w:rPr>
          <w:rFonts w:eastAsiaTheme="minorHAnsi"/>
          <w:sz w:val="24"/>
          <w:szCs w:val="24"/>
          <w:lang w:eastAsia="en-US"/>
        </w:rPr>
        <w:t xml:space="preserve"> М.П.</w:t>
      </w:r>
    </w:p>
    <w:p w:rsidR="002512A6" w:rsidRPr="002512A6" w:rsidRDefault="002512A6" w:rsidP="002512A6">
      <w:pPr>
        <w:widowControl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2512A6" w:rsidRPr="002512A6" w:rsidRDefault="002512A6" w:rsidP="002512A6">
      <w:pPr>
        <w:widowControl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6C1210" w:rsidRDefault="006C1210"/>
    <w:sectPr w:rsidR="006C1210" w:rsidSect="006C1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numRestart w:val="eachPage"/>
  </w:footnotePr>
  <w:compat/>
  <w:rsids>
    <w:rsidRoot w:val="002512A6"/>
    <w:rsid w:val="002512A6"/>
    <w:rsid w:val="006A7AD7"/>
    <w:rsid w:val="006C1210"/>
    <w:rsid w:val="007029FB"/>
    <w:rsid w:val="00A61CB2"/>
    <w:rsid w:val="00B8034E"/>
    <w:rsid w:val="00C0308A"/>
    <w:rsid w:val="00E61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29FB"/>
    <w:pPr>
      <w:spacing w:before="108" w:after="108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7029FB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7029F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7029FB"/>
    <w:pPr>
      <w:outlineLvl w:val="3"/>
    </w:pPr>
    <w:rPr>
      <w:rFonts w:asciiTheme="minorHAnsi" w:eastAsiaTheme="minorEastAsia" w:hAnsiTheme="minorHAnsi" w:cstheme="min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9F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029F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029F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029FB"/>
    <w:rPr>
      <w:b/>
      <w:bCs/>
      <w:sz w:val="28"/>
      <w:szCs w:val="28"/>
    </w:rPr>
  </w:style>
  <w:style w:type="paragraph" w:customStyle="1" w:styleId="ConsNonformat">
    <w:name w:val="ConsNonformat"/>
    <w:rsid w:val="002512A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12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2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512A6"/>
    <w:pPr>
      <w:jc w:val="both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154</Words>
  <Characters>884</Characters>
  <Application>Microsoft Office Word</Application>
  <DocSecurity>0</DocSecurity>
  <Lines>7</Lines>
  <Paragraphs>2</Paragraphs>
  <ScaleCrop>false</ScaleCrop>
  <Company>АДМ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</cp:revision>
  <dcterms:created xsi:type="dcterms:W3CDTF">2013-08-13T08:02:00Z</dcterms:created>
  <dcterms:modified xsi:type="dcterms:W3CDTF">2013-08-13T08:07:00Z</dcterms:modified>
</cp:coreProperties>
</file>