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B" w:rsidRDefault="00214A4B" w:rsidP="00F52989">
      <w:pPr>
        <w:spacing w:before="100" w:line="120" w:lineRule="atLeast"/>
        <w:jc w:val="center"/>
      </w:pPr>
    </w:p>
    <w:p w:rsidR="00214A4B" w:rsidRPr="00214A4B" w:rsidRDefault="009C5E94" w:rsidP="00214A4B">
      <w:pPr>
        <w:spacing w:before="100" w:line="120" w:lineRule="atLeast"/>
        <w:rPr>
          <w:sz w:val="16"/>
          <w:szCs w:val="16"/>
        </w:rPr>
      </w:pPr>
      <w:r w:rsidRPr="009C5E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15.25pt;margin-top:-.05pt;width:36.75pt;height:43.5pt;z-index:251667456" filled="t">
            <v:fill color2="black"/>
            <v:imagedata r:id="rId6" o:title=""/>
            <w10:wrap type="square" side="left"/>
          </v:shape>
          <o:OLEObject Type="Embed" ProgID="Word.Picture.8" ShapeID="_x0000_s1053" DrawAspect="Content" ObjectID="_1535353643" r:id="rId7"/>
        </w:pict>
      </w:r>
      <w:r w:rsidR="00214A4B">
        <w:br w:type="textWrapping" w:clear="all"/>
      </w:r>
    </w:p>
    <w:p w:rsidR="00F52989" w:rsidRPr="007314D0" w:rsidRDefault="00F52989" w:rsidP="00F52989">
      <w:pPr>
        <w:spacing w:before="100" w:line="120" w:lineRule="atLeast"/>
        <w:jc w:val="center"/>
      </w:pPr>
      <w:r w:rsidRPr="007314D0">
        <w:t>АДМИНИСТРАЦИЯ  ВЕСЬЕГОНСКОГО  РАЙОНА</w:t>
      </w:r>
    </w:p>
    <w:p w:rsidR="00F52989" w:rsidRPr="007314D0" w:rsidRDefault="00F52989" w:rsidP="00F52989">
      <w:pPr>
        <w:pStyle w:val="2"/>
        <w:spacing w:before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314D0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F52989" w:rsidRPr="00214A4B" w:rsidRDefault="00F52989" w:rsidP="00F5298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14A4B">
        <w:rPr>
          <w:rFonts w:ascii="Times New Roman" w:hAnsi="Times New Roman" w:cs="Times New Roman"/>
          <w:color w:val="auto"/>
        </w:rPr>
        <w:t>ПОСТАНОВЛЕНИЕ</w:t>
      </w:r>
    </w:p>
    <w:p w:rsidR="00F52989" w:rsidRPr="007314D0" w:rsidRDefault="00F52989" w:rsidP="00F52989">
      <w:pPr>
        <w:jc w:val="center"/>
      </w:pPr>
      <w:r w:rsidRPr="007314D0">
        <w:t>г. Весьегонск</w:t>
      </w:r>
    </w:p>
    <w:p w:rsidR="00214A4B" w:rsidRDefault="00214A4B" w:rsidP="00B01A4C">
      <w:pPr>
        <w:ind w:right="141"/>
        <w:jc w:val="both"/>
      </w:pPr>
    </w:p>
    <w:p w:rsidR="00F52989" w:rsidRPr="007314D0" w:rsidRDefault="00214A4B" w:rsidP="00B01A4C">
      <w:pPr>
        <w:ind w:right="141"/>
        <w:jc w:val="both"/>
      </w:pPr>
      <w:r>
        <w:t>23.</w:t>
      </w:r>
      <w:r w:rsidR="002A490D">
        <w:t>05.2016</w:t>
      </w:r>
      <w:r w:rsidR="00F52989" w:rsidRPr="007314D0">
        <w:t xml:space="preserve">                                                                                                             </w:t>
      </w:r>
      <w:r>
        <w:t xml:space="preserve">               </w:t>
      </w:r>
      <w:r w:rsidR="00F52989" w:rsidRPr="007314D0">
        <w:t xml:space="preserve">№ </w:t>
      </w:r>
      <w:r>
        <w:t>173</w:t>
      </w:r>
    </w:p>
    <w:p w:rsidR="00F52989" w:rsidRPr="007314D0" w:rsidRDefault="00F52989" w:rsidP="00F52989">
      <w:pPr>
        <w:ind w:left="-142" w:right="141"/>
        <w:jc w:val="both"/>
      </w:pPr>
    </w:p>
    <w:p w:rsidR="00F52989" w:rsidRPr="007314D0" w:rsidRDefault="00F52989" w:rsidP="00214A4B">
      <w:pPr>
        <w:ind w:right="141"/>
        <w:jc w:val="both"/>
      </w:pPr>
      <w:r w:rsidRPr="007314D0">
        <w:t>Об утверждении административного</w:t>
      </w:r>
      <w:r w:rsidR="00214A4B">
        <w:t xml:space="preserve"> </w:t>
      </w:r>
      <w:r w:rsidRPr="007314D0">
        <w:t xml:space="preserve"> регламента</w:t>
      </w:r>
    </w:p>
    <w:p w:rsidR="00F52989" w:rsidRPr="007314D0" w:rsidRDefault="00214A4B" w:rsidP="00214A4B">
      <w:pPr>
        <w:ind w:right="4252"/>
        <w:jc w:val="both"/>
      </w:pPr>
      <w:r>
        <w:t>п</w:t>
      </w:r>
      <w:r w:rsidR="00F52989" w:rsidRPr="007314D0">
        <w:t>редоставления</w:t>
      </w:r>
      <w:r>
        <w:t xml:space="preserve"> </w:t>
      </w:r>
      <w:r w:rsidR="00F52989" w:rsidRPr="007314D0">
        <w:t>муниципальной услуги «Предоставление информации о времени и месте проведения театральных представлений, филармонических</w:t>
      </w:r>
      <w:r>
        <w:t xml:space="preserve">   </w:t>
      </w:r>
      <w:r w:rsidR="00F52989" w:rsidRPr="007314D0">
        <w:t xml:space="preserve"> и </w:t>
      </w:r>
      <w:r>
        <w:t xml:space="preserve">   </w:t>
      </w:r>
      <w:r w:rsidR="00F52989" w:rsidRPr="007314D0">
        <w:t xml:space="preserve">эстрадных </w:t>
      </w:r>
      <w:r>
        <w:t xml:space="preserve">   </w:t>
      </w:r>
      <w:r w:rsidR="00F52989" w:rsidRPr="007314D0">
        <w:t xml:space="preserve">концертов </w:t>
      </w:r>
      <w:r>
        <w:t xml:space="preserve">  </w:t>
      </w:r>
      <w:r w:rsidR="00F52989" w:rsidRPr="007314D0">
        <w:t>и</w:t>
      </w:r>
      <w:r>
        <w:t xml:space="preserve"> </w:t>
      </w:r>
      <w:r w:rsidR="005301BD">
        <w:t xml:space="preserve">гастрольных </w:t>
      </w:r>
      <w:r>
        <w:t xml:space="preserve"> </w:t>
      </w:r>
      <w:r w:rsidR="005301BD">
        <w:t>мероприятий</w:t>
      </w:r>
      <w:r>
        <w:t xml:space="preserve"> </w:t>
      </w:r>
      <w:r w:rsidR="005301BD">
        <w:t xml:space="preserve"> театров </w:t>
      </w:r>
      <w:r>
        <w:t xml:space="preserve"> </w:t>
      </w:r>
      <w:r w:rsidR="005301BD">
        <w:t xml:space="preserve">и филармоний, </w:t>
      </w:r>
      <w:r w:rsidR="00F52989" w:rsidRPr="007314D0">
        <w:t>анонсы данных мероприятий»</w:t>
      </w:r>
      <w:r>
        <w:t>.</w:t>
      </w:r>
    </w:p>
    <w:p w:rsidR="00F52989" w:rsidRPr="007314D0" w:rsidRDefault="00F52989" w:rsidP="00F52989">
      <w:pPr>
        <w:ind w:left="-142" w:right="141"/>
        <w:rPr>
          <w:i/>
        </w:rPr>
      </w:pPr>
    </w:p>
    <w:p w:rsidR="007314D0" w:rsidRPr="007314D0" w:rsidRDefault="005301BD" w:rsidP="00F52989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5301BD">
        <w:rPr>
          <w:rFonts w:ascii="Times New Roman" w:hAnsi="Times New Roman"/>
          <w:sz w:val="24"/>
          <w:szCs w:val="24"/>
        </w:rPr>
        <w:t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области, утвержденным постановлением администрации Весьегонского района от 09.03.2011 № 96,</w:t>
      </w:r>
    </w:p>
    <w:p w:rsidR="00F52989" w:rsidRPr="007314D0" w:rsidRDefault="00F52989" w:rsidP="00214A4B">
      <w:pPr>
        <w:ind w:left="-142" w:right="-1"/>
        <w:jc w:val="center"/>
        <w:rPr>
          <w:b/>
        </w:rPr>
      </w:pPr>
      <w:proofErr w:type="gramStart"/>
      <w:r w:rsidRPr="007314D0">
        <w:rPr>
          <w:b/>
        </w:rPr>
        <w:t>п</w:t>
      </w:r>
      <w:proofErr w:type="gramEnd"/>
      <w:r w:rsidRPr="007314D0">
        <w:rPr>
          <w:b/>
        </w:rPr>
        <w:t xml:space="preserve"> о с т а н о в л я ю:</w:t>
      </w:r>
    </w:p>
    <w:p w:rsidR="00F52989" w:rsidRPr="007314D0" w:rsidRDefault="00F52989" w:rsidP="00214A4B">
      <w:pPr>
        <w:ind w:firstLine="709"/>
        <w:jc w:val="both"/>
        <w:rPr>
          <w:i/>
        </w:rPr>
      </w:pPr>
      <w:r w:rsidRPr="007314D0">
        <w:t>1. Утвердить административный регламент предоставления муниципальной услуги «</w:t>
      </w:r>
      <w:r w:rsidR="00156372"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7314D0" w:rsidRPr="007314D0">
        <w:t xml:space="preserve">» </w:t>
      </w:r>
      <w:r w:rsidRPr="007314D0">
        <w:t>(далее – административный регламент) (прилагается)</w:t>
      </w:r>
      <w:r w:rsidRPr="007314D0">
        <w:rPr>
          <w:i/>
        </w:rPr>
        <w:t xml:space="preserve">. </w:t>
      </w:r>
    </w:p>
    <w:p w:rsidR="00214A4B" w:rsidRDefault="00F52989" w:rsidP="00214A4B">
      <w:pPr>
        <w:ind w:firstLine="709"/>
        <w:jc w:val="both"/>
      </w:pPr>
      <w:r w:rsidRPr="007314D0">
        <w:t xml:space="preserve">2. Внедрить административный регламент в срок до </w:t>
      </w:r>
      <w:r w:rsidR="007314D0">
        <w:t xml:space="preserve">1 </w:t>
      </w:r>
      <w:r w:rsidR="007F04BD">
        <w:t>июня</w:t>
      </w:r>
      <w:r w:rsidRPr="007314D0">
        <w:t>201</w:t>
      </w:r>
      <w:r w:rsidR="007F04BD">
        <w:t>6</w:t>
      </w:r>
      <w:r w:rsidRPr="007314D0">
        <w:t xml:space="preserve"> года. </w:t>
      </w:r>
    </w:p>
    <w:p w:rsidR="00F52989" w:rsidRPr="00214A4B" w:rsidRDefault="00F52989" w:rsidP="00214A4B">
      <w:pPr>
        <w:ind w:firstLine="709"/>
        <w:jc w:val="both"/>
      </w:pPr>
      <w:r w:rsidRPr="007314D0">
        <w:t xml:space="preserve">3. </w:t>
      </w:r>
      <w:r w:rsidR="005301BD">
        <w:t>Директору муниципального учреждения культуры «Весьегонский районный дом культуры» М.И. Журавлёвой п</w:t>
      </w:r>
      <w:r w:rsidRPr="007314D0">
        <w:t xml:space="preserve">ривести должностные </w:t>
      </w:r>
      <w:r w:rsidR="007314D0">
        <w:t xml:space="preserve">инструкции </w:t>
      </w:r>
      <w:r w:rsidRPr="007314D0">
        <w:t>сотрудников</w:t>
      </w:r>
      <w:r w:rsidR="005301BD">
        <w:t xml:space="preserve"> учреждения,</w:t>
      </w:r>
      <w:r w:rsidRPr="007314D0">
        <w:t xml:space="preserve">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F52989" w:rsidRPr="007314D0" w:rsidRDefault="00F52989" w:rsidP="00214A4B">
      <w:pPr>
        <w:ind w:firstLine="709"/>
        <w:jc w:val="both"/>
      </w:pPr>
      <w:r w:rsidRPr="007314D0">
        <w:t xml:space="preserve">4. </w:t>
      </w:r>
      <w:proofErr w:type="gramStart"/>
      <w:r w:rsidRPr="007314D0">
        <w:t>Разместить</w:t>
      </w:r>
      <w:proofErr w:type="gramEnd"/>
      <w:r w:rsidRPr="007314D0">
        <w:t xml:space="preserve">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131D69" w:rsidRDefault="00F52989" w:rsidP="00214A4B">
      <w:pPr>
        <w:ind w:firstLine="709"/>
        <w:jc w:val="both"/>
        <w:rPr>
          <w:color w:val="000000"/>
        </w:rPr>
      </w:pPr>
      <w:r w:rsidRPr="007314D0">
        <w:rPr>
          <w:color w:val="000000"/>
        </w:rPr>
        <w:t xml:space="preserve">5. </w:t>
      </w:r>
      <w:r w:rsidR="00131D69" w:rsidRPr="00131D69">
        <w:rPr>
          <w:color w:val="000000"/>
        </w:rPr>
        <w:t>Признать утратившим</w:t>
      </w:r>
      <w:r w:rsidR="00131D69">
        <w:rPr>
          <w:color w:val="000000"/>
        </w:rPr>
        <w:t>и</w:t>
      </w:r>
      <w:r w:rsidR="00131D69" w:rsidRPr="00131D69">
        <w:rPr>
          <w:color w:val="000000"/>
        </w:rPr>
        <w:t xml:space="preserve"> силу</w:t>
      </w:r>
      <w:r w:rsidR="00131D69">
        <w:rPr>
          <w:color w:val="000000"/>
        </w:rPr>
        <w:t>постановления</w:t>
      </w:r>
      <w:r w:rsidR="00131D69" w:rsidRPr="00131D69">
        <w:rPr>
          <w:color w:val="000000"/>
        </w:rPr>
        <w:t xml:space="preserve"> администрации Весьегонского района </w:t>
      </w:r>
      <w:r w:rsidR="00131D69">
        <w:rPr>
          <w:color w:val="000000"/>
        </w:rPr>
        <w:t xml:space="preserve">от </w:t>
      </w:r>
      <w:r w:rsidR="00131D69" w:rsidRPr="00131D69">
        <w:rPr>
          <w:color w:val="000000"/>
        </w:rPr>
        <w:t>27.10.2011</w:t>
      </w:r>
      <w:r w:rsidR="00CC4AE2">
        <w:rPr>
          <w:color w:val="000000"/>
        </w:rPr>
        <w:t xml:space="preserve"> № </w:t>
      </w:r>
      <w:r w:rsidR="00131D69" w:rsidRPr="00131D69">
        <w:rPr>
          <w:color w:val="000000"/>
        </w:rPr>
        <w:t>492</w:t>
      </w:r>
      <w:r w:rsidR="00131D69">
        <w:rPr>
          <w:color w:val="000000"/>
        </w:rPr>
        <w:t xml:space="preserve"> «</w:t>
      </w:r>
      <w:r w:rsidR="00131D69" w:rsidRPr="00131D69">
        <w:rPr>
          <w:color w:val="000000"/>
        </w:rPr>
        <w:t>Об утверждении административного регламентапредоставления муниципальной услуги «Предоставление информации о времени и местепроведения театральных представлений,филармонических и эстрадных концертов икиносеансов, анонсы данных мероприятий»</w:t>
      </w:r>
      <w:r w:rsidR="00131D69">
        <w:rPr>
          <w:color w:val="000000"/>
        </w:rPr>
        <w:t>,</w:t>
      </w:r>
      <w:r w:rsidR="00131D69" w:rsidRPr="00131D69">
        <w:rPr>
          <w:color w:val="000000"/>
        </w:rPr>
        <w:t xml:space="preserve"> от </w:t>
      </w:r>
      <w:r w:rsidR="00CC4AE2">
        <w:rPr>
          <w:color w:val="000000"/>
        </w:rPr>
        <w:t>19.12.2013 № 854</w:t>
      </w:r>
      <w:r w:rsidR="00131D69" w:rsidRPr="00131D69">
        <w:rPr>
          <w:color w:val="000000"/>
        </w:rPr>
        <w:t xml:space="preserve"> «О внесении изменений в постановление администрации Весьегонского района </w:t>
      </w:r>
      <w:r w:rsidR="00CC4AE2" w:rsidRPr="00CC4AE2">
        <w:rPr>
          <w:color w:val="000000"/>
        </w:rPr>
        <w:t>от 27.10.2011 № 492</w:t>
      </w:r>
      <w:r w:rsidR="00131D69" w:rsidRPr="00131D69">
        <w:rPr>
          <w:color w:val="000000"/>
        </w:rPr>
        <w:t>».</w:t>
      </w:r>
    </w:p>
    <w:p w:rsidR="00F52989" w:rsidRPr="007314D0" w:rsidRDefault="00131D69" w:rsidP="00214A4B">
      <w:pPr>
        <w:ind w:firstLine="709"/>
        <w:jc w:val="both"/>
        <w:rPr>
          <w:i/>
        </w:rPr>
      </w:pPr>
      <w:r>
        <w:rPr>
          <w:color w:val="000000"/>
        </w:rPr>
        <w:t xml:space="preserve">6. </w:t>
      </w:r>
      <w:r w:rsidR="00F52989" w:rsidRPr="007314D0">
        <w:rPr>
          <w:color w:val="000000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F52989" w:rsidRDefault="00131D69" w:rsidP="00214A4B">
      <w:pPr>
        <w:ind w:firstLine="709"/>
        <w:jc w:val="both"/>
      </w:pPr>
      <w:r>
        <w:t>7</w:t>
      </w:r>
      <w:r w:rsidR="00F52989" w:rsidRPr="007314D0">
        <w:t xml:space="preserve">. </w:t>
      </w:r>
      <w:proofErr w:type="gramStart"/>
      <w:r w:rsidR="00F52989" w:rsidRPr="007314D0">
        <w:t>Контроль за</w:t>
      </w:r>
      <w:proofErr w:type="gramEnd"/>
      <w:r w:rsidR="00F52989" w:rsidRPr="007314D0">
        <w:t xml:space="preserve"> выполнением настоящего постановления возложить на заместителя главы администрации Весьегонского района </w:t>
      </w:r>
      <w:r w:rsidR="007314D0">
        <w:t>Живописцеву Е.А.</w:t>
      </w:r>
    </w:p>
    <w:p w:rsidR="00214A4B" w:rsidRPr="007314D0" w:rsidRDefault="00294F5C" w:rsidP="00214A4B">
      <w:pPr>
        <w:ind w:right="141"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6401435" distR="6401435" simplePos="0" relativeHeight="251668480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43180</wp:posOffset>
            </wp:positionV>
            <wp:extent cx="1079500" cy="876300"/>
            <wp:effectExtent l="19050" t="0" r="635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4D0" w:rsidRDefault="00F52989" w:rsidP="00214A4B">
      <w:pPr>
        <w:ind w:left="-142" w:right="141" w:firstLine="709"/>
        <w:jc w:val="center"/>
        <w:rPr>
          <w:color w:val="000000"/>
        </w:rPr>
      </w:pPr>
      <w:r w:rsidRPr="007314D0">
        <w:rPr>
          <w:color w:val="000000"/>
        </w:rPr>
        <w:t>Глава администрации района                                   И.И. Угнивенко</w:t>
      </w:r>
    </w:p>
    <w:p w:rsidR="00443272" w:rsidRPr="007314D0" w:rsidRDefault="00443272" w:rsidP="00214A4B">
      <w:pPr>
        <w:tabs>
          <w:tab w:val="left" w:pos="5812"/>
        </w:tabs>
        <w:ind w:left="5812"/>
      </w:pPr>
      <w:r w:rsidRPr="007314D0">
        <w:lastRenderedPageBreak/>
        <w:t xml:space="preserve">Приложение </w:t>
      </w:r>
      <w:r w:rsidR="00214A4B">
        <w:t>1</w:t>
      </w:r>
    </w:p>
    <w:p w:rsidR="00F52989" w:rsidRPr="00214A4B" w:rsidRDefault="00F52989" w:rsidP="00214A4B">
      <w:pPr>
        <w:ind w:left="5812"/>
        <w:rPr>
          <w:iCs/>
        </w:rPr>
      </w:pPr>
      <w:proofErr w:type="gramStart"/>
      <w:r w:rsidRPr="007314D0">
        <w:t>Утвержден</w:t>
      </w:r>
      <w:proofErr w:type="gramEnd"/>
      <w:r w:rsidRPr="007314D0">
        <w:t>:</w:t>
      </w:r>
      <w:r w:rsidR="00214A4B">
        <w:t xml:space="preserve"> </w:t>
      </w:r>
      <w:r w:rsidRPr="007314D0">
        <w:t>п</w:t>
      </w:r>
      <w:r w:rsidR="00443272" w:rsidRPr="007314D0">
        <w:t>остановлени</w:t>
      </w:r>
      <w:r w:rsidRPr="007314D0">
        <w:t xml:space="preserve">ем </w:t>
      </w:r>
      <w:r w:rsidR="00443272" w:rsidRPr="007314D0">
        <w:rPr>
          <w:iCs/>
        </w:rPr>
        <w:t>администрации Весьегонского района</w:t>
      </w:r>
      <w:r w:rsidR="00214A4B">
        <w:rPr>
          <w:iCs/>
        </w:rPr>
        <w:t xml:space="preserve">  от 23.05.2016  №173</w:t>
      </w:r>
    </w:p>
    <w:p w:rsidR="00443272" w:rsidRPr="007314D0" w:rsidRDefault="00443272" w:rsidP="00443272">
      <w:pPr>
        <w:ind w:left="5040"/>
      </w:pPr>
    </w:p>
    <w:p w:rsidR="00443272" w:rsidRPr="007314D0" w:rsidRDefault="00443272" w:rsidP="00443272">
      <w:pPr>
        <w:ind w:left="5040"/>
      </w:pPr>
    </w:p>
    <w:p w:rsidR="00443272" w:rsidRPr="007314D0" w:rsidRDefault="00443272" w:rsidP="00443272">
      <w:pPr>
        <w:ind w:left="5040"/>
      </w:pPr>
    </w:p>
    <w:p w:rsidR="00443272" w:rsidRPr="007314D0" w:rsidRDefault="00443272" w:rsidP="00443272">
      <w:pPr>
        <w:jc w:val="center"/>
        <w:rPr>
          <w:b/>
        </w:rPr>
      </w:pPr>
      <w:r w:rsidRPr="007314D0">
        <w:rPr>
          <w:b/>
        </w:rPr>
        <w:t>Административный регламентпредоставления муниципальной услуги</w:t>
      </w:r>
    </w:p>
    <w:p w:rsidR="00443272" w:rsidRPr="007314D0" w:rsidRDefault="00443272" w:rsidP="00443272">
      <w:pPr>
        <w:tabs>
          <w:tab w:val="left" w:pos="0"/>
          <w:tab w:val="left" w:pos="1260"/>
          <w:tab w:val="left" w:pos="1941"/>
        </w:tabs>
        <w:ind w:firstLine="741"/>
        <w:jc w:val="center"/>
      </w:pP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филармоний,анонсы данных мероприятий»</w:t>
      </w:r>
    </w:p>
    <w:p w:rsidR="00443272" w:rsidRDefault="00443272" w:rsidP="00443272">
      <w:pPr>
        <w:jc w:val="center"/>
        <w:rPr>
          <w:b/>
          <w:i/>
        </w:rPr>
      </w:pPr>
    </w:p>
    <w:p w:rsidR="00443272" w:rsidRPr="007314D0" w:rsidRDefault="00443272" w:rsidP="00443272">
      <w:pPr>
        <w:jc w:val="center"/>
        <w:rPr>
          <w:b/>
        </w:rPr>
      </w:pPr>
      <w:r w:rsidRPr="007314D0">
        <w:rPr>
          <w:b/>
        </w:rPr>
        <w:t xml:space="preserve">Раздел </w:t>
      </w:r>
      <w:r w:rsidRPr="007314D0">
        <w:rPr>
          <w:b/>
          <w:lang w:val="en-US"/>
        </w:rPr>
        <w:t>I</w:t>
      </w:r>
      <w:r w:rsidRPr="007314D0">
        <w:rPr>
          <w:b/>
        </w:rPr>
        <w:t>. Общие положения</w:t>
      </w:r>
    </w:p>
    <w:p w:rsidR="00443272" w:rsidRPr="007314D0" w:rsidRDefault="00443272" w:rsidP="00443272">
      <w:pPr>
        <w:jc w:val="center"/>
        <w:rPr>
          <w:b/>
        </w:rPr>
      </w:pPr>
    </w:p>
    <w:p w:rsidR="00443272" w:rsidRPr="007314D0" w:rsidRDefault="00443272" w:rsidP="00CE5EFE">
      <w:pPr>
        <w:tabs>
          <w:tab w:val="left" w:pos="0"/>
          <w:tab w:val="left" w:pos="1260"/>
          <w:tab w:val="left" w:pos="1941"/>
        </w:tabs>
        <w:ind w:firstLine="741"/>
        <w:jc w:val="both"/>
      </w:pPr>
      <w:r w:rsidRPr="007314D0">
        <w:t>1. Административный регламент предоставления</w:t>
      </w:r>
      <w:r w:rsidR="00CE5EFE">
        <w:t xml:space="preserve">муниципальной услуги: </w:t>
      </w: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</w:t>
      </w:r>
      <w:proofErr w:type="gramStart"/>
      <w:r w:rsidRPr="007314D0">
        <w:rPr>
          <w:snapToGrid w:val="0"/>
          <w:color w:val="000000"/>
        </w:rPr>
        <w:t>,а</w:t>
      </w:r>
      <w:proofErr w:type="gramEnd"/>
      <w:r w:rsidRPr="007314D0">
        <w:rPr>
          <w:snapToGrid w:val="0"/>
          <w:color w:val="000000"/>
        </w:rPr>
        <w:t>нонсы данных мероприятий»,</w:t>
      </w:r>
      <w:r w:rsidRPr="007314D0">
        <w:t>(далее – административный регламент) разработан в целях  повышения    качества   предоставления    и доступности    ре</w:t>
      </w:r>
      <w:r w:rsidR="00756529" w:rsidRPr="007314D0">
        <w:t xml:space="preserve">зультатов муниципальной услуги: </w:t>
      </w:r>
      <w:proofErr w:type="gramStart"/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</w:t>
      </w:r>
      <w:r w:rsidR="005301BD">
        <w:rPr>
          <w:snapToGrid w:val="0"/>
          <w:color w:val="000000"/>
        </w:rPr>
        <w:t xml:space="preserve"> киносеансов,</w:t>
      </w:r>
      <w:r w:rsidRPr="007314D0">
        <w:rPr>
          <w:snapToGrid w:val="0"/>
          <w:color w:val="000000"/>
        </w:rPr>
        <w:t xml:space="preserve"> анонсы данных мероприятий»,</w:t>
      </w:r>
      <w:r w:rsidRPr="007314D0">
        <w:t xml:space="preserve">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  <w:proofErr w:type="gramEnd"/>
    </w:p>
    <w:p w:rsidR="00443272" w:rsidRPr="007314D0" w:rsidRDefault="00756529" w:rsidP="00156372">
      <w:pPr>
        <w:tabs>
          <w:tab w:val="left" w:pos="0"/>
          <w:tab w:val="left" w:pos="1260"/>
          <w:tab w:val="left" w:pos="1941"/>
        </w:tabs>
        <w:ind w:left="741"/>
        <w:jc w:val="both"/>
      </w:pPr>
      <w:r w:rsidRPr="007314D0">
        <w:t>2.</w:t>
      </w:r>
      <w:r w:rsidR="00443272" w:rsidRPr="007314D0">
        <w:t xml:space="preserve">Муниципальная услуга предоставляется сотрудниками </w:t>
      </w:r>
      <w:r w:rsidR="00CE5EFE" w:rsidRPr="00CE5EFE">
        <w:t>МУК ВРК</w:t>
      </w:r>
      <w:r w:rsidRPr="007314D0">
        <w:t>.</w:t>
      </w:r>
    </w:p>
    <w:p w:rsidR="00443272" w:rsidRPr="007314D0" w:rsidRDefault="00156372" w:rsidP="00D42896">
      <w:pPr>
        <w:jc w:val="both"/>
      </w:pPr>
      <w:r>
        <w:t>3</w:t>
      </w:r>
      <w:r w:rsidR="00443272" w:rsidRPr="007314D0">
        <w:t xml:space="preserve">. При предоставлении муниципальной услуги осуществляется взаимодействие </w:t>
      </w:r>
      <w:proofErr w:type="gramStart"/>
      <w:r w:rsidR="00443272" w:rsidRPr="007314D0">
        <w:t>с</w:t>
      </w:r>
      <w:proofErr w:type="gramEnd"/>
      <w:r w:rsidR="00443272" w:rsidRPr="007314D0">
        <w:t xml:space="preserve">: </w:t>
      </w:r>
    </w:p>
    <w:p w:rsidR="00443272" w:rsidRPr="007314D0" w:rsidRDefault="00443272" w:rsidP="00443272">
      <w:pPr>
        <w:tabs>
          <w:tab w:val="left" w:pos="0"/>
          <w:tab w:val="left" w:pos="1260"/>
        </w:tabs>
        <w:ind w:firstLine="741"/>
        <w:jc w:val="both"/>
      </w:pPr>
      <w:r w:rsidRPr="007314D0">
        <w:t>а) отделом культуры администрации Весьегонского района</w:t>
      </w:r>
      <w:r w:rsidR="00B47653" w:rsidRPr="007314D0">
        <w:t>;</w:t>
      </w:r>
    </w:p>
    <w:p w:rsidR="00B47653" w:rsidRPr="007314D0" w:rsidRDefault="00B47653" w:rsidP="00443272">
      <w:pPr>
        <w:tabs>
          <w:tab w:val="left" w:pos="0"/>
          <w:tab w:val="left" w:pos="1260"/>
        </w:tabs>
        <w:ind w:firstLine="741"/>
        <w:jc w:val="both"/>
      </w:pPr>
      <w:r w:rsidRPr="007314D0">
        <w:t>б) администрацией Весьегонского района;</w:t>
      </w:r>
    </w:p>
    <w:p w:rsidR="00443272" w:rsidRPr="007314D0" w:rsidRDefault="00B47653" w:rsidP="00443272">
      <w:pPr>
        <w:tabs>
          <w:tab w:val="left" w:pos="0"/>
          <w:tab w:val="left" w:pos="1260"/>
        </w:tabs>
        <w:ind w:firstLine="741"/>
        <w:jc w:val="both"/>
      </w:pPr>
      <w:r w:rsidRPr="007314D0">
        <w:t>в</w:t>
      </w:r>
      <w:r w:rsidR="00443272" w:rsidRPr="007314D0">
        <w:t xml:space="preserve">) </w:t>
      </w:r>
      <w:r w:rsidR="00756529" w:rsidRPr="007314D0">
        <w:t>администрацией городского поселения г. Весьегонск</w:t>
      </w:r>
      <w:r w:rsidRPr="007314D0">
        <w:t>;</w:t>
      </w:r>
    </w:p>
    <w:p w:rsidR="00443272" w:rsidRPr="007314D0" w:rsidRDefault="00B47653" w:rsidP="00443272">
      <w:pPr>
        <w:tabs>
          <w:tab w:val="left" w:pos="0"/>
          <w:tab w:val="left" w:pos="1260"/>
        </w:tabs>
        <w:ind w:firstLine="741"/>
        <w:jc w:val="both"/>
      </w:pPr>
      <w:r w:rsidRPr="007314D0">
        <w:t>г</w:t>
      </w:r>
      <w:r w:rsidR="00443272" w:rsidRPr="007314D0">
        <w:t>) средствами массовой информации</w:t>
      </w:r>
      <w:r w:rsidRPr="007314D0">
        <w:t>.</w:t>
      </w:r>
    </w:p>
    <w:p w:rsidR="00443272" w:rsidRPr="007314D0" w:rsidRDefault="00156372" w:rsidP="00443272">
      <w:pPr>
        <w:tabs>
          <w:tab w:val="left" w:pos="720"/>
        </w:tabs>
        <w:ind w:firstLine="720"/>
        <w:jc w:val="both"/>
      </w:pPr>
      <w:r>
        <w:t>4</w:t>
      </w:r>
      <w:r w:rsidR="008F0405" w:rsidRPr="007314D0">
        <w:t>.</w:t>
      </w:r>
      <w:r w:rsidR="00443272" w:rsidRPr="007314D0">
        <w:t xml:space="preserve"> Информация и консультации по предоставлению муниципальной услуги могут быть получены в</w:t>
      </w:r>
      <w:r w:rsidR="00CE5EFE" w:rsidRPr="00CE5EFE">
        <w:rPr>
          <w:iCs/>
        </w:rPr>
        <w:t>МУК ВРК</w:t>
      </w:r>
      <w:r w:rsidR="00443272" w:rsidRPr="007314D0">
        <w:rPr>
          <w:i/>
          <w:iCs/>
        </w:rPr>
        <w:t>,</w:t>
      </w:r>
      <w:r w:rsidR="00443272" w:rsidRPr="007314D0">
        <w:t xml:space="preserve"> сведения о котором представлены в приложении 1 к настоящему административному регламенту.</w:t>
      </w:r>
    </w:p>
    <w:p w:rsidR="00BA1DAA" w:rsidRDefault="00156372" w:rsidP="00443272">
      <w:pPr>
        <w:tabs>
          <w:tab w:val="left" w:pos="720"/>
        </w:tabs>
        <w:ind w:firstLine="720"/>
        <w:jc w:val="both"/>
      </w:pPr>
      <w:r>
        <w:t>5</w:t>
      </w:r>
      <w:r w:rsidR="008F0405" w:rsidRPr="007314D0">
        <w:t>.</w:t>
      </w:r>
      <w:r w:rsidR="00BA1DAA" w:rsidRPr="00BA1DAA">
        <w:t>Информацию о порядке предоставления муниципальной услуги можно получить на официальном сайте муниципального образования Тверской области «Весьегонский район» в информационно-телекоммуни</w:t>
      </w:r>
      <w:r w:rsidR="00BA1DAA">
        <w:t>кационной сети Интернет (сайт  www.vesegonsk.ru).</w:t>
      </w:r>
    </w:p>
    <w:p w:rsidR="00443272" w:rsidRDefault="00BA1DAA" w:rsidP="00443272">
      <w:pPr>
        <w:tabs>
          <w:tab w:val="left" w:pos="720"/>
        </w:tabs>
        <w:ind w:firstLine="720"/>
        <w:jc w:val="both"/>
        <w:rPr>
          <w:color w:val="000000" w:themeColor="text1"/>
        </w:rPr>
      </w:pPr>
      <w:r>
        <w:t xml:space="preserve">6. </w:t>
      </w:r>
      <w:r w:rsidR="00443272" w:rsidRPr="007314D0">
        <w:t xml:space="preserve">Результатом предоставления муниципальной услуги является </w:t>
      </w:r>
      <w:r w:rsidR="004B7CA5" w:rsidRPr="007314D0">
        <w:rPr>
          <w:color w:val="000000" w:themeColor="text1"/>
        </w:rPr>
        <w:t>предоставление заявителю необходимой информации о мероприятии</w:t>
      </w:r>
      <w:r w:rsidR="00756529" w:rsidRPr="007314D0">
        <w:rPr>
          <w:color w:val="000000" w:themeColor="text1"/>
        </w:rPr>
        <w:t>.</w:t>
      </w:r>
    </w:p>
    <w:p w:rsidR="00443272" w:rsidRDefault="00443272" w:rsidP="00443272">
      <w:pPr>
        <w:tabs>
          <w:tab w:val="left" w:pos="720"/>
        </w:tabs>
        <w:ind w:firstLine="720"/>
        <w:jc w:val="both"/>
        <w:rPr>
          <w:i/>
          <w:iCs/>
          <w:color w:val="000000" w:themeColor="text1"/>
        </w:rPr>
      </w:pPr>
    </w:p>
    <w:p w:rsidR="00443272" w:rsidRPr="007314D0" w:rsidRDefault="00443272" w:rsidP="00443272">
      <w:pPr>
        <w:jc w:val="center"/>
        <w:rPr>
          <w:b/>
        </w:rPr>
      </w:pPr>
      <w:r w:rsidRPr="007314D0">
        <w:rPr>
          <w:b/>
        </w:rPr>
        <w:t>Раздел II. Стандарт предоставления муниципальной услуги</w:t>
      </w:r>
    </w:p>
    <w:p w:rsidR="00443272" w:rsidRPr="007314D0" w:rsidRDefault="00443272" w:rsidP="00443272">
      <w:pPr>
        <w:tabs>
          <w:tab w:val="left" w:pos="0"/>
          <w:tab w:val="left" w:pos="1260"/>
          <w:tab w:val="left" w:pos="1941"/>
        </w:tabs>
        <w:ind w:firstLine="741"/>
        <w:jc w:val="center"/>
      </w:pP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  <w:r w:rsidR="00CE5EFE">
        <w:rPr>
          <w:snapToGrid w:val="0"/>
          <w:color w:val="000000"/>
        </w:rPr>
        <w:t>,</w:t>
      </w:r>
      <w:r w:rsidR="00CE5EFE" w:rsidRPr="00CE5EFE">
        <w:rPr>
          <w:snapToGrid w:val="0"/>
          <w:color w:val="000000"/>
        </w:rPr>
        <w:t>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3272" w:rsidRPr="007314D0" w:rsidRDefault="00443272" w:rsidP="00443272">
      <w:pPr>
        <w:jc w:val="center"/>
        <w:rPr>
          <w:i/>
        </w:rPr>
      </w:pPr>
    </w:p>
    <w:p w:rsidR="00443272" w:rsidRPr="007314D0" w:rsidRDefault="00443272" w:rsidP="00443272">
      <w:pPr>
        <w:ind w:firstLine="570"/>
        <w:rPr>
          <w:color w:val="000000"/>
        </w:rPr>
      </w:pPr>
      <w:r w:rsidRPr="007314D0">
        <w:rPr>
          <w:color w:val="000000"/>
        </w:rPr>
        <w:t>Подраздел I. Общее описание муниципальной услуги.</w:t>
      </w:r>
    </w:p>
    <w:p w:rsidR="00443272" w:rsidRPr="007314D0" w:rsidRDefault="00443272" w:rsidP="00443272">
      <w:pPr>
        <w:ind w:firstLine="709"/>
        <w:jc w:val="center"/>
        <w:rPr>
          <w:b/>
          <w:color w:val="000000"/>
        </w:rPr>
      </w:pPr>
    </w:p>
    <w:p w:rsidR="00443272" w:rsidRPr="007314D0" w:rsidRDefault="00443272" w:rsidP="00443272">
      <w:pPr>
        <w:pStyle w:val="Pro-Gramma"/>
        <w:spacing w:before="0" w:line="240" w:lineRule="auto"/>
        <w:ind w:left="0" w:firstLine="570"/>
        <w:rPr>
          <w:rStyle w:val="TextNPA"/>
          <w:sz w:val="24"/>
        </w:rPr>
      </w:pPr>
      <w:r w:rsidRPr="007314D0">
        <w:rPr>
          <w:rStyle w:val="TextNPA"/>
          <w:color w:val="000000"/>
          <w:sz w:val="24"/>
        </w:rPr>
        <w:t>Глава 1. Наименование исполнителя муниципальных услуг</w:t>
      </w:r>
    </w:p>
    <w:p w:rsidR="00443272" w:rsidRPr="007314D0" w:rsidRDefault="00443272" w:rsidP="00443272">
      <w:pPr>
        <w:ind w:firstLine="540"/>
        <w:jc w:val="both"/>
        <w:rPr>
          <w:rStyle w:val="TextNPA"/>
          <w:color w:val="000000"/>
          <w:sz w:val="24"/>
        </w:rPr>
      </w:pPr>
    </w:p>
    <w:p w:rsidR="00443272" w:rsidRDefault="00443272" w:rsidP="00443272">
      <w:pPr>
        <w:tabs>
          <w:tab w:val="left" w:pos="6480"/>
        </w:tabs>
        <w:ind w:firstLine="540"/>
        <w:jc w:val="both"/>
      </w:pPr>
      <w:r w:rsidRPr="007314D0">
        <w:rPr>
          <w:rStyle w:val="TextNPA"/>
          <w:color w:val="000000"/>
          <w:sz w:val="24"/>
        </w:rPr>
        <w:t xml:space="preserve">7.Муниципальная услуга предоставляется </w:t>
      </w:r>
      <w:r w:rsidR="00CE5EFE">
        <w:rPr>
          <w:iCs/>
        </w:rPr>
        <w:t>МУК ВРДК</w:t>
      </w:r>
      <w:proofErr w:type="gramStart"/>
      <w:r w:rsidR="00CE5EFE">
        <w:rPr>
          <w:iCs/>
        </w:rPr>
        <w:t>,</w:t>
      </w:r>
      <w:r w:rsidRPr="007314D0">
        <w:t>с</w:t>
      </w:r>
      <w:proofErr w:type="gramEnd"/>
      <w:r w:rsidRPr="007314D0">
        <w:t>ведения о котором представлены в приложении 1 к административному регламенту.</w:t>
      </w:r>
    </w:p>
    <w:p w:rsidR="00CC4AE2" w:rsidRDefault="00CC4AE2" w:rsidP="00CC4AE2">
      <w:pPr>
        <w:tabs>
          <w:tab w:val="left" w:pos="6480"/>
        </w:tabs>
        <w:ind w:firstLine="540"/>
        <w:jc w:val="both"/>
      </w:pPr>
      <w:r>
        <w:lastRenderedPageBreak/>
        <w:t>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C4AE2" w:rsidRDefault="00CC4AE2" w:rsidP="00CC4AE2">
      <w:pPr>
        <w:tabs>
          <w:tab w:val="left" w:pos="6480"/>
        </w:tabs>
        <w:ind w:firstLine="540"/>
        <w:jc w:val="both"/>
      </w:pPr>
      <w:r>
        <w:t xml:space="preserve"> 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 </w:t>
      </w:r>
    </w:p>
    <w:p w:rsidR="00CC4AE2" w:rsidRPr="007314D0" w:rsidRDefault="00CC4AE2" w:rsidP="00CC4AE2">
      <w:pPr>
        <w:tabs>
          <w:tab w:val="left" w:pos="6480"/>
        </w:tabs>
        <w:ind w:firstLine="540"/>
        <w:jc w:val="both"/>
      </w:pPr>
      <w:proofErr w:type="gramStart"/>
      <w:r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proofErr w:type="gramEnd"/>
    </w:p>
    <w:p w:rsidR="00443272" w:rsidRPr="007314D0" w:rsidRDefault="00443272" w:rsidP="00443272">
      <w:pPr>
        <w:tabs>
          <w:tab w:val="left" w:pos="6480"/>
        </w:tabs>
        <w:ind w:firstLine="540"/>
        <w:jc w:val="both"/>
      </w:pPr>
    </w:p>
    <w:p w:rsidR="00443272" w:rsidRPr="007314D0" w:rsidRDefault="00443272" w:rsidP="00443272">
      <w:pPr>
        <w:tabs>
          <w:tab w:val="left" w:pos="648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Глава 2. Описание результата предоставления муниципальной услуги</w:t>
      </w:r>
    </w:p>
    <w:p w:rsidR="00443272" w:rsidRPr="007314D0" w:rsidRDefault="00443272" w:rsidP="00443272">
      <w:pPr>
        <w:ind w:firstLine="540"/>
        <w:jc w:val="both"/>
        <w:rPr>
          <w:rStyle w:val="TextNPA"/>
          <w:sz w:val="24"/>
        </w:rPr>
      </w:pPr>
      <w:r w:rsidRPr="007314D0">
        <w:rPr>
          <w:color w:val="000000"/>
        </w:rPr>
        <w:t xml:space="preserve">8. </w:t>
      </w:r>
      <w:r w:rsidRPr="007314D0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443272" w:rsidRPr="007314D0" w:rsidRDefault="00443272" w:rsidP="00443272">
      <w:pPr>
        <w:pStyle w:val="ConsPlusNormal"/>
        <w:ind w:firstLine="570"/>
        <w:jc w:val="both"/>
        <w:rPr>
          <w:i/>
          <w:color w:val="000000" w:themeColor="text1"/>
          <w:sz w:val="24"/>
          <w:szCs w:val="24"/>
          <w:u w:val="single"/>
        </w:rPr>
      </w:pPr>
      <w:r w:rsidRPr="007314D0">
        <w:rPr>
          <w:rStyle w:val="TextNPA"/>
          <w:color w:val="000000" w:themeColor="text1"/>
          <w:sz w:val="24"/>
          <w:szCs w:val="24"/>
        </w:rPr>
        <w:t xml:space="preserve">а) </w:t>
      </w:r>
      <w:r w:rsidR="004B7CA5" w:rsidRPr="0073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заявителю необходимой информации о мероприятии  </w:t>
      </w:r>
    </w:p>
    <w:p w:rsidR="00443272" w:rsidRPr="007314D0" w:rsidRDefault="00443272" w:rsidP="00443272">
      <w:pPr>
        <w:jc w:val="both"/>
        <w:rPr>
          <w:rStyle w:val="TextNPA"/>
          <w:color w:val="000000"/>
          <w:sz w:val="24"/>
        </w:rPr>
      </w:pPr>
      <w:r w:rsidRPr="007314D0">
        <w:rPr>
          <w:rStyle w:val="TextNPA"/>
          <w:color w:val="000000"/>
          <w:sz w:val="24"/>
        </w:rPr>
        <w:t xml:space="preserve">      Глава 3. Описание получателей муниципальной услуги</w:t>
      </w:r>
    </w:p>
    <w:p w:rsidR="00443272" w:rsidRPr="007314D0" w:rsidRDefault="00443272" w:rsidP="00443272">
      <w:pPr>
        <w:ind w:firstLine="540"/>
        <w:jc w:val="both"/>
        <w:rPr>
          <w:color w:val="000000"/>
        </w:rPr>
      </w:pPr>
      <w:r w:rsidRPr="007314D0">
        <w:rPr>
          <w:color w:val="000000"/>
        </w:rPr>
        <w:t xml:space="preserve">   9. Получателями муниципальной услуги являются: </w:t>
      </w:r>
    </w:p>
    <w:p w:rsidR="00443272" w:rsidRPr="007314D0" w:rsidRDefault="00443272" w:rsidP="00443272">
      <w:pPr>
        <w:ind w:firstLine="540"/>
        <w:jc w:val="both"/>
        <w:rPr>
          <w:color w:val="000000"/>
        </w:rPr>
      </w:pPr>
      <w:r w:rsidRPr="007314D0">
        <w:rPr>
          <w:color w:val="000000"/>
        </w:rPr>
        <w:t>- юридические и физические лица</w:t>
      </w:r>
      <w:r w:rsidR="00861946" w:rsidRPr="007314D0">
        <w:rPr>
          <w:color w:val="000000"/>
        </w:rPr>
        <w:t>;</w:t>
      </w:r>
    </w:p>
    <w:p w:rsidR="00443272" w:rsidRPr="007314D0" w:rsidRDefault="00443272" w:rsidP="00443272">
      <w:pPr>
        <w:ind w:firstLine="540"/>
        <w:jc w:val="both"/>
        <w:rPr>
          <w:color w:val="000000"/>
        </w:rPr>
      </w:pPr>
      <w:r w:rsidRPr="007314D0">
        <w:rPr>
          <w:color w:val="000000"/>
        </w:rPr>
        <w:t>- общественные организации</w:t>
      </w:r>
      <w:r w:rsidR="00861946" w:rsidRPr="007314D0">
        <w:rPr>
          <w:color w:val="000000"/>
        </w:rPr>
        <w:t>.</w:t>
      </w:r>
    </w:p>
    <w:p w:rsidR="00443272" w:rsidRPr="007314D0" w:rsidRDefault="00443272" w:rsidP="00443272">
      <w:pPr>
        <w:ind w:firstLine="540"/>
        <w:jc w:val="both"/>
        <w:rPr>
          <w:rStyle w:val="TextNPA"/>
          <w:sz w:val="24"/>
        </w:rPr>
      </w:pPr>
      <w:r w:rsidRPr="007314D0">
        <w:rPr>
          <w:color w:val="000000"/>
        </w:rPr>
        <w:t xml:space="preserve">    Глава 4. </w:t>
      </w:r>
      <w:r w:rsidRPr="007314D0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</w:p>
    <w:p w:rsidR="00C74E0D" w:rsidRPr="007314D0" w:rsidRDefault="00CE5EFE" w:rsidP="00CE5EFE">
      <w:pPr>
        <w:ind w:firstLine="540"/>
        <w:jc w:val="both"/>
      </w:pPr>
      <w:r>
        <w:rPr>
          <w:rStyle w:val="TextNPA"/>
          <w:bCs/>
          <w:color w:val="000000"/>
          <w:sz w:val="24"/>
        </w:rPr>
        <w:t>1</w:t>
      </w:r>
      <w:r w:rsidR="00443272" w:rsidRPr="007314D0">
        <w:rPr>
          <w:rStyle w:val="TextNPA"/>
          <w:bCs/>
          <w:color w:val="000000" w:themeColor="text1"/>
          <w:sz w:val="24"/>
        </w:rPr>
        <w:t xml:space="preserve">0. </w:t>
      </w:r>
      <w:r w:rsidR="00443272" w:rsidRPr="007314D0">
        <w:rPr>
          <w:color w:val="000000" w:themeColor="text1"/>
        </w:rPr>
        <w:t xml:space="preserve">Для получения </w:t>
      </w:r>
      <w:r w:rsidR="004B7CA5" w:rsidRPr="007314D0">
        <w:rPr>
          <w:color w:val="000000" w:themeColor="text1"/>
        </w:rPr>
        <w:t xml:space="preserve">необходимой информации о мероприятии </w:t>
      </w:r>
      <w:r w:rsidR="00C74E0D" w:rsidRPr="007314D0">
        <w:rPr>
          <w:color w:val="000000" w:themeColor="text1"/>
        </w:rPr>
        <w:t xml:space="preserve">заявительдолжен представить заявление о </w:t>
      </w:r>
      <w:r w:rsidR="00C74E0D" w:rsidRPr="007314D0">
        <w:rPr>
          <w:snapToGrid w:val="0"/>
          <w:color w:val="000000"/>
        </w:rPr>
        <w:t>предоставлени</w:t>
      </w:r>
      <w:r w:rsidR="00806F58" w:rsidRPr="007314D0">
        <w:rPr>
          <w:snapToGrid w:val="0"/>
          <w:color w:val="000000"/>
        </w:rPr>
        <w:t>и</w:t>
      </w:r>
      <w:r w:rsidR="00C74E0D" w:rsidRPr="007314D0">
        <w:rPr>
          <w:snapToGrid w:val="0"/>
          <w:color w:val="000000"/>
        </w:rPr>
        <w:t xml:space="preserve"> информации о времени и месте проведения мероприят</w:t>
      </w:r>
      <w:r>
        <w:rPr>
          <w:snapToGrid w:val="0"/>
          <w:color w:val="000000"/>
        </w:rPr>
        <w:t>ий по форме, согласно приложению</w:t>
      </w:r>
      <w:r w:rsidR="00C74E0D" w:rsidRPr="007314D0">
        <w:rPr>
          <w:snapToGrid w:val="0"/>
          <w:color w:val="000000"/>
        </w:rPr>
        <w:t xml:space="preserve"> 4</w:t>
      </w:r>
      <w:r w:rsidR="00806F58" w:rsidRPr="007314D0">
        <w:rPr>
          <w:snapToGrid w:val="0"/>
          <w:color w:val="000000"/>
        </w:rPr>
        <w:t xml:space="preserve"> к административному регламенту</w:t>
      </w:r>
      <w:r w:rsidR="00C74E0D" w:rsidRPr="007314D0">
        <w:rPr>
          <w:snapToGrid w:val="0"/>
          <w:color w:val="000000"/>
        </w:rPr>
        <w:t>.</w:t>
      </w:r>
    </w:p>
    <w:p w:rsidR="00443272" w:rsidRPr="007314D0" w:rsidRDefault="00443272" w:rsidP="00443272">
      <w:pPr>
        <w:tabs>
          <w:tab w:val="left" w:pos="720"/>
          <w:tab w:val="left" w:pos="900"/>
        </w:tabs>
        <w:ind w:firstLine="540"/>
        <w:jc w:val="both"/>
        <w:rPr>
          <w:color w:val="000000" w:themeColor="text1"/>
        </w:rPr>
      </w:pPr>
      <w:r w:rsidRPr="007314D0">
        <w:rPr>
          <w:rStyle w:val="TextNPA"/>
          <w:color w:val="000000" w:themeColor="text1"/>
          <w:sz w:val="24"/>
        </w:rPr>
        <w:t xml:space="preserve">Глава 5. </w:t>
      </w:r>
      <w:r w:rsidRPr="007314D0">
        <w:rPr>
          <w:color w:val="000000" w:themeColor="text1"/>
        </w:rPr>
        <w:t>Требования, предъявляемые к документам</w:t>
      </w:r>
    </w:p>
    <w:p w:rsidR="00443272" w:rsidRPr="007314D0" w:rsidRDefault="00443272" w:rsidP="00443272">
      <w:pPr>
        <w:ind w:firstLine="540"/>
        <w:jc w:val="both"/>
        <w:rPr>
          <w:color w:val="000000" w:themeColor="text1"/>
        </w:rPr>
      </w:pPr>
      <w:r w:rsidRPr="007314D0">
        <w:rPr>
          <w:color w:val="000000" w:themeColor="text1"/>
        </w:rPr>
        <w:t xml:space="preserve">11. Заявление о </w:t>
      </w:r>
      <w:r w:rsidR="00861946" w:rsidRPr="007314D0">
        <w:rPr>
          <w:color w:val="000000" w:themeColor="text1"/>
        </w:rPr>
        <w:t xml:space="preserve">предоставлении заявителю необходимой информации о мероприятии  </w:t>
      </w:r>
      <w:r w:rsidRPr="007314D0">
        <w:rPr>
          <w:color w:val="000000" w:themeColor="text1"/>
        </w:rPr>
        <w:t xml:space="preserve">оформляется согласно форме, представленной в приложении </w:t>
      </w:r>
      <w:r w:rsidR="00C74E0D" w:rsidRPr="007314D0">
        <w:rPr>
          <w:color w:val="000000" w:themeColor="text1"/>
        </w:rPr>
        <w:t>4</w:t>
      </w:r>
      <w:r w:rsidRPr="007314D0">
        <w:rPr>
          <w:color w:val="000000" w:themeColor="text1"/>
        </w:rPr>
        <w:t>к  административному регламенту.</w:t>
      </w:r>
    </w:p>
    <w:p w:rsidR="00443272" w:rsidRPr="007314D0" w:rsidRDefault="00C74E0D" w:rsidP="00443272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7314D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12</w:t>
      </w:r>
      <w:r w:rsidR="00443272" w:rsidRPr="007314D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443272" w:rsidRPr="007314D0" w:rsidRDefault="00C74E0D" w:rsidP="00443272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7314D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13</w:t>
      </w:r>
      <w:r w:rsidR="00443272" w:rsidRPr="007314D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.  Заявитель вправе указать в заявлении дополнительную контактную информацию, облегчающую взаимодействие с </w:t>
      </w:r>
      <w:r w:rsidR="00CE5EFE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МУК ВРДК</w:t>
      </w:r>
      <w:r w:rsidR="00443272" w:rsidRPr="007314D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(номера контактных телефонов/факсов, адрес электронной почты).  </w:t>
      </w:r>
    </w:p>
    <w:p w:rsidR="00443272" w:rsidRPr="007314D0" w:rsidRDefault="00443272" w:rsidP="0044327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314D0">
        <w:rPr>
          <w:rFonts w:ascii="Times New Roman" w:hAnsi="Times New Roman"/>
          <w:sz w:val="24"/>
          <w:szCs w:val="24"/>
        </w:rPr>
        <w:t>Глава 6. Срок предоставления муниципальной услуги</w:t>
      </w:r>
    </w:p>
    <w:p w:rsidR="00443272" w:rsidRPr="007314D0" w:rsidRDefault="00BB6C71" w:rsidP="00443272">
      <w:pPr>
        <w:autoSpaceDE w:val="0"/>
        <w:ind w:firstLine="540"/>
        <w:jc w:val="both"/>
      </w:pPr>
      <w:r w:rsidRPr="007314D0">
        <w:t>14</w:t>
      </w:r>
      <w:r w:rsidR="00443272" w:rsidRPr="007314D0">
        <w:t>.</w:t>
      </w:r>
      <w:r w:rsidR="00861946" w:rsidRPr="007314D0">
        <w:t>С</w:t>
      </w:r>
      <w:r w:rsidR="00443272" w:rsidRPr="007314D0">
        <w:t>рок пред</w:t>
      </w:r>
      <w:r w:rsidR="00861946" w:rsidRPr="007314D0">
        <w:t>оставления муниципальной услуги напрямую зависит от объема и сложности запрашиваемой заявителем информации</w:t>
      </w:r>
      <w:r w:rsidR="00C74E0D" w:rsidRPr="007314D0">
        <w:t xml:space="preserve"> и составляет от 1 до 7 дней</w:t>
      </w:r>
      <w:r w:rsidR="00861946" w:rsidRPr="007314D0">
        <w:t>.</w:t>
      </w:r>
    </w:p>
    <w:p w:rsidR="00806F58" w:rsidRPr="007314D0" w:rsidRDefault="00806F58" w:rsidP="00443272">
      <w:pPr>
        <w:autoSpaceDE w:val="0"/>
        <w:ind w:firstLine="540"/>
        <w:jc w:val="both"/>
      </w:pPr>
    </w:p>
    <w:p w:rsidR="00443272" w:rsidRPr="007314D0" w:rsidRDefault="00443272" w:rsidP="00443272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 xml:space="preserve">Глава 7.  Информация о платности муниципальной услуги </w:t>
      </w:r>
    </w:p>
    <w:p w:rsidR="00443272" w:rsidRPr="007314D0" w:rsidRDefault="00BB6C71" w:rsidP="000730E4">
      <w:pPr>
        <w:ind w:firstLine="540"/>
        <w:jc w:val="both"/>
        <w:rPr>
          <w:i/>
        </w:rPr>
      </w:pPr>
      <w:r w:rsidRPr="007314D0">
        <w:t>15</w:t>
      </w:r>
      <w:r w:rsidR="00443272" w:rsidRPr="007314D0">
        <w:t>. Предоставление муниципальной услуги осуществляется на безвозмездной основе</w:t>
      </w:r>
      <w:r w:rsidR="000730E4" w:rsidRPr="007314D0">
        <w:rPr>
          <w:i/>
        </w:rPr>
        <w:t>.</w:t>
      </w:r>
    </w:p>
    <w:p w:rsidR="00443272" w:rsidRPr="007314D0" w:rsidRDefault="00443272" w:rsidP="00443272">
      <w:pPr>
        <w:tabs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 xml:space="preserve">Глава 8. Перечень правовых актов, регулирующих предоставление     муниципальной услуги. </w:t>
      </w:r>
    </w:p>
    <w:p w:rsidR="00443272" w:rsidRPr="007314D0" w:rsidRDefault="00BB6C71" w:rsidP="00443272">
      <w:pPr>
        <w:tabs>
          <w:tab w:val="left" w:pos="567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16</w:t>
      </w:r>
      <w:r w:rsidR="00443272" w:rsidRPr="007314D0">
        <w:rPr>
          <w:color w:val="000000"/>
        </w:rPr>
        <w:t xml:space="preserve">. Предоставление муниципальной услуги осуществляется в соответствии </w:t>
      </w:r>
      <w:proofErr w:type="gramStart"/>
      <w:r w:rsidR="00443272" w:rsidRPr="007314D0">
        <w:rPr>
          <w:color w:val="000000"/>
        </w:rPr>
        <w:t>с</w:t>
      </w:r>
      <w:proofErr w:type="gramEnd"/>
      <w:r w:rsidR="00443272" w:rsidRPr="007314D0">
        <w:rPr>
          <w:color w:val="000000"/>
        </w:rPr>
        <w:t>:</w:t>
      </w:r>
    </w:p>
    <w:p w:rsidR="00861946" w:rsidRPr="007314D0" w:rsidRDefault="00861946" w:rsidP="00861946">
      <w:pPr>
        <w:autoSpaceDE w:val="0"/>
        <w:ind w:left="360"/>
        <w:jc w:val="both"/>
        <w:rPr>
          <w:snapToGrid w:val="0"/>
          <w:color w:val="000000"/>
        </w:rPr>
      </w:pPr>
      <w:r w:rsidRPr="007314D0">
        <w:rPr>
          <w:snapToGrid w:val="0"/>
          <w:color w:val="000000"/>
        </w:rPr>
        <w:t>а)   Конституцией Российской Федерации.</w:t>
      </w:r>
    </w:p>
    <w:p w:rsidR="00B01A4C" w:rsidRDefault="00861946" w:rsidP="00B01A4C">
      <w:pPr>
        <w:autoSpaceDE w:val="0"/>
        <w:jc w:val="both"/>
        <w:rPr>
          <w:snapToGrid w:val="0"/>
        </w:rPr>
      </w:pPr>
      <w:r w:rsidRPr="007314D0">
        <w:t xml:space="preserve">б)  </w:t>
      </w:r>
      <w:r w:rsidRPr="007314D0">
        <w:rPr>
          <w:snapToGrid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Федерации». </w:t>
      </w:r>
    </w:p>
    <w:p w:rsidR="00D84CA1" w:rsidRDefault="00D84CA1" w:rsidP="00B01A4C">
      <w:pPr>
        <w:autoSpaceDE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в) </w:t>
      </w:r>
      <w:r w:rsidRPr="00D84CA1">
        <w:rPr>
          <w:snapToGrid w:val="0"/>
          <w:color w:val="000000"/>
        </w:rPr>
        <w:t>Федеральным законом от 27.07.2010 № 210-ФЗ «Об организации предоставления государственных и муниципальных услуг</w:t>
      </w:r>
    </w:p>
    <w:p w:rsidR="00D84CA1" w:rsidRDefault="00D84CA1" w:rsidP="00B01A4C">
      <w:pPr>
        <w:autoSpaceDE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г) </w:t>
      </w:r>
      <w:r w:rsidRPr="00D84CA1">
        <w:rPr>
          <w:snapToGrid w:val="0"/>
          <w:color w:val="000000"/>
        </w:rPr>
        <w:t xml:space="preserve">Федеральный закон от 02.05.2006 № 59-ФЗ «О порядке рассмотрения обращений граждан Российской Федерации; </w:t>
      </w:r>
    </w:p>
    <w:p w:rsidR="00D84CA1" w:rsidRDefault="00D84CA1" w:rsidP="00B01A4C">
      <w:pPr>
        <w:autoSpaceDE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д) Федеральным</w:t>
      </w:r>
      <w:r w:rsidRPr="00D84CA1">
        <w:rPr>
          <w:snapToGrid w:val="0"/>
          <w:color w:val="000000"/>
        </w:rPr>
        <w:t xml:space="preserve"> закон</w:t>
      </w:r>
      <w:r>
        <w:rPr>
          <w:snapToGrid w:val="0"/>
          <w:color w:val="000000"/>
        </w:rPr>
        <w:t>ом</w:t>
      </w:r>
      <w:r w:rsidRPr="00D84CA1">
        <w:rPr>
          <w:snapToGrid w:val="0"/>
          <w:color w:val="000000"/>
        </w:rPr>
        <w:t xml:space="preserve">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napToGrid w:val="0"/>
          <w:color w:val="000000"/>
        </w:rPr>
        <w:t>й Конвенции о правах инвалидов»</w:t>
      </w:r>
    </w:p>
    <w:p w:rsidR="00861946" w:rsidRPr="007314D0" w:rsidRDefault="00D84CA1" w:rsidP="00B01A4C">
      <w:pPr>
        <w:autoSpaceDE w:val="0"/>
        <w:jc w:val="both"/>
        <w:rPr>
          <w:snapToGrid w:val="0"/>
          <w:color w:val="000000"/>
        </w:rPr>
      </w:pPr>
      <w:r>
        <w:lastRenderedPageBreak/>
        <w:t>е</w:t>
      </w:r>
      <w:r w:rsidR="00861946" w:rsidRPr="007314D0">
        <w:t>)</w:t>
      </w:r>
      <w:r w:rsidR="00861946" w:rsidRPr="007314D0">
        <w:rPr>
          <w:snapToGrid w:val="0"/>
          <w:color w:val="000000"/>
        </w:rPr>
        <w:t xml:space="preserve"> Уставом </w:t>
      </w:r>
      <w:r w:rsidR="00797512">
        <w:rPr>
          <w:snapToGrid w:val="0"/>
          <w:color w:val="000000"/>
        </w:rPr>
        <w:t>МУК ВРДК</w:t>
      </w:r>
      <w:r w:rsidR="00861946" w:rsidRPr="007314D0">
        <w:rPr>
          <w:snapToGrid w:val="0"/>
          <w:color w:val="000000"/>
        </w:rPr>
        <w:t xml:space="preserve">. </w:t>
      </w:r>
    </w:p>
    <w:p w:rsidR="00443272" w:rsidRPr="007314D0" w:rsidRDefault="00443272" w:rsidP="00861946">
      <w:pPr>
        <w:jc w:val="center"/>
        <w:rPr>
          <w:color w:val="000000"/>
        </w:rPr>
      </w:pPr>
    </w:p>
    <w:p w:rsidR="00443272" w:rsidRPr="007314D0" w:rsidRDefault="00443272" w:rsidP="00443272">
      <w:pPr>
        <w:jc w:val="center"/>
        <w:rPr>
          <w:color w:val="000000"/>
        </w:rPr>
      </w:pPr>
      <w:r w:rsidRPr="007314D0">
        <w:rPr>
          <w:color w:val="000000"/>
        </w:rPr>
        <w:t>Подраздел II. Способы получения информации о порядке предоставления</w:t>
      </w:r>
    </w:p>
    <w:p w:rsidR="00443272" w:rsidRPr="007314D0" w:rsidRDefault="00443272" w:rsidP="00443272">
      <w:pPr>
        <w:jc w:val="center"/>
        <w:rPr>
          <w:color w:val="000000"/>
        </w:rPr>
      </w:pPr>
      <w:r w:rsidRPr="007314D0">
        <w:rPr>
          <w:color w:val="000000"/>
        </w:rPr>
        <w:t>муниципальной услуги</w:t>
      </w:r>
    </w:p>
    <w:p w:rsidR="00443272" w:rsidRPr="007314D0" w:rsidRDefault="00443272" w:rsidP="00443272">
      <w:pPr>
        <w:ind w:firstLine="540"/>
        <w:jc w:val="both"/>
        <w:rPr>
          <w:color w:val="000000"/>
        </w:rPr>
      </w:pPr>
      <w:r w:rsidRPr="007314D0">
        <w:rPr>
          <w:color w:val="000000"/>
        </w:rPr>
        <w:t>Глава 9.  Способы получения информации</w:t>
      </w:r>
    </w:p>
    <w:p w:rsidR="00443272" w:rsidRPr="007314D0" w:rsidRDefault="00BB6C71" w:rsidP="007600AE">
      <w:pPr>
        <w:ind w:firstLine="540"/>
        <w:jc w:val="both"/>
        <w:rPr>
          <w:color w:val="000000"/>
        </w:rPr>
      </w:pPr>
      <w:r w:rsidRPr="007314D0">
        <w:rPr>
          <w:color w:val="000000"/>
        </w:rPr>
        <w:t>17</w:t>
      </w:r>
      <w:r w:rsidR="00443272" w:rsidRPr="007314D0">
        <w:rPr>
          <w:color w:val="000000"/>
        </w:rPr>
        <w:t xml:space="preserve">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797512">
        <w:rPr>
          <w:iCs/>
          <w:color w:val="000000" w:themeColor="text1"/>
        </w:rPr>
        <w:t>муниципального образования «</w:t>
      </w:r>
      <w:r w:rsidR="00861946" w:rsidRPr="007314D0">
        <w:rPr>
          <w:iCs/>
          <w:color w:val="000000" w:themeColor="text1"/>
        </w:rPr>
        <w:t>Весьегонский</w:t>
      </w:r>
      <w:r w:rsidR="00443272" w:rsidRPr="007314D0">
        <w:rPr>
          <w:iCs/>
          <w:color w:val="000000" w:themeColor="text1"/>
        </w:rPr>
        <w:t xml:space="preserve"> район</w:t>
      </w:r>
      <w:proofErr w:type="gramStart"/>
      <w:r w:rsidR="00861946" w:rsidRPr="007314D0">
        <w:rPr>
          <w:iCs/>
          <w:color w:val="000000" w:themeColor="text1"/>
        </w:rPr>
        <w:t>»</w:t>
      </w:r>
      <w:r w:rsidR="00443272" w:rsidRPr="007314D0">
        <w:rPr>
          <w:color w:val="000000"/>
        </w:rPr>
        <w:t>в</w:t>
      </w:r>
      <w:proofErr w:type="gramEnd"/>
      <w:r w:rsidR="00443272" w:rsidRPr="007314D0">
        <w:rPr>
          <w:color w:val="000000"/>
        </w:rPr>
        <w:t xml:space="preserve">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 xml:space="preserve">Глава 10. Информирование при личном обращении  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18</w:t>
      </w:r>
      <w:r w:rsidR="00443272" w:rsidRPr="007314D0">
        <w:t xml:space="preserve">. Информирование по вопросам получения муниципальной услуги осуществляется сотрудниками </w:t>
      </w:r>
      <w:r w:rsidR="00797512">
        <w:rPr>
          <w:iCs/>
        </w:rPr>
        <w:t>МУК ВРДК</w:t>
      </w:r>
      <w:r w:rsidR="00443272" w:rsidRPr="007314D0">
        <w:rPr>
          <w:i/>
          <w:iCs/>
        </w:rPr>
        <w:t xml:space="preserve">, </w:t>
      </w:r>
      <w:r w:rsidR="00443272" w:rsidRPr="007314D0">
        <w:t>предоставляющими муниципальную услугу, по следующим вопросам: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7314D0">
        <w:rPr>
          <w:color w:val="000000"/>
        </w:rPr>
        <w:t>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7314D0">
        <w:rPr>
          <w:color w:val="000000"/>
        </w:rPr>
        <w:t>б) заполнению заявления о предоставлении муниципальной услуги;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7314D0">
        <w:rPr>
          <w:color w:val="000000"/>
        </w:rPr>
        <w:t>в</w:t>
      </w:r>
      <w:r w:rsidR="00443272" w:rsidRPr="007314D0">
        <w:rPr>
          <w:color w:val="000000"/>
        </w:rPr>
        <w:t xml:space="preserve">) процедуре предоставления муниципальной услуги; 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7314D0">
        <w:rPr>
          <w:color w:val="000000"/>
        </w:rPr>
        <w:t>г</w:t>
      </w:r>
      <w:r w:rsidR="00443272" w:rsidRPr="007314D0">
        <w:rPr>
          <w:color w:val="000000"/>
        </w:rPr>
        <w:t>) времени и месту приема заявителей;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7314D0">
        <w:rPr>
          <w:color w:val="000000"/>
        </w:rPr>
        <w:t>д</w:t>
      </w:r>
      <w:r w:rsidR="00443272" w:rsidRPr="007314D0">
        <w:rPr>
          <w:color w:val="000000"/>
        </w:rPr>
        <w:t>) срокам оказания муниципальной услуги;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е</w:t>
      </w:r>
      <w:r w:rsidR="00443272" w:rsidRPr="007314D0">
        <w:rPr>
          <w:color w:val="000000"/>
        </w:rPr>
        <w:t>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ж</w:t>
      </w:r>
      <w:r w:rsidR="00443272" w:rsidRPr="007314D0">
        <w:rPr>
          <w:color w:val="000000"/>
        </w:rPr>
        <w:t>) иным вопросам, имеющим отношение к порядку предоставления муниципальной услуги.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t>Глава 11.</w:t>
      </w:r>
      <w:r w:rsidRPr="007314D0">
        <w:rPr>
          <w:color w:val="000000"/>
        </w:rPr>
        <w:t xml:space="preserve"> Телефонная консультация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1</w:t>
      </w:r>
      <w:r w:rsidR="00BB6C71" w:rsidRPr="007314D0">
        <w:rPr>
          <w:color w:val="000000"/>
        </w:rPr>
        <w:t>9</w:t>
      </w:r>
      <w:r w:rsidRPr="007314D0">
        <w:rPr>
          <w:color w:val="000000"/>
        </w:rPr>
        <w:t xml:space="preserve">. При ответах на телефонные звонки </w:t>
      </w:r>
      <w:r w:rsidRPr="007314D0">
        <w:t xml:space="preserve">сотрудник </w:t>
      </w:r>
      <w:r w:rsidR="00797512">
        <w:rPr>
          <w:iCs/>
        </w:rPr>
        <w:t>МУК ВРДК</w:t>
      </w:r>
      <w:proofErr w:type="gramStart"/>
      <w:r w:rsidRPr="007314D0">
        <w:rPr>
          <w:i/>
          <w:iCs/>
        </w:rPr>
        <w:t>,</w:t>
      </w:r>
      <w:r w:rsidRPr="007314D0">
        <w:rPr>
          <w:color w:val="000000"/>
        </w:rPr>
        <w:t>п</w:t>
      </w:r>
      <w:proofErr w:type="gramEnd"/>
      <w:r w:rsidRPr="007314D0">
        <w:rPr>
          <w:color w:val="000000"/>
        </w:rPr>
        <w:t>редоставляющий муниципальную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20</w:t>
      </w:r>
      <w:r w:rsidR="00443272" w:rsidRPr="007314D0">
        <w:rPr>
          <w:color w:val="000000"/>
        </w:rPr>
        <w:t>. Время разговора по телефону не должно превышать 10 минут.</w:t>
      </w:r>
    </w:p>
    <w:p w:rsidR="00443272" w:rsidRPr="007314D0" w:rsidRDefault="00BB6C71" w:rsidP="00D84CA1">
      <w:pPr>
        <w:tabs>
          <w:tab w:val="left" w:pos="720"/>
          <w:tab w:val="left" w:pos="1440"/>
        </w:tabs>
        <w:ind w:firstLine="540"/>
        <w:jc w:val="both"/>
      </w:pPr>
      <w:r w:rsidRPr="007314D0">
        <w:t>21</w:t>
      </w:r>
      <w:r w:rsidR="00443272" w:rsidRPr="007314D0"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797512">
        <w:rPr>
          <w:iCs/>
        </w:rPr>
        <w:t>МУК ВРДК</w:t>
      </w:r>
      <w:r w:rsidR="00443272" w:rsidRPr="007314D0"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443272" w:rsidRPr="007314D0" w:rsidRDefault="00443272" w:rsidP="00443272">
      <w:pPr>
        <w:tabs>
          <w:tab w:val="left" w:pos="0"/>
        </w:tabs>
        <w:ind w:firstLine="540"/>
        <w:jc w:val="both"/>
        <w:rPr>
          <w:color w:val="000000"/>
        </w:rPr>
      </w:pPr>
      <w:r w:rsidRPr="007314D0">
        <w:t>Глава 12</w:t>
      </w:r>
      <w:r w:rsidRPr="007314D0">
        <w:rPr>
          <w:color w:val="000000"/>
        </w:rPr>
        <w:t>. Размещение информации в местах предоставления муниципальной услуги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22</w:t>
      </w:r>
      <w:r w:rsidR="00443272" w:rsidRPr="007314D0">
        <w:rPr>
          <w:color w:val="000000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б) блок-схемы и краткое описание порядка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в) перечень документов, необходимых для получения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 xml:space="preserve">г) образцы заполнения заявлений для предоставления муниципальной услуги; 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д) сроки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е) схема размещения сотрудников, предоставляющих муниципальную услугу;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з) основания для отказа в предоставлении муниципальной услуги;</w:t>
      </w:r>
    </w:p>
    <w:p w:rsidR="00443272" w:rsidRPr="007314D0" w:rsidRDefault="007600AE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rPr>
          <w:color w:val="000000"/>
        </w:rPr>
        <w:t>и</w:t>
      </w:r>
      <w:r w:rsidR="00443272" w:rsidRPr="007314D0">
        <w:rPr>
          <w:color w:val="000000"/>
        </w:rPr>
        <w:t xml:space="preserve">) </w:t>
      </w:r>
      <w:r w:rsidR="00443272" w:rsidRPr="007314D0">
        <w:t xml:space="preserve">порядок обжалования решений и действий (бездействия) </w:t>
      </w:r>
      <w:r w:rsidR="00797512">
        <w:rPr>
          <w:iCs/>
        </w:rPr>
        <w:t>МУК ВРДК</w:t>
      </w:r>
      <w:r w:rsidR="00443272" w:rsidRPr="007314D0">
        <w:rPr>
          <w:i/>
          <w:iCs/>
        </w:rPr>
        <w:t>,</w:t>
      </w:r>
      <w:r w:rsidR="00443272" w:rsidRPr="007314D0">
        <w:t xml:space="preserve"> а также должностных лиц, муниципальных служащих;</w:t>
      </w:r>
    </w:p>
    <w:p w:rsidR="00443272" w:rsidRPr="007314D0" w:rsidRDefault="007600AE" w:rsidP="00443272">
      <w:pPr>
        <w:ind w:firstLine="540"/>
        <w:jc w:val="both"/>
      </w:pPr>
      <w:r w:rsidRPr="007314D0">
        <w:t>к</w:t>
      </w:r>
      <w:r w:rsidR="00443272" w:rsidRPr="007314D0">
        <w:t>) раздаточные материалы, содержащи</w:t>
      </w:r>
      <w:r w:rsidR="00797512">
        <w:t>е перечень требуемых документов,</w:t>
      </w:r>
      <w:r w:rsidR="00443272" w:rsidRPr="007314D0">
        <w:t xml:space="preserve"> сведения о</w:t>
      </w:r>
      <w:r w:rsidR="00797512">
        <w:rPr>
          <w:iCs/>
        </w:rPr>
        <w:t>МУК ВРДК</w:t>
      </w:r>
      <w:r w:rsidR="00443272" w:rsidRPr="007314D0">
        <w:rPr>
          <w:i/>
          <w:iCs/>
        </w:rPr>
        <w:t xml:space="preserve">, </w:t>
      </w:r>
      <w:r w:rsidR="00443272" w:rsidRPr="007314D0">
        <w:t>указанные в приложении 1 к административному регламенту.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lastRenderedPageBreak/>
        <w:t>Глава 13. Размещение информации в информационно-телекоммуникационной сети Интернет</w:t>
      </w:r>
      <w:r w:rsidR="00B47653" w:rsidRPr="007314D0">
        <w:rPr>
          <w:color w:val="000000"/>
        </w:rPr>
        <w:t>.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23</w:t>
      </w:r>
      <w:r w:rsidR="00443272" w:rsidRPr="007314D0">
        <w:rPr>
          <w:color w:val="000000"/>
        </w:rPr>
        <w:t xml:space="preserve">. На сайте </w:t>
      </w:r>
      <w:r w:rsidR="007600AE" w:rsidRPr="007314D0">
        <w:rPr>
          <w:iCs/>
        </w:rPr>
        <w:t xml:space="preserve">муниципального образования «Весьегонский район» </w:t>
      </w:r>
      <w:r w:rsidR="00443272" w:rsidRPr="007314D0">
        <w:t>в</w:t>
      </w:r>
      <w:r w:rsidR="00443272" w:rsidRPr="007314D0">
        <w:rPr>
          <w:color w:val="000000"/>
        </w:rPr>
        <w:t xml:space="preserve"> информационно-телекоммуникационной сети Интернет размещается следующая информация: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б) перечень документов, необходимых для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в) образцы оформления заявлений для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г) форма заявления с возможностью заполнения и распечатывания;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7314D0">
        <w:rPr>
          <w:color w:val="000000"/>
        </w:rPr>
        <w:t>д) сроки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е) ответы на часто задаваемые вопросы;</w:t>
      </w:r>
    </w:p>
    <w:p w:rsidR="00B01A4C" w:rsidRDefault="00443272" w:rsidP="00797512">
      <w:pPr>
        <w:tabs>
          <w:tab w:val="left" w:pos="720"/>
          <w:tab w:val="left" w:pos="1440"/>
        </w:tabs>
        <w:ind w:left="567"/>
      </w:pPr>
      <w:proofErr w:type="gramStart"/>
      <w:r w:rsidRPr="007314D0">
        <w:t xml:space="preserve">ж) схема проезда до </w:t>
      </w:r>
      <w:r w:rsidR="00797512">
        <w:rPr>
          <w:iCs/>
        </w:rPr>
        <w:t xml:space="preserve">МУК </w:t>
      </w:r>
      <w:proofErr w:type="spellStart"/>
      <w:r w:rsidR="00797512">
        <w:rPr>
          <w:iCs/>
        </w:rPr>
        <w:t>ВРДК</w:t>
      </w:r>
      <w:r w:rsidRPr="007314D0">
        <w:t>з</w:t>
      </w:r>
      <w:proofErr w:type="spellEnd"/>
      <w:r w:rsidRPr="007314D0">
        <w:t xml:space="preserve">)     режим     работы сотрудников     </w:t>
      </w:r>
      <w:r w:rsidR="00797512">
        <w:rPr>
          <w:iCs/>
        </w:rPr>
        <w:t>МУК ВРДК</w:t>
      </w:r>
      <w:proofErr w:type="gramEnd"/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7314D0">
        <w:t xml:space="preserve"> 24</w:t>
      </w:r>
      <w:r w:rsidR="00443272" w:rsidRPr="007314D0">
        <w:t>. Н</w:t>
      </w:r>
      <w:r w:rsidR="00443272" w:rsidRPr="007314D0">
        <w:rPr>
          <w:color w:val="000000"/>
        </w:rPr>
        <w:t xml:space="preserve">а </w:t>
      </w:r>
      <w:r w:rsidR="00443272" w:rsidRPr="007314D0">
        <w:t>Портале государственных и муниципальных услуг (функций) Тверской области</w:t>
      </w:r>
      <w:r w:rsidR="00443272" w:rsidRPr="007314D0">
        <w:rPr>
          <w:color w:val="000000"/>
        </w:rPr>
        <w:t xml:space="preserve"> размещается следующая информация: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а) полное и краткое наименование муниципальной услуги;</w:t>
      </w:r>
    </w:p>
    <w:p w:rsidR="00B01A4C" w:rsidRDefault="00443272" w:rsidP="00443272">
      <w:pPr>
        <w:tabs>
          <w:tab w:val="left" w:pos="720"/>
          <w:tab w:val="left" w:pos="1440"/>
        </w:tabs>
        <w:ind w:firstLine="540"/>
        <w:rPr>
          <w:i/>
          <w:iCs/>
        </w:rPr>
      </w:pPr>
      <w:r w:rsidRPr="007314D0">
        <w:t xml:space="preserve">б) полное и краткое наименование </w:t>
      </w:r>
      <w:r w:rsidR="00797512">
        <w:rPr>
          <w:iCs/>
        </w:rPr>
        <w:t>МУК ВРДК</w:t>
      </w:r>
    </w:p>
    <w:p w:rsidR="00443272" w:rsidRPr="007314D0" w:rsidRDefault="00443272" w:rsidP="00B01A4C">
      <w:pPr>
        <w:tabs>
          <w:tab w:val="left" w:pos="720"/>
          <w:tab w:val="left" w:pos="1440"/>
        </w:tabs>
      </w:pPr>
      <w:r w:rsidRPr="007314D0">
        <w:t>в) органы и организации, участвующие в предоставлении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г) результат оказания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д) правовые акты, регламентирующие предоставление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е) порядок получения консультации по процедуре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ж) перечень и формы документов, необходимых для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з) сведения о платности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и) требования к местам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к) описание административных процедур;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л) блок-схема предоставления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 xml:space="preserve">м) порядок обжалования решений и действий (бездействия) </w:t>
      </w:r>
      <w:r w:rsidR="00797512">
        <w:rPr>
          <w:iCs/>
        </w:rPr>
        <w:t>МУК ВРДК</w:t>
      </w:r>
      <w:r w:rsidRPr="007314D0">
        <w:rPr>
          <w:i/>
          <w:iCs/>
        </w:rPr>
        <w:t>,</w:t>
      </w:r>
      <w:r w:rsidRPr="007314D0">
        <w:t xml:space="preserve"> а также должностных лиц, муниципальных служащих;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н) основания для отказа в предоставлении муниципальной услуги;</w:t>
      </w: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center"/>
      </w:pPr>
      <w:r w:rsidRPr="007314D0">
        <w:t>Глава 14. Информирование о муниципальной услуге при письменном обращении (почтой, по электронной почте)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25</w:t>
      </w:r>
      <w:r w:rsidR="00443272" w:rsidRPr="007314D0"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443272" w:rsidRPr="007314D0" w:rsidRDefault="00BB6C71" w:rsidP="00443272">
      <w:pPr>
        <w:tabs>
          <w:tab w:val="left" w:pos="720"/>
          <w:tab w:val="left" w:pos="1440"/>
        </w:tabs>
        <w:ind w:firstLine="540"/>
        <w:jc w:val="both"/>
      </w:pPr>
      <w:r w:rsidRPr="007314D0">
        <w:t>26</w:t>
      </w:r>
      <w:r w:rsidR="00443272" w:rsidRPr="007314D0">
        <w:t xml:space="preserve">. </w:t>
      </w:r>
      <w:proofErr w:type="gramStart"/>
      <w:r w:rsidR="00443272" w:rsidRPr="007314D0">
        <w:t>При информировании о муниципальной услуге в форме ответов по электронной почте ответ на обращение</w:t>
      </w:r>
      <w:proofErr w:type="gramEnd"/>
      <w:r w:rsidR="00443272" w:rsidRPr="007314D0">
        <w:t xml:space="preserve"> отправляется по электронной почте на электронный адрес заявителя в срок, не превышающий 15 ра</w:t>
      </w:r>
      <w:r w:rsidR="007600AE" w:rsidRPr="007314D0">
        <w:t>бочих дней с момента поступления</w:t>
      </w:r>
      <w:r w:rsidR="00443272" w:rsidRPr="007314D0">
        <w:t xml:space="preserve"> обращения.</w:t>
      </w:r>
    </w:p>
    <w:p w:rsidR="00443272" w:rsidRPr="007314D0" w:rsidRDefault="00BB6C71" w:rsidP="008A076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7314D0">
        <w:t>27</w:t>
      </w:r>
      <w:r w:rsidR="00443272" w:rsidRPr="007314D0">
        <w:t xml:space="preserve">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 </w:t>
      </w:r>
      <w:r w:rsidR="00797512">
        <w:rPr>
          <w:iCs/>
        </w:rPr>
        <w:t>МУК ВРДК</w:t>
      </w:r>
      <w:r w:rsidR="00443272" w:rsidRPr="007314D0">
        <w:rPr>
          <w:i/>
          <w:iCs/>
        </w:rPr>
        <w:t>,</w:t>
      </w:r>
      <w:r w:rsidR="00443272" w:rsidRPr="007314D0">
        <w:t xml:space="preserve"> ответ по электронной почте удостоверяется электронно-цифровой подписью руководителя </w:t>
      </w:r>
      <w:r w:rsidR="00797512">
        <w:rPr>
          <w:iCs/>
        </w:rPr>
        <w:t>МУК ВРДК</w:t>
      </w:r>
      <w:r w:rsidR="007600AE" w:rsidRPr="007314D0">
        <w:rPr>
          <w:i/>
          <w:iCs/>
        </w:rPr>
        <w:t>.</w:t>
      </w:r>
    </w:p>
    <w:p w:rsidR="00443272" w:rsidRPr="007314D0" w:rsidRDefault="00443272" w:rsidP="008A076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</w:p>
    <w:p w:rsidR="00443272" w:rsidRPr="007314D0" w:rsidRDefault="00443272" w:rsidP="00443272">
      <w:pPr>
        <w:tabs>
          <w:tab w:val="left" w:pos="720"/>
          <w:tab w:val="left" w:pos="1440"/>
        </w:tabs>
        <w:ind w:firstLine="540"/>
        <w:jc w:val="center"/>
        <w:rPr>
          <w:i/>
          <w:iCs/>
        </w:rPr>
      </w:pPr>
      <w:r w:rsidRPr="007314D0">
        <w:rPr>
          <w:color w:val="000000"/>
        </w:rPr>
        <w:t>Подраздел III. Порядок получения муниципальной услуги</w:t>
      </w:r>
    </w:p>
    <w:p w:rsidR="007600AE" w:rsidRPr="007314D0" w:rsidRDefault="00443272" w:rsidP="007600AE">
      <w:pPr>
        <w:ind w:firstLine="540"/>
        <w:jc w:val="both"/>
        <w:rPr>
          <w:i/>
          <w:u w:val="single"/>
        </w:rPr>
      </w:pPr>
      <w:r w:rsidRPr="007314D0">
        <w:t>Глава 15. Последовательность действий п</w:t>
      </w:r>
      <w:r w:rsidR="00797512">
        <w:t xml:space="preserve">олучателя муниципальной услуги </w:t>
      </w:r>
      <w:proofErr w:type="spellStart"/>
      <w:r w:rsidR="00797512">
        <w:t>в</w:t>
      </w:r>
      <w:r w:rsidR="00797512">
        <w:rPr>
          <w:iCs/>
        </w:rPr>
        <w:t>МУК</w:t>
      </w:r>
      <w:proofErr w:type="spellEnd"/>
      <w:r w:rsidR="00797512">
        <w:rPr>
          <w:iCs/>
        </w:rPr>
        <w:t xml:space="preserve"> ВРДК</w:t>
      </w:r>
      <w:r w:rsidRPr="007314D0">
        <w:rPr>
          <w:i/>
          <w:iCs/>
        </w:rPr>
        <w:t>.</w:t>
      </w:r>
    </w:p>
    <w:p w:rsidR="00BE6D01" w:rsidRPr="007314D0" w:rsidRDefault="00BB6C71" w:rsidP="00BE6D01">
      <w:pPr>
        <w:ind w:firstLine="540"/>
        <w:jc w:val="both"/>
      </w:pPr>
      <w:r w:rsidRPr="007314D0">
        <w:t>28</w:t>
      </w:r>
      <w:r w:rsidR="00443272" w:rsidRPr="007314D0">
        <w:t xml:space="preserve">. </w:t>
      </w:r>
      <w:proofErr w:type="gramStart"/>
      <w:r w:rsidR="00BE6D01" w:rsidRPr="007314D0">
        <w:t xml:space="preserve">Получатель муниципальной услуги предоставляет в </w:t>
      </w:r>
      <w:r w:rsidR="00797512">
        <w:rPr>
          <w:iCs/>
        </w:rPr>
        <w:t xml:space="preserve">МУК </w:t>
      </w:r>
      <w:proofErr w:type="spellStart"/>
      <w:r w:rsidR="00797512">
        <w:rPr>
          <w:iCs/>
        </w:rPr>
        <w:t>ВРДК</w:t>
      </w:r>
      <w:r w:rsidR="00BE6D01" w:rsidRPr="007314D0">
        <w:t>документы</w:t>
      </w:r>
      <w:proofErr w:type="spellEnd"/>
      <w:r w:rsidR="00BE6D01" w:rsidRPr="007314D0">
        <w:t xml:space="preserve">, необходимые для получения муниципальной услуги, в соответствии с главой 4 подраздела </w:t>
      </w:r>
      <w:r w:rsidR="00BE6D01" w:rsidRPr="007314D0">
        <w:rPr>
          <w:lang w:val="en-US"/>
        </w:rPr>
        <w:t>I</w:t>
      </w:r>
      <w:r w:rsidR="00BE6D01" w:rsidRPr="007314D0">
        <w:t xml:space="preserve"> раздела II административного регламента.</w:t>
      </w:r>
      <w:proofErr w:type="gramEnd"/>
    </w:p>
    <w:p w:rsidR="004B43C0" w:rsidRPr="007314D0" w:rsidRDefault="00BB6C71" w:rsidP="004B43C0">
      <w:pPr>
        <w:ind w:firstLine="540"/>
        <w:jc w:val="both"/>
      </w:pPr>
      <w:r w:rsidRPr="007314D0">
        <w:t>29</w:t>
      </w:r>
      <w:r w:rsidR="004B43C0" w:rsidRPr="007314D0">
        <w:t xml:space="preserve">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4B43C0" w:rsidRPr="007314D0" w:rsidRDefault="00BB6C71" w:rsidP="004B43C0">
      <w:pPr>
        <w:ind w:firstLine="540"/>
        <w:jc w:val="both"/>
      </w:pPr>
      <w:r w:rsidRPr="007314D0">
        <w:t>30</w:t>
      </w:r>
      <w:r w:rsidR="004B43C0" w:rsidRPr="007314D0">
        <w:t xml:space="preserve">. В случае если заявление о представлении муниципальной услуги было оформлено ненадлежащим образом, заявителю указываются ошибки, подлежащие </w:t>
      </w:r>
      <w:r w:rsidR="004B43C0" w:rsidRPr="007314D0">
        <w:lastRenderedPageBreak/>
        <w:t>исправлению, и предоставляется возможность повторного оформления заявления на месте, не выходя из приемного кабинета.</w:t>
      </w:r>
    </w:p>
    <w:p w:rsidR="004B43C0" w:rsidRPr="007314D0" w:rsidRDefault="00BB6C71" w:rsidP="004B43C0">
      <w:pPr>
        <w:ind w:firstLine="540"/>
        <w:jc w:val="both"/>
      </w:pPr>
      <w:r w:rsidRPr="007314D0">
        <w:t>31</w:t>
      </w:r>
      <w:r w:rsidR="004B43C0" w:rsidRPr="007314D0">
        <w:t xml:space="preserve">. В случае если представлен неполный комплект документов или документы оформлены </w:t>
      </w:r>
      <w:r w:rsidR="004B43C0" w:rsidRPr="007314D0">
        <w:rPr>
          <w:color w:val="000000"/>
        </w:rPr>
        <w:t xml:space="preserve">с нарушением установленных требований действующего законодательства, </w:t>
      </w:r>
      <w:r w:rsidR="004B43C0" w:rsidRPr="007314D0">
        <w:t>документы возвращаются заявителю.</w:t>
      </w:r>
    </w:p>
    <w:p w:rsidR="004B43C0" w:rsidRPr="007314D0" w:rsidRDefault="00BB6C71" w:rsidP="004B43C0">
      <w:pPr>
        <w:ind w:firstLine="540"/>
        <w:jc w:val="both"/>
      </w:pPr>
      <w:r w:rsidRPr="007314D0">
        <w:t>32</w:t>
      </w:r>
      <w:r w:rsidR="004B43C0" w:rsidRPr="007314D0">
        <w:t xml:space="preserve">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4B43C0" w:rsidRPr="007314D0" w:rsidRDefault="00BB6C71" w:rsidP="004B43C0">
      <w:pPr>
        <w:ind w:firstLine="540"/>
        <w:jc w:val="both"/>
      </w:pPr>
      <w:r w:rsidRPr="007314D0">
        <w:t>33</w:t>
      </w:r>
      <w:r w:rsidR="004B43C0" w:rsidRPr="007314D0">
        <w:t>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4B43C0" w:rsidRPr="007314D0" w:rsidRDefault="00BB6C71" w:rsidP="004B43C0">
      <w:pPr>
        <w:ind w:firstLine="540"/>
        <w:jc w:val="both"/>
        <w:rPr>
          <w:i/>
          <w:u w:val="single"/>
        </w:rPr>
      </w:pPr>
      <w:r w:rsidRPr="007314D0">
        <w:t>34</w:t>
      </w:r>
      <w:r w:rsidR="004B43C0" w:rsidRPr="007314D0">
        <w:t xml:space="preserve">. При отсутствии замечаний представленные заявителем документы регистрируются сотрудником </w:t>
      </w:r>
      <w:r w:rsidR="00797512">
        <w:rPr>
          <w:iCs/>
        </w:rPr>
        <w:t xml:space="preserve">МУК ВРДК </w:t>
      </w:r>
      <w:r w:rsidR="004B43C0" w:rsidRPr="007314D0">
        <w:t xml:space="preserve">в </w:t>
      </w:r>
      <w:r w:rsidR="004B43C0" w:rsidRPr="00797512">
        <w:t>3–</w:t>
      </w:r>
      <w:proofErr w:type="spellStart"/>
      <w:r w:rsidR="004B43C0" w:rsidRPr="00797512">
        <w:t>х</w:t>
      </w:r>
      <w:proofErr w:type="spellEnd"/>
      <w:r w:rsidR="004B43C0" w:rsidRPr="00797512">
        <w:t xml:space="preserve"> </w:t>
      </w:r>
      <w:proofErr w:type="spellStart"/>
      <w:r w:rsidR="004B43C0" w:rsidRPr="00797512">
        <w:t>дневный</w:t>
      </w:r>
      <w:proofErr w:type="spellEnd"/>
      <w:r w:rsidR="004B43C0" w:rsidRPr="00797512">
        <w:t xml:space="preserve"> срок.</w:t>
      </w:r>
      <w:r w:rsidR="004B43C0" w:rsidRPr="007314D0">
        <w:t xml:space="preserve"> 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необходимой информации о мероприятии или отказа в его выдаче. 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</w:t>
      </w:r>
      <w:r w:rsidR="00797512">
        <w:rPr>
          <w:iCs/>
        </w:rPr>
        <w:t>МУК ВРДК.</w:t>
      </w:r>
    </w:p>
    <w:p w:rsidR="00443272" w:rsidRPr="007314D0" w:rsidRDefault="00443272" w:rsidP="00443272">
      <w:pPr>
        <w:jc w:val="center"/>
        <w:rPr>
          <w:rStyle w:val="TextNPA"/>
          <w:b/>
          <w:sz w:val="24"/>
        </w:rPr>
      </w:pPr>
      <w:r w:rsidRPr="007314D0">
        <w:rPr>
          <w:rStyle w:val="TextNPA"/>
          <w:b/>
          <w:color w:val="000000"/>
          <w:sz w:val="24"/>
        </w:rPr>
        <w:t>Подраздел IV. Требования к удобству и комфортности</w:t>
      </w:r>
      <w:r w:rsidR="00797512">
        <w:rPr>
          <w:rStyle w:val="TextNPA"/>
          <w:b/>
          <w:color w:val="000000"/>
          <w:sz w:val="24"/>
        </w:rPr>
        <w:t>,</w:t>
      </w:r>
      <w:r w:rsidR="00797512" w:rsidRPr="00797512">
        <w:rPr>
          <w:rStyle w:val="TextNPA"/>
          <w:b/>
          <w:color w:val="000000"/>
          <w:sz w:val="24"/>
        </w:rPr>
        <w:t xml:space="preserve">в том числе </w:t>
      </w:r>
      <w:r w:rsidR="00797512">
        <w:rPr>
          <w:rStyle w:val="TextNPA"/>
          <w:b/>
          <w:color w:val="000000"/>
          <w:sz w:val="24"/>
        </w:rPr>
        <w:t xml:space="preserve">для </w:t>
      </w:r>
      <w:r w:rsidR="00797512" w:rsidRPr="00797512">
        <w:rPr>
          <w:rStyle w:val="TextNPA"/>
          <w:b/>
          <w:color w:val="000000"/>
          <w:sz w:val="24"/>
        </w:rPr>
        <w:t>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3272" w:rsidRPr="007314D0" w:rsidRDefault="00443272" w:rsidP="00443272">
      <w:pPr>
        <w:jc w:val="center"/>
      </w:pPr>
    </w:p>
    <w:p w:rsidR="00443272" w:rsidRPr="007314D0" w:rsidRDefault="007600AE" w:rsidP="00443272">
      <w:pPr>
        <w:ind w:firstLine="540"/>
        <w:jc w:val="both"/>
      </w:pPr>
      <w:r w:rsidRPr="007314D0">
        <w:t>Глава 16</w:t>
      </w:r>
      <w:r w:rsidR="00443272" w:rsidRPr="007314D0">
        <w:t>. Требования к графику приема заявителей</w:t>
      </w:r>
    </w:p>
    <w:p w:rsidR="00443272" w:rsidRPr="007314D0" w:rsidRDefault="00BB6C71" w:rsidP="00443272">
      <w:pPr>
        <w:ind w:firstLine="540"/>
        <w:jc w:val="both"/>
      </w:pPr>
      <w:r w:rsidRPr="007314D0">
        <w:t>35</w:t>
      </w:r>
      <w:r w:rsidR="00443272" w:rsidRPr="007314D0">
        <w:t xml:space="preserve">. Часы приема получателей  муниципальной услуги сотрудниками </w:t>
      </w:r>
      <w:r w:rsidR="00797512">
        <w:rPr>
          <w:iCs/>
        </w:rPr>
        <w:t xml:space="preserve">МУК </w:t>
      </w:r>
      <w:proofErr w:type="spellStart"/>
      <w:r w:rsidR="00797512">
        <w:rPr>
          <w:iCs/>
        </w:rPr>
        <w:t>ВРДК</w:t>
      </w:r>
      <w:r w:rsidR="00443272" w:rsidRPr="007314D0">
        <w:t>указаны</w:t>
      </w:r>
      <w:proofErr w:type="spellEnd"/>
      <w:r w:rsidR="00443272" w:rsidRPr="007314D0">
        <w:t xml:space="preserve"> в приложении 1 к административному регламенту.</w:t>
      </w:r>
    </w:p>
    <w:p w:rsidR="00443272" w:rsidRPr="007314D0" w:rsidRDefault="000E719A" w:rsidP="00443272">
      <w:pPr>
        <w:jc w:val="both"/>
      </w:pPr>
      <w:r w:rsidRPr="007314D0">
        <w:t xml:space="preserve">       Глава 17</w:t>
      </w:r>
      <w:r w:rsidR="00443272" w:rsidRPr="007314D0">
        <w:t>. Требования к срокам ожидания при получении муниципальной услуги</w:t>
      </w:r>
    </w:p>
    <w:p w:rsidR="00CC4AE2" w:rsidRDefault="00CC4AE2" w:rsidP="00443272">
      <w:pPr>
        <w:pStyle w:val="a3"/>
        <w:spacing w:before="0" w:after="0"/>
        <w:ind w:firstLine="540"/>
        <w:jc w:val="both"/>
      </w:pPr>
      <w:r w:rsidRPr="00CC4AE2">
        <w:t xml:space="preserve">36. Максимальное время ожидания в очереди при обращении заявителя для получения муниципальной услуги не должно превышать </w:t>
      </w:r>
      <w:r>
        <w:t>15 минут.</w:t>
      </w:r>
    </w:p>
    <w:p w:rsidR="00443272" w:rsidRPr="007314D0" w:rsidRDefault="000E719A" w:rsidP="00443272">
      <w:pPr>
        <w:pStyle w:val="a3"/>
        <w:spacing w:before="0" w:after="0"/>
        <w:ind w:firstLine="540"/>
        <w:jc w:val="both"/>
      </w:pPr>
      <w:r w:rsidRPr="007314D0">
        <w:t>Глава 18</w:t>
      </w:r>
      <w:r w:rsidR="00443272" w:rsidRPr="007314D0">
        <w:t>. Требования к зданию (помещению), в котором предоставляется муниципальная услуга</w:t>
      </w:r>
    </w:p>
    <w:p w:rsidR="00443272" w:rsidRPr="007314D0" w:rsidRDefault="00BB6C71" w:rsidP="00443272">
      <w:pPr>
        <w:autoSpaceDE w:val="0"/>
        <w:ind w:firstLine="540"/>
        <w:jc w:val="both"/>
      </w:pPr>
      <w:r w:rsidRPr="007314D0">
        <w:t>37</w:t>
      </w:r>
      <w:r w:rsidR="00443272" w:rsidRPr="007314D0">
        <w:t>.</w:t>
      </w:r>
      <w:r w:rsidR="00797512" w:rsidRPr="00797512">
        <w:t xml:space="preserve">МУК ВРДК </w:t>
      </w:r>
      <w:r w:rsidR="000E719A" w:rsidRPr="007314D0">
        <w:t>должен</w:t>
      </w:r>
      <w:r w:rsidR="00443272" w:rsidRPr="007314D0">
        <w:t xml:space="preserve"> быть расположенв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443272" w:rsidRPr="007314D0" w:rsidRDefault="00BB6C71" w:rsidP="00443272">
      <w:pPr>
        <w:pStyle w:val="a3"/>
        <w:spacing w:before="0" w:after="0"/>
        <w:ind w:firstLine="540"/>
        <w:jc w:val="both"/>
      </w:pPr>
      <w:r w:rsidRPr="007314D0">
        <w:t>38</w:t>
      </w:r>
      <w:r w:rsidR="00443272" w:rsidRPr="007314D0">
        <w:t>. Центральный вход в здание должен быть оборудован информационным стендом, содержащим следующую информацию об</w:t>
      </w:r>
      <w:r w:rsidR="00797512" w:rsidRPr="00797512">
        <w:rPr>
          <w:iCs/>
        </w:rPr>
        <w:t>МУК ВРДК</w:t>
      </w:r>
      <w:r w:rsidR="00797512">
        <w:rPr>
          <w:iCs/>
        </w:rPr>
        <w:t>:</w:t>
      </w:r>
    </w:p>
    <w:p w:rsidR="00443272" w:rsidRPr="007314D0" w:rsidRDefault="00443272" w:rsidP="0044327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314D0">
        <w:rPr>
          <w:rStyle w:val="TextNPA"/>
          <w:color w:val="000000"/>
          <w:sz w:val="24"/>
        </w:rPr>
        <w:t>а) наименование;</w:t>
      </w:r>
    </w:p>
    <w:p w:rsidR="00443272" w:rsidRPr="007314D0" w:rsidRDefault="00443272" w:rsidP="0044327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314D0">
        <w:rPr>
          <w:rStyle w:val="TextNPA"/>
          <w:color w:val="000000"/>
          <w:sz w:val="24"/>
        </w:rPr>
        <w:t>б) место нахождения;</w:t>
      </w:r>
    </w:p>
    <w:p w:rsidR="00443272" w:rsidRDefault="00443272" w:rsidP="0044327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314D0">
        <w:rPr>
          <w:rStyle w:val="TextNPA"/>
          <w:color w:val="000000"/>
          <w:sz w:val="24"/>
        </w:rPr>
        <w:t>в) режим работы.</w:t>
      </w:r>
    </w:p>
    <w:p w:rsidR="00797512" w:rsidRPr="00797512" w:rsidRDefault="00797512" w:rsidP="0079751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39</w:t>
      </w:r>
      <w:r w:rsidRPr="00797512">
        <w:rPr>
          <w:rStyle w:val="TextNPA"/>
          <w:color w:val="000000"/>
          <w:sz w:val="24"/>
        </w:rPr>
        <w:t>.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97512" w:rsidRPr="00797512" w:rsidRDefault="00797512" w:rsidP="0079751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97512">
        <w:rPr>
          <w:rStyle w:val="TextNPA"/>
          <w:color w:val="000000"/>
          <w:sz w:val="24"/>
        </w:rPr>
        <w:t>- помещения оборудованы пандусами, специальными ограждениями и перилами;</w:t>
      </w:r>
    </w:p>
    <w:p w:rsidR="00797512" w:rsidRPr="00797512" w:rsidRDefault="00797512" w:rsidP="0079751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proofErr w:type="gramStart"/>
      <w:r w:rsidRPr="00797512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797512" w:rsidRPr="007314D0" w:rsidRDefault="00797512" w:rsidP="0079751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97512">
        <w:rPr>
          <w:rStyle w:val="TextNPA"/>
          <w:color w:val="000000"/>
          <w:sz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797512">
        <w:rPr>
          <w:rStyle w:val="TextNPA"/>
          <w:color w:val="000000"/>
          <w:sz w:val="24"/>
        </w:rPr>
        <w:t>дств дл</w:t>
      </w:r>
      <w:proofErr w:type="gramEnd"/>
      <w:r w:rsidRPr="00797512">
        <w:rPr>
          <w:rStyle w:val="TextNPA"/>
          <w:color w:val="000000"/>
          <w:sz w:val="24"/>
        </w:rPr>
        <w:t>я передвижения кресел-колясок</w:t>
      </w:r>
      <w:r>
        <w:rPr>
          <w:rStyle w:val="TextNPA"/>
          <w:color w:val="000000"/>
          <w:sz w:val="24"/>
        </w:rPr>
        <w:t>.</w:t>
      </w:r>
    </w:p>
    <w:p w:rsidR="00443272" w:rsidRPr="007314D0" w:rsidRDefault="00797512" w:rsidP="00443272">
      <w:pPr>
        <w:pStyle w:val="a3"/>
        <w:spacing w:before="0" w:after="0"/>
        <w:ind w:firstLine="540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40</w:t>
      </w:r>
      <w:r w:rsidR="00443272" w:rsidRPr="007314D0">
        <w:rPr>
          <w:rStyle w:val="TextNPA"/>
          <w:color w:val="000000"/>
          <w:sz w:val="24"/>
        </w:rPr>
        <w:t xml:space="preserve">. На территории, прилегающей к месторасположению </w:t>
      </w:r>
      <w:r w:rsidRPr="00797512">
        <w:rPr>
          <w:iCs/>
        </w:rPr>
        <w:t>МУК ВРДК</w:t>
      </w:r>
      <w:r w:rsidR="00D84CA1">
        <w:rPr>
          <w:iCs/>
        </w:rPr>
        <w:t xml:space="preserve">, </w:t>
      </w:r>
      <w:r w:rsidR="00443272" w:rsidRPr="007314D0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443272" w:rsidRPr="007314D0" w:rsidRDefault="00797512" w:rsidP="00443272">
      <w:pPr>
        <w:autoSpaceDE w:val="0"/>
        <w:ind w:firstLine="540"/>
        <w:jc w:val="both"/>
      </w:pPr>
      <w:r>
        <w:rPr>
          <w:rStyle w:val="TextNPA"/>
          <w:color w:val="000000"/>
          <w:sz w:val="24"/>
        </w:rPr>
        <w:lastRenderedPageBreak/>
        <w:t>41</w:t>
      </w:r>
      <w:r w:rsidR="00443272" w:rsidRPr="007314D0">
        <w:rPr>
          <w:rStyle w:val="TextNPA"/>
          <w:color w:val="000000"/>
          <w:sz w:val="24"/>
        </w:rPr>
        <w:t>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</w:p>
    <w:p w:rsidR="00443272" w:rsidRPr="007314D0" w:rsidRDefault="00443272" w:rsidP="00443272">
      <w:pPr>
        <w:pStyle w:val="a3"/>
        <w:spacing w:before="0" w:after="0"/>
        <w:ind w:firstLine="540"/>
        <w:jc w:val="both"/>
      </w:pPr>
    </w:p>
    <w:p w:rsidR="00443272" w:rsidRPr="007314D0" w:rsidRDefault="008A076D" w:rsidP="00443272">
      <w:pPr>
        <w:pStyle w:val="Pro-Gramma"/>
        <w:spacing w:before="0" w:line="240" w:lineRule="auto"/>
        <w:ind w:left="0" w:firstLine="540"/>
        <w:rPr>
          <w:rStyle w:val="TextNPA"/>
          <w:color w:val="000000"/>
          <w:sz w:val="24"/>
        </w:rPr>
      </w:pPr>
      <w:r w:rsidRPr="007314D0">
        <w:rPr>
          <w:rStyle w:val="TextNPA"/>
          <w:color w:val="000000"/>
          <w:sz w:val="24"/>
        </w:rPr>
        <w:t>Глава 19</w:t>
      </w:r>
      <w:r w:rsidR="00443272" w:rsidRPr="007314D0">
        <w:rPr>
          <w:rStyle w:val="TextNPA"/>
          <w:color w:val="000000"/>
          <w:sz w:val="24"/>
        </w:rPr>
        <w:t>. Требования к местам ожидания приема</w:t>
      </w:r>
    </w:p>
    <w:p w:rsidR="00443272" w:rsidRPr="007314D0" w:rsidRDefault="00BB6C71" w:rsidP="00BB6C71">
      <w:pPr>
        <w:tabs>
          <w:tab w:val="left" w:pos="1080"/>
        </w:tabs>
        <w:jc w:val="both"/>
      </w:pPr>
      <w:r w:rsidRPr="007314D0">
        <w:t xml:space="preserve">        4</w:t>
      </w:r>
      <w:r w:rsidR="00797512">
        <w:t>2</w:t>
      </w:r>
      <w:r w:rsidR="00443272" w:rsidRPr="007314D0">
        <w:t xml:space="preserve">. Места ожидания непосредственного взаимодействия с сотрудниками </w:t>
      </w:r>
      <w:r w:rsidR="00797512" w:rsidRPr="00797512">
        <w:rPr>
          <w:iCs/>
        </w:rPr>
        <w:t>МУК ВРДК</w:t>
      </w:r>
      <w:r w:rsidR="00443272" w:rsidRPr="007314D0">
        <w:t xml:space="preserve">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443272" w:rsidRPr="007314D0" w:rsidRDefault="00654492" w:rsidP="00443272">
      <w:pPr>
        <w:tabs>
          <w:tab w:val="left" w:pos="180"/>
        </w:tabs>
        <w:ind w:firstLine="540"/>
        <w:jc w:val="both"/>
      </w:pPr>
      <w:r w:rsidRPr="007314D0">
        <w:t>4</w:t>
      </w:r>
      <w:r w:rsidR="00797512">
        <w:t>3</w:t>
      </w:r>
      <w:r w:rsidR="00443272" w:rsidRPr="007314D0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443272" w:rsidRPr="007314D0" w:rsidRDefault="00797512" w:rsidP="00443272">
      <w:pPr>
        <w:tabs>
          <w:tab w:val="left" w:pos="180"/>
        </w:tabs>
        <w:ind w:firstLine="540"/>
        <w:jc w:val="both"/>
      </w:pPr>
      <w:r>
        <w:t>44</w:t>
      </w:r>
      <w:r w:rsidR="00443272" w:rsidRPr="007314D0"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443272" w:rsidRPr="007314D0" w:rsidRDefault="00654492" w:rsidP="00443272">
      <w:pPr>
        <w:tabs>
          <w:tab w:val="left" w:pos="180"/>
        </w:tabs>
        <w:ind w:firstLine="540"/>
        <w:jc w:val="both"/>
      </w:pPr>
      <w:r w:rsidRPr="007314D0">
        <w:t>4</w:t>
      </w:r>
      <w:r w:rsidR="00797512">
        <w:t>5</w:t>
      </w:r>
      <w:r w:rsidR="00443272" w:rsidRPr="007314D0"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443272" w:rsidRPr="007314D0" w:rsidRDefault="00654492" w:rsidP="00443272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4</w:t>
      </w:r>
      <w:r w:rsidR="00797512">
        <w:rPr>
          <w:rStyle w:val="TextNPA"/>
          <w:sz w:val="24"/>
        </w:rPr>
        <w:t>6</w:t>
      </w:r>
      <w:r w:rsidR="00443272" w:rsidRPr="007314D0">
        <w:rPr>
          <w:rStyle w:val="TextNPA"/>
          <w:sz w:val="24"/>
        </w:rPr>
        <w:t xml:space="preserve"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797512" w:rsidRPr="00797512">
        <w:rPr>
          <w:iCs/>
        </w:rPr>
        <w:t>МУК ВРДК</w:t>
      </w:r>
      <w:r w:rsidR="00797512">
        <w:rPr>
          <w:iCs/>
        </w:rPr>
        <w:t>.</w:t>
      </w:r>
    </w:p>
    <w:p w:rsidR="00443272" w:rsidRPr="007314D0" w:rsidRDefault="00654492" w:rsidP="00443272">
      <w:pPr>
        <w:autoSpaceDE w:val="0"/>
        <w:ind w:firstLine="540"/>
        <w:jc w:val="both"/>
      </w:pPr>
      <w:r w:rsidRPr="007314D0">
        <w:rPr>
          <w:rStyle w:val="TextNPA"/>
          <w:sz w:val="24"/>
        </w:rPr>
        <w:t>4</w:t>
      </w:r>
      <w:r w:rsidR="00797512">
        <w:rPr>
          <w:rStyle w:val="TextNPA"/>
          <w:sz w:val="24"/>
        </w:rPr>
        <w:t>7</w:t>
      </w:r>
      <w:r w:rsidR="00443272" w:rsidRPr="007314D0">
        <w:rPr>
          <w:rStyle w:val="TextNPA"/>
          <w:sz w:val="24"/>
        </w:rPr>
        <w:t xml:space="preserve">. </w:t>
      </w:r>
      <w:r w:rsidR="00443272" w:rsidRPr="007314D0">
        <w:t xml:space="preserve">В помещении </w:t>
      </w:r>
      <w:r w:rsidR="00797512" w:rsidRPr="00797512">
        <w:rPr>
          <w:iCs/>
        </w:rPr>
        <w:t xml:space="preserve">МУК ВРДК </w:t>
      </w:r>
      <w:r w:rsidR="00443272" w:rsidRPr="007314D0">
        <w:t>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копированию.</w:t>
      </w:r>
    </w:p>
    <w:p w:rsidR="00443272" w:rsidRPr="007314D0" w:rsidRDefault="008A076D" w:rsidP="00443272">
      <w:pPr>
        <w:pStyle w:val="a3"/>
        <w:spacing w:before="0" w:after="0"/>
        <w:ind w:firstLine="540"/>
        <w:jc w:val="both"/>
      </w:pPr>
      <w:r w:rsidRPr="007314D0">
        <w:t>Глава 20</w:t>
      </w:r>
      <w:r w:rsidR="00443272" w:rsidRPr="007314D0">
        <w:t>. Требования к местам приема заявителей</w:t>
      </w:r>
    </w:p>
    <w:p w:rsidR="00443272" w:rsidRPr="007314D0" w:rsidRDefault="00654492" w:rsidP="00443272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4</w:t>
      </w:r>
      <w:r w:rsidR="007A033D">
        <w:rPr>
          <w:rStyle w:val="TextNPA"/>
          <w:sz w:val="24"/>
        </w:rPr>
        <w:t>8</w:t>
      </w:r>
      <w:r w:rsidR="00443272" w:rsidRPr="007314D0">
        <w:rPr>
          <w:rStyle w:val="TextNPA"/>
          <w:sz w:val="24"/>
        </w:rPr>
        <w:t xml:space="preserve">. Места предоставления муниципальной услуги оборудуются: </w:t>
      </w:r>
    </w:p>
    <w:p w:rsidR="00443272" w:rsidRPr="007314D0" w:rsidRDefault="00443272" w:rsidP="00443272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color w:val="000000"/>
          <w:sz w:val="24"/>
        </w:rPr>
        <w:t>а) противопожарной</w:t>
      </w:r>
      <w:r w:rsidRPr="007314D0">
        <w:rPr>
          <w:rStyle w:val="TextNPA"/>
          <w:sz w:val="24"/>
        </w:rPr>
        <w:t xml:space="preserve"> системой и средствами пожаротушения; </w:t>
      </w:r>
    </w:p>
    <w:p w:rsidR="00443272" w:rsidRPr="007314D0" w:rsidRDefault="00443272" w:rsidP="00443272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б) системой охраны.</w:t>
      </w:r>
    </w:p>
    <w:p w:rsidR="00443272" w:rsidRPr="007314D0" w:rsidRDefault="00654492" w:rsidP="00443272">
      <w:pPr>
        <w:pStyle w:val="a3"/>
        <w:spacing w:before="0" w:after="0"/>
        <w:ind w:firstLine="540"/>
        <w:jc w:val="both"/>
      </w:pPr>
      <w:r w:rsidRPr="007314D0">
        <w:t>4</w:t>
      </w:r>
      <w:r w:rsidR="007A033D">
        <w:t>9</w:t>
      </w:r>
      <w:r w:rsidR="00443272" w:rsidRPr="007314D0">
        <w:t xml:space="preserve">. Для удобства получателей муниципальной услуги помещения для непосредственного взаимодействия с сотрудниками </w:t>
      </w:r>
      <w:r w:rsidR="00443272" w:rsidRPr="007314D0">
        <w:rPr>
          <w:iCs/>
        </w:rPr>
        <w:t>МУКМО «Весьегонский район» «Районный дом культуры</w:t>
      </w:r>
      <w:r w:rsidR="00443272" w:rsidRPr="007314D0">
        <w:rPr>
          <w:i/>
          <w:iCs/>
        </w:rPr>
        <w:t>»</w:t>
      </w:r>
      <w:r w:rsidR="00443272" w:rsidRPr="007314D0">
        <w:t xml:space="preserve"> рекомендуется размещать на нижнем этаже здания.</w:t>
      </w:r>
    </w:p>
    <w:p w:rsidR="00443272" w:rsidRPr="007314D0" w:rsidRDefault="007A033D" w:rsidP="00443272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>
        <w:rPr>
          <w:rFonts w:ascii="Times New Roman" w:hAnsi="Times New Roman"/>
        </w:rPr>
        <w:t>50</w:t>
      </w:r>
      <w:r w:rsidR="00443272" w:rsidRPr="007314D0">
        <w:rPr>
          <w:rFonts w:ascii="Times New Roman" w:hAnsi="Times New Roman"/>
        </w:rPr>
        <w:t>.</w:t>
      </w:r>
      <w:r w:rsidR="00443272" w:rsidRPr="007314D0">
        <w:rPr>
          <w:rStyle w:val="TextNPA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443272" w:rsidRPr="007314D0" w:rsidRDefault="0044327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а)</w:t>
      </w:r>
      <w:r w:rsidRPr="007314D0">
        <w:rPr>
          <w:rStyle w:val="TextNPA"/>
          <w:sz w:val="24"/>
        </w:rPr>
        <w:tab/>
        <w:t>номера кабинета;</w:t>
      </w:r>
    </w:p>
    <w:p w:rsidR="00443272" w:rsidRPr="007314D0" w:rsidRDefault="0044327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б)</w:t>
      </w:r>
      <w:r w:rsidRPr="007314D0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443272" w:rsidRPr="007314D0" w:rsidRDefault="0044327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в)</w:t>
      </w:r>
      <w:r w:rsidRPr="007314D0">
        <w:rPr>
          <w:rStyle w:val="TextNPA"/>
          <w:sz w:val="24"/>
        </w:rPr>
        <w:tab/>
        <w:t>времени перерыва на обед, технического перерыва.</w:t>
      </w:r>
    </w:p>
    <w:p w:rsidR="00443272" w:rsidRPr="007314D0" w:rsidRDefault="0065449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5</w:t>
      </w:r>
      <w:r w:rsidR="007A033D">
        <w:rPr>
          <w:rStyle w:val="TextNPA"/>
          <w:sz w:val="24"/>
        </w:rPr>
        <w:t>1</w:t>
      </w:r>
      <w:r w:rsidR="00443272" w:rsidRPr="007314D0">
        <w:rPr>
          <w:rStyle w:val="TextNPA"/>
          <w:sz w:val="24"/>
        </w:rPr>
        <w:t xml:space="preserve">. Рабочее место сотрудника </w:t>
      </w:r>
      <w:r w:rsidR="007A033D">
        <w:rPr>
          <w:iCs/>
        </w:rPr>
        <w:t>МУК ВРДК</w:t>
      </w:r>
      <w:r w:rsidR="008A076D" w:rsidRPr="007314D0">
        <w:rPr>
          <w:rFonts w:ascii="Times New Roman" w:hAnsi="Times New Roman"/>
          <w:i/>
          <w:iCs/>
        </w:rPr>
        <w:t>,</w:t>
      </w:r>
      <w:r w:rsidR="00443272" w:rsidRPr="007314D0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43272" w:rsidRPr="007314D0" w:rsidRDefault="00654492" w:rsidP="00443272">
      <w:pPr>
        <w:ind w:firstLine="540"/>
        <w:jc w:val="both"/>
      </w:pPr>
      <w:r w:rsidRPr="007314D0">
        <w:t>5</w:t>
      </w:r>
      <w:r w:rsidR="007A033D">
        <w:t>2</w:t>
      </w:r>
      <w:r w:rsidR="00443272" w:rsidRPr="007314D0"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в виде кабинетов, в которых ведут прием несколько сотрудников.</w:t>
      </w:r>
    </w:p>
    <w:p w:rsidR="00443272" w:rsidRPr="007314D0" w:rsidRDefault="00443272" w:rsidP="00443272">
      <w:pPr>
        <w:ind w:firstLine="540"/>
        <w:jc w:val="both"/>
        <w:rPr>
          <w:rStyle w:val="TextNPA"/>
          <w:sz w:val="24"/>
        </w:rPr>
      </w:pPr>
      <w:r w:rsidRPr="007314D0">
        <w:rPr>
          <w:rStyle w:val="TextNPA"/>
          <w:sz w:val="24"/>
        </w:rPr>
        <w:t>Подраздел V. Защита интересов получателя муниципальной услуги</w:t>
      </w:r>
    </w:p>
    <w:p w:rsidR="007A033D" w:rsidRDefault="007A033D" w:rsidP="007A033D">
      <w:pPr>
        <w:tabs>
          <w:tab w:val="left" w:pos="1260"/>
        </w:tabs>
        <w:jc w:val="center"/>
        <w:rPr>
          <w:rStyle w:val="TextNPA"/>
          <w:sz w:val="24"/>
        </w:rPr>
      </w:pPr>
    </w:p>
    <w:p w:rsidR="00443272" w:rsidRPr="007314D0" w:rsidRDefault="008A076D" w:rsidP="007A033D">
      <w:pPr>
        <w:tabs>
          <w:tab w:val="left" w:pos="1260"/>
        </w:tabs>
        <w:jc w:val="center"/>
        <w:rPr>
          <w:rStyle w:val="TextNPA"/>
          <w:sz w:val="24"/>
        </w:rPr>
      </w:pPr>
      <w:r w:rsidRPr="007314D0">
        <w:rPr>
          <w:rStyle w:val="TextNPA"/>
          <w:sz w:val="24"/>
        </w:rPr>
        <w:t>Глава 21</w:t>
      </w:r>
      <w:r w:rsidR="00443272" w:rsidRPr="007314D0">
        <w:rPr>
          <w:rStyle w:val="TextNPA"/>
          <w:sz w:val="24"/>
        </w:rPr>
        <w:t>. Порядок подачи предложений по улучшению качества обслуживания</w:t>
      </w:r>
    </w:p>
    <w:p w:rsidR="00443272" w:rsidRPr="007314D0" w:rsidRDefault="007A033D" w:rsidP="00443272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>53</w:t>
      </w:r>
      <w:r w:rsidR="00443272" w:rsidRPr="007314D0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443272" w:rsidRPr="007314D0" w:rsidRDefault="0065449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5</w:t>
      </w:r>
      <w:r w:rsidR="007A033D">
        <w:rPr>
          <w:rStyle w:val="TextNPA"/>
          <w:sz w:val="24"/>
        </w:rPr>
        <w:t>4</w:t>
      </w:r>
      <w:r w:rsidR="00443272" w:rsidRPr="007314D0">
        <w:rPr>
          <w:rStyle w:val="TextNPA"/>
          <w:sz w:val="24"/>
        </w:rPr>
        <w:t>.</w:t>
      </w:r>
      <w:r w:rsidR="00443272" w:rsidRPr="007314D0">
        <w:rPr>
          <w:rStyle w:val="TextNPA"/>
          <w:sz w:val="24"/>
        </w:rPr>
        <w:tab/>
        <w:t>Предложения могут быть поданы в</w:t>
      </w:r>
      <w:r w:rsidR="007A033D" w:rsidRPr="007A033D">
        <w:rPr>
          <w:rFonts w:ascii="Times New Roman" w:hAnsi="Times New Roman"/>
          <w:iCs/>
        </w:rPr>
        <w:t xml:space="preserve">МУК ВРДК </w:t>
      </w:r>
      <w:r w:rsidR="00443272" w:rsidRPr="007314D0">
        <w:rPr>
          <w:rStyle w:val="TextNPA"/>
          <w:sz w:val="24"/>
        </w:rPr>
        <w:t>следующими способами:</w:t>
      </w:r>
    </w:p>
    <w:p w:rsidR="00443272" w:rsidRPr="007314D0" w:rsidRDefault="0044327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>а)</w:t>
      </w:r>
      <w:r w:rsidRPr="007314D0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443272" w:rsidRPr="007314D0" w:rsidRDefault="00443272" w:rsidP="00806F58">
      <w:pPr>
        <w:pStyle w:val="Pro-Gramma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lastRenderedPageBreak/>
        <w:t xml:space="preserve"> б)</w:t>
      </w:r>
      <w:r w:rsidRPr="007314D0">
        <w:rPr>
          <w:rStyle w:val="TextNPA"/>
          <w:sz w:val="24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443272" w:rsidRPr="007314D0" w:rsidRDefault="00443272" w:rsidP="00443272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 xml:space="preserve">в) на сайт </w:t>
      </w:r>
      <w:r w:rsidR="007A033D">
        <w:rPr>
          <w:iCs/>
        </w:rPr>
        <w:t>муниципального образования «</w:t>
      </w:r>
      <w:r w:rsidR="008A076D" w:rsidRPr="007314D0">
        <w:rPr>
          <w:iCs/>
        </w:rPr>
        <w:t xml:space="preserve">Весьегонский район» </w:t>
      </w:r>
      <w:r w:rsidRPr="007314D0">
        <w:rPr>
          <w:rStyle w:val="TextNPA"/>
          <w:sz w:val="24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443272" w:rsidRPr="007314D0" w:rsidRDefault="00443272" w:rsidP="00443272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7314D0">
        <w:rPr>
          <w:rStyle w:val="TextNPA"/>
          <w:sz w:val="24"/>
        </w:rPr>
        <w:t xml:space="preserve">г) лично </w:t>
      </w:r>
      <w:proofErr w:type="spellStart"/>
      <w:r w:rsidRPr="007314D0">
        <w:rPr>
          <w:rStyle w:val="TextNPA"/>
          <w:sz w:val="24"/>
        </w:rPr>
        <w:t>сотруднику</w:t>
      </w:r>
      <w:r w:rsidR="007A033D">
        <w:rPr>
          <w:iCs/>
        </w:rPr>
        <w:t>МУК</w:t>
      </w:r>
      <w:proofErr w:type="spellEnd"/>
      <w:r w:rsidR="007A033D">
        <w:rPr>
          <w:iCs/>
        </w:rPr>
        <w:t xml:space="preserve"> ВРДК</w:t>
      </w:r>
      <w:r w:rsidRPr="007314D0">
        <w:rPr>
          <w:rStyle w:val="TextNPA"/>
          <w:sz w:val="24"/>
        </w:rPr>
        <w:t xml:space="preserve">, </w:t>
      </w:r>
      <w:proofErr w:type="gramStart"/>
      <w:r w:rsidRPr="007314D0">
        <w:rPr>
          <w:rStyle w:val="TextNPA"/>
          <w:sz w:val="24"/>
        </w:rPr>
        <w:t>ответственному</w:t>
      </w:r>
      <w:proofErr w:type="gramEnd"/>
      <w:r w:rsidRPr="007314D0">
        <w:rPr>
          <w:rStyle w:val="TextNPA"/>
          <w:sz w:val="24"/>
        </w:rPr>
        <w:t xml:space="preserve"> за прием предложений.</w:t>
      </w:r>
    </w:p>
    <w:p w:rsidR="00443272" w:rsidRPr="007314D0" w:rsidRDefault="007A033D" w:rsidP="00443272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>55</w:t>
      </w:r>
      <w:r w:rsidR="00443272" w:rsidRPr="007314D0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443272" w:rsidRPr="007314D0" w:rsidRDefault="007A033D" w:rsidP="00443272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>56</w:t>
      </w:r>
      <w:r w:rsidR="00443272" w:rsidRPr="007314D0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443272" w:rsidRPr="007314D0" w:rsidRDefault="007A033D" w:rsidP="00443272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>57</w:t>
      </w:r>
      <w:r w:rsidR="00443272" w:rsidRPr="007314D0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443272" w:rsidRPr="007314D0" w:rsidRDefault="007A033D" w:rsidP="00443272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>58</w:t>
      </w:r>
      <w:r w:rsidR="00443272" w:rsidRPr="007314D0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443272" w:rsidRPr="007314D0" w:rsidRDefault="007A033D" w:rsidP="00443272">
      <w:pPr>
        <w:ind w:firstLine="540"/>
        <w:jc w:val="both"/>
        <w:rPr>
          <w:rStyle w:val="TextNPA"/>
          <w:sz w:val="24"/>
        </w:rPr>
      </w:pPr>
      <w:r>
        <w:rPr>
          <w:rStyle w:val="TextNPA"/>
          <w:sz w:val="24"/>
        </w:rPr>
        <w:t>59</w:t>
      </w:r>
      <w:r w:rsidR="00443272" w:rsidRPr="007314D0">
        <w:rPr>
          <w:rStyle w:val="TextNPA"/>
          <w:sz w:val="24"/>
        </w:rPr>
        <w:t>. Поступившие предложения используются при подготовке изменений в административный регламент.</w:t>
      </w:r>
    </w:p>
    <w:p w:rsidR="00443272" w:rsidRPr="007314D0" w:rsidRDefault="00443272" w:rsidP="00443272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443272" w:rsidRPr="007314D0" w:rsidRDefault="008A076D" w:rsidP="00443272">
      <w:pPr>
        <w:tabs>
          <w:tab w:val="left" w:pos="360"/>
          <w:tab w:val="left" w:pos="1260"/>
        </w:tabs>
        <w:rPr>
          <w:color w:val="000000"/>
        </w:rPr>
      </w:pPr>
      <w:r w:rsidRPr="007314D0">
        <w:rPr>
          <w:color w:val="000000"/>
        </w:rPr>
        <w:t xml:space="preserve">        Глава 22</w:t>
      </w:r>
      <w:r w:rsidR="00443272" w:rsidRPr="007314D0">
        <w:rPr>
          <w:color w:val="000000"/>
        </w:rPr>
        <w:t>. Требования соблюдения конфиденциальности</w:t>
      </w:r>
    </w:p>
    <w:p w:rsidR="00443272" w:rsidRPr="007314D0" w:rsidRDefault="007A033D" w:rsidP="00443272">
      <w:pPr>
        <w:ind w:firstLine="540"/>
        <w:jc w:val="both"/>
        <w:rPr>
          <w:color w:val="000000"/>
        </w:rPr>
      </w:pPr>
      <w:r>
        <w:rPr>
          <w:color w:val="000000"/>
        </w:rPr>
        <w:t>60</w:t>
      </w:r>
      <w:r w:rsidR="00443272" w:rsidRPr="007314D0">
        <w:rPr>
          <w:color w:val="000000"/>
        </w:rPr>
        <w:t xml:space="preserve">. </w:t>
      </w:r>
      <w:r w:rsidRPr="007A033D">
        <w:rPr>
          <w:iCs/>
        </w:rPr>
        <w:t xml:space="preserve">МУК ВРДК </w:t>
      </w:r>
      <w:r w:rsidR="008A076D" w:rsidRPr="007314D0">
        <w:rPr>
          <w:color w:val="000000"/>
        </w:rPr>
        <w:t>предоставляющее муниципальную услугу, обязано</w:t>
      </w:r>
      <w:r w:rsidR="00443272" w:rsidRPr="007314D0">
        <w:rPr>
          <w:color w:val="000000"/>
        </w:rPr>
        <w:t xml:space="preserve">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443272" w:rsidRPr="007314D0" w:rsidRDefault="00654492" w:rsidP="00443272">
      <w:pPr>
        <w:ind w:firstLine="540"/>
        <w:jc w:val="both"/>
        <w:rPr>
          <w:color w:val="000000"/>
        </w:rPr>
      </w:pPr>
      <w:r w:rsidRPr="007314D0">
        <w:rPr>
          <w:color w:val="000000"/>
        </w:rPr>
        <w:t>6</w:t>
      </w:r>
      <w:r w:rsidR="007A033D">
        <w:rPr>
          <w:color w:val="000000"/>
        </w:rPr>
        <w:t>1</w:t>
      </w:r>
      <w:r w:rsidR="00443272" w:rsidRPr="007314D0">
        <w:rPr>
          <w:color w:val="000000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443272" w:rsidRPr="007314D0" w:rsidRDefault="00443272" w:rsidP="00443272">
      <w:pPr>
        <w:jc w:val="center"/>
        <w:rPr>
          <w:b/>
        </w:rPr>
      </w:pPr>
    </w:p>
    <w:p w:rsidR="00443272" w:rsidRPr="007314D0" w:rsidRDefault="00443272" w:rsidP="00443272">
      <w:pPr>
        <w:jc w:val="center"/>
        <w:rPr>
          <w:b/>
        </w:rPr>
      </w:pPr>
      <w:r w:rsidRPr="007314D0">
        <w:rPr>
          <w:b/>
        </w:rPr>
        <w:t xml:space="preserve">Раздел </w:t>
      </w:r>
      <w:r w:rsidRPr="007314D0">
        <w:rPr>
          <w:b/>
          <w:lang w:val="en-US"/>
        </w:rPr>
        <w:t>III</w:t>
      </w:r>
      <w:r w:rsidRPr="007314D0">
        <w:rPr>
          <w:b/>
        </w:rPr>
        <w:t>. Административные процедуры</w:t>
      </w:r>
    </w:p>
    <w:p w:rsidR="00443272" w:rsidRPr="007314D0" w:rsidRDefault="00443272" w:rsidP="00443272">
      <w:pPr>
        <w:pStyle w:val="a4"/>
        <w:spacing w:after="0"/>
        <w:ind w:left="0" w:firstLine="513"/>
        <w:jc w:val="both"/>
        <w:rPr>
          <w:rFonts w:ascii="Times New Roman" w:hAnsi="Times New Roman"/>
          <w:sz w:val="24"/>
          <w:szCs w:val="24"/>
        </w:rPr>
      </w:pPr>
      <w:r w:rsidRPr="007314D0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</w:p>
    <w:p w:rsidR="00443272" w:rsidRPr="007314D0" w:rsidRDefault="00654492" w:rsidP="00443272">
      <w:pPr>
        <w:tabs>
          <w:tab w:val="left" w:pos="1260"/>
        </w:tabs>
        <w:ind w:firstLine="540"/>
        <w:jc w:val="both"/>
      </w:pPr>
      <w:r w:rsidRPr="007314D0">
        <w:t>6</w:t>
      </w:r>
      <w:r w:rsidR="007A033D">
        <w:t>2</w:t>
      </w:r>
      <w:r w:rsidR="00443272" w:rsidRPr="007314D0">
        <w:t>. Предоставление муниципальной услуги включает в себя следующие административные процедуры:</w:t>
      </w:r>
    </w:p>
    <w:p w:rsidR="00443272" w:rsidRPr="007314D0" w:rsidRDefault="00443272" w:rsidP="00443272">
      <w:pPr>
        <w:tabs>
          <w:tab w:val="left" w:pos="1260"/>
        </w:tabs>
        <w:ind w:firstLine="540"/>
        <w:jc w:val="both"/>
      </w:pPr>
      <w:r w:rsidRPr="007314D0">
        <w:t xml:space="preserve">а) </w:t>
      </w:r>
      <w:r w:rsidR="00AB09AC" w:rsidRPr="007314D0">
        <w:t>прием устного обращения и ответ в устной форме</w:t>
      </w:r>
      <w:r w:rsidR="008106E5" w:rsidRPr="007314D0">
        <w:t>;</w:t>
      </w:r>
    </w:p>
    <w:p w:rsidR="00443272" w:rsidRPr="007314D0" w:rsidRDefault="00443272" w:rsidP="00443272">
      <w:pPr>
        <w:tabs>
          <w:tab w:val="left" w:pos="1260"/>
        </w:tabs>
        <w:ind w:firstLine="540"/>
        <w:jc w:val="both"/>
      </w:pPr>
      <w:r w:rsidRPr="007314D0">
        <w:t xml:space="preserve">б) </w:t>
      </w:r>
      <w:r w:rsidR="00AB09AC" w:rsidRPr="007314D0">
        <w:t>прием письменного запроса и ответ в письменной форме</w:t>
      </w:r>
      <w:r w:rsidR="008106E5" w:rsidRPr="007314D0">
        <w:t>.</w:t>
      </w:r>
    </w:p>
    <w:p w:rsidR="00054F3A" w:rsidRPr="007314D0" w:rsidRDefault="00054F3A" w:rsidP="00443272">
      <w:pPr>
        <w:tabs>
          <w:tab w:val="left" w:pos="1260"/>
        </w:tabs>
        <w:ind w:firstLine="540"/>
        <w:jc w:val="both"/>
      </w:pPr>
    </w:p>
    <w:p w:rsidR="00443272" w:rsidRPr="007314D0" w:rsidRDefault="007A033D" w:rsidP="00443272">
      <w:pPr>
        <w:tabs>
          <w:tab w:val="left" w:pos="1260"/>
        </w:tabs>
        <w:ind w:firstLine="540"/>
        <w:jc w:val="both"/>
      </w:pPr>
      <w:r>
        <w:t>63</w:t>
      </w:r>
      <w:r w:rsidR="00443272" w:rsidRPr="007314D0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443272" w:rsidRPr="007314D0" w:rsidRDefault="00443272" w:rsidP="00443272">
      <w:pPr>
        <w:tabs>
          <w:tab w:val="left" w:pos="1260"/>
        </w:tabs>
        <w:ind w:firstLine="540"/>
        <w:jc w:val="both"/>
      </w:pPr>
    </w:p>
    <w:p w:rsidR="00AB09AC" w:rsidRPr="007314D0" w:rsidRDefault="00443272" w:rsidP="00AB09AC">
      <w:pPr>
        <w:tabs>
          <w:tab w:val="left" w:pos="1260"/>
        </w:tabs>
        <w:jc w:val="both"/>
      </w:pPr>
      <w:r w:rsidRPr="007314D0">
        <w:t xml:space="preserve">Подраздел II. </w:t>
      </w:r>
      <w:r w:rsidR="00E93F06" w:rsidRPr="007314D0">
        <w:t>Приё</w:t>
      </w:r>
      <w:r w:rsidR="00AB09AC" w:rsidRPr="007314D0">
        <w:t xml:space="preserve">м устного обращения и ответ в устной форме.  </w:t>
      </w:r>
    </w:p>
    <w:p w:rsidR="00443272" w:rsidRPr="007314D0" w:rsidRDefault="00443272" w:rsidP="00AB09AC">
      <w:pPr>
        <w:tabs>
          <w:tab w:val="left" w:pos="1260"/>
        </w:tabs>
        <w:jc w:val="both"/>
      </w:pPr>
      <w:r w:rsidRPr="007314D0">
        <w:t>Таблица. Характеристики процедуры.</w:t>
      </w:r>
    </w:p>
    <w:p w:rsidR="00443272" w:rsidRPr="007314D0" w:rsidRDefault="00443272" w:rsidP="00443272"/>
    <w:tbl>
      <w:tblPr>
        <w:tblW w:w="9636" w:type="dxa"/>
        <w:tblInd w:w="-30" w:type="dxa"/>
        <w:tblLayout w:type="fixed"/>
        <w:tblLook w:val="04A0"/>
      </w:tblPr>
      <w:tblGrid>
        <w:gridCol w:w="3085"/>
        <w:gridCol w:w="6551"/>
      </w:tblGrid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center"/>
              <w:rPr>
                <w:b/>
              </w:rPr>
            </w:pPr>
            <w:r w:rsidRPr="007314D0">
              <w:rPr>
                <w:b/>
              </w:rPr>
              <w:t>Характеристика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72" w:rsidRPr="007314D0" w:rsidRDefault="00443272">
            <w:pPr>
              <w:snapToGrid w:val="0"/>
              <w:jc w:val="center"/>
              <w:rPr>
                <w:b/>
              </w:rPr>
            </w:pPr>
            <w:r w:rsidRPr="007314D0">
              <w:rPr>
                <w:b/>
              </w:rPr>
              <w:t>Описание</w:t>
            </w:r>
          </w:p>
        </w:tc>
      </w:tr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both"/>
            </w:pPr>
            <w:r w:rsidRPr="007314D0">
              <w:t>Юридические факты, являющиеся основанием для начала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72" w:rsidRPr="007314D0" w:rsidRDefault="00C46AED" w:rsidP="00C46AE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>О</w:t>
            </w:r>
            <w:r w:rsidR="00AB09AC" w:rsidRPr="007314D0">
              <w:rPr>
                <w:rFonts w:ascii="Times New Roman" w:hAnsi="Times New Roman"/>
                <w:sz w:val="24"/>
                <w:szCs w:val="24"/>
              </w:rPr>
              <w:t>снованием</w:t>
            </w:r>
            <w:r w:rsidR="00443272" w:rsidRPr="007314D0">
              <w:rPr>
                <w:rFonts w:ascii="Times New Roman" w:hAnsi="Times New Roman"/>
                <w:sz w:val="24"/>
                <w:szCs w:val="24"/>
              </w:rPr>
              <w:t xml:space="preserve"> для начала выполнения административной процедуры </w:t>
            </w:r>
            <w:r w:rsidR="00AB09AC" w:rsidRPr="007314D0">
              <w:rPr>
                <w:rFonts w:ascii="Times New Roman" w:hAnsi="Times New Roman"/>
                <w:sz w:val="24"/>
                <w:szCs w:val="24"/>
              </w:rPr>
              <w:t xml:space="preserve">является непосредственное устное обращение заявителя о </w:t>
            </w:r>
            <w:r w:rsidRPr="007314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="00AB09AC" w:rsidRPr="007314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редоставлении </w:t>
            </w:r>
            <w:r w:rsidRPr="007314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необходимой </w:t>
            </w:r>
            <w:r w:rsidR="00AB09AC" w:rsidRPr="007314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</w:t>
            </w:r>
            <w:r w:rsidRPr="007314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мероприятии</w:t>
            </w:r>
            <w:r w:rsidRPr="007314D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443272" w:rsidRPr="007314D0" w:rsidTr="00054F3A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</w:pPr>
            <w:r w:rsidRPr="007314D0">
              <w:t xml:space="preserve">Лица, ответственные за выполнение процедуры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72" w:rsidRPr="007314D0" w:rsidRDefault="00AB09AC">
            <w:pPr>
              <w:jc w:val="both"/>
            </w:pPr>
            <w:r w:rsidRPr="007314D0">
              <w:t xml:space="preserve">Сотрудники </w:t>
            </w:r>
            <w:r w:rsidR="007A033D" w:rsidRPr="007A033D">
              <w:t>МУК ВРДК</w:t>
            </w:r>
          </w:p>
        </w:tc>
      </w:tr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both"/>
            </w:pPr>
            <w:r w:rsidRPr="007314D0">
              <w:t xml:space="preserve">Права и обязанности ответственных лиц по выполнению процедуры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2" w:rsidRPr="007314D0" w:rsidRDefault="00C46AED">
            <w:pPr>
              <w:shd w:val="clear" w:color="auto" w:fill="FFFFFF"/>
              <w:jc w:val="both"/>
            </w:pPr>
            <w:r w:rsidRPr="007314D0">
              <w:t xml:space="preserve">Сотрудники </w:t>
            </w:r>
            <w:r w:rsidR="007A033D" w:rsidRPr="007A033D">
              <w:t>МУК ВРДК</w:t>
            </w:r>
          </w:p>
          <w:p w:rsidR="00C46AED" w:rsidRPr="007314D0" w:rsidRDefault="00C46AED">
            <w:pPr>
              <w:shd w:val="clear" w:color="auto" w:fill="FFFFFF"/>
              <w:jc w:val="both"/>
            </w:pPr>
            <w:r w:rsidRPr="007314D0">
              <w:t>в вежливой форме дают исчерпывающую информацию о времени и месте проведения мероприятий, либо отвечают на конкретные вопросы заявителя.</w:t>
            </w:r>
          </w:p>
        </w:tc>
      </w:tr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both"/>
            </w:pPr>
            <w:r w:rsidRPr="007314D0">
              <w:lastRenderedPageBreak/>
              <w:t>Максимальная длительность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72" w:rsidRPr="007314D0" w:rsidRDefault="00C46AED" w:rsidP="00C46AED">
            <w:pPr>
              <w:jc w:val="both"/>
            </w:pPr>
            <w:r w:rsidRPr="007314D0">
              <w:t xml:space="preserve"> М</w:t>
            </w:r>
            <w:r w:rsidR="00443272" w:rsidRPr="007314D0">
              <w:t xml:space="preserve">аксимальная длительность выполнения процедуры </w:t>
            </w:r>
            <w:r w:rsidRPr="007314D0">
              <w:t>при устном обращении</w:t>
            </w:r>
            <w:r w:rsidR="00B47653" w:rsidRPr="007314D0">
              <w:t xml:space="preserve"> не должна превышать 10</w:t>
            </w:r>
            <w:r w:rsidRPr="007314D0">
              <w:t xml:space="preserve"> минут.</w:t>
            </w:r>
          </w:p>
        </w:tc>
      </w:tr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both"/>
            </w:pPr>
            <w:r w:rsidRPr="007314D0">
              <w:t xml:space="preserve">Формы и порядок </w:t>
            </w:r>
          </w:p>
          <w:p w:rsidR="00443272" w:rsidRPr="007314D0" w:rsidRDefault="00AB09AC">
            <w:proofErr w:type="gramStart"/>
            <w:r w:rsidRPr="007314D0">
              <w:t>к</w:t>
            </w:r>
            <w:r w:rsidR="00443272" w:rsidRPr="007314D0">
              <w:t>онтроля за</w:t>
            </w:r>
            <w:proofErr w:type="gramEnd"/>
            <w:r w:rsidR="00443272" w:rsidRPr="007314D0">
              <w:t xml:space="preserve"> выполнением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72" w:rsidRPr="007314D0" w:rsidRDefault="00443272" w:rsidP="00C46AED">
            <w:pPr>
              <w:jc w:val="both"/>
            </w:pPr>
            <w:r w:rsidRPr="007314D0">
              <w:t xml:space="preserve">Текущий контроль соблюдения требований административного регламента осуществляется  </w:t>
            </w:r>
            <w:r w:rsidR="00C46AED" w:rsidRPr="007314D0">
              <w:t xml:space="preserve">директором </w:t>
            </w:r>
            <w:r w:rsidR="007A033D" w:rsidRPr="007A033D">
              <w:t xml:space="preserve">МУК ВРДК </w:t>
            </w:r>
            <w:r w:rsidRPr="007314D0">
              <w:t>в форме  плановых проверок на основании планов работ и внеплановых проверок на основании приказа</w:t>
            </w:r>
            <w:r w:rsidR="00054F3A" w:rsidRPr="007314D0">
              <w:t>.</w:t>
            </w:r>
          </w:p>
        </w:tc>
      </w:tr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both"/>
            </w:pPr>
            <w:r w:rsidRPr="007314D0">
              <w:t>Способ фиксации результата 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72" w:rsidRPr="007314D0" w:rsidRDefault="00054F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>Результат выполнения процедуры фиксируется  в журнале регистрации обращений.</w:t>
            </w:r>
          </w:p>
        </w:tc>
      </w:tr>
      <w:tr w:rsidR="00443272" w:rsidRPr="007314D0" w:rsidTr="00054F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72" w:rsidRPr="007314D0" w:rsidRDefault="00443272">
            <w:pPr>
              <w:snapToGrid w:val="0"/>
              <w:jc w:val="both"/>
            </w:pPr>
            <w:r w:rsidRPr="007314D0">
              <w:t>Результат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2" w:rsidRPr="007314D0" w:rsidRDefault="00054F3A">
            <w:pPr>
              <w:snapToGrid w:val="0"/>
              <w:jc w:val="both"/>
            </w:pPr>
            <w:r w:rsidRPr="007314D0">
              <w:t>Р</w:t>
            </w:r>
            <w:r w:rsidR="00443272" w:rsidRPr="007314D0">
              <w:t>езультат</w:t>
            </w:r>
            <w:r w:rsidRPr="007314D0">
              <w:t>ом</w:t>
            </w:r>
            <w:r w:rsidR="00443272" w:rsidRPr="007314D0">
              <w:t xml:space="preserve"> выполнения процедуры </w:t>
            </w:r>
            <w:r w:rsidRPr="007314D0">
              <w:t>является предоставление получателю муниципальной услуги исчерпывающей информации о времени и месте проведения мероприятий.</w:t>
            </w:r>
          </w:p>
          <w:p w:rsidR="00443272" w:rsidRPr="007314D0" w:rsidRDefault="00443272">
            <w:pPr>
              <w:jc w:val="both"/>
            </w:pPr>
          </w:p>
        </w:tc>
      </w:tr>
    </w:tbl>
    <w:p w:rsidR="00443272" w:rsidRPr="007314D0" w:rsidRDefault="00443272" w:rsidP="00443272">
      <w:pPr>
        <w:jc w:val="both"/>
        <w:rPr>
          <w:i/>
          <w:u w:val="single"/>
        </w:rPr>
      </w:pPr>
    </w:p>
    <w:p w:rsidR="00443272" w:rsidRPr="007314D0" w:rsidRDefault="00443272" w:rsidP="000F2FB2">
      <w:pPr>
        <w:tabs>
          <w:tab w:val="left" w:pos="1260"/>
        </w:tabs>
        <w:jc w:val="both"/>
      </w:pPr>
      <w:r w:rsidRPr="007314D0">
        <w:t>Подраздел I</w:t>
      </w:r>
      <w:r w:rsidRPr="007314D0">
        <w:rPr>
          <w:lang w:val="en-US"/>
        </w:rPr>
        <w:t>I</w:t>
      </w:r>
      <w:r w:rsidRPr="007314D0">
        <w:t xml:space="preserve">I. </w:t>
      </w:r>
      <w:r w:rsidR="000F2FB2" w:rsidRPr="007314D0">
        <w:t>Приём письменного запроса и ответ в письменной форме.</w:t>
      </w:r>
    </w:p>
    <w:p w:rsidR="00054F3A" w:rsidRPr="007314D0" w:rsidRDefault="00054F3A" w:rsidP="00054F3A">
      <w:pPr>
        <w:tabs>
          <w:tab w:val="left" w:pos="1260"/>
        </w:tabs>
        <w:jc w:val="both"/>
      </w:pPr>
      <w:r w:rsidRPr="007314D0">
        <w:t xml:space="preserve">     Таблица. Характеристики процедуры.</w:t>
      </w:r>
    </w:p>
    <w:p w:rsidR="00054F3A" w:rsidRPr="007314D0" w:rsidRDefault="00054F3A" w:rsidP="00054F3A"/>
    <w:tbl>
      <w:tblPr>
        <w:tblW w:w="9636" w:type="dxa"/>
        <w:tblInd w:w="-30" w:type="dxa"/>
        <w:tblLayout w:type="fixed"/>
        <w:tblLook w:val="04A0"/>
      </w:tblPr>
      <w:tblGrid>
        <w:gridCol w:w="3085"/>
        <w:gridCol w:w="6551"/>
      </w:tblGrid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center"/>
              <w:rPr>
                <w:b/>
              </w:rPr>
            </w:pPr>
            <w:r w:rsidRPr="007314D0">
              <w:rPr>
                <w:b/>
              </w:rPr>
              <w:t>Характеристика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A" w:rsidRPr="007314D0" w:rsidRDefault="00054F3A" w:rsidP="00806F58">
            <w:pPr>
              <w:snapToGrid w:val="0"/>
              <w:jc w:val="center"/>
              <w:rPr>
                <w:b/>
              </w:rPr>
            </w:pPr>
            <w:r w:rsidRPr="007314D0">
              <w:rPr>
                <w:b/>
              </w:rPr>
              <w:t>Описание</w:t>
            </w:r>
          </w:p>
        </w:tc>
      </w:tr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>Юридические факты, являющиеся основанием для начала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A" w:rsidRPr="007314D0" w:rsidRDefault="00054F3A" w:rsidP="00054F3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поступление письменного запроса о </w:t>
            </w:r>
            <w:r w:rsidRPr="007314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предоставлении необходимой информации о мероприятии</w:t>
            </w:r>
            <w:r w:rsidRPr="007314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054F3A" w:rsidRPr="007314D0" w:rsidTr="00806F58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</w:pPr>
            <w:r w:rsidRPr="007314D0">
              <w:t xml:space="preserve">Лица, ответственные за выполнение процедуры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A" w:rsidRPr="007314D0" w:rsidRDefault="00054F3A" w:rsidP="00806F58">
            <w:pPr>
              <w:jc w:val="both"/>
            </w:pPr>
            <w:r w:rsidRPr="007314D0">
              <w:t xml:space="preserve">Сотрудники </w:t>
            </w:r>
            <w:r w:rsidR="007A033D" w:rsidRPr="007A033D">
              <w:t>МУК ВРДК</w:t>
            </w:r>
          </w:p>
        </w:tc>
      </w:tr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 xml:space="preserve">Права и обязанности ответственных лиц по выполнению процедуры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85" w:rsidRPr="007314D0" w:rsidRDefault="00054F3A" w:rsidP="00775331">
            <w:pPr>
              <w:shd w:val="clear" w:color="auto" w:fill="FFFFFF"/>
              <w:jc w:val="both"/>
            </w:pPr>
            <w:r w:rsidRPr="007314D0">
              <w:t xml:space="preserve">Сотрудники </w:t>
            </w:r>
            <w:r w:rsidR="007A033D" w:rsidRPr="007A033D">
              <w:t xml:space="preserve">МУК ВРДК </w:t>
            </w:r>
            <w:r w:rsidR="00775331" w:rsidRPr="007314D0">
              <w:t>рассматривают запрос; готовят</w:t>
            </w:r>
            <w:r w:rsidRPr="007314D0">
              <w:t xml:space="preserve"> информацию </w:t>
            </w:r>
            <w:r w:rsidR="00775331" w:rsidRPr="007314D0">
              <w:t>для ответа; согласовывают с руководителем; оформляют ответ в письменной форме с указанием фамилии, имени, отчества и телефона исполнителя</w:t>
            </w:r>
            <w:r w:rsidR="00300C85" w:rsidRPr="007314D0">
              <w:t xml:space="preserve">. Ответ подписывает директор </w:t>
            </w:r>
            <w:r w:rsidR="007A033D" w:rsidRPr="007A033D">
              <w:t>МУК ВРДК</w:t>
            </w:r>
          </w:p>
        </w:tc>
      </w:tr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>Максимальная длительность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A" w:rsidRPr="007314D0" w:rsidRDefault="00054F3A" w:rsidP="00300C85">
            <w:pPr>
              <w:jc w:val="both"/>
            </w:pPr>
            <w:r w:rsidRPr="007314D0">
              <w:t xml:space="preserve"> Максимальная длительность выполнения процедуры при </w:t>
            </w:r>
            <w:r w:rsidR="00300C85" w:rsidRPr="007314D0">
              <w:t>письменном</w:t>
            </w:r>
            <w:r w:rsidRPr="007314D0">
              <w:t xml:space="preserve"> обращении не должна превышать </w:t>
            </w:r>
            <w:r w:rsidR="00300C85" w:rsidRPr="007314D0">
              <w:t>15 рабочих дней с момента поступления письменного запроса.</w:t>
            </w:r>
          </w:p>
        </w:tc>
      </w:tr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 xml:space="preserve">Формы и порядок </w:t>
            </w:r>
          </w:p>
          <w:p w:rsidR="00054F3A" w:rsidRPr="007314D0" w:rsidRDefault="00054F3A" w:rsidP="00806F58">
            <w:proofErr w:type="gramStart"/>
            <w:r w:rsidRPr="007314D0">
              <w:t>контроля  за</w:t>
            </w:r>
            <w:proofErr w:type="gramEnd"/>
            <w:r w:rsidRPr="007314D0">
              <w:t xml:space="preserve"> выполнением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A" w:rsidRPr="007314D0" w:rsidRDefault="00054F3A" w:rsidP="00806F58">
            <w:pPr>
              <w:jc w:val="both"/>
            </w:pPr>
            <w:r w:rsidRPr="007314D0">
              <w:t xml:space="preserve">Текущий контроль соблюдения требований административного регламента осуществляется  директором </w:t>
            </w:r>
            <w:r w:rsidR="007A033D" w:rsidRPr="007A033D">
              <w:t xml:space="preserve">МУК ВРДК </w:t>
            </w:r>
            <w:r w:rsidRPr="007314D0">
              <w:t>в форме  плановых проверок на основании планов работ и внеплановых проверок на основании приказа.</w:t>
            </w:r>
          </w:p>
        </w:tc>
      </w:tr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>Способ фиксации результата 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A" w:rsidRPr="007314D0" w:rsidRDefault="00054F3A" w:rsidP="00806F5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>Результат выполнения процедуры фиксируется  в журнале регистрации обращений.</w:t>
            </w:r>
          </w:p>
        </w:tc>
      </w:tr>
      <w:tr w:rsidR="00054F3A" w:rsidRPr="007314D0" w:rsidTr="00806F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>Результат выполнения процедуры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F3A" w:rsidRPr="007314D0" w:rsidRDefault="00054F3A" w:rsidP="00806F58">
            <w:pPr>
              <w:snapToGrid w:val="0"/>
              <w:jc w:val="both"/>
            </w:pPr>
            <w:r w:rsidRPr="007314D0">
              <w:t xml:space="preserve">Результатом выполнения процедуры является предоставление получателю муниципальной услуги исчерпывающей информации </w:t>
            </w:r>
            <w:r w:rsidR="00B47653" w:rsidRPr="007314D0">
              <w:t>по существу запроса в письменной форме.</w:t>
            </w:r>
          </w:p>
          <w:p w:rsidR="00054F3A" w:rsidRPr="007314D0" w:rsidRDefault="00054F3A" w:rsidP="00806F58">
            <w:pPr>
              <w:jc w:val="both"/>
            </w:pPr>
          </w:p>
        </w:tc>
      </w:tr>
    </w:tbl>
    <w:p w:rsidR="00443272" w:rsidRPr="007314D0" w:rsidRDefault="00443272" w:rsidP="00443272">
      <w:pPr>
        <w:tabs>
          <w:tab w:val="left" w:pos="1260"/>
        </w:tabs>
        <w:spacing w:before="120"/>
        <w:jc w:val="center"/>
        <w:rPr>
          <w:b/>
        </w:rPr>
      </w:pPr>
      <w:r w:rsidRPr="007314D0">
        <w:rPr>
          <w:b/>
        </w:rPr>
        <w:t>Раздел I</w:t>
      </w:r>
      <w:r w:rsidRPr="007314D0">
        <w:rPr>
          <w:b/>
          <w:lang w:val="en-US"/>
        </w:rPr>
        <w:t>V</w:t>
      </w:r>
      <w:r w:rsidRPr="007314D0">
        <w:rPr>
          <w:b/>
        </w:rPr>
        <w:t xml:space="preserve">. Формы </w:t>
      </w:r>
      <w:proofErr w:type="gramStart"/>
      <w:r w:rsidRPr="007314D0">
        <w:rPr>
          <w:b/>
        </w:rPr>
        <w:t>контроля за</w:t>
      </w:r>
      <w:proofErr w:type="gramEnd"/>
      <w:r w:rsidRPr="007314D0">
        <w:rPr>
          <w:b/>
        </w:rPr>
        <w:t xml:space="preserve"> исполнением административного регламента</w:t>
      </w:r>
    </w:p>
    <w:p w:rsidR="00443272" w:rsidRPr="007314D0" w:rsidRDefault="007A033D" w:rsidP="00BE6A3E">
      <w:pPr>
        <w:ind w:firstLine="540"/>
        <w:jc w:val="both"/>
        <w:rPr>
          <w:i/>
          <w:u w:val="single"/>
        </w:rPr>
      </w:pPr>
      <w:r>
        <w:t>64</w:t>
      </w:r>
      <w:r w:rsidR="00443272" w:rsidRPr="007314D0">
        <w:t xml:space="preserve">. Персональная ответственность сотрудников </w:t>
      </w:r>
      <w:r w:rsidRPr="007A033D">
        <w:rPr>
          <w:iCs/>
        </w:rPr>
        <w:t>МУК ВРДК</w:t>
      </w:r>
      <w:r w:rsidR="00BE6A3E" w:rsidRPr="007314D0">
        <w:rPr>
          <w:i/>
          <w:iCs/>
        </w:rPr>
        <w:t>,</w:t>
      </w:r>
      <w:r w:rsidR="00443272" w:rsidRPr="007314D0"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BE6A3E" w:rsidRPr="007314D0" w:rsidRDefault="007A033D" w:rsidP="00BE6A3E">
      <w:pPr>
        <w:ind w:firstLine="540"/>
        <w:jc w:val="both"/>
        <w:rPr>
          <w:i/>
          <w:u w:val="single"/>
        </w:rPr>
      </w:pPr>
      <w:r>
        <w:rPr>
          <w:iCs/>
        </w:rPr>
        <w:t>65</w:t>
      </w:r>
      <w:r w:rsidR="00443272" w:rsidRPr="007314D0">
        <w:rPr>
          <w:iCs/>
        </w:rPr>
        <w:t xml:space="preserve">. </w:t>
      </w:r>
      <w:r w:rsidR="00443272" w:rsidRPr="007314D0">
        <w:t xml:space="preserve">Текущий </w:t>
      </w:r>
      <w:proofErr w:type="gramStart"/>
      <w:r w:rsidR="00443272" w:rsidRPr="007314D0">
        <w:t>контроль за</w:t>
      </w:r>
      <w:proofErr w:type="gramEnd"/>
      <w:r w:rsidR="00443272" w:rsidRPr="007314D0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</w:t>
      </w:r>
      <w:r w:rsidR="00BE6A3E" w:rsidRPr="007314D0">
        <w:t xml:space="preserve"> директором</w:t>
      </w:r>
      <w:r w:rsidRPr="007A033D">
        <w:rPr>
          <w:iCs/>
        </w:rPr>
        <w:t>МУК ВРДК</w:t>
      </w:r>
      <w:r>
        <w:rPr>
          <w:iCs/>
        </w:rPr>
        <w:t>.</w:t>
      </w:r>
    </w:p>
    <w:p w:rsidR="00443272" w:rsidRPr="007314D0" w:rsidRDefault="007A033D" w:rsidP="00443272">
      <w:pPr>
        <w:tabs>
          <w:tab w:val="left" w:pos="1440"/>
        </w:tabs>
        <w:ind w:firstLine="540"/>
        <w:jc w:val="both"/>
      </w:pPr>
      <w:r>
        <w:lastRenderedPageBreak/>
        <w:t>66</w:t>
      </w:r>
      <w:r w:rsidR="00443272" w:rsidRPr="007314D0"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443272" w:rsidRPr="007314D0">
        <w:rPr>
          <w:iCs/>
        </w:rPr>
        <w:t>Тверской области, правовых актов муниципального образования Тверской области</w:t>
      </w:r>
      <w:r w:rsidR="007B0ADB" w:rsidRPr="007314D0">
        <w:rPr>
          <w:iCs/>
        </w:rPr>
        <w:t xml:space="preserve"> «Весьегонский район»</w:t>
      </w:r>
      <w:r w:rsidR="00443272" w:rsidRPr="007314D0">
        <w:t>.</w:t>
      </w:r>
    </w:p>
    <w:p w:rsidR="00E93F06" w:rsidRPr="007314D0" w:rsidRDefault="00E93F06" w:rsidP="00E93F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4D0">
        <w:rPr>
          <w:rFonts w:ascii="Times New Roman" w:hAnsi="Times New Roman"/>
          <w:sz w:val="24"/>
          <w:szCs w:val="24"/>
        </w:rPr>
        <w:t xml:space="preserve">Периодичность текущего контроля  осуществляется на основании приказа директора </w:t>
      </w:r>
      <w:r w:rsidR="007A033D" w:rsidRPr="007A033D">
        <w:rPr>
          <w:rFonts w:ascii="Times New Roman" w:hAnsi="Times New Roman"/>
          <w:sz w:val="24"/>
          <w:szCs w:val="24"/>
        </w:rPr>
        <w:t xml:space="preserve">МУК ВРДК </w:t>
      </w:r>
      <w:r w:rsidR="00654492" w:rsidRPr="007314D0">
        <w:rPr>
          <w:rFonts w:ascii="Times New Roman" w:hAnsi="Times New Roman"/>
          <w:sz w:val="24"/>
          <w:szCs w:val="24"/>
        </w:rPr>
        <w:t xml:space="preserve">и проводится </w:t>
      </w:r>
      <w:r w:rsidR="007B0ADB" w:rsidRPr="007314D0">
        <w:rPr>
          <w:rFonts w:ascii="Times New Roman" w:hAnsi="Times New Roman"/>
          <w:sz w:val="24"/>
          <w:szCs w:val="24"/>
        </w:rPr>
        <w:t>1 раз в год</w:t>
      </w:r>
      <w:r w:rsidRPr="007314D0">
        <w:rPr>
          <w:rFonts w:ascii="Times New Roman" w:hAnsi="Times New Roman"/>
          <w:sz w:val="24"/>
          <w:szCs w:val="24"/>
        </w:rPr>
        <w:t>.</w:t>
      </w:r>
    </w:p>
    <w:p w:rsidR="007A033D" w:rsidRDefault="00654492" w:rsidP="00443272">
      <w:pPr>
        <w:tabs>
          <w:tab w:val="left" w:pos="294"/>
          <w:tab w:val="left" w:pos="1440"/>
        </w:tabs>
        <w:autoSpaceDE w:val="0"/>
        <w:ind w:firstLine="570"/>
        <w:jc w:val="both"/>
        <w:rPr>
          <w:i/>
          <w:iCs/>
        </w:rPr>
      </w:pPr>
      <w:r w:rsidRPr="007314D0">
        <w:t>6</w:t>
      </w:r>
      <w:r w:rsidR="007A033D">
        <w:t>7</w:t>
      </w:r>
      <w:r w:rsidR="00443272" w:rsidRPr="007314D0">
        <w:t xml:space="preserve">. </w:t>
      </w:r>
      <w:proofErr w:type="gramStart"/>
      <w:r w:rsidR="00443272" w:rsidRPr="007314D0">
        <w:t>Контроль за</w:t>
      </w:r>
      <w:proofErr w:type="gramEnd"/>
      <w:r w:rsidR="00443272" w:rsidRPr="007314D0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</w:t>
      </w:r>
      <w:r w:rsidR="007A033D" w:rsidRPr="007A033D">
        <w:rPr>
          <w:iCs/>
        </w:rPr>
        <w:t>МУК ВРДК</w:t>
      </w:r>
      <w:r w:rsidRPr="007314D0">
        <w:rPr>
          <w:i/>
          <w:iCs/>
        </w:rPr>
        <w:t>.</w:t>
      </w:r>
    </w:p>
    <w:p w:rsidR="00443272" w:rsidRPr="007314D0" w:rsidRDefault="00654492" w:rsidP="004432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7314D0">
        <w:t>6</w:t>
      </w:r>
      <w:r w:rsidR="007A033D">
        <w:t>8</w:t>
      </w:r>
      <w:r w:rsidRPr="007314D0">
        <w:t xml:space="preserve">. </w:t>
      </w:r>
      <w:r w:rsidR="00443272" w:rsidRPr="007314D0">
        <w:t>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806F58" w:rsidRPr="007314D0" w:rsidRDefault="00654492" w:rsidP="007B0ADB">
      <w:pPr>
        <w:tabs>
          <w:tab w:val="left" w:pos="1440"/>
        </w:tabs>
        <w:ind w:firstLine="540"/>
        <w:jc w:val="both"/>
        <w:rPr>
          <w:iCs/>
        </w:rPr>
      </w:pPr>
      <w:r w:rsidRPr="007314D0">
        <w:t>6</w:t>
      </w:r>
      <w:r w:rsidR="007A033D">
        <w:t>9</w:t>
      </w:r>
      <w:r w:rsidR="00443272" w:rsidRPr="007314D0">
        <w:t xml:space="preserve">. Проверки полноты и качества предоставления муниципальной услуги осуществляются на основании приказов </w:t>
      </w:r>
      <w:r w:rsidR="00BE6A3E" w:rsidRPr="007314D0">
        <w:t xml:space="preserve">директора </w:t>
      </w:r>
      <w:r w:rsidR="007A033D" w:rsidRPr="007A033D">
        <w:rPr>
          <w:iCs/>
        </w:rPr>
        <w:t>МУК ВРДК</w:t>
      </w:r>
      <w:r w:rsidR="00806F58" w:rsidRPr="007314D0">
        <w:rPr>
          <w:iCs/>
        </w:rPr>
        <w:t xml:space="preserve">. </w:t>
      </w:r>
    </w:p>
    <w:p w:rsidR="00443272" w:rsidRPr="007314D0" w:rsidRDefault="000F2FB2" w:rsidP="00806F58">
      <w:pPr>
        <w:tabs>
          <w:tab w:val="left" w:pos="1440"/>
        </w:tabs>
        <w:jc w:val="both"/>
      </w:pPr>
      <w:proofErr w:type="gramStart"/>
      <w:r w:rsidRPr="007314D0">
        <w:t xml:space="preserve">Проверки </w:t>
      </w:r>
      <w:r w:rsidR="00443272" w:rsidRPr="007314D0">
        <w:t>могут быть плановыми (осуществляться</w:t>
      </w:r>
      <w:r w:rsidR="00806F58" w:rsidRPr="007314D0">
        <w:t>н</w:t>
      </w:r>
      <w:r w:rsidR="00443272" w:rsidRPr="007314D0">
        <w:t xml:space="preserve">аосновании полугодовых или  годовых планов  работы  </w:t>
      </w:r>
      <w:r w:rsidR="007A033D" w:rsidRPr="007A033D">
        <w:rPr>
          <w:iCs/>
        </w:rPr>
        <w:t xml:space="preserve">МУК ВРДК </w:t>
      </w:r>
      <w:r w:rsidR="00443272" w:rsidRPr="007314D0">
        <w:t xml:space="preserve">и внеплановыми. </w:t>
      </w:r>
      <w:proofErr w:type="gramEnd"/>
    </w:p>
    <w:p w:rsidR="00443272" w:rsidRPr="007314D0" w:rsidRDefault="00443272" w:rsidP="00443272">
      <w:pPr>
        <w:tabs>
          <w:tab w:val="left" w:pos="294"/>
          <w:tab w:val="left" w:pos="1440"/>
        </w:tabs>
        <w:autoSpaceDE w:val="0"/>
        <w:ind w:firstLine="720"/>
        <w:jc w:val="both"/>
      </w:pPr>
      <w:r w:rsidRPr="007314D0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43272" w:rsidRPr="007314D0" w:rsidRDefault="007A033D" w:rsidP="00443272">
      <w:pPr>
        <w:tabs>
          <w:tab w:val="left" w:pos="1440"/>
        </w:tabs>
        <w:ind w:firstLine="540"/>
        <w:jc w:val="both"/>
      </w:pPr>
      <w:r>
        <w:t>70</w:t>
      </w:r>
      <w:r w:rsidR="00443272" w:rsidRPr="007314D0">
        <w:t>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="00443272" w:rsidRPr="007314D0">
        <w:rPr>
          <w:bCs/>
          <w:iCs/>
        </w:rPr>
        <w:t xml:space="preserve"> должностные лица </w:t>
      </w:r>
      <w:r w:rsidR="00BE6A3E" w:rsidRPr="007314D0">
        <w:rPr>
          <w:bCs/>
          <w:iCs/>
        </w:rPr>
        <w:t xml:space="preserve">отдела культуры </w:t>
      </w:r>
      <w:r w:rsidR="00443272" w:rsidRPr="007314D0">
        <w:t>администрации Весьегонского района.</w:t>
      </w:r>
    </w:p>
    <w:p w:rsidR="00443272" w:rsidRPr="007314D0" w:rsidRDefault="00654492" w:rsidP="004432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7314D0">
        <w:t>7</w:t>
      </w:r>
      <w:r w:rsidR="007A033D">
        <w:t>1</w:t>
      </w:r>
      <w:r w:rsidR="00443272" w:rsidRPr="007314D0"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443272" w:rsidRPr="007314D0" w:rsidRDefault="00654492" w:rsidP="0044327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7314D0">
        <w:t>7</w:t>
      </w:r>
      <w:r w:rsidR="007A033D">
        <w:t>2</w:t>
      </w:r>
      <w:r w:rsidR="00443272" w:rsidRPr="007314D0">
        <w:t xml:space="preserve">. Несоблюдение требований настоящего административного регламента сотрудниками </w:t>
      </w:r>
      <w:r w:rsidR="007A033D" w:rsidRPr="007A033D">
        <w:t>МУК ВРДК</w:t>
      </w:r>
      <w:r w:rsidR="00443272" w:rsidRPr="007314D0">
        <w:t>влечет их дисциплинарную и иную ответственность, установленную законодательством Российской Федерации.</w:t>
      </w:r>
    </w:p>
    <w:p w:rsidR="007F04BD" w:rsidRPr="007F04BD" w:rsidRDefault="007F04BD" w:rsidP="007F04BD">
      <w:pPr>
        <w:suppressAutoHyphens w:val="0"/>
        <w:jc w:val="center"/>
        <w:rPr>
          <w:lang w:eastAsia="ru-RU"/>
        </w:rPr>
      </w:pPr>
      <w:r w:rsidRPr="007F04BD">
        <w:rPr>
          <w:b/>
          <w:lang w:eastAsia="ru-RU"/>
        </w:rPr>
        <w:t xml:space="preserve">Раздел </w:t>
      </w:r>
      <w:r w:rsidRPr="007F04BD">
        <w:rPr>
          <w:b/>
          <w:lang w:val="en-US" w:eastAsia="ru-RU"/>
        </w:rPr>
        <w:t>V</w:t>
      </w:r>
      <w:r w:rsidRPr="007F04BD">
        <w:rPr>
          <w:b/>
          <w:lang w:eastAsia="ru-RU"/>
        </w:rPr>
        <w:t xml:space="preserve">. </w:t>
      </w:r>
      <w:r w:rsidRPr="007F04BD">
        <w:rPr>
          <w:b/>
          <w:bCs/>
          <w:lang w:eastAsia="ru-RU"/>
        </w:rPr>
        <w:t xml:space="preserve">Досудебный (внесудебный) порядок обжалования решений </w:t>
      </w:r>
      <w:r w:rsidRPr="007F04BD">
        <w:rPr>
          <w:b/>
          <w:bCs/>
          <w:lang w:eastAsia="ru-RU"/>
        </w:rPr>
        <w:br/>
        <w:t>и действий (бездействия) администрации Весьегонского района, а также должностных лиц и муниципальных служащих</w:t>
      </w:r>
    </w:p>
    <w:p w:rsidR="007F04BD" w:rsidRPr="007F04BD" w:rsidRDefault="007F04BD" w:rsidP="007F04BD">
      <w:pPr>
        <w:suppressAutoHyphens w:val="0"/>
        <w:spacing w:line="100" w:lineRule="atLeast"/>
        <w:ind w:firstLine="426"/>
        <w:jc w:val="both"/>
        <w:rPr>
          <w:i/>
          <w:shd w:val="clear" w:color="auto" w:fill="FFFFFF"/>
          <w:lang w:eastAsia="ru-RU"/>
        </w:rPr>
      </w:pPr>
    </w:p>
    <w:p w:rsidR="007F04BD" w:rsidRPr="007F04BD" w:rsidRDefault="007F04BD" w:rsidP="007F04BD">
      <w:pPr>
        <w:suppressAutoHyphens w:val="0"/>
        <w:spacing w:line="100" w:lineRule="atLeast"/>
        <w:ind w:firstLine="709"/>
        <w:jc w:val="both"/>
        <w:rPr>
          <w:lang w:eastAsia="ru-RU"/>
        </w:rPr>
      </w:pPr>
      <w:r w:rsidRPr="007F04BD">
        <w:rPr>
          <w:lang w:eastAsia="ru-RU"/>
        </w:rPr>
        <w:t>7</w:t>
      </w:r>
      <w:r w:rsidR="007A033D">
        <w:rPr>
          <w:lang w:eastAsia="ru-RU"/>
        </w:rPr>
        <w:t>3</w:t>
      </w:r>
      <w:r w:rsidRPr="007F04BD">
        <w:rPr>
          <w:lang w:eastAsia="ru-RU"/>
        </w:rPr>
        <w:t>. Заявители имеют право на обжалование действий (бездействия) должностных л</w:t>
      </w:r>
      <w:r>
        <w:rPr>
          <w:lang w:eastAsia="ru-RU"/>
        </w:rPr>
        <w:t>иц, муниципальных служащих МУК</w:t>
      </w:r>
      <w:r w:rsidRPr="007F04BD">
        <w:rPr>
          <w:lang w:eastAsia="ru-RU"/>
        </w:rPr>
        <w:t xml:space="preserve"> «Весьегонский </w:t>
      </w:r>
      <w:r>
        <w:rPr>
          <w:lang w:eastAsia="ru-RU"/>
        </w:rPr>
        <w:t>р</w:t>
      </w:r>
      <w:r w:rsidRPr="007F04BD">
        <w:rPr>
          <w:lang w:eastAsia="ru-RU"/>
        </w:rPr>
        <w:t xml:space="preserve">айонный дом культуры» (далее – </w:t>
      </w:r>
      <w:r>
        <w:rPr>
          <w:lang w:eastAsia="ru-RU"/>
        </w:rPr>
        <w:t>МУК ВРДК</w:t>
      </w:r>
      <w:r w:rsidRPr="007F04BD">
        <w:rPr>
          <w:lang w:eastAsia="ru-RU"/>
        </w:rPr>
        <w:t>) в досудебном (внесудебном порядке).</w:t>
      </w:r>
    </w:p>
    <w:p w:rsidR="007F04BD" w:rsidRPr="007F04BD" w:rsidRDefault="007A033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74</w:t>
      </w:r>
      <w:r w:rsidR="007F04BD" w:rsidRPr="007F04BD">
        <w:rPr>
          <w:lang w:eastAsia="ru-RU"/>
        </w:rPr>
        <w:t xml:space="preserve">. Предметом досудебного (внесудебного) обжалования является решение или действие (бездействие) МУК ВРДК, должностного лица и сотрудников </w:t>
      </w:r>
      <w:r w:rsidR="007F04BD">
        <w:rPr>
          <w:lang w:eastAsia="ru-RU"/>
        </w:rPr>
        <w:t>МУК ВРДК</w:t>
      </w:r>
      <w:r w:rsidR="007F04BD" w:rsidRPr="007F04BD">
        <w:rPr>
          <w:lang w:eastAsia="ru-RU"/>
        </w:rPr>
        <w:t xml:space="preserve"> по обращению гражданина, принятое или осуществленное им/(ими) в ходе предоставления муниципальной услуги.</w:t>
      </w:r>
    </w:p>
    <w:p w:rsidR="007F04BD" w:rsidRPr="007F04BD" w:rsidRDefault="007A033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75</w:t>
      </w:r>
      <w:r w:rsidR="007F04BD" w:rsidRPr="007F04BD">
        <w:rPr>
          <w:lang w:eastAsia="ru-RU"/>
        </w:rPr>
        <w:t>. Заявитель имеет право обратиться с жалобой, в том числе в следующих случаях: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r w:rsidRPr="007F04BD">
        <w:rPr>
          <w:lang w:eastAsia="ru-RU"/>
        </w:rPr>
        <w:t>2) нарушение</w:t>
      </w:r>
      <w:r w:rsidRPr="007F04BD">
        <w:rPr>
          <w:szCs w:val="22"/>
          <w:lang w:eastAsia="ru-RU"/>
        </w:rPr>
        <w:t xml:space="preserve"> срока предоставления заявителю муниципальной услуги;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r w:rsidRPr="007F04BD">
        <w:rPr>
          <w:szCs w:val="22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 для предоставления муниципальной услуги;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r w:rsidRPr="007F04BD">
        <w:rPr>
          <w:szCs w:val="22"/>
          <w:lang w:eastAsia="ru-RU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F04BD">
        <w:rPr>
          <w:szCs w:val="22"/>
          <w:lang w:eastAsia="ru-RU"/>
        </w:rPr>
        <w:lastRenderedPageBreak/>
        <w:t>актами Тверской области, правовыми актами Весьегонского района для предоставления муниципальной услуги;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proofErr w:type="gramStart"/>
      <w:r w:rsidRPr="007F04BD">
        <w:rPr>
          <w:szCs w:val="22"/>
          <w:lang w:eastAsia="ru-RU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  <w:proofErr w:type="gramEnd"/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r w:rsidRPr="007F04BD">
        <w:rPr>
          <w:szCs w:val="22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szCs w:val="22"/>
          <w:lang w:eastAsia="ru-RU"/>
        </w:rPr>
      </w:pPr>
      <w:proofErr w:type="gramStart"/>
      <w:r w:rsidRPr="007F04BD">
        <w:rPr>
          <w:szCs w:val="22"/>
          <w:lang w:eastAsia="ru-RU"/>
        </w:rPr>
        <w:t>7) отказ должностного лица Отдела, предоставляющего муниципальную услугу, исправить допущенные опечатки и ошибки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7</w:t>
      </w:r>
      <w:r w:rsidR="007A033D">
        <w:rPr>
          <w:lang w:eastAsia="ru-RU"/>
        </w:rPr>
        <w:t>6</w:t>
      </w:r>
      <w:r w:rsidRPr="007F04BD">
        <w:rPr>
          <w:lang w:eastAsia="ru-RU"/>
        </w:rPr>
        <w:t>. Жалоба подается в письменной форме на бумажном носителе либо в электронной форме в администрацию Весьегонского района. Жалобы на решения, принятые руководителем Отдела, подаются главе администрации Весьегонского района, либо уполномоченному им должностному лицу.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7</w:t>
      </w:r>
      <w:r w:rsidR="007A033D">
        <w:rPr>
          <w:lang w:eastAsia="ru-RU"/>
        </w:rPr>
        <w:t>7</w:t>
      </w:r>
      <w:r w:rsidRPr="007F04BD">
        <w:rPr>
          <w:lang w:eastAsia="ru-RU"/>
        </w:rPr>
        <w:t>. Жалоба может быть направлена по почте, с использованием сети Интернет, официального сайта муниципального образования «Весьегонский район», 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7</w:t>
      </w:r>
      <w:r w:rsidR="007A033D">
        <w:rPr>
          <w:lang w:eastAsia="ru-RU"/>
        </w:rPr>
        <w:t>8</w:t>
      </w:r>
      <w:r w:rsidRPr="007F04BD">
        <w:rPr>
          <w:lang w:eastAsia="ru-RU"/>
        </w:rPr>
        <w:t>. Жалоба должна содержать: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а) наименование органа местного самоуправления, в который направляется жалоба, наименование Отдела, предоставляющего муниципальную услугу, наименование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gramStart"/>
      <w:r w:rsidRPr="007F04BD">
        <w:rPr>
          <w:lang w:eastAsia="ru-RU"/>
        </w:rPr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 xml:space="preserve">в) сведения об обжалуемых действиях (бездействии) </w:t>
      </w:r>
      <w:r>
        <w:rPr>
          <w:lang w:eastAsia="ru-RU"/>
        </w:rPr>
        <w:t>МУК ВРДК</w:t>
      </w:r>
      <w:r w:rsidRPr="007F04BD">
        <w:rPr>
          <w:lang w:eastAsia="ru-RU"/>
        </w:rPr>
        <w:t>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 xml:space="preserve">г) доводы, на основании которых заявитель не согласен с действием (бездействием) </w:t>
      </w:r>
      <w:r w:rsidR="00CE5EFE">
        <w:rPr>
          <w:lang w:eastAsia="ru-RU"/>
        </w:rPr>
        <w:t>МУК ВРК</w:t>
      </w:r>
      <w:r w:rsidRPr="007F04BD">
        <w:rPr>
          <w:lang w:eastAsia="ru-RU"/>
        </w:rPr>
        <w:t>, предоставляющего муниципальную услугу, должностного лица,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7</w:t>
      </w:r>
      <w:r w:rsidR="007A033D">
        <w:rPr>
          <w:lang w:eastAsia="ru-RU"/>
        </w:rPr>
        <w:t>9</w:t>
      </w:r>
      <w:r w:rsidRPr="007F04BD">
        <w:rPr>
          <w:lang w:eastAsia="ru-RU"/>
        </w:rPr>
        <w:t xml:space="preserve">. </w:t>
      </w:r>
      <w:proofErr w:type="gramStart"/>
      <w:r w:rsidRPr="007F04BD">
        <w:rPr>
          <w:lang w:eastAsia="ru-RU"/>
        </w:rPr>
        <w:t>Жалоба, поступившая в администрацию Весьегонского района, подлежит рассмотрению главой администрации Весьегонского района либо уполномоченным им лицом  в  течение пятнадцати рабочих дней со дня ее регистрации, а в случае обжалования отказа Отдела, предоставляющего муниципальную услугу, должностного лица,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F04BD">
        <w:rPr>
          <w:lang w:eastAsia="ru-RU"/>
        </w:rPr>
        <w:t xml:space="preserve"> - в течение пяти рабочих дней со дня ее регистрации.</w:t>
      </w:r>
    </w:p>
    <w:p w:rsidR="007F04BD" w:rsidRPr="007F04BD" w:rsidRDefault="007A033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80</w:t>
      </w:r>
      <w:r w:rsidR="007F04BD" w:rsidRPr="007F04BD">
        <w:rPr>
          <w:lang w:eastAsia="ru-RU"/>
        </w:rPr>
        <w:t>. По результатам рассмотрения жалобы глава администрации Весьегонского района либо уполномоченное им лицо принимает одно из следующих решений: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t>б)  отказывает в удовлетворении жалобы.</w:t>
      </w:r>
    </w:p>
    <w:p w:rsidR="007F04BD" w:rsidRPr="007F04BD" w:rsidRDefault="007F04BD" w:rsidP="007F04BD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7F04BD">
        <w:rPr>
          <w:lang w:eastAsia="ru-RU"/>
        </w:rPr>
        <w:lastRenderedPageBreak/>
        <w:t>8</w:t>
      </w:r>
      <w:r w:rsidR="007A033D">
        <w:rPr>
          <w:lang w:eastAsia="ru-RU"/>
        </w:rPr>
        <w:t>1</w:t>
      </w:r>
      <w:r w:rsidRPr="007F04BD">
        <w:rPr>
          <w:lang w:eastAsia="ru-RU"/>
        </w:rPr>
        <w:t>. Не позднее дня, следующего за днем принятия</w:t>
      </w:r>
      <w:r w:rsidR="00F703D9">
        <w:rPr>
          <w:lang w:eastAsia="ru-RU"/>
        </w:rPr>
        <w:t xml:space="preserve"> решения, указанного в пункте 8</w:t>
      </w:r>
      <w:r w:rsidRPr="007F04BD">
        <w:rPr>
          <w:lang w:eastAsia="ru-RU"/>
        </w:rPr>
        <w:t>0  настоящего раздела административного регламента, заявителю в письменной форме, либо в электронной форме направляется мотивированный ответ о результатах рассмотрения жалобы.</w:t>
      </w:r>
    </w:p>
    <w:p w:rsidR="007F04BD" w:rsidRPr="007F04BD" w:rsidRDefault="007F04BD" w:rsidP="007F04BD">
      <w:pPr>
        <w:suppressAutoHyphens w:val="0"/>
        <w:ind w:firstLine="720"/>
        <w:jc w:val="both"/>
        <w:rPr>
          <w:lang w:eastAsia="ru-RU"/>
        </w:rPr>
      </w:pPr>
      <w:r w:rsidRPr="007F04BD">
        <w:rPr>
          <w:lang w:eastAsia="ru-RU"/>
        </w:rPr>
        <w:t>8</w:t>
      </w:r>
      <w:r w:rsidR="007A033D">
        <w:rPr>
          <w:lang w:eastAsia="ru-RU"/>
        </w:rPr>
        <w:t>2</w:t>
      </w:r>
      <w:r w:rsidRPr="007F04BD">
        <w:rPr>
          <w:lang w:eastAsia="ru-RU"/>
        </w:rPr>
        <w:t xml:space="preserve">. В случае установления в ходе или по результатам </w:t>
      </w:r>
      <w:proofErr w:type="gramStart"/>
      <w:r w:rsidRPr="007F04BD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F04BD">
        <w:rPr>
          <w:lang w:eastAsia="ru-RU"/>
        </w:rPr>
        <w:t xml:space="preserve"> или преступления, глава администрации Весьегонского района либо уполномоченное им лицо принимает решение о направлении   имеющихся ма</w:t>
      </w:r>
      <w:r>
        <w:rPr>
          <w:lang w:eastAsia="ru-RU"/>
        </w:rPr>
        <w:t>териалов в органы прокуратуры.</w:t>
      </w:r>
    </w:p>
    <w:p w:rsidR="00443272" w:rsidRPr="007314D0" w:rsidRDefault="00443272" w:rsidP="00443272">
      <w:pPr>
        <w:pageBreakBefore/>
        <w:tabs>
          <w:tab w:val="left" w:pos="1260"/>
        </w:tabs>
        <w:spacing w:before="120"/>
        <w:jc w:val="right"/>
      </w:pPr>
      <w:r w:rsidRPr="007314D0">
        <w:lastRenderedPageBreak/>
        <w:t>Приложение 1</w:t>
      </w:r>
    </w:p>
    <w:p w:rsidR="00443272" w:rsidRPr="007314D0" w:rsidRDefault="00443272" w:rsidP="003C7C6E">
      <w:pPr>
        <w:tabs>
          <w:tab w:val="left" w:pos="1260"/>
        </w:tabs>
        <w:ind w:firstLine="539"/>
        <w:jc w:val="right"/>
      </w:pPr>
      <w:r w:rsidRPr="007314D0">
        <w:t>к административному регламенту</w:t>
      </w:r>
    </w:p>
    <w:p w:rsidR="00443272" w:rsidRPr="007314D0" w:rsidRDefault="00443272" w:rsidP="003C7C6E">
      <w:pPr>
        <w:tabs>
          <w:tab w:val="left" w:pos="1260"/>
        </w:tabs>
        <w:ind w:firstLine="539"/>
        <w:jc w:val="right"/>
      </w:pPr>
      <w:r w:rsidRPr="007314D0">
        <w:t>предоставлениямуниципальной услуги</w:t>
      </w:r>
    </w:p>
    <w:p w:rsidR="003C7C6E" w:rsidRPr="007314D0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443272" w:rsidRPr="007314D0" w:rsidRDefault="00443272" w:rsidP="00443272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443272" w:rsidRPr="007314D0" w:rsidRDefault="00443272" w:rsidP="004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7C6E" w:rsidRPr="007314D0" w:rsidRDefault="003C7C6E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7314D0" w:rsidRDefault="00443272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C6E" w:rsidRPr="007314D0" w:rsidRDefault="003C7C6E" w:rsidP="003C7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Сведения</w:t>
      </w:r>
    </w:p>
    <w:p w:rsidR="003C7C6E" w:rsidRPr="007314D0" w:rsidRDefault="007A033D" w:rsidP="003C7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учреждении культуры</w:t>
      </w:r>
      <w:r w:rsidR="003C7C6E" w:rsidRPr="007314D0">
        <w:rPr>
          <w:rFonts w:ascii="Times New Roman" w:hAnsi="Times New Roman" w:cs="Times New Roman"/>
          <w:sz w:val="24"/>
          <w:szCs w:val="24"/>
        </w:rPr>
        <w:t xml:space="preserve"> «Весьегонский </w:t>
      </w:r>
      <w:r w:rsidR="007F04BD">
        <w:rPr>
          <w:rFonts w:ascii="Times New Roman" w:hAnsi="Times New Roman" w:cs="Times New Roman"/>
          <w:sz w:val="24"/>
          <w:szCs w:val="24"/>
        </w:rPr>
        <w:t>р</w:t>
      </w:r>
      <w:r w:rsidR="003C7C6E" w:rsidRPr="007314D0">
        <w:rPr>
          <w:rFonts w:ascii="Times New Roman" w:hAnsi="Times New Roman" w:cs="Times New Roman"/>
          <w:sz w:val="24"/>
          <w:szCs w:val="24"/>
        </w:rPr>
        <w:t>айонный домкультуры»</w:t>
      </w:r>
    </w:p>
    <w:p w:rsidR="003C7C6E" w:rsidRPr="007314D0" w:rsidRDefault="003C7C6E" w:rsidP="003C7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7C6E" w:rsidRPr="007314D0" w:rsidRDefault="003C7C6E" w:rsidP="003C7C6E">
      <w:pPr>
        <w:jc w:val="both"/>
      </w:pPr>
      <w:r w:rsidRPr="007314D0">
        <w:t xml:space="preserve">           Адрес </w:t>
      </w:r>
      <w:r w:rsidR="007F04BD" w:rsidRPr="007F04BD">
        <w:t>МУК «Весьегонский районный дом культуры»</w:t>
      </w:r>
      <w:r w:rsidRPr="007314D0">
        <w:t xml:space="preserve">:171720 Тверская область, г. Весьегонск, ул. </w:t>
      </w:r>
      <w:r w:rsidR="007F04BD">
        <w:t>Карла Маркса, д.143</w:t>
      </w:r>
    </w:p>
    <w:p w:rsidR="003C7C6E" w:rsidRPr="007F04BD" w:rsidRDefault="003C7C6E" w:rsidP="007F04BD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4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7F04BD" w:rsidRPr="007F04BD">
        <w:rPr>
          <w:rFonts w:ascii="Times New Roman" w:eastAsia="Times New Roman" w:hAnsi="Times New Roman" w:cs="Times New Roman"/>
          <w:sz w:val="24"/>
          <w:szCs w:val="24"/>
        </w:rPr>
        <w:t>МУК «Весьегонский районный дом культуры»</w:t>
      </w:r>
      <w:r w:rsidRPr="007F04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04BD" w:rsidRDefault="007F04BD" w:rsidP="003C7C6E">
      <w:pPr>
        <w:ind w:firstLine="709"/>
        <w:jc w:val="both"/>
      </w:pPr>
      <w:r w:rsidRPr="007F04BD">
        <w:t xml:space="preserve">Марина Журавлёва </w:t>
      </w:r>
      <w:hyperlink r:id="rId9" w:history="1">
        <w:r w:rsidRPr="0054056E">
          <w:rPr>
            <w:rStyle w:val="a8"/>
            <w:lang w:val="en-US"/>
          </w:rPr>
          <w:t>marina</w:t>
        </w:r>
        <w:r w:rsidRPr="007F04BD">
          <w:rPr>
            <w:rStyle w:val="a8"/>
          </w:rPr>
          <w:t>.</w:t>
        </w:r>
        <w:r w:rsidRPr="0054056E">
          <w:rPr>
            <w:rStyle w:val="a8"/>
            <w:lang w:val="en-US"/>
          </w:rPr>
          <w:t>zhuravleva</w:t>
        </w:r>
        <w:r w:rsidRPr="007F04BD">
          <w:rPr>
            <w:rStyle w:val="a8"/>
          </w:rPr>
          <w:t>.75@</w:t>
        </w:r>
        <w:r w:rsidRPr="0054056E">
          <w:rPr>
            <w:rStyle w:val="a8"/>
            <w:lang w:val="en-US"/>
          </w:rPr>
          <w:t>inbox</w:t>
        </w:r>
        <w:r w:rsidRPr="007F04BD">
          <w:rPr>
            <w:rStyle w:val="a8"/>
          </w:rPr>
          <w:t>.</w:t>
        </w:r>
        <w:r w:rsidRPr="0054056E">
          <w:rPr>
            <w:rStyle w:val="a8"/>
            <w:lang w:val="en-US"/>
          </w:rPr>
          <w:t>ru</w:t>
        </w:r>
      </w:hyperlink>
    </w:p>
    <w:p w:rsidR="003C7C6E" w:rsidRPr="007314D0" w:rsidRDefault="003C7C6E" w:rsidP="003C7C6E">
      <w:pPr>
        <w:ind w:firstLine="709"/>
        <w:jc w:val="both"/>
      </w:pPr>
      <w:r w:rsidRPr="007314D0">
        <w:t xml:space="preserve">Сайт муниципального образования «Весьегонский район» в информационно-телекоммуникационной сети Интернет: </w:t>
      </w:r>
    </w:p>
    <w:p w:rsidR="003C7C6E" w:rsidRPr="007314D0" w:rsidRDefault="003C7C6E" w:rsidP="003C7C6E">
      <w:pPr>
        <w:ind w:firstLine="709"/>
        <w:jc w:val="both"/>
      </w:pPr>
      <w:r w:rsidRPr="007314D0">
        <w:rPr>
          <w:lang w:val="en-US"/>
        </w:rPr>
        <w:t>http</w:t>
      </w:r>
      <w:r w:rsidRPr="007314D0">
        <w:t>://</w:t>
      </w:r>
      <w:proofErr w:type="spellStart"/>
      <w:r w:rsidRPr="007314D0">
        <w:rPr>
          <w:lang w:val="en-US"/>
        </w:rPr>
        <w:t>vesegonsk</w:t>
      </w:r>
      <w:proofErr w:type="spellEnd"/>
      <w:r w:rsidRPr="007314D0">
        <w:t>.</w:t>
      </w:r>
      <w:proofErr w:type="spellStart"/>
      <w:r w:rsidRPr="007314D0">
        <w:rPr>
          <w:lang w:val="en-US"/>
        </w:rPr>
        <w:t>ru</w:t>
      </w:r>
      <w:proofErr w:type="spellEnd"/>
    </w:p>
    <w:p w:rsidR="00CE5EFE" w:rsidRDefault="00CE5EFE" w:rsidP="003C7C6E">
      <w:pPr>
        <w:ind w:firstLine="709"/>
        <w:jc w:val="both"/>
      </w:pPr>
      <w:r w:rsidRPr="00CE5EFE">
        <w:t>МУК «Весьегонский районный дом культуры»</w:t>
      </w:r>
    </w:p>
    <w:p w:rsidR="003C7C6E" w:rsidRPr="007314D0" w:rsidRDefault="003C7C6E" w:rsidP="003C7C6E">
      <w:pPr>
        <w:ind w:firstLine="709"/>
        <w:jc w:val="both"/>
      </w:pPr>
      <w:r w:rsidRPr="007314D0">
        <w:t>Контактные телефоны:</w:t>
      </w:r>
    </w:p>
    <w:p w:rsidR="003C7C6E" w:rsidRPr="007314D0" w:rsidRDefault="003C7C6E" w:rsidP="003C7C6E">
      <w:pPr>
        <w:jc w:val="both"/>
      </w:pPr>
      <w:r w:rsidRPr="007314D0">
        <w:t xml:space="preserve">       Телефон (848264) 2 11 62</w:t>
      </w:r>
    </w:p>
    <w:p w:rsidR="003C7C6E" w:rsidRPr="007314D0" w:rsidRDefault="00CE5EFE" w:rsidP="003C7C6E">
      <w:pPr>
        <w:ind w:firstLine="539"/>
        <w:jc w:val="both"/>
      </w:pPr>
      <w:r>
        <w:t>Факс (</w:t>
      </w:r>
      <w:r w:rsidR="003C7C6E" w:rsidRPr="007314D0">
        <w:t>848264) 2 26 57</w:t>
      </w:r>
    </w:p>
    <w:p w:rsidR="003C7C6E" w:rsidRPr="007314D0" w:rsidRDefault="00CE5EFE" w:rsidP="003C7C6E">
      <w:pPr>
        <w:ind w:firstLine="539"/>
        <w:jc w:val="both"/>
      </w:pPr>
      <w:r>
        <w:t>Время работы</w:t>
      </w:r>
      <w:r w:rsidR="00D571F1" w:rsidRPr="007314D0">
        <w:t xml:space="preserve">:понедельник – пятница с 9.00-19.00; перерыв на обед с 13.00 до 14.00; суббота – с 21.00- 01.00;  воскресенье - выходной день. Предпраздничные и праздничные дни – по графику. </w:t>
      </w: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</w:pPr>
    </w:p>
    <w:p w:rsidR="003C7C6E" w:rsidRPr="007314D0" w:rsidRDefault="003C7C6E" w:rsidP="00443272">
      <w:pPr>
        <w:tabs>
          <w:tab w:val="left" w:pos="1260"/>
        </w:tabs>
        <w:ind w:firstLine="539"/>
        <w:jc w:val="right"/>
      </w:pPr>
    </w:p>
    <w:p w:rsidR="003C7C6E" w:rsidRPr="007314D0" w:rsidRDefault="003C7C6E" w:rsidP="00443272">
      <w:pPr>
        <w:tabs>
          <w:tab w:val="left" w:pos="1260"/>
        </w:tabs>
        <w:ind w:firstLine="539"/>
        <w:jc w:val="right"/>
      </w:pPr>
    </w:p>
    <w:p w:rsidR="003C7C6E" w:rsidRPr="007314D0" w:rsidRDefault="003C7C6E" w:rsidP="00443272">
      <w:pPr>
        <w:tabs>
          <w:tab w:val="left" w:pos="1260"/>
        </w:tabs>
        <w:ind w:firstLine="539"/>
        <w:jc w:val="right"/>
      </w:pPr>
    </w:p>
    <w:p w:rsidR="003C7C6E" w:rsidRDefault="003C7C6E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7314D0" w:rsidRDefault="007314D0" w:rsidP="00443272">
      <w:pPr>
        <w:tabs>
          <w:tab w:val="left" w:pos="1260"/>
        </w:tabs>
        <w:ind w:firstLine="539"/>
        <w:jc w:val="right"/>
      </w:pPr>
    </w:p>
    <w:p w:rsidR="003C7C6E" w:rsidRPr="007314D0" w:rsidRDefault="003C7C6E" w:rsidP="00443272">
      <w:pPr>
        <w:tabs>
          <w:tab w:val="left" w:pos="1260"/>
        </w:tabs>
        <w:ind w:firstLine="539"/>
        <w:jc w:val="right"/>
      </w:pPr>
    </w:p>
    <w:p w:rsidR="00214A4B" w:rsidRDefault="00214A4B" w:rsidP="003C7C6E">
      <w:pPr>
        <w:tabs>
          <w:tab w:val="left" w:pos="1260"/>
        </w:tabs>
        <w:ind w:firstLine="539"/>
        <w:jc w:val="right"/>
      </w:pPr>
    </w:p>
    <w:p w:rsidR="00214A4B" w:rsidRDefault="00214A4B" w:rsidP="003C7C6E">
      <w:pPr>
        <w:tabs>
          <w:tab w:val="left" w:pos="1260"/>
        </w:tabs>
        <w:ind w:firstLine="539"/>
        <w:jc w:val="right"/>
      </w:pPr>
    </w:p>
    <w:p w:rsidR="00443272" w:rsidRPr="007314D0" w:rsidRDefault="00443272" w:rsidP="003C7C6E">
      <w:pPr>
        <w:tabs>
          <w:tab w:val="left" w:pos="1260"/>
        </w:tabs>
        <w:ind w:firstLine="539"/>
        <w:jc w:val="right"/>
      </w:pPr>
      <w:r w:rsidRPr="007314D0">
        <w:lastRenderedPageBreak/>
        <w:t>Приложение 2</w:t>
      </w:r>
    </w:p>
    <w:p w:rsidR="00443272" w:rsidRPr="007314D0" w:rsidRDefault="00443272" w:rsidP="003C7C6E">
      <w:pPr>
        <w:tabs>
          <w:tab w:val="left" w:pos="1260"/>
        </w:tabs>
        <w:ind w:firstLine="539"/>
        <w:jc w:val="right"/>
      </w:pPr>
      <w:r w:rsidRPr="007314D0">
        <w:t>к административному регламенту</w:t>
      </w:r>
    </w:p>
    <w:p w:rsidR="00443272" w:rsidRPr="007314D0" w:rsidRDefault="00443272" w:rsidP="003C7C6E">
      <w:pPr>
        <w:tabs>
          <w:tab w:val="left" w:pos="1260"/>
        </w:tabs>
        <w:ind w:firstLine="539"/>
        <w:jc w:val="right"/>
      </w:pPr>
      <w:r w:rsidRPr="007314D0">
        <w:t>предоставления муниципальной услуги</w:t>
      </w:r>
    </w:p>
    <w:p w:rsidR="003C7C6E" w:rsidRPr="007314D0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443272" w:rsidRPr="007314D0" w:rsidRDefault="00443272" w:rsidP="00443272">
      <w:pPr>
        <w:tabs>
          <w:tab w:val="left" w:pos="1260"/>
        </w:tabs>
        <w:rPr>
          <w:b/>
        </w:rPr>
      </w:pPr>
    </w:p>
    <w:p w:rsidR="00443272" w:rsidRPr="007314D0" w:rsidRDefault="00443272" w:rsidP="00443272">
      <w:pPr>
        <w:tabs>
          <w:tab w:val="left" w:pos="1260"/>
        </w:tabs>
        <w:rPr>
          <w:b/>
        </w:rPr>
      </w:pPr>
    </w:p>
    <w:p w:rsidR="00443272" w:rsidRPr="007314D0" w:rsidRDefault="00443272" w:rsidP="00443272">
      <w:pPr>
        <w:tabs>
          <w:tab w:val="left" w:pos="1260"/>
        </w:tabs>
        <w:ind w:firstLine="539"/>
        <w:jc w:val="center"/>
        <w:rPr>
          <w:b/>
        </w:rPr>
      </w:pPr>
      <w:r w:rsidRPr="007314D0">
        <w:rPr>
          <w:b/>
        </w:rPr>
        <w:t>Блок-схема последовательности действий при предоставлении муниципальной услуги</w:t>
      </w:r>
    </w:p>
    <w:p w:rsidR="00443272" w:rsidRPr="007314D0" w:rsidRDefault="00443272" w:rsidP="00443272">
      <w:pPr>
        <w:tabs>
          <w:tab w:val="left" w:pos="1260"/>
        </w:tabs>
        <w:ind w:firstLine="539"/>
        <w:jc w:val="center"/>
        <w:rPr>
          <w:b/>
        </w:rPr>
      </w:pPr>
    </w:p>
    <w:p w:rsidR="00443272" w:rsidRPr="007314D0" w:rsidRDefault="009C5E94" w:rsidP="00443272">
      <w:pPr>
        <w:tabs>
          <w:tab w:val="left" w:pos="1260"/>
        </w:tabs>
        <w:ind w:firstLine="539"/>
        <w:jc w:val="center"/>
      </w:pPr>
      <w:r>
        <w:rPr>
          <w:noProof/>
          <w:lang w:eastAsia="ru-RU"/>
        </w:rPr>
        <w:pict>
          <v:rect id="_x0000_s1044" style="position:absolute;left:0;text-align:left;margin-left:73.95pt;margin-top:6.55pt;width:353.25pt;height:30pt;z-index:251658240">
            <v:textbox>
              <w:txbxContent>
                <w:p w:rsidR="00D84CA1" w:rsidRDefault="00D84CA1" w:rsidP="00573B31">
                  <w:pPr>
                    <w:jc w:val="center"/>
                  </w:pPr>
                  <w:r>
                    <w:t>Поступление обращений для получения муниципальной услуги</w:t>
                  </w:r>
                </w:p>
              </w:txbxContent>
            </v:textbox>
          </v:rect>
        </w:pict>
      </w:r>
    </w:p>
    <w:p w:rsidR="00443272" w:rsidRPr="007314D0" w:rsidRDefault="00443272" w:rsidP="00443272">
      <w:pPr>
        <w:tabs>
          <w:tab w:val="left" w:pos="1172"/>
        </w:tabs>
        <w:jc w:val="both"/>
      </w:pPr>
      <w:r w:rsidRPr="007314D0">
        <w:tab/>
      </w:r>
    </w:p>
    <w:p w:rsidR="00443272" w:rsidRPr="007314D0" w:rsidRDefault="009C5E94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32.45pt;margin-top:14.1pt;width:80.25pt;height:42.7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77.95pt;margin-top:14.1pt;width:89.25pt;height:42.75pt;z-index:251660288" o:connectortype="straight">
            <v:stroke endarrow="block"/>
          </v:shape>
        </w:pict>
      </w: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9C5E94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3.45pt;margin-top:.7pt;width:138pt;height:62.25pt;z-index:251661312">
            <v:textbox>
              <w:txbxContent>
                <w:p w:rsidR="00D84CA1" w:rsidRDefault="00D84CA1" w:rsidP="00573B31">
                  <w:pPr>
                    <w:jc w:val="center"/>
                  </w:pPr>
                </w:p>
                <w:p w:rsidR="00D84CA1" w:rsidRDefault="00D84CA1" w:rsidP="00573B31">
                  <w:pPr>
                    <w:jc w:val="center"/>
                  </w:pPr>
                  <w:r>
                    <w:t>Устное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296.7pt;margin-top:.7pt;width:138pt;height:62.25pt;z-index:251662336">
            <v:textbox>
              <w:txbxContent>
                <w:p w:rsidR="00D84CA1" w:rsidRDefault="00D84CA1" w:rsidP="00573B31"/>
                <w:p w:rsidR="00D84CA1" w:rsidRDefault="00D84CA1" w:rsidP="00573B31">
                  <w:pPr>
                    <w:jc w:val="center"/>
                  </w:pPr>
                  <w:r>
                    <w:t>Письменный запрос</w:t>
                  </w:r>
                </w:p>
              </w:txbxContent>
            </v:textbox>
          </v:shape>
        </w:pict>
      </w: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9C5E94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 id="_x0000_s1050" type="#_x0000_t32" style="position:absolute;left:0;text-align:left;margin-left:286.2pt;margin-top:3.05pt;width:90.75pt;height:43.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121.95pt;margin-top:3.05pt;width:90.75pt;height:43.5pt;z-index:251663360" o:connectortype="straight">
            <v:stroke endarrow="block"/>
          </v:shape>
        </w:pict>
      </w: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9C5E94" w:rsidP="00443272">
      <w:pPr>
        <w:tabs>
          <w:tab w:val="left" w:pos="1172"/>
        </w:tabs>
        <w:jc w:val="both"/>
      </w:pPr>
      <w:r>
        <w:rPr>
          <w:noProof/>
          <w:lang w:eastAsia="ru-RU"/>
        </w:rPr>
        <w:pict>
          <v:shape id="_x0000_s1051" type="#_x0000_t202" style="position:absolute;left:0;text-align:left;margin-left:65.7pt;margin-top:9.5pt;width:351pt;height:50.25pt;z-index:251665408">
            <v:textbox>
              <w:txbxContent>
                <w:p w:rsidR="00D84CA1" w:rsidRPr="00E93F06" w:rsidRDefault="00D84CA1" w:rsidP="00B06569">
                  <w:pPr>
                    <w:pStyle w:val="ConsPlusNormal"/>
                    <w:ind w:firstLine="570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E93F0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Получение необходимой информации о</w:t>
                  </w:r>
                  <w:r w:rsidRPr="00E93F0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времени и месте проведения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мероприятий</w:t>
                  </w:r>
                </w:p>
                <w:p w:rsidR="00D84CA1" w:rsidRDefault="00D84CA1" w:rsidP="00B06569">
                  <w:pPr>
                    <w:ind w:firstLine="540"/>
                    <w:jc w:val="both"/>
                  </w:pPr>
                </w:p>
                <w:p w:rsidR="00D84CA1" w:rsidRPr="00B06569" w:rsidRDefault="00D84CA1" w:rsidP="00B06569"/>
              </w:txbxContent>
            </v:textbox>
          </v:shape>
        </w:pict>
      </w: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</w:pPr>
    </w:p>
    <w:p w:rsidR="00B06569" w:rsidRPr="007314D0" w:rsidRDefault="00B06569" w:rsidP="00443272">
      <w:pPr>
        <w:tabs>
          <w:tab w:val="left" w:pos="1172"/>
        </w:tabs>
        <w:jc w:val="both"/>
      </w:pPr>
    </w:p>
    <w:p w:rsidR="00B06569" w:rsidRPr="007314D0" w:rsidRDefault="00B06569" w:rsidP="00443272">
      <w:pPr>
        <w:tabs>
          <w:tab w:val="left" w:pos="1172"/>
        </w:tabs>
        <w:jc w:val="both"/>
      </w:pPr>
    </w:p>
    <w:p w:rsidR="0089405A" w:rsidRPr="007314D0" w:rsidRDefault="0089405A" w:rsidP="00443272">
      <w:pPr>
        <w:tabs>
          <w:tab w:val="left" w:pos="1172"/>
        </w:tabs>
        <w:jc w:val="both"/>
      </w:pPr>
    </w:p>
    <w:p w:rsidR="0087352F" w:rsidRPr="007314D0" w:rsidRDefault="0087352F" w:rsidP="00443272">
      <w:pPr>
        <w:tabs>
          <w:tab w:val="left" w:pos="1172"/>
        </w:tabs>
        <w:jc w:val="both"/>
      </w:pPr>
    </w:p>
    <w:p w:rsidR="0087352F" w:rsidRPr="007314D0" w:rsidRDefault="0087352F" w:rsidP="00443272">
      <w:pPr>
        <w:tabs>
          <w:tab w:val="left" w:pos="1172"/>
        </w:tabs>
        <w:jc w:val="both"/>
      </w:pPr>
    </w:p>
    <w:p w:rsidR="0087352F" w:rsidRPr="007314D0" w:rsidRDefault="0087352F" w:rsidP="00443272">
      <w:pPr>
        <w:tabs>
          <w:tab w:val="left" w:pos="1172"/>
        </w:tabs>
        <w:jc w:val="both"/>
      </w:pPr>
    </w:p>
    <w:p w:rsidR="0087352F" w:rsidRPr="007314D0" w:rsidRDefault="0087352F" w:rsidP="00443272">
      <w:pPr>
        <w:tabs>
          <w:tab w:val="left" w:pos="1172"/>
        </w:tabs>
        <w:jc w:val="both"/>
      </w:pPr>
    </w:p>
    <w:p w:rsidR="0089405A" w:rsidRPr="007314D0" w:rsidRDefault="0089405A" w:rsidP="00443272">
      <w:pPr>
        <w:tabs>
          <w:tab w:val="left" w:pos="1172"/>
        </w:tabs>
        <w:jc w:val="both"/>
      </w:pPr>
    </w:p>
    <w:p w:rsidR="0089405A" w:rsidRPr="007314D0" w:rsidRDefault="0089405A" w:rsidP="00443272">
      <w:pPr>
        <w:tabs>
          <w:tab w:val="left" w:pos="1172"/>
        </w:tabs>
        <w:jc w:val="both"/>
      </w:pPr>
    </w:p>
    <w:p w:rsidR="0089405A" w:rsidRPr="007314D0" w:rsidRDefault="0089405A" w:rsidP="00443272">
      <w:pPr>
        <w:tabs>
          <w:tab w:val="left" w:pos="1172"/>
        </w:tabs>
        <w:jc w:val="both"/>
      </w:pPr>
    </w:p>
    <w:p w:rsidR="007B0ADB" w:rsidRPr="007314D0" w:rsidRDefault="007B0ADB" w:rsidP="00443272">
      <w:pPr>
        <w:tabs>
          <w:tab w:val="left" w:pos="1172"/>
        </w:tabs>
        <w:jc w:val="both"/>
      </w:pPr>
    </w:p>
    <w:p w:rsidR="007B0ADB" w:rsidRPr="007314D0" w:rsidRDefault="007B0ADB" w:rsidP="00443272">
      <w:pPr>
        <w:tabs>
          <w:tab w:val="left" w:pos="1172"/>
        </w:tabs>
        <w:jc w:val="both"/>
      </w:pPr>
    </w:p>
    <w:p w:rsidR="00B06569" w:rsidRPr="007314D0" w:rsidRDefault="00B06569" w:rsidP="00443272">
      <w:pPr>
        <w:tabs>
          <w:tab w:val="left" w:pos="1172"/>
        </w:tabs>
        <w:jc w:val="both"/>
      </w:pPr>
    </w:p>
    <w:p w:rsidR="00B06569" w:rsidRPr="007314D0" w:rsidRDefault="00B06569" w:rsidP="00443272">
      <w:pPr>
        <w:tabs>
          <w:tab w:val="left" w:pos="1172"/>
        </w:tabs>
        <w:jc w:val="both"/>
      </w:pPr>
    </w:p>
    <w:p w:rsidR="00443272" w:rsidRPr="007314D0" w:rsidRDefault="00443272" w:rsidP="00443272">
      <w:pPr>
        <w:tabs>
          <w:tab w:val="left" w:pos="1172"/>
        </w:tabs>
        <w:jc w:val="both"/>
        <w:rPr>
          <w:i/>
          <w:u w:val="single"/>
        </w:rPr>
      </w:pPr>
    </w:p>
    <w:p w:rsidR="00443272" w:rsidRPr="007314D0" w:rsidRDefault="00443272" w:rsidP="00443272">
      <w:pPr>
        <w:tabs>
          <w:tab w:val="left" w:pos="1260"/>
        </w:tabs>
        <w:ind w:firstLine="539"/>
        <w:jc w:val="right"/>
        <w:rPr>
          <w:i/>
        </w:rPr>
      </w:pPr>
    </w:p>
    <w:p w:rsidR="0087352F" w:rsidRPr="007314D0" w:rsidRDefault="0087352F" w:rsidP="0087352F">
      <w:pPr>
        <w:pageBreakBefore/>
        <w:tabs>
          <w:tab w:val="left" w:pos="1260"/>
        </w:tabs>
        <w:spacing w:before="120"/>
        <w:jc w:val="right"/>
      </w:pPr>
      <w:r w:rsidRPr="007314D0">
        <w:lastRenderedPageBreak/>
        <w:t>Приложение 3</w:t>
      </w:r>
    </w:p>
    <w:p w:rsidR="0087352F" w:rsidRPr="007314D0" w:rsidRDefault="0087352F" w:rsidP="0087352F">
      <w:pPr>
        <w:tabs>
          <w:tab w:val="left" w:pos="1260"/>
        </w:tabs>
        <w:ind w:firstLine="539"/>
        <w:jc w:val="right"/>
      </w:pPr>
      <w:r w:rsidRPr="007314D0">
        <w:t>к административному регламенту</w:t>
      </w:r>
    </w:p>
    <w:p w:rsidR="0087352F" w:rsidRPr="007314D0" w:rsidRDefault="0087352F" w:rsidP="0087352F">
      <w:pPr>
        <w:tabs>
          <w:tab w:val="left" w:pos="1260"/>
        </w:tabs>
        <w:ind w:firstLine="539"/>
        <w:jc w:val="right"/>
      </w:pPr>
      <w:r w:rsidRPr="007314D0">
        <w:t>предоставлениямуниципальной услуги</w:t>
      </w:r>
    </w:p>
    <w:p w:rsidR="0087352F" w:rsidRPr="007314D0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87352F" w:rsidRPr="007314D0" w:rsidRDefault="00443272" w:rsidP="00443272">
      <w:pPr>
        <w:tabs>
          <w:tab w:val="left" w:pos="1260"/>
        </w:tabs>
        <w:ind w:firstLine="539"/>
        <w:jc w:val="right"/>
        <w:rPr>
          <w:i/>
        </w:rPr>
      </w:pPr>
      <w:r w:rsidRPr="007314D0">
        <w:rPr>
          <w:i/>
        </w:rPr>
        <w:tab/>
      </w:r>
    </w:p>
    <w:p w:rsidR="00443272" w:rsidRPr="007314D0" w:rsidRDefault="00443272" w:rsidP="00443272">
      <w:pPr>
        <w:autoSpaceDE w:val="0"/>
        <w:jc w:val="center"/>
      </w:pPr>
    </w:p>
    <w:p w:rsidR="00EE73AD" w:rsidRPr="007314D0" w:rsidRDefault="00EE73AD" w:rsidP="00C04140">
      <w:pPr>
        <w:contextualSpacing/>
        <w:jc w:val="center"/>
      </w:pPr>
      <w:r w:rsidRPr="007314D0">
        <w:t>ОБРАЗЕЦ</w:t>
      </w:r>
    </w:p>
    <w:p w:rsidR="00EE73AD" w:rsidRPr="007314D0" w:rsidRDefault="00EE73AD" w:rsidP="00C04140">
      <w:pPr>
        <w:contextualSpacing/>
        <w:jc w:val="center"/>
      </w:pPr>
      <w:r w:rsidRPr="007314D0">
        <w:t>ЖАЛОБЫ НА ДЕЙСТВИЕ (БЕЗДЕЙСТВИЕ)</w:t>
      </w:r>
    </w:p>
    <w:p w:rsidR="0089405A" w:rsidRPr="007314D0" w:rsidRDefault="00C04140" w:rsidP="008940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 xml:space="preserve"> с</w:t>
      </w:r>
      <w:r w:rsidR="009F2FF4" w:rsidRPr="007314D0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CE5EFE" w:rsidRPr="00CE5EFE">
        <w:rPr>
          <w:rFonts w:ascii="Times New Roman" w:hAnsi="Times New Roman" w:cs="Times New Roman"/>
          <w:sz w:val="24"/>
          <w:szCs w:val="24"/>
        </w:rPr>
        <w:t>МУК «Весьегонский районный дом культуры»</w:t>
      </w:r>
    </w:p>
    <w:p w:rsidR="0089405A" w:rsidRPr="007314D0" w:rsidRDefault="0089405A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 xml:space="preserve">Исх. от _____________ </w:t>
      </w:r>
      <w:r w:rsidR="0087352F" w:rsidRPr="007314D0">
        <w:t xml:space="preserve">№ </w:t>
      </w:r>
      <w:r w:rsidRPr="007314D0">
        <w:t xml:space="preserve">____                                                     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C04140">
      <w:pPr>
        <w:contextualSpacing/>
        <w:jc w:val="center"/>
        <w:rPr>
          <w:b/>
        </w:rPr>
      </w:pPr>
      <w:r w:rsidRPr="007314D0">
        <w:rPr>
          <w:b/>
        </w:rPr>
        <w:t>Жалоба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>*    Полное      наименование      юридического    лица,    Ф.И.О. физического лица________________________________</w:t>
      </w:r>
      <w:r w:rsidR="00C04140" w:rsidRPr="007314D0">
        <w:t>______________________________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>* Местонахождение        юридического   лица, физического лица _____________________________________________</w:t>
      </w:r>
      <w:r w:rsidR="00C04140" w:rsidRPr="007314D0">
        <w:t>_____________________</w:t>
      </w:r>
    </w:p>
    <w:p w:rsidR="00EE73AD" w:rsidRPr="007314D0" w:rsidRDefault="00EE73AD" w:rsidP="00C04140">
      <w:pPr>
        <w:contextualSpacing/>
        <w:jc w:val="center"/>
      </w:pPr>
      <w:r w:rsidRPr="007314D0">
        <w:t>(фактический адрес)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 xml:space="preserve"> _____________________________________</w:t>
      </w:r>
      <w:r w:rsidR="00C04140" w:rsidRPr="007314D0">
        <w:t>_____________________________</w:t>
      </w:r>
    </w:p>
    <w:p w:rsidR="00EE73AD" w:rsidRPr="007314D0" w:rsidRDefault="00C04140" w:rsidP="00EE73AD">
      <w:pPr>
        <w:contextualSpacing/>
      </w:pPr>
      <w:r w:rsidRPr="007314D0">
        <w:t xml:space="preserve"> Телефон</w:t>
      </w:r>
      <w:proofErr w:type="gramStart"/>
      <w:r w:rsidRPr="007314D0">
        <w:t xml:space="preserve"> ,</w:t>
      </w:r>
      <w:proofErr w:type="gramEnd"/>
      <w:r w:rsidRPr="007314D0">
        <w:t xml:space="preserve"> а</w:t>
      </w:r>
      <w:r w:rsidR="00EE73AD" w:rsidRPr="007314D0">
        <w:t>дрес электронной почты: ______________________________________________________</w:t>
      </w:r>
    </w:p>
    <w:p w:rsidR="00EE73AD" w:rsidRPr="007314D0" w:rsidRDefault="00EE73AD" w:rsidP="00EE73AD">
      <w:pPr>
        <w:contextualSpacing/>
      </w:pPr>
      <w:r w:rsidRPr="007314D0">
        <w:t>Код учета: ИНН _______________________________________________________________</w:t>
      </w:r>
    </w:p>
    <w:p w:rsidR="00EE73AD" w:rsidRPr="007314D0" w:rsidRDefault="00EE73AD" w:rsidP="00EE73AD">
      <w:pPr>
        <w:contextualSpacing/>
      </w:pPr>
      <w:r w:rsidRPr="007314D0">
        <w:t>* Ф.И.О. руководителя юридического лица ________________________________________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>* на действия (бездействие):</w:t>
      </w:r>
    </w:p>
    <w:p w:rsidR="00EE73AD" w:rsidRPr="007314D0" w:rsidRDefault="00EE73AD" w:rsidP="00EE73AD">
      <w:pPr>
        <w:contextualSpacing/>
      </w:pPr>
      <w:r w:rsidRPr="007314D0">
        <w:t>_____________________________________________</w:t>
      </w:r>
      <w:r w:rsidR="00C04140" w:rsidRPr="007314D0">
        <w:t>____________________</w:t>
      </w:r>
    </w:p>
    <w:p w:rsidR="00EE73AD" w:rsidRPr="007314D0" w:rsidRDefault="00EE73AD" w:rsidP="00EE73AD">
      <w:pPr>
        <w:contextualSpacing/>
      </w:pPr>
      <w:r w:rsidRPr="007314D0">
        <w:t>(наименование органа или должность, ФИО должностного лица органа)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>* существо жалобы:</w:t>
      </w:r>
    </w:p>
    <w:p w:rsidR="00EE73AD" w:rsidRPr="007314D0" w:rsidRDefault="00EE73AD" w:rsidP="00EE73AD">
      <w:pPr>
        <w:contextualSpacing/>
      </w:pPr>
      <w:r w:rsidRPr="007314D0">
        <w:t>__________________________________________________________________</w:t>
      </w:r>
    </w:p>
    <w:p w:rsidR="00EE73AD" w:rsidRPr="007314D0" w:rsidRDefault="00EE73AD" w:rsidP="00EE73AD">
      <w:pPr>
        <w:contextualSpacing/>
      </w:pPr>
      <w:r w:rsidRPr="007314D0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7314D0">
        <w:t>не  согласно</w:t>
      </w:r>
      <w:proofErr w:type="gramEnd"/>
      <w:r w:rsidRPr="007314D0">
        <w:t xml:space="preserve">  с действием (бездействием) со ссылками на пункты регламента)</w:t>
      </w:r>
    </w:p>
    <w:p w:rsidR="00EE73AD" w:rsidRPr="007314D0" w:rsidRDefault="00EE73AD" w:rsidP="00EE73AD">
      <w:pPr>
        <w:contextualSpacing/>
      </w:pPr>
      <w:r w:rsidRPr="007314D0">
        <w:t>поля, отмеченные звездочкой</w:t>
      </w:r>
      <w:proofErr w:type="gramStart"/>
      <w:r w:rsidRPr="007314D0">
        <w:t xml:space="preserve"> (*), </w:t>
      </w:r>
      <w:proofErr w:type="gramEnd"/>
      <w:r w:rsidRPr="007314D0">
        <w:t>обязательны для заполнения.</w:t>
      </w:r>
    </w:p>
    <w:p w:rsidR="00EE73AD" w:rsidRPr="007314D0" w:rsidRDefault="00EE73AD" w:rsidP="00EE73AD">
      <w:pPr>
        <w:contextualSpacing/>
      </w:pPr>
    </w:p>
    <w:p w:rsidR="00EE73AD" w:rsidRPr="007314D0" w:rsidRDefault="00EE73AD" w:rsidP="00EE73AD">
      <w:pPr>
        <w:contextualSpacing/>
      </w:pPr>
      <w:r w:rsidRPr="007314D0">
        <w:t>МП</w:t>
      </w:r>
    </w:p>
    <w:p w:rsidR="00443272" w:rsidRPr="007314D0" w:rsidRDefault="00EE73AD" w:rsidP="0089405A">
      <w:pPr>
        <w:contextualSpacing/>
        <w:rPr>
          <w:color w:val="FFFFFF"/>
        </w:rPr>
      </w:pPr>
      <w:r w:rsidRPr="007314D0">
        <w:t>(подпись   руководителя    юридическ</w:t>
      </w:r>
      <w:bookmarkStart w:id="0" w:name="_Toc279092918"/>
      <w:r w:rsidR="0089405A" w:rsidRPr="007314D0">
        <w:t>ого     лица,  физического лица</w:t>
      </w:r>
      <w:proofErr w:type="gramStart"/>
      <w:r w:rsidR="0089405A" w:rsidRPr="007314D0">
        <w:t>)</w:t>
      </w:r>
      <w:r w:rsidR="00443272" w:rsidRPr="007314D0">
        <w:rPr>
          <w:color w:val="FFFFFF"/>
        </w:rPr>
        <w:t>е</w:t>
      </w:r>
      <w:proofErr w:type="gramEnd"/>
      <w:r w:rsidR="00443272" w:rsidRPr="007314D0">
        <w:rPr>
          <w:color w:val="FFFFFF"/>
        </w:rPr>
        <w:t xml:space="preserve"> 3 к методическим рекомендации</w:t>
      </w:r>
    </w:p>
    <w:p w:rsidR="0087352F" w:rsidRPr="007314D0" w:rsidRDefault="0087352F" w:rsidP="0087352F">
      <w:pPr>
        <w:pageBreakBefore/>
        <w:tabs>
          <w:tab w:val="left" w:pos="1260"/>
        </w:tabs>
        <w:spacing w:before="120"/>
        <w:jc w:val="right"/>
      </w:pPr>
      <w:r w:rsidRPr="007314D0">
        <w:lastRenderedPageBreak/>
        <w:t>Приложение 4</w:t>
      </w:r>
    </w:p>
    <w:p w:rsidR="0087352F" w:rsidRPr="007314D0" w:rsidRDefault="0087352F" w:rsidP="0087352F">
      <w:pPr>
        <w:tabs>
          <w:tab w:val="left" w:pos="1260"/>
        </w:tabs>
        <w:ind w:firstLine="539"/>
        <w:jc w:val="right"/>
      </w:pPr>
      <w:r w:rsidRPr="007314D0">
        <w:t>к административному регламенту</w:t>
      </w:r>
    </w:p>
    <w:p w:rsidR="0087352F" w:rsidRPr="007314D0" w:rsidRDefault="0087352F" w:rsidP="0087352F">
      <w:pPr>
        <w:tabs>
          <w:tab w:val="left" w:pos="1260"/>
        </w:tabs>
        <w:ind w:firstLine="539"/>
        <w:jc w:val="right"/>
      </w:pPr>
      <w:r w:rsidRPr="007314D0">
        <w:t>предоставления</w:t>
      </w:r>
      <w:bookmarkStart w:id="1" w:name="_GoBack"/>
      <w:bookmarkEnd w:id="1"/>
      <w:r w:rsidRPr="007314D0">
        <w:t>муниципальной услуги</w:t>
      </w:r>
    </w:p>
    <w:p w:rsidR="0087352F" w:rsidRPr="007314D0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7314D0">
        <w:t>«</w:t>
      </w:r>
      <w:r w:rsidRPr="007314D0">
        <w:rPr>
          <w:snapToGrid w:val="0"/>
          <w:color w:val="000000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9F2FF4" w:rsidRPr="007314D0" w:rsidRDefault="009F2FF4" w:rsidP="0089405A">
      <w:pPr>
        <w:contextualSpacing/>
        <w:rPr>
          <w:color w:val="FFFFFF"/>
        </w:rPr>
      </w:pPr>
    </w:p>
    <w:bookmarkEnd w:id="0"/>
    <w:p w:rsidR="00443272" w:rsidRPr="007314D0" w:rsidRDefault="00443272" w:rsidP="00443272">
      <w:pPr>
        <w:autoSpaceDE w:val="0"/>
        <w:jc w:val="center"/>
      </w:pPr>
      <w:r w:rsidRPr="007314D0">
        <w:t xml:space="preserve">Форма </w:t>
      </w:r>
      <w:r w:rsidR="007B0ADB" w:rsidRPr="007314D0">
        <w:t>заявления</w:t>
      </w:r>
    </w:p>
    <w:p w:rsidR="007D6CC4" w:rsidRPr="007314D0" w:rsidRDefault="007D6CC4" w:rsidP="007D6CC4">
      <w:pPr>
        <w:tabs>
          <w:tab w:val="left" w:pos="1172"/>
        </w:tabs>
        <w:jc w:val="both"/>
        <w:rPr>
          <w:i/>
        </w:rPr>
      </w:pPr>
      <w:r w:rsidRPr="007314D0">
        <w:t xml:space="preserve"> о </w:t>
      </w:r>
      <w:r w:rsidR="0087352F" w:rsidRPr="007314D0">
        <w:t>предоставлении и</w:t>
      </w:r>
      <w:r w:rsidRPr="007314D0">
        <w:rPr>
          <w:snapToGrid w:val="0"/>
          <w:color w:val="000000"/>
        </w:rPr>
        <w:t>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</w:p>
    <w:p w:rsidR="007D6CC4" w:rsidRPr="007314D0" w:rsidRDefault="007D6CC4" w:rsidP="007D6CC4">
      <w:pPr>
        <w:autoSpaceDE w:val="0"/>
        <w:jc w:val="center"/>
      </w:pPr>
    </w:p>
    <w:p w:rsidR="009A61BB" w:rsidRPr="007314D0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</w:p>
    <w:p w:rsidR="009A61BB" w:rsidRPr="007314D0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A61BB" w:rsidRPr="007314D0" w:rsidRDefault="00C04140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___</w:t>
      </w:r>
      <w:r w:rsidR="009A61BB" w:rsidRPr="007314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61BB" w:rsidRPr="007314D0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A61BB" w:rsidRPr="007314D0" w:rsidRDefault="009A61BB" w:rsidP="00C0414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Ф.И.О. (наименование) заявителя</w:t>
      </w:r>
    </w:p>
    <w:p w:rsidR="009A61BB" w:rsidRPr="007314D0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61BB" w:rsidRPr="007314D0" w:rsidRDefault="00C04140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61BB" w:rsidRPr="007314D0" w:rsidRDefault="009A61BB" w:rsidP="00C0414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Почтовый адрес__________________</w:t>
      </w:r>
    </w:p>
    <w:p w:rsidR="009A61BB" w:rsidRPr="007314D0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A61BB" w:rsidRPr="007314D0" w:rsidRDefault="009A61BB" w:rsidP="00C0414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9A61BB" w:rsidRPr="007314D0" w:rsidRDefault="009A61BB" w:rsidP="00C04140">
      <w:pPr>
        <w:pStyle w:val="a7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61BB" w:rsidRPr="007314D0" w:rsidRDefault="009A61BB" w:rsidP="00C0414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314D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04140" w:rsidRPr="007314D0">
        <w:rPr>
          <w:rFonts w:ascii="Times New Roman" w:hAnsi="Times New Roman" w:cs="Times New Roman"/>
          <w:sz w:val="24"/>
          <w:szCs w:val="24"/>
        </w:rPr>
        <w:t>________________</w:t>
      </w:r>
    </w:p>
    <w:p w:rsidR="009A61BB" w:rsidRPr="007314D0" w:rsidRDefault="009A61BB" w:rsidP="009A61BB">
      <w:pPr>
        <w:contextualSpacing/>
        <w:jc w:val="right"/>
      </w:pPr>
    </w:p>
    <w:p w:rsidR="009A61BB" w:rsidRPr="007314D0" w:rsidRDefault="00216FE4" w:rsidP="009A61BB">
      <w:pPr>
        <w:contextualSpacing/>
        <w:jc w:val="center"/>
      </w:pPr>
      <w:r w:rsidRPr="007314D0">
        <w:t>Заявление</w:t>
      </w:r>
    </w:p>
    <w:p w:rsidR="0087352F" w:rsidRPr="007314D0" w:rsidRDefault="0087352F" w:rsidP="009A61BB">
      <w:pPr>
        <w:contextualSpacing/>
        <w:jc w:val="center"/>
      </w:pPr>
    </w:p>
    <w:p w:rsidR="009A61BB" w:rsidRPr="007314D0" w:rsidRDefault="009A61BB" w:rsidP="00216FE4">
      <w:pPr>
        <w:contextualSpacing/>
        <w:jc w:val="both"/>
      </w:pPr>
      <w:r w:rsidRPr="007314D0">
        <w:t xml:space="preserve">на предоставление муниципальной услуги </w:t>
      </w:r>
      <w:r w:rsidRPr="007314D0">
        <w:rPr>
          <w:b/>
        </w:rPr>
        <w:t>«</w:t>
      </w:r>
      <w:r w:rsidRPr="007314D0">
        <w:t>Предоставление информации о времени и месте театральных представлений, эстрадных концертов, гастрольных мероприятий театров, ярмарок, выставок народного творчества и  ремесел, анонсы данных мероприятий»</w:t>
      </w:r>
    </w:p>
    <w:p w:rsidR="009A61BB" w:rsidRPr="007314D0" w:rsidRDefault="009A61BB" w:rsidP="00C04140">
      <w:pPr>
        <w:contextualSpacing/>
      </w:pPr>
    </w:p>
    <w:p w:rsidR="009A61BB" w:rsidRPr="007314D0" w:rsidRDefault="00C04140" w:rsidP="009A61BB">
      <w:pPr>
        <w:contextualSpacing/>
      </w:pPr>
      <w:r w:rsidRPr="007314D0">
        <w:t xml:space="preserve">Прошу   предоставить  </w:t>
      </w:r>
      <w:r w:rsidR="009A61BB" w:rsidRPr="007314D0">
        <w:t>мне______________________</w:t>
      </w:r>
      <w:r w:rsidRPr="007314D0">
        <w:t>__________________</w:t>
      </w:r>
    </w:p>
    <w:p w:rsidR="009A61BB" w:rsidRPr="007314D0" w:rsidRDefault="009A61BB" w:rsidP="009A61BB">
      <w:pPr>
        <w:contextualSpacing/>
      </w:pPr>
      <w:r w:rsidRPr="007314D0">
        <w:t>___________________________________________</w:t>
      </w:r>
      <w:r w:rsidR="00C04140" w:rsidRPr="007314D0">
        <w:t>______________________</w:t>
      </w:r>
    </w:p>
    <w:p w:rsidR="009A61BB" w:rsidRPr="007314D0" w:rsidRDefault="009A61BB" w:rsidP="00C04140">
      <w:pPr>
        <w:contextualSpacing/>
      </w:pPr>
    </w:p>
    <w:p w:rsidR="009A61BB" w:rsidRPr="007314D0" w:rsidRDefault="009A61BB" w:rsidP="009A61BB">
      <w:pPr>
        <w:contextualSpacing/>
      </w:pPr>
      <w:r w:rsidRPr="007314D0">
        <w:t xml:space="preserve">Примечание ________________________________________________________________ </w:t>
      </w:r>
    </w:p>
    <w:p w:rsidR="009A61BB" w:rsidRPr="007314D0" w:rsidRDefault="009A61BB" w:rsidP="009A61BB">
      <w:pPr>
        <w:contextualSpacing/>
      </w:pPr>
    </w:p>
    <w:p w:rsidR="009A61BB" w:rsidRPr="007314D0" w:rsidRDefault="009A61BB" w:rsidP="009A61BB">
      <w:pPr>
        <w:contextualSpacing/>
      </w:pPr>
    </w:p>
    <w:p w:rsidR="009A61BB" w:rsidRPr="007314D0" w:rsidRDefault="009A61BB" w:rsidP="009A61BB">
      <w:pPr>
        <w:contextualSpacing/>
        <w:jc w:val="center"/>
      </w:pPr>
    </w:p>
    <w:p w:rsidR="009A61BB" w:rsidRPr="007314D0" w:rsidRDefault="009A61BB" w:rsidP="009A61BB">
      <w:pPr>
        <w:contextualSpacing/>
      </w:pPr>
      <w:r w:rsidRPr="007314D0">
        <w:t xml:space="preserve">Подпись заявителя __________________________ /________________ / </w:t>
      </w:r>
    </w:p>
    <w:p w:rsidR="009A61BB" w:rsidRPr="007314D0" w:rsidRDefault="009A61BB" w:rsidP="009A61BB">
      <w:pPr>
        <w:contextualSpacing/>
      </w:pPr>
    </w:p>
    <w:p w:rsidR="009A61BB" w:rsidRPr="007314D0" w:rsidRDefault="009A61BB" w:rsidP="009A61BB">
      <w:pPr>
        <w:contextualSpacing/>
      </w:pPr>
      <w:r w:rsidRPr="007314D0">
        <w:t>__________________</w:t>
      </w:r>
    </w:p>
    <w:p w:rsidR="00AC241C" w:rsidRPr="007314D0" w:rsidRDefault="009A61BB">
      <w:pPr>
        <w:contextualSpacing/>
      </w:pPr>
      <w:r w:rsidRPr="007314D0">
        <w:t xml:space="preserve">             дата</w:t>
      </w:r>
    </w:p>
    <w:sectPr w:rsidR="00AC241C" w:rsidRPr="007314D0" w:rsidSect="00214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272"/>
    <w:rsid w:val="000060BC"/>
    <w:rsid w:val="00054F3A"/>
    <w:rsid w:val="000557AB"/>
    <w:rsid w:val="000730E4"/>
    <w:rsid w:val="00086AA6"/>
    <w:rsid w:val="000E719A"/>
    <w:rsid w:val="000F2FB2"/>
    <w:rsid w:val="000F2FD3"/>
    <w:rsid w:val="00110AD0"/>
    <w:rsid w:val="00131D69"/>
    <w:rsid w:val="00132893"/>
    <w:rsid w:val="00132D70"/>
    <w:rsid w:val="00156372"/>
    <w:rsid w:val="00161833"/>
    <w:rsid w:val="00177F48"/>
    <w:rsid w:val="001C3608"/>
    <w:rsid w:val="001F79D5"/>
    <w:rsid w:val="0020747D"/>
    <w:rsid w:val="00214A4B"/>
    <w:rsid w:val="00216FE4"/>
    <w:rsid w:val="00246470"/>
    <w:rsid w:val="002567E8"/>
    <w:rsid w:val="00265992"/>
    <w:rsid w:val="00294F5C"/>
    <w:rsid w:val="002A490D"/>
    <w:rsid w:val="002F1304"/>
    <w:rsid w:val="003003B0"/>
    <w:rsid w:val="00300C85"/>
    <w:rsid w:val="00340BB8"/>
    <w:rsid w:val="00344F7C"/>
    <w:rsid w:val="0038711A"/>
    <w:rsid w:val="00387AAB"/>
    <w:rsid w:val="003A716E"/>
    <w:rsid w:val="003C7C6E"/>
    <w:rsid w:val="003F6FEC"/>
    <w:rsid w:val="00403952"/>
    <w:rsid w:val="0042276D"/>
    <w:rsid w:val="00443272"/>
    <w:rsid w:val="004452CD"/>
    <w:rsid w:val="00477A8D"/>
    <w:rsid w:val="00496C02"/>
    <w:rsid w:val="004A153F"/>
    <w:rsid w:val="004B00A8"/>
    <w:rsid w:val="004B43C0"/>
    <w:rsid w:val="004B7CA5"/>
    <w:rsid w:val="004E7081"/>
    <w:rsid w:val="004F31FE"/>
    <w:rsid w:val="00505FF7"/>
    <w:rsid w:val="005071CE"/>
    <w:rsid w:val="005301BD"/>
    <w:rsid w:val="00545C41"/>
    <w:rsid w:val="00550570"/>
    <w:rsid w:val="00573464"/>
    <w:rsid w:val="00573B31"/>
    <w:rsid w:val="005D574C"/>
    <w:rsid w:val="005E5397"/>
    <w:rsid w:val="00654492"/>
    <w:rsid w:val="006676DD"/>
    <w:rsid w:val="006F1996"/>
    <w:rsid w:val="00714913"/>
    <w:rsid w:val="007314D0"/>
    <w:rsid w:val="00756529"/>
    <w:rsid w:val="007600AE"/>
    <w:rsid w:val="007707B3"/>
    <w:rsid w:val="00775331"/>
    <w:rsid w:val="00790395"/>
    <w:rsid w:val="00797512"/>
    <w:rsid w:val="007A033D"/>
    <w:rsid w:val="007A1A93"/>
    <w:rsid w:val="007B0ADB"/>
    <w:rsid w:val="007D6CC4"/>
    <w:rsid w:val="007E2169"/>
    <w:rsid w:val="007F04BD"/>
    <w:rsid w:val="00806F58"/>
    <w:rsid w:val="008106E5"/>
    <w:rsid w:val="00835CE3"/>
    <w:rsid w:val="00852DFA"/>
    <w:rsid w:val="00861946"/>
    <w:rsid w:val="0087352F"/>
    <w:rsid w:val="00876C06"/>
    <w:rsid w:val="008822FF"/>
    <w:rsid w:val="0089405A"/>
    <w:rsid w:val="0089670F"/>
    <w:rsid w:val="008A076D"/>
    <w:rsid w:val="008A1412"/>
    <w:rsid w:val="008C5126"/>
    <w:rsid w:val="008C5637"/>
    <w:rsid w:val="008D01A1"/>
    <w:rsid w:val="008D7A3E"/>
    <w:rsid w:val="008E2EEA"/>
    <w:rsid w:val="008F0405"/>
    <w:rsid w:val="00906893"/>
    <w:rsid w:val="00922BF2"/>
    <w:rsid w:val="009756B5"/>
    <w:rsid w:val="009A61BB"/>
    <w:rsid w:val="009A6F95"/>
    <w:rsid w:val="009C5E94"/>
    <w:rsid w:val="009F2FF4"/>
    <w:rsid w:val="00A14163"/>
    <w:rsid w:val="00A300FF"/>
    <w:rsid w:val="00A51305"/>
    <w:rsid w:val="00A56551"/>
    <w:rsid w:val="00A5712E"/>
    <w:rsid w:val="00A60A35"/>
    <w:rsid w:val="00A87D7C"/>
    <w:rsid w:val="00AB09AC"/>
    <w:rsid w:val="00AC1071"/>
    <w:rsid w:val="00AC241C"/>
    <w:rsid w:val="00AD7F4D"/>
    <w:rsid w:val="00B01A4C"/>
    <w:rsid w:val="00B06569"/>
    <w:rsid w:val="00B360A4"/>
    <w:rsid w:val="00B47424"/>
    <w:rsid w:val="00B47653"/>
    <w:rsid w:val="00B75961"/>
    <w:rsid w:val="00B76BBF"/>
    <w:rsid w:val="00B77E4E"/>
    <w:rsid w:val="00BA1DAA"/>
    <w:rsid w:val="00BB5A27"/>
    <w:rsid w:val="00BB6C71"/>
    <w:rsid w:val="00BC2C9B"/>
    <w:rsid w:val="00BD64D2"/>
    <w:rsid w:val="00BE6A3E"/>
    <w:rsid w:val="00BE6D01"/>
    <w:rsid w:val="00C04140"/>
    <w:rsid w:val="00C0517B"/>
    <w:rsid w:val="00C12627"/>
    <w:rsid w:val="00C46A4E"/>
    <w:rsid w:val="00C46AED"/>
    <w:rsid w:val="00C74E0D"/>
    <w:rsid w:val="00CC4AE2"/>
    <w:rsid w:val="00CD398F"/>
    <w:rsid w:val="00CE5EFE"/>
    <w:rsid w:val="00D42896"/>
    <w:rsid w:val="00D55178"/>
    <w:rsid w:val="00D571F1"/>
    <w:rsid w:val="00D77610"/>
    <w:rsid w:val="00D84CA1"/>
    <w:rsid w:val="00DE4A28"/>
    <w:rsid w:val="00E50070"/>
    <w:rsid w:val="00E56B1C"/>
    <w:rsid w:val="00E627EB"/>
    <w:rsid w:val="00E71A1A"/>
    <w:rsid w:val="00E918D0"/>
    <w:rsid w:val="00E93F06"/>
    <w:rsid w:val="00EC4EF5"/>
    <w:rsid w:val="00EE6D88"/>
    <w:rsid w:val="00EE73AD"/>
    <w:rsid w:val="00F14516"/>
    <w:rsid w:val="00F52989"/>
    <w:rsid w:val="00F703D9"/>
    <w:rsid w:val="00F941F2"/>
    <w:rsid w:val="00FB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5" type="connector" idref="#_x0000_s1049"/>
        <o:r id="V:Rule6" type="connector" idref="#_x0000_s1046"/>
        <o:r id="V:Rule7" type="connector" idref="#_x0000_s1045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443272"/>
    <w:pPr>
      <w:spacing w:before="280" w:after="280"/>
    </w:pPr>
  </w:style>
  <w:style w:type="paragraph" w:styleId="a4">
    <w:name w:val="List Paragraph"/>
    <w:basedOn w:val="a"/>
    <w:uiPriority w:val="34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a.zhuravleva.7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95BF-0360-407C-8410-3F20C9AF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Общий отдел</cp:lastModifiedBy>
  <cp:revision>5</cp:revision>
  <cp:lastPrinted>2016-06-24T11:39:00Z</cp:lastPrinted>
  <dcterms:created xsi:type="dcterms:W3CDTF">2016-06-24T11:30:00Z</dcterms:created>
  <dcterms:modified xsi:type="dcterms:W3CDTF">2016-09-14T07:20:00Z</dcterms:modified>
</cp:coreProperties>
</file>