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7F" w:rsidRPr="00132E74" w:rsidRDefault="003C157F" w:rsidP="0096661B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</w:p>
    <w:p w:rsidR="003C157F" w:rsidRDefault="00EC44EF" w:rsidP="003C157F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  <w:r w:rsidRPr="00EC44EF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6" o:title=""/>
            <w10:wrap type="square" side="left"/>
          </v:shape>
          <o:OLEObject Type="Embed" ProgID="Word.Picture.8" ShapeID="_x0000_s1026" DrawAspect="Content" ObjectID="_1610174293" r:id="rId7"/>
        </w:pict>
      </w:r>
    </w:p>
    <w:p w:rsidR="003C157F" w:rsidRPr="00F16081" w:rsidRDefault="003C157F" w:rsidP="003C157F">
      <w:pPr>
        <w:spacing w:before="100" w:line="120" w:lineRule="atLeast"/>
        <w:rPr>
          <w:rFonts w:ascii="Times New Roman" w:hAnsi="Times New Roman" w:cs="Times New Roman"/>
          <w:sz w:val="16"/>
          <w:szCs w:val="16"/>
        </w:rPr>
      </w:pPr>
    </w:p>
    <w:p w:rsidR="0096661B" w:rsidRDefault="0096661B" w:rsidP="00084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Pr="00790C14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96661B" w:rsidRPr="00F16081" w:rsidRDefault="0096661B" w:rsidP="00084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081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0843F3" w:rsidRPr="008C0D5C" w:rsidRDefault="000843F3" w:rsidP="0008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3F3" w:rsidRPr="00F16081" w:rsidRDefault="0096661B" w:rsidP="00F16081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16081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F16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608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16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608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16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608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F16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608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16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608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16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608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16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608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16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6081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F16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608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16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608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16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608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16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6081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96661B" w:rsidRDefault="0096661B" w:rsidP="009666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16081" w:rsidRDefault="00F16081" w:rsidP="003C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57F" w:rsidRDefault="00F16081" w:rsidP="003C1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</w:t>
      </w:r>
      <w:r w:rsidR="003C157F" w:rsidRPr="00790C14">
        <w:rPr>
          <w:rFonts w:ascii="Times New Roman" w:hAnsi="Times New Roman" w:cs="Times New Roman"/>
          <w:sz w:val="24"/>
          <w:szCs w:val="24"/>
        </w:rPr>
        <w:t>201</w:t>
      </w:r>
      <w:r w:rsidR="000843F3">
        <w:rPr>
          <w:rFonts w:ascii="Times New Roman" w:hAnsi="Times New Roman" w:cs="Times New Roman"/>
          <w:sz w:val="24"/>
          <w:szCs w:val="24"/>
        </w:rPr>
        <w:t>8</w:t>
      </w:r>
      <w:r w:rsidR="003C157F" w:rsidRPr="007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C15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157F" w:rsidRPr="00790C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157F" w:rsidRPr="00790C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659</w:t>
      </w:r>
    </w:p>
    <w:tbl>
      <w:tblPr>
        <w:tblStyle w:val="a6"/>
        <w:tblW w:w="0" w:type="auto"/>
        <w:tblLook w:val="04A0"/>
      </w:tblPr>
      <w:tblGrid>
        <w:gridCol w:w="4786"/>
      </w:tblGrid>
      <w:tr w:rsidR="00F9052E" w:rsidTr="003C157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052E" w:rsidRPr="00F9052E" w:rsidRDefault="00F9052E" w:rsidP="0017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Pr="00F9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Тверской области</w:t>
            </w:r>
            <w:r w:rsidR="003C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«Весьегонский район» </w:t>
            </w:r>
            <w:r w:rsidRPr="0096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сельского хозяйства в  Весьегонском </w:t>
            </w:r>
            <w:r w:rsidR="003C157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районе» на 201</w:t>
            </w:r>
            <w:r w:rsidR="000843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61B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6F1E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43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C157F" w:rsidTr="003C157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157F" w:rsidRDefault="003C157F" w:rsidP="00F90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61B" w:rsidRPr="00132E74" w:rsidRDefault="0096661B" w:rsidP="00F160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96661B" w:rsidRPr="00F9052E" w:rsidRDefault="0096661B" w:rsidP="0096661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9052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9052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9052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9052E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96661B" w:rsidRPr="0096661B" w:rsidRDefault="0096661B" w:rsidP="00F16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61B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муниципального образования </w:t>
      </w:r>
      <w:r w:rsidRPr="0096661B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«Весьегонский район» </w:t>
      </w:r>
      <w:r w:rsidRPr="0096661B">
        <w:rPr>
          <w:rFonts w:ascii="Times New Roman" w:hAnsi="Times New Roman" w:cs="Times New Roman"/>
          <w:sz w:val="24"/>
          <w:szCs w:val="24"/>
        </w:rPr>
        <w:t>«</w:t>
      </w:r>
      <w:r w:rsidRPr="0096661B">
        <w:rPr>
          <w:rFonts w:ascii="Times New Roman" w:eastAsia="Times New Roman" w:hAnsi="Times New Roman" w:cs="Times New Roman"/>
          <w:sz w:val="24"/>
          <w:szCs w:val="24"/>
        </w:rPr>
        <w:t>Развитие сельского хозяйства в Весьегонском районе</w:t>
      </w:r>
      <w:r w:rsidRPr="0096661B">
        <w:rPr>
          <w:rFonts w:ascii="Times New Roman" w:hAnsi="Times New Roman" w:cs="Times New Roman"/>
          <w:sz w:val="24"/>
          <w:szCs w:val="24"/>
        </w:rPr>
        <w:t>» на 201</w:t>
      </w:r>
      <w:r w:rsidR="000843F3">
        <w:rPr>
          <w:rFonts w:ascii="Times New Roman" w:hAnsi="Times New Roman" w:cs="Times New Roman"/>
          <w:sz w:val="24"/>
          <w:szCs w:val="24"/>
        </w:rPr>
        <w:t>9</w:t>
      </w:r>
      <w:r w:rsidRPr="0096661B">
        <w:rPr>
          <w:rFonts w:ascii="Times New Roman" w:hAnsi="Times New Roman" w:cs="Times New Roman"/>
          <w:sz w:val="24"/>
          <w:szCs w:val="24"/>
        </w:rPr>
        <w:t>-20</w:t>
      </w:r>
      <w:r w:rsidR="006F1EF8">
        <w:rPr>
          <w:rFonts w:ascii="Times New Roman" w:hAnsi="Times New Roman" w:cs="Times New Roman"/>
          <w:sz w:val="24"/>
          <w:szCs w:val="24"/>
        </w:rPr>
        <w:t>2</w:t>
      </w:r>
      <w:r w:rsidR="000843F3">
        <w:rPr>
          <w:rFonts w:ascii="Times New Roman" w:hAnsi="Times New Roman" w:cs="Times New Roman"/>
          <w:sz w:val="24"/>
          <w:szCs w:val="24"/>
        </w:rPr>
        <w:t>4</w:t>
      </w:r>
      <w:r w:rsidRPr="0096661B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265D14" w:rsidRDefault="0096661B" w:rsidP="00F16081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sz w:val="24"/>
          <w:szCs w:val="24"/>
        </w:rPr>
        <w:t xml:space="preserve"> </w:t>
      </w:r>
      <w:r w:rsidR="00265D14">
        <w:rPr>
          <w:rFonts w:ascii="Times New Roman" w:hAnsi="Times New Roman" w:cs="Times New Roman"/>
          <w:sz w:val="24"/>
          <w:szCs w:val="24"/>
        </w:rPr>
        <w:t>Обнародовать настоящее постановление  на информационных стендах муниципального образования Тверской области «Весьегонский район»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265D14" w:rsidRDefault="00265D14" w:rsidP="00F1608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01.01.2019 года.</w:t>
      </w:r>
    </w:p>
    <w:p w:rsidR="00265D14" w:rsidRPr="00265D14" w:rsidRDefault="00A25361" w:rsidP="00F16081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455930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65D14" w:rsidRPr="00265D1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65D14" w:rsidRPr="00265D14">
        <w:rPr>
          <w:rFonts w:ascii="Times New Roman" w:eastAsia="Lucida Sans Unicode" w:hAnsi="Times New Roman" w:cs="Times New Roman"/>
          <w:sz w:val="24"/>
          <w:szCs w:val="24"/>
        </w:rPr>
        <w:t>за</w:t>
      </w:r>
      <w:proofErr w:type="gramEnd"/>
      <w:r w:rsidR="00265D14" w:rsidRPr="00265D14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Тихонова А.А.</w:t>
      </w:r>
    </w:p>
    <w:p w:rsidR="003C157F" w:rsidRDefault="003C157F" w:rsidP="0096661B">
      <w:pPr>
        <w:shd w:val="clear" w:color="auto" w:fill="FFFFFF"/>
        <w:tabs>
          <w:tab w:val="left" w:pos="76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385D" w:rsidRPr="00F16081" w:rsidRDefault="000843F3" w:rsidP="0096661B">
      <w:pPr>
        <w:shd w:val="clear" w:color="auto" w:fill="FFFFFF"/>
        <w:tabs>
          <w:tab w:val="left" w:pos="76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6081">
        <w:rPr>
          <w:rFonts w:ascii="Times New Roman" w:hAnsi="Times New Roman" w:cs="Times New Roman"/>
          <w:bCs/>
          <w:sz w:val="24"/>
          <w:szCs w:val="24"/>
        </w:rPr>
        <w:t>Г</w:t>
      </w:r>
      <w:r w:rsidR="0096661B" w:rsidRPr="00F16081">
        <w:rPr>
          <w:rFonts w:ascii="Times New Roman" w:hAnsi="Times New Roman" w:cs="Times New Roman"/>
          <w:bCs/>
          <w:sz w:val="24"/>
          <w:szCs w:val="24"/>
        </w:rPr>
        <w:t>лав</w:t>
      </w:r>
      <w:r w:rsidRPr="00F16081">
        <w:rPr>
          <w:rFonts w:ascii="Times New Roman" w:hAnsi="Times New Roman" w:cs="Times New Roman"/>
          <w:bCs/>
          <w:sz w:val="24"/>
          <w:szCs w:val="24"/>
        </w:rPr>
        <w:t>а</w:t>
      </w:r>
      <w:r w:rsidR="0096661B" w:rsidRPr="00F16081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</w:t>
      </w:r>
      <w:r w:rsidR="00F160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6661B" w:rsidRPr="00F1608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16081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3C157F" w:rsidRDefault="003C157F" w:rsidP="003C157F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29C6" w:rsidRDefault="00C629C6" w:rsidP="003C157F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3C157F" w:rsidRPr="00233532" w:rsidTr="008156CC">
        <w:tc>
          <w:tcPr>
            <w:tcW w:w="5245" w:type="dxa"/>
          </w:tcPr>
          <w:p w:rsidR="003C157F" w:rsidRPr="00233532" w:rsidRDefault="003C157F" w:rsidP="0081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157F" w:rsidRPr="00233532" w:rsidRDefault="003C157F" w:rsidP="008156CC">
            <w:pPr>
              <w:spacing w:after="0" w:line="240" w:lineRule="auto"/>
              <w:ind w:firstLine="131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3C157F" w:rsidRDefault="003C157F" w:rsidP="0096661B">
      <w:pPr>
        <w:shd w:val="clear" w:color="auto" w:fill="FFFFFF"/>
        <w:tabs>
          <w:tab w:val="left" w:pos="76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3C157F" w:rsidSect="00F1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2840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61B"/>
    <w:rsid w:val="00083AA4"/>
    <w:rsid w:val="000843F3"/>
    <w:rsid w:val="000E7ABB"/>
    <w:rsid w:val="00173AC8"/>
    <w:rsid w:val="0018385D"/>
    <w:rsid w:val="001B7899"/>
    <w:rsid w:val="00265D14"/>
    <w:rsid w:val="002912D1"/>
    <w:rsid w:val="003C157F"/>
    <w:rsid w:val="003C2020"/>
    <w:rsid w:val="00476789"/>
    <w:rsid w:val="004A5DAA"/>
    <w:rsid w:val="004E07B5"/>
    <w:rsid w:val="005908E1"/>
    <w:rsid w:val="005C06C3"/>
    <w:rsid w:val="00611A1B"/>
    <w:rsid w:val="00644ABD"/>
    <w:rsid w:val="00691B8A"/>
    <w:rsid w:val="006F1EF8"/>
    <w:rsid w:val="00776FD7"/>
    <w:rsid w:val="007E369E"/>
    <w:rsid w:val="0082402E"/>
    <w:rsid w:val="00960623"/>
    <w:rsid w:val="0096661B"/>
    <w:rsid w:val="00A25361"/>
    <w:rsid w:val="00A577AF"/>
    <w:rsid w:val="00A57B93"/>
    <w:rsid w:val="00B333B2"/>
    <w:rsid w:val="00C24DE1"/>
    <w:rsid w:val="00C629C6"/>
    <w:rsid w:val="00C64C6A"/>
    <w:rsid w:val="00C93407"/>
    <w:rsid w:val="00CC307A"/>
    <w:rsid w:val="00CE5F5E"/>
    <w:rsid w:val="00DF537F"/>
    <w:rsid w:val="00EC44EF"/>
    <w:rsid w:val="00F16081"/>
    <w:rsid w:val="00F24399"/>
    <w:rsid w:val="00F9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9E"/>
  </w:style>
  <w:style w:type="paragraph" w:styleId="1">
    <w:name w:val="heading 1"/>
    <w:basedOn w:val="a"/>
    <w:next w:val="a"/>
    <w:link w:val="10"/>
    <w:uiPriority w:val="99"/>
    <w:qFormat/>
    <w:rsid w:val="00966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666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661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6661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6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66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0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92F3-C058-4B66-A31B-D092B49A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20</cp:revision>
  <cp:lastPrinted>2019-01-28T06:50:00Z</cp:lastPrinted>
  <dcterms:created xsi:type="dcterms:W3CDTF">2015-11-18T14:47:00Z</dcterms:created>
  <dcterms:modified xsi:type="dcterms:W3CDTF">2019-01-28T06:52:00Z</dcterms:modified>
</cp:coreProperties>
</file>