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17" w:rsidRDefault="00C6386D" w:rsidP="00595017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1917343" r:id="rId6"/>
        </w:object>
      </w:r>
    </w:p>
    <w:p w:rsidR="00C6386D" w:rsidRDefault="00595017" w:rsidP="001C171C">
      <w:pPr>
        <w:rPr>
          <w:b/>
        </w:rPr>
      </w:pPr>
      <w:r>
        <w:rPr>
          <w:b/>
          <w:bCs/>
          <w:sz w:val="26"/>
          <w:szCs w:val="26"/>
        </w:rPr>
        <w:t xml:space="preserve">                        </w:t>
      </w:r>
      <w:r w:rsidR="00C6386D">
        <w:rPr>
          <w:b/>
        </w:rPr>
        <w:t xml:space="preserve">СОБРАНИЕ ДЕПУТАТОВ ВЕСЬЕГОНСКОГО РАЙОНА </w:t>
      </w:r>
    </w:p>
    <w:p w:rsidR="00C6386D" w:rsidRDefault="00C6386D" w:rsidP="00C6386D">
      <w:pPr>
        <w:jc w:val="center"/>
        <w:rPr>
          <w:b/>
        </w:rPr>
      </w:pPr>
    </w:p>
    <w:p w:rsidR="00C6386D" w:rsidRDefault="00C6386D" w:rsidP="00C6386D">
      <w:pPr>
        <w:jc w:val="center"/>
        <w:rPr>
          <w:b/>
        </w:rPr>
      </w:pPr>
      <w:r>
        <w:rPr>
          <w:b/>
        </w:rPr>
        <w:t>ТВЕРСКОЙ ОБЛАСТИ</w:t>
      </w:r>
    </w:p>
    <w:p w:rsidR="00C6386D" w:rsidRDefault="00C6386D" w:rsidP="00C6386D">
      <w:pPr>
        <w:jc w:val="center"/>
        <w:rPr>
          <w:b/>
        </w:rPr>
      </w:pPr>
    </w:p>
    <w:p w:rsidR="00C6386D" w:rsidRPr="008F0826" w:rsidRDefault="00C6386D" w:rsidP="00C6386D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C6386D" w:rsidRPr="008F0826" w:rsidRDefault="00C6386D" w:rsidP="00C6386D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C6386D" w:rsidRPr="00864CBC" w:rsidRDefault="00C6386D" w:rsidP="00C6386D">
      <w:pPr>
        <w:jc w:val="center"/>
      </w:pPr>
    </w:p>
    <w:p w:rsidR="00595017" w:rsidRDefault="00C6386D" w:rsidP="00C6386D">
      <w:pPr>
        <w:jc w:val="both"/>
      </w:pPr>
      <w:r>
        <w:t xml:space="preserve">        </w:t>
      </w:r>
      <w:r w:rsidR="001A234E">
        <w:t>23</w:t>
      </w:r>
      <w:r w:rsidRPr="00864CBC">
        <w:t>.</w:t>
      </w:r>
      <w:r>
        <w:t>11</w:t>
      </w:r>
      <w:r w:rsidRPr="00864CBC">
        <w:t>.201</w:t>
      </w:r>
      <w:r>
        <w:t>6</w:t>
      </w:r>
      <w:r w:rsidRPr="00864CBC">
        <w:t xml:space="preserve">                                                                                                     </w:t>
      </w:r>
      <w:r w:rsidR="00595017">
        <w:t xml:space="preserve">          </w:t>
      </w:r>
      <w:r w:rsidRPr="00864CBC">
        <w:t xml:space="preserve">    № </w:t>
      </w:r>
      <w:r w:rsidR="001A234E">
        <w:t>144</w:t>
      </w:r>
      <w:r w:rsidRPr="00864CBC">
        <w:t xml:space="preserve"> </w:t>
      </w:r>
      <w:r w:rsidR="001A234E">
        <w:t xml:space="preserve"> </w:t>
      </w:r>
    </w:p>
    <w:p w:rsidR="00C6386D" w:rsidRPr="00864CBC" w:rsidRDefault="00C6386D" w:rsidP="00C6386D">
      <w:pPr>
        <w:jc w:val="both"/>
      </w:pPr>
      <w:r w:rsidRPr="00864CBC"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C6386D" w:rsidRPr="00864CBC" w:rsidTr="00595017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C6386D" w:rsidRPr="00864CBC" w:rsidRDefault="00C6386D" w:rsidP="003B38A3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>
              <w:rPr>
                <w:color w:val="000000"/>
              </w:rPr>
              <w:t xml:space="preserve">некоторых </w:t>
            </w:r>
            <w:r w:rsidRPr="00864CBC">
              <w:rPr>
                <w:color w:val="000000"/>
              </w:rPr>
              <w:t xml:space="preserve">вопросов местного значения от </w:t>
            </w:r>
            <w:r>
              <w:rPr>
                <w:color w:val="000000"/>
              </w:rPr>
              <w:t xml:space="preserve">Ёгонского сельского поселения </w:t>
            </w:r>
          </w:p>
          <w:p w:rsidR="00C6386D" w:rsidRPr="00864CBC" w:rsidRDefault="00C6386D" w:rsidP="003B38A3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C6386D" w:rsidRPr="00864CBC" w:rsidRDefault="00C6386D" w:rsidP="00C6386D">
      <w:pPr>
        <w:ind w:firstLine="709"/>
        <w:jc w:val="both"/>
      </w:pPr>
      <w:r w:rsidRPr="00864CBC">
        <w:t>Руководствуясь ч.4 ст.15 Феде</w:t>
      </w:r>
      <w:r>
        <w:t>рального закона от 06.10.2003 №</w:t>
      </w:r>
      <w:r w:rsidRPr="00864CBC">
        <w:t>131</w:t>
      </w:r>
      <w:r>
        <w:t xml:space="preserve"> – </w:t>
      </w:r>
      <w:r w:rsidRPr="00864CBC">
        <w:t>ФЗ «Об общих принципах организации местного самоуправлен</w:t>
      </w:r>
      <w:r>
        <w:t>ия в Российской Федерации», ч.3 ст.9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Ёгонского сельского поселения от 09.11.2016 №19 «О передаче муниципальному образованию «Весьегонский район» осуществления части полномочий по решению некоторых вопросов местного значения  Ёгонского сельского поселения»,    </w:t>
      </w:r>
    </w:p>
    <w:p w:rsidR="00C6386D" w:rsidRDefault="00C6386D" w:rsidP="00C6386D">
      <w:pPr>
        <w:jc w:val="center"/>
      </w:pPr>
    </w:p>
    <w:p w:rsidR="00C6386D" w:rsidRPr="00864CBC" w:rsidRDefault="00C6386D" w:rsidP="00C6386D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C6386D" w:rsidRPr="00864CBC" w:rsidRDefault="00C6386D" w:rsidP="00C6386D">
      <w:pPr>
        <w:ind w:right="976" w:firstLine="709"/>
        <w:jc w:val="center"/>
        <w:rPr>
          <w:b/>
          <w:bCs/>
        </w:rPr>
      </w:pPr>
    </w:p>
    <w:p w:rsidR="00C6386D" w:rsidRPr="00864CBC" w:rsidRDefault="00C6386D" w:rsidP="00C6386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Ёгонского сельского поселения</w:t>
      </w:r>
      <w:r w:rsidRPr="00864CBC">
        <w:rPr>
          <w:bCs/>
        </w:rPr>
        <w:t>:</w:t>
      </w:r>
    </w:p>
    <w:p w:rsidR="00C6386D" w:rsidRDefault="00C6386D" w:rsidP="00C6386D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>- составление и рассмотрение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C6386D" w:rsidRDefault="00C6386D" w:rsidP="00C6386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C6386D" w:rsidRDefault="00C6386D" w:rsidP="00C6386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C6386D" w:rsidRDefault="00C6386D" w:rsidP="00C6386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правил землепользования и застройки, </w:t>
      </w:r>
      <w: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 контроля в границах поселения;</w:t>
      </w:r>
    </w:p>
    <w:p w:rsidR="00C6386D" w:rsidRDefault="00C6386D" w:rsidP="00C6386D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6386D" w:rsidRDefault="00C6386D" w:rsidP="00C6386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C6386D" w:rsidRDefault="00C6386D" w:rsidP="00C6386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lastRenderedPageBreak/>
        <w:t>а).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6386D" w:rsidRDefault="00C6386D" w:rsidP="00C6386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б). согласование переустройства и перепланировки жилых помещений;</w:t>
      </w:r>
    </w:p>
    <w:p w:rsidR="00C6386D" w:rsidRDefault="00C6386D" w:rsidP="00C6386D">
      <w:pPr>
        <w:ind w:firstLine="709"/>
        <w:jc w:val="both"/>
        <w:rPr>
          <w:sz w:val="2"/>
          <w:szCs w:val="2"/>
        </w:rPr>
      </w:pPr>
    </w:p>
    <w:p w:rsidR="00C6386D" w:rsidRDefault="00C6386D" w:rsidP="00C6386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C6386D" w:rsidRDefault="00C6386D" w:rsidP="00C6386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816CA2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поселения от чрезвычайных   ситуаций природного и техногенного характера.</w:t>
      </w:r>
    </w:p>
    <w:p w:rsidR="00C6386D" w:rsidRDefault="00C6386D" w:rsidP="00C6386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C6386D" w:rsidRPr="00864CBC" w:rsidRDefault="00C6386D" w:rsidP="00C6386D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Ёгонского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C6386D" w:rsidRPr="00864CBC" w:rsidRDefault="00C6386D" w:rsidP="00C6386D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>
        <w:rPr>
          <w:bCs/>
        </w:rPr>
        <w:t>Ёгонского сельского поселения</w:t>
      </w:r>
      <w:r w:rsidRPr="00864CBC">
        <w:rPr>
          <w:bCs/>
        </w:rPr>
        <w:t>.</w:t>
      </w:r>
    </w:p>
    <w:p w:rsidR="00C6386D" w:rsidRDefault="00C6386D" w:rsidP="00C6386D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C6386D" w:rsidRPr="00864CBC" w:rsidRDefault="00C6386D" w:rsidP="00C6386D">
      <w:pPr>
        <w:ind w:firstLine="709"/>
        <w:jc w:val="both"/>
      </w:pPr>
      <w:r>
        <w:rPr>
          <w:bCs/>
        </w:rPr>
        <w:t>5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7</w:t>
      </w:r>
      <w:r w:rsidRPr="00864CBC">
        <w:t xml:space="preserve">  по 31.12.201</w:t>
      </w:r>
      <w:r>
        <w:t>7</w:t>
      </w:r>
      <w:r w:rsidRPr="00864CBC">
        <w:t>.</w:t>
      </w:r>
    </w:p>
    <w:p w:rsidR="00C6386D" w:rsidRPr="00816CA2" w:rsidRDefault="00C6386D" w:rsidP="00C6386D">
      <w:pPr>
        <w:ind w:firstLine="709"/>
        <w:jc w:val="both"/>
      </w:pPr>
      <w:r w:rsidRPr="00816CA2">
        <w:t>6. Настоящее решение подлежит официальному опубликованию в газете «Весьегонская жизнь» и вступает в силу с 01.01.201</w:t>
      </w:r>
      <w:r>
        <w:t>7</w:t>
      </w:r>
      <w:r w:rsidRPr="00816CA2">
        <w:t>.</w:t>
      </w:r>
    </w:p>
    <w:p w:rsidR="00C6386D" w:rsidRDefault="00684C26" w:rsidP="00C6386D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3841903</wp:posOffset>
            </wp:positionH>
            <wp:positionV relativeFrom="paragraph">
              <wp:posOffset>113156</wp:posOffset>
            </wp:positionV>
            <wp:extent cx="1523311" cy="558829"/>
            <wp:effectExtent l="19050" t="0" r="689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42" cy="558694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86D" w:rsidRDefault="00C6386D" w:rsidP="00C638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C6386D" w:rsidRPr="00595017" w:rsidRDefault="00C6386D" w:rsidP="00C6386D">
      <w:pPr>
        <w:ind w:firstLine="709"/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017">
        <w:t xml:space="preserve">Глава Весьегонского  района                                                              </w:t>
      </w:r>
      <w:r w:rsidR="00595017">
        <w:t xml:space="preserve">     </w:t>
      </w:r>
      <w:r w:rsidRPr="00595017">
        <w:t xml:space="preserve"> А.В. Пашуков  </w:t>
      </w:r>
    </w:p>
    <w:p w:rsidR="00C6386D" w:rsidRPr="00595017" w:rsidRDefault="00C6386D" w:rsidP="00C6386D">
      <w:pPr>
        <w:ind w:firstLine="709"/>
      </w:pPr>
    </w:p>
    <w:p w:rsidR="00C6386D" w:rsidRDefault="00C6386D" w:rsidP="00C6386D">
      <w:pPr>
        <w:ind w:firstLine="709"/>
        <w:rPr>
          <w:sz w:val="22"/>
          <w:szCs w:val="22"/>
        </w:rPr>
      </w:pPr>
    </w:p>
    <w:p w:rsidR="00C6386D" w:rsidRDefault="00C6386D" w:rsidP="00C6386D">
      <w:pPr>
        <w:ind w:firstLine="709"/>
        <w:rPr>
          <w:sz w:val="22"/>
          <w:szCs w:val="22"/>
        </w:rPr>
      </w:pPr>
    </w:p>
    <w:p w:rsidR="00C6386D" w:rsidRDefault="00C6386D" w:rsidP="00C6386D">
      <w:pPr>
        <w:ind w:firstLine="709"/>
        <w:rPr>
          <w:sz w:val="22"/>
          <w:szCs w:val="22"/>
        </w:rPr>
      </w:pPr>
    </w:p>
    <w:sectPr w:rsidR="00C6386D" w:rsidSect="00816CA2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6386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234E"/>
    <w:rsid w:val="001A7D06"/>
    <w:rsid w:val="001B0A95"/>
    <w:rsid w:val="001B1256"/>
    <w:rsid w:val="001B2683"/>
    <w:rsid w:val="001B4F72"/>
    <w:rsid w:val="001C0145"/>
    <w:rsid w:val="001C171C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017"/>
    <w:rsid w:val="0059518A"/>
    <w:rsid w:val="00596D26"/>
    <w:rsid w:val="005A1DD4"/>
    <w:rsid w:val="005A2428"/>
    <w:rsid w:val="005B08C4"/>
    <w:rsid w:val="005B3122"/>
    <w:rsid w:val="005B37CF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4C26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450C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01C8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386D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769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6386D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C6386D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638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C6386D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C6386D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C638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C6386D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C6386D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2016-11-29T06:36:00Z</cp:lastPrinted>
  <dcterms:created xsi:type="dcterms:W3CDTF">2016-11-10T11:03:00Z</dcterms:created>
  <dcterms:modified xsi:type="dcterms:W3CDTF">2016-11-29T06:36:00Z</dcterms:modified>
</cp:coreProperties>
</file>