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B4" w:rsidRPr="00A250B4" w:rsidRDefault="00A250B4" w:rsidP="0037170C">
      <w:pPr>
        <w:spacing w:before="100" w:line="1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86246976" r:id="rId6"/>
        </w:object>
      </w:r>
    </w:p>
    <w:p w:rsidR="00A250B4" w:rsidRPr="00A250B4" w:rsidRDefault="00A250B4" w:rsidP="0037170C">
      <w:pPr>
        <w:spacing w:before="100"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ВЕСЬЕГОНСКОГО  РАЙОНА</w:t>
      </w:r>
    </w:p>
    <w:p w:rsidR="00A250B4" w:rsidRPr="00A250B4" w:rsidRDefault="00A250B4" w:rsidP="0037170C">
      <w:pPr>
        <w:widowControl w:val="0"/>
        <w:autoSpaceDE w:val="0"/>
        <w:autoSpaceDN w:val="0"/>
        <w:adjustRightInd w:val="0"/>
        <w:spacing w:after="24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A250B4" w:rsidRPr="00A250B4" w:rsidRDefault="00A250B4" w:rsidP="00371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250B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A250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A250B4" w:rsidRPr="00A250B4" w:rsidRDefault="00A250B4" w:rsidP="003717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A250B4" w:rsidRPr="00A250B4" w:rsidRDefault="00A250B4" w:rsidP="00A250B4">
      <w:pPr>
        <w:rPr>
          <w:rFonts w:ascii="Times New Roman" w:eastAsia="Times New Roman" w:hAnsi="Times New Roman"/>
          <w:lang w:eastAsia="ru-RU"/>
        </w:rPr>
      </w:pPr>
    </w:p>
    <w:p w:rsidR="00A250B4" w:rsidRPr="00A250B4" w:rsidRDefault="0037170C" w:rsidP="00A250B4">
      <w:pPr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250B4" w:rsidRPr="00A250B4">
        <w:rPr>
          <w:rFonts w:ascii="Times New Roman" w:eastAsia="Times New Roman" w:hAnsi="Times New Roman"/>
          <w:sz w:val="24"/>
          <w:szCs w:val="24"/>
          <w:lang w:eastAsia="ru-RU"/>
        </w:rPr>
        <w:t xml:space="preserve">.04.2018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161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A250B4" w:rsidRPr="00A250B4" w:rsidTr="0018418B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B4" w:rsidRPr="00A250B4" w:rsidRDefault="00A250B4" w:rsidP="00A250B4">
            <w:pPr>
              <w:tabs>
                <w:tab w:val="left" w:pos="1965"/>
              </w:tabs>
              <w:ind w:right="16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5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gramStart"/>
            <w:r w:rsidRPr="00A25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Весьегонского</w:t>
            </w:r>
            <w:proofErr w:type="gramEnd"/>
            <w:r w:rsidRPr="00A25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от 29.12.2017 № 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A5B79" w:rsidRPr="00A250B4" w:rsidRDefault="00BA5B79" w:rsidP="00BA5B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0B4" w:rsidRPr="0037170C" w:rsidRDefault="00A250B4" w:rsidP="00A250B4">
      <w:pPr>
        <w:shd w:val="clear" w:color="auto" w:fill="FFFFFF"/>
        <w:ind w:left="-142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proofErr w:type="gramStart"/>
      <w:r w:rsidRPr="0037170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371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ю:</w:t>
      </w:r>
    </w:p>
    <w:p w:rsidR="00BA5B79" w:rsidRPr="00A250B4" w:rsidRDefault="00BA5B79" w:rsidP="0037170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0B4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муниципального образования  Тверской </w:t>
      </w:r>
      <w:r w:rsidR="00A250B4">
        <w:rPr>
          <w:rFonts w:ascii="Times New Roman" w:hAnsi="Times New Roman" w:cs="Times New Roman"/>
          <w:sz w:val="24"/>
          <w:szCs w:val="24"/>
        </w:rPr>
        <w:t>области «</w:t>
      </w:r>
      <w:r w:rsidR="00A02C8A" w:rsidRPr="00A250B4">
        <w:rPr>
          <w:rFonts w:ascii="Times New Roman" w:hAnsi="Times New Roman" w:cs="Times New Roman"/>
          <w:sz w:val="24"/>
          <w:szCs w:val="24"/>
        </w:rPr>
        <w:t>Весьегонский район</w:t>
      </w:r>
      <w:r w:rsidR="00A250B4">
        <w:rPr>
          <w:rFonts w:ascii="Times New Roman" w:hAnsi="Times New Roman" w:cs="Times New Roman"/>
          <w:sz w:val="24"/>
          <w:szCs w:val="24"/>
        </w:rPr>
        <w:t>»</w:t>
      </w:r>
      <w:r w:rsidR="00A02C8A" w:rsidRPr="00A250B4">
        <w:rPr>
          <w:rFonts w:ascii="Times New Roman" w:hAnsi="Times New Roman" w:cs="Times New Roman"/>
          <w:sz w:val="24"/>
          <w:szCs w:val="24"/>
        </w:rPr>
        <w:t xml:space="preserve">  «</w:t>
      </w:r>
      <w:r w:rsidRPr="00A250B4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района» на 2018-2023 годы, утвержденную  постановлением администрации Весьегонского района   от 29.12.2017 № 643</w:t>
      </w:r>
      <w:r w:rsidR="00A250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5B79" w:rsidRPr="00A250B4" w:rsidRDefault="00A250B4" w:rsidP="003717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A73684" w:rsidRPr="00A250B4">
        <w:rPr>
          <w:rFonts w:ascii="Times New Roman" w:hAnsi="Times New Roman" w:cs="Times New Roman"/>
          <w:sz w:val="24"/>
          <w:szCs w:val="24"/>
        </w:rPr>
        <w:t xml:space="preserve"> Паспорте программы раздел «</w:t>
      </w:r>
      <w:proofErr w:type="gramStart"/>
      <w:r w:rsidR="00BA5B79" w:rsidRPr="00A250B4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BA5B79" w:rsidRPr="00A250B4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2018 год  изложить в следующей редакции:</w:t>
      </w:r>
    </w:p>
    <w:p w:rsidR="00BA5B79" w:rsidRPr="00A250B4" w:rsidRDefault="00BA5B79" w:rsidP="00BA5B7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BA5B79" w:rsidRPr="0037170C" w:rsidTr="00BA5B79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2018 год – </w:t>
            </w:r>
            <w:r w:rsidR="001A31D5"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121 340 174,41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</w:t>
            </w:r>
            <w:r w:rsidR="001A31D5"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36 112 089,00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2 –  </w:t>
            </w:r>
            <w:r w:rsidR="001A31D5"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73 129 779,41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3 –  </w:t>
            </w:r>
            <w:r w:rsidR="001A31D5"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4 382 772,00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 2 639 200,00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5-     492 805,00</w:t>
            </w:r>
          </w:p>
          <w:p w:rsidR="00BA5B79" w:rsidRPr="0037170C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6 -   1 152  000,00</w:t>
            </w:r>
          </w:p>
          <w:p w:rsidR="00BA5B79" w:rsidRPr="0037170C" w:rsidRDefault="00BA5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7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Обеспечивающая программа –  3 431 529,00</w:t>
            </w:r>
          </w:p>
        </w:tc>
      </w:tr>
    </w:tbl>
    <w:p w:rsidR="00BA5B79" w:rsidRPr="00A250B4" w:rsidRDefault="00A250B4" w:rsidP="0037170C">
      <w:pPr>
        <w:pStyle w:val="a6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BA5B79" w:rsidRPr="00A250B4">
        <w:rPr>
          <w:rFonts w:ascii="Times New Roman" w:hAnsi="Times New Roman"/>
          <w:bCs/>
          <w:sz w:val="24"/>
          <w:szCs w:val="24"/>
        </w:rPr>
        <w:t xml:space="preserve">) </w:t>
      </w:r>
      <w:r w:rsidR="00BA7FEC" w:rsidRPr="00A250B4">
        <w:rPr>
          <w:rFonts w:ascii="Times New Roman" w:hAnsi="Times New Roman"/>
          <w:bCs/>
          <w:sz w:val="24"/>
          <w:szCs w:val="24"/>
        </w:rPr>
        <w:t xml:space="preserve"> в  подпрограмме</w:t>
      </w:r>
      <w:r w:rsidR="00BA5B79" w:rsidRPr="00A250B4">
        <w:rPr>
          <w:rFonts w:ascii="Times New Roman" w:hAnsi="Times New Roman"/>
          <w:bCs/>
          <w:sz w:val="24"/>
          <w:szCs w:val="24"/>
        </w:rPr>
        <w:t xml:space="preserve"> 1 </w:t>
      </w:r>
      <w:r w:rsidR="00A02C8A" w:rsidRPr="00A250B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A5B79" w:rsidRPr="00A250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дошкольного образования» </w:t>
      </w:r>
      <w:r w:rsidR="00A02C8A" w:rsidRPr="00A250B4">
        <w:rPr>
          <w:rFonts w:ascii="Times New Roman" w:hAnsi="Times New Roman"/>
          <w:bCs/>
          <w:sz w:val="24"/>
          <w:szCs w:val="24"/>
        </w:rPr>
        <w:t xml:space="preserve"> таблицу «</w:t>
      </w:r>
      <w:r w:rsidR="00BA5B79" w:rsidRPr="00A250B4">
        <w:rPr>
          <w:rFonts w:ascii="Times New Roman" w:hAnsi="Times New Roman"/>
          <w:bCs/>
          <w:sz w:val="24"/>
          <w:szCs w:val="24"/>
        </w:rPr>
        <w:t>Объем бюджетных ассигнований, выделенных на реализацию подпрограммы  «Организация   дошкольного образования</w:t>
      </w:r>
      <w:r w:rsidR="00BA5B79" w:rsidRPr="00A250B4">
        <w:rPr>
          <w:rFonts w:ascii="Times New Roman" w:hAnsi="Times New Roman"/>
          <w:sz w:val="24"/>
          <w:szCs w:val="24"/>
        </w:rPr>
        <w:t>»,</w:t>
      </w:r>
      <w:r w:rsidR="00BA5B79" w:rsidRPr="00A250B4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694"/>
        <w:gridCol w:w="2834"/>
        <w:gridCol w:w="2269"/>
      </w:tblGrid>
      <w:tr w:rsidR="00BA5B79" w:rsidRPr="0037170C" w:rsidTr="00192224">
        <w:trPr>
          <w:trHeight w:val="89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5B79" w:rsidRPr="0037170C" w:rsidRDefault="00BA5B79" w:rsidP="001922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37170C" w:rsidRDefault="00BA5B79" w:rsidP="0019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Объем бюджетных ассигнований, выделенный на реализацию подпрограммы</w:t>
            </w:r>
          </w:p>
          <w:p w:rsidR="00BA5B79" w:rsidRPr="0037170C" w:rsidRDefault="00BA5B79" w:rsidP="0019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</w:rPr>
              <w:t>«</w:t>
            </w:r>
            <w:r w:rsidRPr="0037170C">
              <w:rPr>
                <w:rFonts w:ascii="Times New Roman" w:hAnsi="Times New Roman"/>
                <w:bCs/>
              </w:rPr>
              <w:t>Организация   дошкольного образования</w:t>
            </w:r>
            <w:r w:rsidRPr="0037170C">
              <w:rPr>
                <w:rFonts w:ascii="Times New Roman" w:hAnsi="Times New Roman"/>
              </w:rPr>
              <w:t>» (</w:t>
            </w:r>
            <w:r w:rsidRPr="0037170C">
              <w:rPr>
                <w:rFonts w:ascii="Times New Roman" w:hAnsi="Times New Roman"/>
                <w:bCs/>
              </w:rPr>
              <w:t>рублей)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Итого,</w:t>
            </w:r>
          </w:p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рублей</w:t>
            </w:r>
          </w:p>
        </w:tc>
      </w:tr>
      <w:tr w:rsidR="00BA5B79" w:rsidRPr="0037170C" w:rsidTr="00192224">
        <w:trPr>
          <w:cantSplit/>
          <w:trHeight w:val="4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Задача  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B79" w:rsidRPr="0037170C" w:rsidTr="00192224">
        <w:trPr>
          <w:trHeight w:val="40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79" w:rsidRPr="0037170C" w:rsidRDefault="001A31D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16 320 825,00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19 791 264,00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79" w:rsidRPr="0037170C" w:rsidRDefault="001A31D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36 112 089,00</w:t>
            </w:r>
          </w:p>
        </w:tc>
      </w:tr>
      <w:tr w:rsidR="00BA5B79" w:rsidRPr="0037170C" w:rsidTr="001922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18 309 036,00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32 714 136,00</w:t>
            </w:r>
          </w:p>
        </w:tc>
      </w:tr>
      <w:tr w:rsidR="00BA5B79" w:rsidRPr="0037170C" w:rsidTr="001922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lastRenderedPageBreak/>
              <w:t>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37170C" w:rsidTr="00192224">
        <w:trPr>
          <w:trHeight w:val="1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37170C" w:rsidTr="00192224">
        <w:trPr>
          <w:trHeight w:val="10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2022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37170C" w:rsidTr="00192224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37170C" w:rsidTr="00192224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1A31D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88 346 325,00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110 536 444,00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1A31D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198 882 769,00</w:t>
            </w:r>
          </w:p>
        </w:tc>
      </w:tr>
    </w:tbl>
    <w:p w:rsidR="00A441CA" w:rsidRPr="00A250B4" w:rsidRDefault="00A441CA" w:rsidP="0037170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="00BA7FE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0F0D7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подпрограмме</w:t>
      </w:r>
      <w:r w:rsidR="00A02C8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«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дошкольного образования»</w:t>
      </w:r>
      <w:r w:rsidR="000F0D7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задачу 2</w:t>
      </w:r>
      <w:r w:rsidR="00BA7FEC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«Организация предоставления общедоступного бесплатного дошкольного образования на территории Весьегонского района за счет средств местного бюджета»</w:t>
      </w:r>
      <w:r w:rsidR="00A02C8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 мероприятием 2.6. «</w:t>
      </w:r>
      <w:proofErr w:type="spellStart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показателем 1 к</w:t>
      </w:r>
      <w:r w:rsidR="00A02C8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нему «</w:t>
      </w:r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042B" w:rsidRPr="00A250B4" w:rsidRDefault="00A441CA" w:rsidP="0037170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BA5B79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BA7FE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A5B79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</w:t>
      </w:r>
      <w:r w:rsidR="00BA7FE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02C8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«</w:t>
      </w:r>
      <w:r w:rsidR="00BA5B79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дошкольного образования»</w:t>
      </w:r>
      <w:r w:rsidR="00BA7FE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A7FEC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задачу 1. «Организация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бюджета»</w:t>
      </w:r>
      <w:r w:rsidR="00BA5B79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 мероприятием </w:t>
      </w:r>
      <w:r w:rsidR="007E042B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BA5B79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E042B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 на повышение оплаты труда работникам муниципальных учреждений в связи с увеличением минимального размера оплаты труда» и показателем 1 к нему</w:t>
      </w:r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Количество ставок, по </w:t>
      </w:r>
      <w:r w:rsidR="007E042B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которым оплата труда доведена </w:t>
      </w:r>
      <w:proofErr w:type="gramStart"/>
      <w:r w:rsidR="007E042B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7E042B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</w:t>
      </w:r>
      <w:r w:rsidR="00BA7FE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5B79" w:rsidRPr="00A250B4" w:rsidRDefault="00A441CA" w:rsidP="0037170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hAnsi="Times New Roman"/>
          <w:bCs/>
          <w:sz w:val="24"/>
          <w:szCs w:val="24"/>
        </w:rPr>
        <w:t>д</w:t>
      </w:r>
      <w:r w:rsidR="00BA5B79" w:rsidRPr="00A250B4">
        <w:rPr>
          <w:rFonts w:ascii="Times New Roman" w:hAnsi="Times New Roman"/>
          <w:bCs/>
          <w:sz w:val="24"/>
          <w:szCs w:val="24"/>
        </w:rPr>
        <w:t xml:space="preserve">) В  подпрограмме 2 </w:t>
      </w:r>
      <w:r w:rsidR="00BA5B79" w:rsidRPr="00A250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BA5B79" w:rsidRPr="00A250B4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="00BA5B79" w:rsidRPr="00A250B4">
        <w:rPr>
          <w:rFonts w:ascii="Times New Roman" w:hAnsi="Times New Roman"/>
          <w:sz w:val="24"/>
          <w:szCs w:val="24"/>
        </w:rPr>
        <w:t>»»,</w:t>
      </w:r>
      <w:r w:rsidR="00BA5B79" w:rsidRPr="00A250B4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BA5B79" w:rsidRPr="0037170C" w:rsidTr="00A02C8A">
        <w:trPr>
          <w:trHeight w:val="82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Объем бюджетных ассигнований, выделенный на реализацию подпрограммы</w:t>
            </w:r>
          </w:p>
          <w:p w:rsidR="00BA5B79" w:rsidRPr="0037170C" w:rsidRDefault="00BA5B79" w:rsidP="00A02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</w:rPr>
              <w:t>«</w:t>
            </w:r>
            <w:r w:rsidRPr="0037170C">
              <w:rPr>
                <w:rFonts w:ascii="Times New Roman" w:hAnsi="Times New Roman"/>
                <w:bCs/>
              </w:rPr>
              <w:t>Совершенствование системы    общего образования</w:t>
            </w:r>
            <w:r w:rsidRPr="0037170C">
              <w:rPr>
                <w:rFonts w:ascii="Times New Roman" w:hAnsi="Times New Roman"/>
              </w:rPr>
              <w:t>» (</w:t>
            </w:r>
            <w:r w:rsidRPr="0037170C">
              <w:rPr>
                <w:rFonts w:ascii="Times New Roman" w:hAnsi="Times New Roman"/>
                <w:bCs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Итого,</w:t>
            </w:r>
          </w:p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рублей</w:t>
            </w:r>
          </w:p>
        </w:tc>
      </w:tr>
      <w:tr w:rsidR="00BA5B79" w:rsidRPr="0037170C" w:rsidTr="00A02C8A">
        <w:trPr>
          <w:cantSplit/>
          <w:trHeight w:val="69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B79" w:rsidRPr="0037170C" w:rsidTr="00BA5B79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37170C" w:rsidRDefault="007E04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856 719,00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46 988 300,00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37170C" w:rsidRDefault="00666A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25 284 760,41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79" w:rsidRPr="0037170C" w:rsidRDefault="00BA5B79" w:rsidP="007E04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66A60" w:rsidRPr="0037170C" w:rsidRDefault="00666A60" w:rsidP="007E04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73 129 779,41</w:t>
            </w:r>
          </w:p>
        </w:tc>
      </w:tr>
      <w:tr w:rsidR="00BA5B79" w:rsidRPr="0037170C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20 937 097,00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68 482 111,00</w:t>
            </w:r>
          </w:p>
        </w:tc>
      </w:tr>
      <w:tr w:rsidR="00BA5B79" w:rsidRPr="0037170C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68 127 659,00</w:t>
            </w:r>
          </w:p>
        </w:tc>
      </w:tr>
      <w:tr w:rsidR="00BA5B79" w:rsidRPr="0037170C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68 127 659,00</w:t>
            </w:r>
          </w:p>
        </w:tc>
      </w:tr>
      <w:tr w:rsidR="00BA5B79" w:rsidRPr="0037170C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2022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68 127 659,00</w:t>
            </w:r>
          </w:p>
        </w:tc>
      </w:tr>
      <w:tr w:rsidR="00BA5B79" w:rsidRPr="0037170C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37170C" w:rsidRDefault="00BA5B79">
            <w:r w:rsidRPr="0037170C">
              <w:rPr>
                <w:rFonts w:ascii="Times New Roman" w:hAnsi="Times New Roman"/>
              </w:rPr>
              <w:t>68 127 659,00</w:t>
            </w:r>
          </w:p>
        </w:tc>
      </w:tr>
      <w:tr w:rsidR="00BA5B79" w:rsidRPr="0037170C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37170C" w:rsidRDefault="00BA5B79" w:rsidP="007E04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4</w:t>
            </w:r>
            <w:r w:rsidR="007E042B" w:rsidRPr="0037170C">
              <w:rPr>
                <w:rFonts w:ascii="Times New Roman" w:hAnsi="Times New Roman" w:cs="Times New Roman"/>
              </w:rPr>
              <w:t> 559  789</w:t>
            </w:r>
            <w:r w:rsidRPr="003717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281 010 300,00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37170C" w:rsidRDefault="00666A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128 552 437,41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79" w:rsidRPr="0037170C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37170C" w:rsidRDefault="00666A60" w:rsidP="007E04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70C">
              <w:rPr>
                <w:rFonts w:ascii="Times New Roman" w:hAnsi="Times New Roman" w:cs="Times New Roman"/>
              </w:rPr>
              <w:t>414 122 526,41</w:t>
            </w:r>
          </w:p>
        </w:tc>
      </w:tr>
    </w:tbl>
    <w:p w:rsidR="00A441CA" w:rsidRPr="00A250B4" w:rsidRDefault="00A02C8A" w:rsidP="003717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50B4">
        <w:rPr>
          <w:rFonts w:ascii="Times New Roman" w:hAnsi="Times New Roman"/>
          <w:sz w:val="24"/>
          <w:szCs w:val="24"/>
        </w:rPr>
        <w:t>е)  Подпрограмму 2 «</w:t>
      </w:r>
      <w:r w:rsidR="00A441CA" w:rsidRPr="00A250B4">
        <w:rPr>
          <w:rFonts w:ascii="Times New Roman" w:hAnsi="Times New Roman"/>
          <w:sz w:val="24"/>
          <w:szCs w:val="24"/>
        </w:rPr>
        <w:t>Совершенствование системы общего образо</w:t>
      </w:r>
      <w:r w:rsidRPr="00A250B4">
        <w:rPr>
          <w:rFonts w:ascii="Times New Roman" w:hAnsi="Times New Roman"/>
          <w:sz w:val="24"/>
          <w:szCs w:val="24"/>
        </w:rPr>
        <w:t>вания» дополнить мероприятиями</w:t>
      </w:r>
      <w:r w:rsidR="00A441CA" w:rsidRPr="00A250B4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1CA" w:rsidRPr="00A250B4" w:rsidRDefault="00A441CA" w:rsidP="0037170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50B4">
        <w:rPr>
          <w:rFonts w:ascii="Times New Roman" w:hAnsi="Times New Roman"/>
          <w:sz w:val="24"/>
          <w:szCs w:val="24"/>
        </w:rPr>
        <w:t>В задаче 1</w:t>
      </w:r>
      <w:r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«Организация предоставления общедоступного бесплатного дошкольного образования на территории Весьегонского района</w:t>
      </w:r>
      <w:r w:rsidR="00BA7FEC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» мероприятиями</w:t>
      </w:r>
      <w:r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441CA" w:rsidRPr="00A250B4" w:rsidRDefault="00A441CA" w:rsidP="003717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0B4">
        <w:rPr>
          <w:rFonts w:ascii="Times New Roman" w:hAnsi="Times New Roman"/>
          <w:sz w:val="24"/>
          <w:szCs w:val="24"/>
        </w:rPr>
        <w:lastRenderedPageBreak/>
        <w:t xml:space="preserve"> 1.2.</w:t>
      </w:r>
      <w:r w:rsidR="00A02C8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показателем 1 к нему </w:t>
      </w:r>
      <w:r w:rsidR="00A02C8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441CA" w:rsidRPr="00A250B4" w:rsidRDefault="00A02C8A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hAnsi="Times New Roman"/>
          <w:sz w:val="24"/>
          <w:szCs w:val="24"/>
        </w:rPr>
        <w:t>1.3. «</w:t>
      </w:r>
      <w:r w:rsidR="00A441CA" w:rsidRPr="00A250B4">
        <w:rPr>
          <w:rFonts w:ascii="Times New Roman" w:hAnsi="Times New Roman"/>
          <w:sz w:val="24"/>
          <w:szCs w:val="24"/>
        </w:rPr>
        <w:t>Субсидии на повышение оплаты труда работникам муниципальных учреждений в связи с увеличением  минимального размера оплаты труда и показателем 1 к нему</w:t>
      </w:r>
      <w:proofErr w:type="gramStart"/>
      <w:r w:rsidR="00A441C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оличество ставок,  по </w:t>
      </w:r>
      <w:r w:rsidR="00A441C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 оплата труда доведена до МРОТ».</w:t>
      </w:r>
    </w:p>
    <w:p w:rsidR="00A441CA" w:rsidRPr="00A250B4" w:rsidRDefault="00A441CA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задаче 3 </w:t>
      </w:r>
      <w:r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местного бюджета»</w:t>
      </w:r>
      <w:r w:rsidR="004D533A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, мероприятиями</w:t>
      </w:r>
      <w:r w:rsidR="00BA7FEC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441CA" w:rsidRPr="00A250B4" w:rsidRDefault="00A441CA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3.10. </w:t>
      </w:r>
      <w:proofErr w:type="spellStart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</w:t>
      </w:r>
      <w:r w:rsidR="004D533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азателем 1 к нему «</w:t>
      </w:r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441CA" w:rsidRPr="00A250B4" w:rsidRDefault="00A441CA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«Расходы на организацию посещения обучающихся муниципальных общеобразовательных организаций Тверского императорского путевого дворц</w:t>
      </w:r>
      <w:r w:rsidR="004D533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рамках реализации проекта «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 пригласили во Дворец!» в части обеспечения подвоза </w:t>
      </w:r>
      <w:r w:rsidR="004D533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 и показателем 1 «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обучающихся, посетивших путевой дворец от общего количества обучающихся 8 классов».</w:t>
      </w:r>
    </w:p>
    <w:p w:rsidR="000F0D7C" w:rsidRPr="00A250B4" w:rsidRDefault="004D533A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«</w:t>
      </w:r>
      <w:proofErr w:type="spellStart"/>
      <w:r w:rsidR="00A441C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A441C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организацию посещения обучающихся муниципальных общеобразовательных организаций Тверского императорского путевого дворца в рамках реализации проекта « Нас пригласили во Дворец!» в части обеспечения подвоза учащихся и показателем 1 « Доля обучающихся, посетивших путевой дворец от общего количества обучающихся 8 классов».</w:t>
      </w:r>
    </w:p>
    <w:p w:rsidR="00666A60" w:rsidRPr="00A250B4" w:rsidRDefault="00AC2297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3.13. </w:t>
      </w:r>
      <w:r w:rsidR="004D533A" w:rsidRPr="00A250B4">
        <w:rPr>
          <w:rFonts w:ascii="Times New Roman" w:hAnsi="Times New Roman"/>
          <w:sz w:val="24"/>
          <w:szCs w:val="24"/>
        </w:rPr>
        <w:t>«</w:t>
      </w:r>
      <w:r w:rsidR="00666A60" w:rsidRPr="00A250B4">
        <w:rPr>
          <w:rFonts w:ascii="Times New Roman" w:hAnsi="Times New Roman"/>
          <w:sz w:val="24"/>
          <w:szCs w:val="24"/>
        </w:rPr>
        <w:t>Субсидии на повышение оплаты труда работникам муниципальных учреждений в связи с увеличением  минимального размера оплаты труда и показателем 1 к нему</w:t>
      </w:r>
      <w:proofErr w:type="gramStart"/>
      <w:r w:rsidR="00192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оличество ставок</w:t>
      </w:r>
      <w:r w:rsidR="00C716F8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A50B3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 w:rsidR="00666A60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которым оплата труда доведена до МРОТ»</w:t>
      </w:r>
    </w:p>
    <w:p w:rsidR="00BA5B79" w:rsidRPr="00A250B4" w:rsidRDefault="000F0D7C" w:rsidP="003717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hAnsi="Times New Roman"/>
          <w:sz w:val="24"/>
          <w:szCs w:val="24"/>
        </w:rPr>
        <w:t xml:space="preserve"> ж</w:t>
      </w:r>
      <w:r w:rsidR="00BA5B79" w:rsidRPr="00A250B4">
        <w:rPr>
          <w:rFonts w:ascii="Times New Roman" w:hAnsi="Times New Roman"/>
          <w:sz w:val="24"/>
          <w:szCs w:val="24"/>
        </w:rPr>
        <w:t xml:space="preserve">) в подпрограмме 3 </w:t>
      </w:r>
      <w:r w:rsidR="004D533A" w:rsidRPr="00A250B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A5B79" w:rsidRPr="00A250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="00192224">
        <w:rPr>
          <w:rFonts w:ascii="Times New Roman" w:hAnsi="Times New Roman"/>
          <w:bCs/>
          <w:sz w:val="24"/>
          <w:szCs w:val="24"/>
        </w:rPr>
        <w:t xml:space="preserve"> таблицу «</w:t>
      </w:r>
      <w:r w:rsidR="00BA5B79" w:rsidRPr="00A250B4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«Организация  дополнительного образования</w:t>
      </w:r>
      <w:r w:rsidR="00192224">
        <w:rPr>
          <w:rFonts w:ascii="Times New Roman" w:hAnsi="Times New Roman"/>
          <w:sz w:val="24"/>
          <w:szCs w:val="24"/>
        </w:rPr>
        <w:t>»</w:t>
      </w:r>
      <w:r w:rsidR="00BA5B79" w:rsidRPr="00A250B4">
        <w:rPr>
          <w:rFonts w:ascii="Times New Roman" w:hAnsi="Times New Roman"/>
          <w:sz w:val="24"/>
          <w:szCs w:val="24"/>
        </w:rPr>
        <w:t>,</w:t>
      </w:r>
      <w:r w:rsidR="00BA5B79" w:rsidRPr="00A250B4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01"/>
        <w:gridCol w:w="1635"/>
        <w:gridCol w:w="1450"/>
        <w:gridCol w:w="2359"/>
      </w:tblGrid>
      <w:tr w:rsidR="00BA5B79" w:rsidRPr="0037170C" w:rsidTr="0019222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Pr="0037170C" w:rsidRDefault="00BA5B79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Объем бюджетных ассигнований, выделенный на реализацию подпрограммы  </w:t>
            </w:r>
            <w:r w:rsidRPr="0037170C">
              <w:rPr>
                <w:rFonts w:ascii="Times New Roman" w:hAnsi="Times New Roman"/>
              </w:rPr>
              <w:t>«</w:t>
            </w:r>
            <w:r w:rsidRPr="0037170C">
              <w:rPr>
                <w:rFonts w:ascii="Times New Roman" w:hAnsi="Times New Roman"/>
                <w:bCs/>
              </w:rPr>
              <w:t>Организация дополнительного образования</w:t>
            </w:r>
            <w:r w:rsidRPr="0037170C">
              <w:rPr>
                <w:rFonts w:ascii="Times New Roman" w:hAnsi="Times New Roman"/>
              </w:rPr>
              <w:t>» (</w:t>
            </w:r>
            <w:r w:rsidRPr="0037170C">
              <w:rPr>
                <w:rFonts w:ascii="Times New Roman" w:hAnsi="Times New Roman"/>
                <w:bCs/>
              </w:rPr>
              <w:t>рублей)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37170C" w:rsidRDefault="00BA5B79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Итого,</w:t>
            </w:r>
          </w:p>
          <w:p w:rsidR="00BA5B79" w:rsidRPr="0037170C" w:rsidRDefault="00BA5B79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рублей</w:t>
            </w:r>
          </w:p>
        </w:tc>
      </w:tr>
      <w:tr w:rsidR="00AC2297" w:rsidRPr="0037170C" w:rsidTr="0019222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Задача  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Задача 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Задача 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C2297" w:rsidRPr="0037170C" w:rsidTr="001922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3 974 957,00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280 100,00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127 715,00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 4 382 772,00</w:t>
            </w:r>
          </w:p>
        </w:tc>
      </w:tr>
      <w:tr w:rsidR="00AC2297" w:rsidRPr="0037170C" w:rsidTr="001922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AC2297" w:rsidRPr="0037170C" w:rsidTr="00192224">
        <w:trPr>
          <w:trHeight w:val="3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AC2297" w:rsidRPr="0037170C" w:rsidTr="00192224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AC2297" w:rsidRPr="0037170C" w:rsidTr="00192224">
        <w:trPr>
          <w:trHeight w:val="19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AC2297" w:rsidRPr="0037170C" w:rsidTr="00192224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97" w:rsidRPr="0037170C" w:rsidRDefault="00AC2297" w:rsidP="00AC2297">
            <w:r w:rsidRPr="0037170C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AC2297" w:rsidRPr="0037170C" w:rsidTr="001922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97" w:rsidRPr="0037170C" w:rsidRDefault="00AC2297" w:rsidP="00AC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25 504 242,00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280 100,00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127 715,00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97" w:rsidRPr="0037170C" w:rsidRDefault="00AC2297" w:rsidP="00AC229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 25 912 057,00</w:t>
            </w:r>
          </w:p>
        </w:tc>
      </w:tr>
    </w:tbl>
    <w:p w:rsidR="00BA7FEC" w:rsidRPr="00A250B4" w:rsidRDefault="00192224" w:rsidP="0037170C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4D533A" w:rsidRPr="00A250B4">
        <w:rPr>
          <w:rFonts w:ascii="Times New Roman" w:hAnsi="Times New Roman"/>
          <w:sz w:val="24"/>
          <w:szCs w:val="24"/>
        </w:rPr>
        <w:t>) подпрограмму  3 «</w:t>
      </w:r>
      <w:r w:rsidR="000F0D7C" w:rsidRPr="00A250B4">
        <w:rPr>
          <w:rFonts w:ascii="Times New Roman" w:hAnsi="Times New Roman"/>
          <w:sz w:val="24"/>
          <w:szCs w:val="24"/>
        </w:rPr>
        <w:t>Организация дополни</w:t>
      </w:r>
      <w:r>
        <w:rPr>
          <w:rFonts w:ascii="Times New Roman" w:hAnsi="Times New Roman"/>
          <w:sz w:val="24"/>
          <w:szCs w:val="24"/>
        </w:rPr>
        <w:t>тельного образования» дополнить</w:t>
      </w:r>
      <w:r w:rsidR="00627F42" w:rsidRPr="00A250B4">
        <w:rPr>
          <w:rFonts w:ascii="Times New Roman" w:hAnsi="Times New Roman"/>
          <w:sz w:val="24"/>
          <w:szCs w:val="24"/>
        </w:rPr>
        <w:t>задачу</w:t>
      </w:r>
      <w:r w:rsidR="00BA7FEC" w:rsidRPr="00A250B4">
        <w:rPr>
          <w:rFonts w:ascii="Times New Roman" w:hAnsi="Times New Roman"/>
          <w:sz w:val="24"/>
          <w:szCs w:val="24"/>
        </w:rPr>
        <w:t xml:space="preserve"> 1 </w:t>
      </w:r>
      <w:r w:rsidR="004D533A" w:rsidRPr="00A25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A7FEC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дополнительного образования муниципальными образовательными организациями»</w:t>
      </w:r>
      <w:r w:rsidR="00627F42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следующими мероприятиями:</w:t>
      </w:r>
    </w:p>
    <w:p w:rsidR="000F0D7C" w:rsidRPr="00A250B4" w:rsidRDefault="000F0D7C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hAnsi="Times New Roman"/>
          <w:sz w:val="24"/>
          <w:szCs w:val="24"/>
        </w:rPr>
        <w:t xml:space="preserve"> 1.7. 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</w:t>
      </w:r>
      <w:r w:rsidR="00C716F8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зателем 1 к нему «Количество ставок, по которым оплата труда доведена </w:t>
      </w:r>
      <w:proofErr w:type="gramStart"/>
      <w:r w:rsidR="00C716F8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C716F8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6B66DD" w:rsidRPr="00A250B4" w:rsidRDefault="000F0D7C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</w:t>
      </w:r>
      <w:r w:rsidR="00C716F8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C716F8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C716F8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заработной платы педагогическим работникам муниципальных организаций дополнительного образования</w:t>
      </w: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показателем 1 к нему</w:t>
      </w:r>
      <w:r w:rsidR="00A250B4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</w:t>
      </w:r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МРОТ».</w:t>
      </w:r>
    </w:p>
    <w:p w:rsidR="006B66DD" w:rsidRPr="00A250B4" w:rsidRDefault="00BA7FEC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F0D7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подпрограмму 3</w:t>
      </w:r>
      <w:r w:rsidR="004D533A" w:rsidRPr="00A250B4">
        <w:rPr>
          <w:rFonts w:ascii="Times New Roman" w:hAnsi="Times New Roman"/>
          <w:sz w:val="24"/>
          <w:szCs w:val="24"/>
        </w:rPr>
        <w:t>«</w:t>
      </w:r>
      <w:r w:rsidR="000F0D7C" w:rsidRPr="00A250B4">
        <w:rPr>
          <w:rFonts w:ascii="Times New Roman" w:hAnsi="Times New Roman"/>
          <w:sz w:val="24"/>
          <w:szCs w:val="24"/>
        </w:rPr>
        <w:t xml:space="preserve">Организация дополнительного образования» </w:t>
      </w:r>
      <w:r w:rsidR="000F0D7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</w:t>
      </w:r>
      <w:r w:rsidR="00627F42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</w:t>
      </w:r>
      <w:r w:rsidR="000F0D7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адачей 2</w:t>
      </w:r>
      <w:r w:rsidR="000F0D7C" w:rsidRPr="00A25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"Повышение заработной платы педагогическим работникам муниципальных организаций дополнительного образования", мероприятием </w:t>
      </w:r>
      <w:r w:rsidR="004D533A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«</w:t>
      </w:r>
      <w:r w:rsidR="000F0D7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Субсидия на повышение заработной платы педагогическим работникам муниципальных организаций дополнительного образования» и показателем </w:t>
      </w:r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 нему</w:t>
      </w:r>
      <w:proofErr w:type="gramStart"/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0F0D7C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ставок, по которым оплата труда доведена </w:t>
      </w:r>
      <w:proofErr w:type="gramStart"/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6B66DD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МРОТ».</w:t>
      </w:r>
    </w:p>
    <w:p w:rsidR="00AC2297" w:rsidRPr="00A250B4" w:rsidRDefault="00BA7FEC" w:rsidP="0037170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0B4">
        <w:rPr>
          <w:rFonts w:ascii="Times New Roman" w:hAnsi="Times New Roman"/>
          <w:sz w:val="24"/>
          <w:szCs w:val="24"/>
        </w:rPr>
        <w:t>к</w:t>
      </w:r>
      <w:r w:rsidR="00A250B4">
        <w:rPr>
          <w:rFonts w:ascii="Times New Roman" w:hAnsi="Times New Roman"/>
          <w:sz w:val="24"/>
          <w:szCs w:val="24"/>
        </w:rPr>
        <w:t>) подпрограмму  3 «</w:t>
      </w:r>
      <w:r w:rsidR="00BA5B79" w:rsidRPr="00A250B4">
        <w:rPr>
          <w:rFonts w:ascii="Times New Roman" w:hAnsi="Times New Roman"/>
          <w:sz w:val="24"/>
          <w:szCs w:val="24"/>
        </w:rPr>
        <w:t>Организация дополнительного образования» дополнить</w:t>
      </w:r>
      <w:r w:rsidR="00A250B4">
        <w:rPr>
          <w:rFonts w:ascii="Times New Roman" w:hAnsi="Times New Roman"/>
          <w:sz w:val="24"/>
          <w:szCs w:val="24"/>
        </w:rPr>
        <w:t xml:space="preserve"> Задачей 3 «</w:t>
      </w:r>
      <w:r w:rsidR="00AC2297" w:rsidRPr="00A250B4">
        <w:rPr>
          <w:rFonts w:ascii="Times New Roman" w:hAnsi="Times New Roman"/>
          <w:sz w:val="24"/>
          <w:szCs w:val="24"/>
        </w:rPr>
        <w:t xml:space="preserve">Предоставление </w:t>
      </w:r>
      <w:r w:rsidR="00A250B4">
        <w:rPr>
          <w:rFonts w:ascii="Times New Roman" w:hAnsi="Times New Roman"/>
          <w:sz w:val="24"/>
          <w:szCs w:val="24"/>
        </w:rPr>
        <w:t>субсидий из областного бюджета»</w:t>
      </w:r>
      <w:r w:rsidR="00AC2297" w:rsidRPr="00A250B4">
        <w:rPr>
          <w:rFonts w:ascii="Times New Roman" w:hAnsi="Times New Roman"/>
          <w:sz w:val="24"/>
          <w:szCs w:val="24"/>
        </w:rPr>
        <w:t>,</w:t>
      </w:r>
      <w:r w:rsidR="00A250B4">
        <w:rPr>
          <w:rFonts w:ascii="Times New Roman" w:hAnsi="Times New Roman"/>
          <w:sz w:val="24"/>
          <w:szCs w:val="24"/>
        </w:rPr>
        <w:t xml:space="preserve"> мероприятием 3.1 «</w:t>
      </w:r>
      <w:r w:rsidR="00AC2297" w:rsidRPr="00A250B4">
        <w:rPr>
          <w:rFonts w:ascii="Times New Roman" w:hAnsi="Times New Roman"/>
          <w:sz w:val="24"/>
          <w:szCs w:val="24"/>
        </w:rPr>
        <w:t>Субсидии на повышение оплаты труда работникам муниципальных учреждений в связи с увеличением  минимального размера оплаты труда и показателем 1 к нему</w:t>
      </w:r>
      <w:r w:rsidR="00CF22DB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Количество ставок</w:t>
      </w:r>
      <w:r w:rsidR="00AC2297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F22DB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 w:rsidR="00AC2297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которым оплата труда доведена </w:t>
      </w:r>
      <w:proofErr w:type="gramStart"/>
      <w:r w:rsidR="00AC2297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AC2297" w:rsidRPr="00A2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</w:t>
      </w:r>
    </w:p>
    <w:p w:rsidR="00BA7FEC" w:rsidRPr="00A250B4" w:rsidRDefault="00192224" w:rsidP="003717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A250B4">
        <w:rPr>
          <w:rFonts w:ascii="Times New Roman" w:hAnsi="Times New Roman"/>
          <w:sz w:val="24"/>
          <w:szCs w:val="24"/>
        </w:rPr>
        <w:t>) в подпрограмме 4 «</w:t>
      </w:r>
      <w:r w:rsidR="00BA5B79" w:rsidRPr="00A250B4">
        <w:rPr>
          <w:rFonts w:ascii="Times New Roman" w:hAnsi="Times New Roman"/>
          <w:sz w:val="24"/>
          <w:szCs w:val="24"/>
        </w:rPr>
        <w:t xml:space="preserve">Комплексная безопасность образовательных учреждений </w:t>
      </w:r>
      <w:r>
        <w:rPr>
          <w:rFonts w:ascii="Times New Roman" w:hAnsi="Times New Roman"/>
          <w:sz w:val="24"/>
          <w:szCs w:val="24"/>
        </w:rPr>
        <w:t>Весьегонского района» таблицу «</w:t>
      </w:r>
      <w:r w:rsidR="00BA5B79" w:rsidRPr="00A250B4">
        <w:rPr>
          <w:rFonts w:ascii="Times New Roman" w:hAnsi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tbl>
      <w:tblPr>
        <w:tblW w:w="46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10"/>
        <w:gridCol w:w="2410"/>
        <w:gridCol w:w="1707"/>
      </w:tblGrid>
      <w:tr w:rsidR="00BA7FEC" w:rsidRPr="0037170C" w:rsidTr="00EA50B3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FEC" w:rsidRPr="0037170C" w:rsidRDefault="00BA7FEC" w:rsidP="00EA50B3">
            <w:pPr>
              <w:jc w:val="both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Объем бюджетных ассигнований, выделенный на реализацию подпрограммы  </w:t>
            </w:r>
            <w:r w:rsidRPr="0037170C">
              <w:rPr>
                <w:rFonts w:ascii="Times New Roman" w:hAnsi="Times New Roman"/>
              </w:rPr>
              <w:t>«</w:t>
            </w:r>
            <w:r w:rsidRPr="0037170C">
              <w:rPr>
                <w:rFonts w:ascii="Times New Roman" w:hAnsi="Times New Roman"/>
                <w:bCs/>
              </w:rPr>
              <w:t xml:space="preserve">Комплексная безопасность образовательных организаций </w:t>
            </w:r>
            <w:proofErr w:type="gramStart"/>
            <w:r w:rsidRPr="0037170C">
              <w:rPr>
                <w:rFonts w:ascii="Times New Roman" w:hAnsi="Times New Roman"/>
                <w:bCs/>
              </w:rPr>
              <w:t>Весьегонского</w:t>
            </w:r>
            <w:proofErr w:type="gramEnd"/>
            <w:r w:rsidRPr="0037170C">
              <w:rPr>
                <w:rFonts w:ascii="Times New Roman" w:hAnsi="Times New Roman"/>
                <w:bCs/>
              </w:rPr>
              <w:t xml:space="preserve"> района </w:t>
            </w:r>
            <w:r w:rsidRPr="0037170C">
              <w:rPr>
                <w:rFonts w:ascii="Times New Roman" w:hAnsi="Times New Roman"/>
              </w:rPr>
              <w:t xml:space="preserve"> (</w:t>
            </w:r>
            <w:r w:rsidRPr="0037170C">
              <w:rPr>
                <w:rFonts w:ascii="Times New Roman" w:hAnsi="Times New Roman"/>
                <w:bCs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Итого,</w:t>
            </w:r>
          </w:p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рублей</w:t>
            </w:r>
          </w:p>
        </w:tc>
      </w:tr>
      <w:tr w:rsidR="00BA7FEC" w:rsidRPr="0037170C" w:rsidTr="00EA50B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Задача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7FEC" w:rsidRPr="0037170C" w:rsidTr="00EA50B3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 2 639 200,00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 2 639 200,00</w:t>
            </w:r>
          </w:p>
        </w:tc>
      </w:tr>
      <w:tr w:rsidR="00BA7FEC" w:rsidRPr="0037170C" w:rsidTr="00EA50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194 108,00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194 108,00</w:t>
            </w:r>
          </w:p>
        </w:tc>
      </w:tr>
      <w:tr w:rsidR="00BA7FEC" w:rsidRPr="0037170C" w:rsidTr="00EA50B3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</w:tr>
      <w:tr w:rsidR="00BA7FEC" w:rsidRPr="0037170C" w:rsidTr="00EA50B3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2021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</w:tr>
      <w:tr w:rsidR="00BA7FEC" w:rsidRPr="0037170C" w:rsidTr="00EA50B3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</w:tr>
      <w:tr w:rsidR="00BA7FEC" w:rsidRPr="0037170C" w:rsidTr="00EA50B3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</w:tr>
      <w:tr w:rsidR="00BA7FEC" w:rsidRPr="0037170C" w:rsidTr="00EA50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2 833 308,00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2 833 308,00</w:t>
            </w:r>
          </w:p>
        </w:tc>
      </w:tr>
    </w:tbl>
    <w:p w:rsidR="00DD0704" w:rsidRPr="00A250B4" w:rsidRDefault="00192224" w:rsidP="003717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D0704" w:rsidRPr="00A250B4">
        <w:rPr>
          <w:rFonts w:ascii="Times New Roman" w:eastAsia="Times New Roman" w:hAnsi="Times New Roman"/>
          <w:sz w:val="24"/>
          <w:szCs w:val="24"/>
          <w:lang w:eastAsia="ru-RU"/>
        </w:rPr>
        <w:t xml:space="preserve">) в подпрограмме 4 </w:t>
      </w:r>
      <w:r>
        <w:rPr>
          <w:rFonts w:ascii="Times New Roman" w:hAnsi="Times New Roman"/>
          <w:sz w:val="24"/>
          <w:szCs w:val="24"/>
        </w:rPr>
        <w:t>«</w:t>
      </w:r>
      <w:r w:rsidR="00DD0704" w:rsidRPr="00A250B4">
        <w:rPr>
          <w:rFonts w:ascii="Times New Roman" w:hAnsi="Times New Roman"/>
          <w:sz w:val="24"/>
          <w:szCs w:val="24"/>
        </w:rPr>
        <w:t xml:space="preserve">Комплексная безопасность образовательных учреждений Весьегонского района» </w:t>
      </w:r>
      <w:r>
        <w:rPr>
          <w:rFonts w:ascii="Times New Roman" w:hAnsi="Times New Roman"/>
          <w:sz w:val="24"/>
          <w:szCs w:val="24"/>
        </w:rPr>
        <w:t>таблицу  «</w:t>
      </w:r>
      <w:r w:rsidR="00DD0704" w:rsidRPr="00A250B4">
        <w:rPr>
          <w:rFonts w:ascii="Times New Roman" w:hAnsi="Times New Roman"/>
          <w:sz w:val="24"/>
          <w:szCs w:val="24"/>
        </w:rPr>
        <w:t>Перечень мероприятий по безопасности ОУ под бюджетные ассигнования на 2018 год в соответствии с пр</w:t>
      </w:r>
      <w:r>
        <w:rPr>
          <w:rFonts w:ascii="Times New Roman" w:hAnsi="Times New Roman"/>
          <w:sz w:val="24"/>
          <w:szCs w:val="24"/>
        </w:rPr>
        <w:t xml:space="preserve">едписаниями надзорных органов» </w:t>
      </w:r>
      <w:r w:rsidR="00DD0704" w:rsidRPr="00A250B4">
        <w:rPr>
          <w:rFonts w:ascii="Times New Roman" w:hAnsi="Times New Roman"/>
          <w:sz w:val="24"/>
          <w:szCs w:val="24"/>
        </w:rPr>
        <w:t>изложить в следующей редакции:</w:t>
      </w:r>
      <w:proofErr w:type="gramEnd"/>
    </w:p>
    <w:tbl>
      <w:tblPr>
        <w:tblpPr w:leftFromText="180" w:rightFromText="180" w:vertAnchor="text" w:horzAnchor="margin" w:tblpXSpec="center" w:tblpY="95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5021"/>
        <w:gridCol w:w="1983"/>
      </w:tblGrid>
      <w:tr w:rsidR="00DD0704" w:rsidRPr="0037170C" w:rsidTr="00EA50B3">
        <w:trPr>
          <w:trHeight w:val="70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lastRenderedPageBreak/>
              <w:t>Учреждение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Перечень работ на 2018 год в соответствии с предписаниями надзорных органов,  и решениями  суда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A25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Муниципальный бюдже</w:t>
            </w:r>
            <w:proofErr w:type="gramStart"/>
            <w:r w:rsidRPr="0037170C">
              <w:rPr>
                <w:rFonts w:ascii="Times New Roman" w:hAnsi="Times New Roman"/>
              </w:rPr>
              <w:t>т(</w:t>
            </w:r>
            <w:proofErr w:type="gramEnd"/>
            <w:r w:rsidRPr="0037170C">
              <w:rPr>
                <w:rFonts w:ascii="Times New Roman" w:hAnsi="Times New Roman"/>
              </w:rPr>
              <w:t>рублей)</w:t>
            </w:r>
          </w:p>
        </w:tc>
      </w:tr>
      <w:tr w:rsidR="00DD0704" w:rsidRPr="0037170C" w:rsidTr="00EA50B3">
        <w:trPr>
          <w:trHeight w:val="200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37170C">
              <w:rPr>
                <w:rFonts w:ascii="Times New Roman" w:hAnsi="Times New Roman"/>
              </w:rPr>
              <w:t>Ремонт образовательных учреждений</w:t>
            </w:r>
          </w:p>
        </w:tc>
      </w:tr>
      <w:tr w:rsidR="00DD0704" w:rsidRPr="0037170C" w:rsidTr="00EA50B3">
        <w:trPr>
          <w:trHeight w:val="124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МБОУ « Весьегонская СОШ»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19222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37170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7170C">
              <w:rPr>
                <w:rFonts w:ascii="Times New Roman" w:hAnsi="Times New Roman"/>
              </w:rPr>
              <w:t xml:space="preserve"> по проведению  замены технологич</w:t>
            </w:r>
            <w:r w:rsidR="00192224" w:rsidRPr="0037170C">
              <w:rPr>
                <w:rFonts w:ascii="Times New Roman" w:hAnsi="Times New Roman"/>
              </w:rPr>
              <w:t>еского оборудования пищеблока (</w:t>
            </w:r>
            <w:r w:rsidRPr="0037170C">
              <w:rPr>
                <w:rFonts w:ascii="Times New Roman" w:hAnsi="Times New Roman"/>
              </w:rPr>
              <w:t>1 корпус)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495 640,00</w:t>
            </w:r>
          </w:p>
        </w:tc>
      </w:tr>
      <w:tr w:rsidR="00DD0704" w:rsidRPr="0037170C" w:rsidTr="00EA50B3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Установка сеток н</w:t>
            </w:r>
            <w:r w:rsidR="00192224" w:rsidRPr="0037170C">
              <w:rPr>
                <w:rFonts w:ascii="Times New Roman" w:hAnsi="Times New Roman"/>
              </w:rPr>
              <w:t>а оконные блоки и ремонт пола (</w:t>
            </w:r>
            <w:r w:rsidRPr="0037170C">
              <w:rPr>
                <w:rFonts w:ascii="Times New Roman" w:hAnsi="Times New Roman"/>
              </w:rPr>
              <w:t>2 корпус)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200 000,00</w:t>
            </w:r>
          </w:p>
        </w:tc>
      </w:tr>
      <w:tr w:rsidR="00DD0704" w:rsidRPr="0037170C" w:rsidTr="00EA50B3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 xml:space="preserve">Ремонт системы отопления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200 000,00</w:t>
            </w:r>
          </w:p>
        </w:tc>
      </w:tr>
      <w:tr w:rsidR="00DD0704" w:rsidRPr="0037170C" w:rsidTr="00EA50B3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Установка водонагревателей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60 000,00</w:t>
            </w:r>
          </w:p>
        </w:tc>
      </w:tr>
      <w:tr w:rsidR="00DD0704" w:rsidRPr="0037170C" w:rsidTr="00EA50B3">
        <w:trPr>
          <w:trHeight w:val="12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37170C">
              <w:rPr>
                <w:rFonts w:ascii="Times New Roman" w:hAnsi="Times New Roman"/>
                <w:i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Theme="minorHAnsi" w:eastAsiaTheme="minorEastAsia" w:hAnsiTheme="minorHAnsi" w:cstheme="minorBidi"/>
                <w:i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u w:val="single"/>
              </w:rPr>
            </w:pPr>
            <w:r w:rsidRPr="0037170C">
              <w:rPr>
                <w:rFonts w:ascii="Times New Roman" w:hAnsi="Times New Roman"/>
                <w:i/>
                <w:u w:val="single"/>
              </w:rPr>
              <w:t>955 640,00</w:t>
            </w:r>
          </w:p>
        </w:tc>
      </w:tr>
      <w:tr w:rsidR="00DD0704" w:rsidRPr="0037170C" w:rsidTr="00EA50B3">
        <w:trPr>
          <w:trHeight w:val="33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МБОУ « Кесемская СОШ»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37170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7170C">
              <w:rPr>
                <w:rFonts w:ascii="Times New Roman" w:hAnsi="Times New Roman"/>
              </w:rPr>
              <w:t xml:space="preserve"> по ремонту санитарно-технических узлов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37170C">
              <w:rPr>
                <w:rFonts w:ascii="Times New Roman" w:hAnsi="Times New Roman"/>
              </w:rPr>
              <w:t>531 960,00</w:t>
            </w:r>
          </w:p>
        </w:tc>
      </w:tr>
      <w:tr w:rsidR="00DD0704" w:rsidRPr="0037170C" w:rsidTr="00EA50B3">
        <w:trPr>
          <w:trHeight w:val="338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 xml:space="preserve">Установка водонагревателей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20 000,00</w:t>
            </w:r>
          </w:p>
        </w:tc>
      </w:tr>
      <w:tr w:rsidR="00DD0704" w:rsidRPr="0037170C" w:rsidTr="00EA50B3">
        <w:trPr>
          <w:trHeight w:val="1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37170C">
              <w:rPr>
                <w:rFonts w:ascii="Times New Roman" w:hAnsi="Times New Roman"/>
                <w:i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Theme="minorHAnsi" w:eastAsiaTheme="minorEastAsia" w:hAnsiTheme="minorHAnsi" w:cstheme="minorBidi"/>
                <w:i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u w:val="single"/>
              </w:rPr>
            </w:pPr>
            <w:r w:rsidRPr="0037170C">
              <w:rPr>
                <w:rFonts w:ascii="Times New Roman" w:hAnsi="Times New Roman"/>
                <w:i/>
                <w:u w:val="single"/>
              </w:rPr>
              <w:t>551 960,00</w:t>
            </w:r>
          </w:p>
        </w:tc>
      </w:tr>
      <w:tr w:rsidR="00DD0704" w:rsidRPr="0037170C" w:rsidTr="00EA50B3">
        <w:trPr>
          <w:trHeight w:val="438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 xml:space="preserve">МБОУ « </w:t>
            </w:r>
            <w:proofErr w:type="spellStart"/>
            <w:r w:rsidRPr="0037170C">
              <w:rPr>
                <w:rFonts w:ascii="Times New Roman" w:hAnsi="Times New Roman"/>
              </w:rPr>
              <w:t>Чамеровская</w:t>
            </w:r>
            <w:proofErr w:type="spellEnd"/>
            <w:r w:rsidRPr="0037170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 w:rsidRPr="0037170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7170C">
              <w:rPr>
                <w:rFonts w:ascii="Times New Roman" w:hAnsi="Times New Roman"/>
              </w:rPr>
              <w:t xml:space="preserve"> по замене оконных блоков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37170C">
              <w:rPr>
                <w:rFonts w:ascii="Times New Roman" w:hAnsi="Times New Roman"/>
              </w:rPr>
              <w:t>508 600,00</w:t>
            </w:r>
          </w:p>
        </w:tc>
      </w:tr>
      <w:tr w:rsidR="00DD0704" w:rsidRPr="0037170C" w:rsidTr="00EA50B3">
        <w:trPr>
          <w:trHeight w:val="438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 xml:space="preserve">Ремонт системы отопления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11 000,00</w:t>
            </w:r>
          </w:p>
        </w:tc>
      </w:tr>
      <w:tr w:rsidR="00DD0704" w:rsidRPr="0037170C" w:rsidTr="00EA50B3">
        <w:trPr>
          <w:trHeight w:val="198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 xml:space="preserve">Проектно </w:t>
            </w:r>
            <w:proofErr w:type="gramStart"/>
            <w:r w:rsidRPr="0037170C">
              <w:rPr>
                <w:rFonts w:ascii="Times New Roman" w:hAnsi="Times New Roman"/>
              </w:rPr>
              <w:t>–с</w:t>
            </w:r>
            <w:proofErr w:type="gramEnd"/>
            <w:r w:rsidRPr="0037170C">
              <w:rPr>
                <w:rFonts w:ascii="Times New Roman" w:hAnsi="Times New Roman"/>
              </w:rPr>
              <w:t>метная документация на котельную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100 000,00</w:t>
            </w:r>
          </w:p>
        </w:tc>
      </w:tr>
      <w:tr w:rsidR="00DD0704" w:rsidRPr="0037170C" w:rsidTr="00EA50B3">
        <w:trPr>
          <w:trHeight w:val="225"/>
        </w:trPr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7170C">
              <w:rPr>
                <w:rFonts w:ascii="Times New Roman" w:hAnsi="Times New Roman"/>
                <w:i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37170C" w:rsidRDefault="00241EF9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u w:val="single"/>
              </w:rPr>
            </w:pPr>
            <w:r w:rsidRPr="0037170C">
              <w:rPr>
                <w:rFonts w:ascii="Times New Roman" w:hAnsi="Times New Roman"/>
                <w:i/>
                <w:u w:val="single"/>
              </w:rPr>
              <w:t>619 600, 00</w:t>
            </w:r>
          </w:p>
        </w:tc>
      </w:tr>
      <w:tr w:rsidR="00DD0704" w:rsidRPr="0037170C" w:rsidTr="00EA50B3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>Итого школы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241EF9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7170C">
              <w:rPr>
                <w:rFonts w:ascii="Times New Roman" w:hAnsi="Times New Roman"/>
                <w:b/>
                <w:i/>
              </w:rPr>
              <w:t>2 127 200</w:t>
            </w:r>
          </w:p>
        </w:tc>
      </w:tr>
      <w:tr w:rsidR="00DD0704" w:rsidRPr="0037170C" w:rsidTr="00EA50B3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МДОУ детский сад №3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="Times New Roman" w:eastAsiaTheme="minorEastAsia" w:hAnsi="Times New Roman"/>
              </w:rPr>
            </w:pPr>
            <w:r w:rsidRPr="0037170C">
              <w:rPr>
                <w:rFonts w:ascii="Times New Roman" w:eastAsiaTheme="minorEastAsia" w:hAnsi="Times New Roman"/>
              </w:rPr>
              <w:t>Установка водонагревателя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10 000,00</w:t>
            </w:r>
          </w:p>
        </w:tc>
      </w:tr>
      <w:tr w:rsidR="00DD0704" w:rsidRPr="0037170C" w:rsidTr="00EA50B3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МДОУ детский сад №4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="Times New Roman" w:eastAsiaTheme="minorEastAsia" w:hAnsi="Times New Roman"/>
              </w:rPr>
            </w:pPr>
            <w:r w:rsidRPr="0037170C">
              <w:rPr>
                <w:rFonts w:ascii="Times New Roman" w:eastAsiaTheme="minorEastAsia" w:hAnsi="Times New Roman"/>
              </w:rPr>
              <w:t>Установка водонагревателя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10 000,00</w:t>
            </w:r>
          </w:p>
        </w:tc>
      </w:tr>
      <w:tr w:rsidR="005A776E" w:rsidRPr="0037170C" w:rsidTr="00EA50B3">
        <w:trPr>
          <w:trHeight w:val="279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776E" w:rsidRPr="0037170C" w:rsidRDefault="005A776E" w:rsidP="00EA50B3">
            <w:pPr>
              <w:spacing w:after="0" w:line="240" w:lineRule="auto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МДОУ детский сад №7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76E" w:rsidRPr="0037170C" w:rsidRDefault="005A776E" w:rsidP="00EA50B3">
            <w:pPr>
              <w:spacing w:after="0"/>
              <w:rPr>
                <w:rFonts w:ascii="Times New Roman" w:eastAsiaTheme="minorEastAsia" w:hAnsi="Times New Roman"/>
              </w:rPr>
            </w:pPr>
            <w:r w:rsidRPr="0037170C">
              <w:rPr>
                <w:rFonts w:ascii="Times New Roman" w:eastAsiaTheme="minorEastAsia" w:hAnsi="Times New Roman"/>
              </w:rPr>
              <w:t>Ремонт системы отопления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76E" w:rsidRPr="0037170C" w:rsidRDefault="005A776E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5 000,00</w:t>
            </w:r>
          </w:p>
        </w:tc>
      </w:tr>
      <w:tr w:rsidR="005A776E" w:rsidRPr="0037170C" w:rsidTr="00EA50B3">
        <w:trPr>
          <w:trHeight w:val="279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776E" w:rsidRPr="0037170C" w:rsidRDefault="005A776E" w:rsidP="00EA50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76E" w:rsidRPr="0037170C" w:rsidRDefault="005A776E" w:rsidP="00EA50B3">
            <w:pPr>
              <w:spacing w:after="0"/>
              <w:rPr>
                <w:rFonts w:ascii="Times New Roman" w:eastAsiaTheme="minorEastAsia" w:hAnsi="Times New Roman"/>
              </w:rPr>
            </w:pPr>
            <w:r w:rsidRPr="0037170C">
              <w:rPr>
                <w:rFonts w:ascii="Times New Roman" w:eastAsiaTheme="minorEastAsia" w:hAnsi="Times New Roman"/>
              </w:rPr>
              <w:t xml:space="preserve">Замена оконных блоков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76E" w:rsidRPr="0037170C" w:rsidRDefault="005A776E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127 000,00</w:t>
            </w:r>
          </w:p>
        </w:tc>
      </w:tr>
      <w:tr w:rsidR="005A776E" w:rsidRPr="0037170C" w:rsidTr="00EA50B3">
        <w:trPr>
          <w:trHeight w:val="279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6E" w:rsidRPr="0037170C" w:rsidRDefault="005A776E" w:rsidP="00EA50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76E" w:rsidRPr="0037170C" w:rsidRDefault="005A776E" w:rsidP="00EA50B3">
            <w:pPr>
              <w:spacing w:after="0"/>
              <w:rPr>
                <w:rFonts w:ascii="Times New Roman" w:eastAsiaTheme="minorEastAsia" w:hAnsi="Times New Roman"/>
              </w:rPr>
            </w:pPr>
            <w:r w:rsidRPr="0037170C">
              <w:rPr>
                <w:rFonts w:ascii="Times New Roman" w:eastAsiaTheme="minorEastAsia" w:hAnsi="Times New Roman"/>
              </w:rPr>
              <w:t xml:space="preserve">Установка водонагревателя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76E" w:rsidRPr="0037170C" w:rsidRDefault="005A776E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10 000,00</w:t>
            </w:r>
          </w:p>
        </w:tc>
      </w:tr>
      <w:tr w:rsidR="00DD0704" w:rsidRPr="0037170C" w:rsidTr="00EA50B3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5A776E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14</w:t>
            </w:r>
            <w:r w:rsidR="00DD0704" w:rsidRPr="0037170C">
              <w:rPr>
                <w:rFonts w:ascii="Times New Roman" w:hAnsi="Times New Roman"/>
              </w:rPr>
              <w:t>2 000,00</w:t>
            </w:r>
          </w:p>
        </w:tc>
      </w:tr>
      <w:tr w:rsidR="00DD0704" w:rsidRPr="0037170C" w:rsidTr="00EA50B3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Итого детские сады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0F0D7C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</w:rPr>
            </w:pPr>
            <w:r w:rsidRPr="0037170C">
              <w:rPr>
                <w:rFonts w:ascii="Times New Roman" w:hAnsi="Times New Roman"/>
                <w:b/>
                <w:i/>
              </w:rPr>
              <w:t>162 000,00</w:t>
            </w:r>
          </w:p>
        </w:tc>
      </w:tr>
      <w:tr w:rsidR="00212F53" w:rsidRPr="0037170C" w:rsidTr="00EA50B3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3" w:rsidRPr="0037170C" w:rsidRDefault="00212F53" w:rsidP="00EA50B3">
            <w:pPr>
              <w:spacing w:after="0" w:line="240" w:lineRule="auto"/>
              <w:rPr>
                <w:rFonts w:ascii="Times New Roman" w:hAnsi="Times New Roman"/>
              </w:rPr>
            </w:pPr>
            <w:r w:rsidRPr="0037170C">
              <w:rPr>
                <w:rFonts w:ascii="Times New Roman" w:hAnsi="Times New Roman"/>
              </w:rPr>
              <w:t>МУДО « ДЮСШ»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F53" w:rsidRPr="0037170C" w:rsidRDefault="00212F53" w:rsidP="00EA50B3">
            <w:pPr>
              <w:spacing w:after="0"/>
              <w:rPr>
                <w:rFonts w:ascii="Times New Roman" w:eastAsiaTheme="minorEastAsia" w:hAnsi="Times New Roman"/>
              </w:rPr>
            </w:pPr>
            <w:r w:rsidRPr="0037170C">
              <w:rPr>
                <w:rFonts w:ascii="Times New Roman" w:eastAsiaTheme="minorEastAsia" w:hAnsi="Times New Roman"/>
              </w:rPr>
              <w:t>Ремонт плоскостных сооружений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F53" w:rsidRPr="0037170C" w:rsidRDefault="00212F53" w:rsidP="00EA50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</w:rPr>
            </w:pPr>
            <w:r w:rsidRPr="0037170C">
              <w:rPr>
                <w:rFonts w:ascii="Times New Roman" w:hAnsi="Times New Roman"/>
                <w:b/>
                <w:i/>
              </w:rPr>
              <w:t>350 000,00</w:t>
            </w:r>
          </w:p>
        </w:tc>
      </w:tr>
      <w:tr w:rsidR="00DD0704" w:rsidRPr="0037170C" w:rsidTr="00EA50B3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37170C" w:rsidRDefault="00DD0704" w:rsidP="00EA50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70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DD0704" w:rsidP="00EA50B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37170C" w:rsidRDefault="00241EF9" w:rsidP="00EA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</w:rPr>
            </w:pPr>
            <w:r w:rsidRPr="0037170C">
              <w:rPr>
                <w:rFonts w:ascii="Times New Roman" w:hAnsi="Times New Roman"/>
                <w:b/>
              </w:rPr>
              <w:t>2 639 200,00</w:t>
            </w:r>
          </w:p>
        </w:tc>
      </w:tr>
    </w:tbl>
    <w:p w:rsidR="00BA7FEC" w:rsidRPr="00A250B4" w:rsidRDefault="00192224" w:rsidP="003717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A7FEC" w:rsidRPr="00A250B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A7FEC" w:rsidRPr="00A250B4">
        <w:rPr>
          <w:rFonts w:ascii="Times New Roman" w:hAnsi="Times New Roman"/>
          <w:sz w:val="24"/>
          <w:szCs w:val="24"/>
        </w:rPr>
        <w:t xml:space="preserve">  в подпрограмме  5 «</w:t>
      </w:r>
      <w:r w:rsidR="00BA7FEC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здоровья детей и подростков  в образовательных организациях Весьегонского района»</w:t>
      </w:r>
      <w:r w:rsidR="00BA7FEC" w:rsidRPr="00A250B4">
        <w:rPr>
          <w:rFonts w:ascii="Times New Roman" w:hAnsi="Times New Roman"/>
          <w:sz w:val="24"/>
          <w:szCs w:val="24"/>
        </w:rPr>
        <w:t xml:space="preserve"> таблицу « Объем бюджетных ассигнований, выделенных на реализацию подпрограммы «</w:t>
      </w:r>
      <w:r w:rsidR="00BA7FEC" w:rsidRPr="00A250B4"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здоровья детей и подростков  в образовательных организациях Весьегонского района</w:t>
      </w:r>
      <w:r w:rsidR="00BA7FEC" w:rsidRPr="00A250B4">
        <w:rPr>
          <w:rFonts w:ascii="Times New Roman" w:hAnsi="Times New Roman"/>
          <w:sz w:val="24"/>
          <w:szCs w:val="24"/>
        </w:rPr>
        <w:t xml:space="preserve">»,  изложить в следующей редакции: </w:t>
      </w:r>
    </w:p>
    <w:tbl>
      <w:tblPr>
        <w:tblW w:w="46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10"/>
        <w:gridCol w:w="2410"/>
        <w:gridCol w:w="1707"/>
      </w:tblGrid>
      <w:tr w:rsidR="00BA7FEC" w:rsidRPr="0037170C" w:rsidTr="00EA50B3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FEC" w:rsidRPr="0037170C" w:rsidRDefault="00BA7FEC" w:rsidP="00EA50B3">
            <w:pPr>
              <w:jc w:val="both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Объем бюджетных ассигнований, выделенный на реализацию подпрограммы  </w:t>
            </w:r>
            <w:r w:rsidRPr="0037170C">
              <w:rPr>
                <w:rFonts w:ascii="Times New Roman" w:hAnsi="Times New Roman"/>
              </w:rPr>
              <w:t>«</w:t>
            </w:r>
            <w:r w:rsidRPr="0037170C">
              <w:rPr>
                <w:rFonts w:ascii="Times New Roman" w:eastAsia="Times New Roman" w:hAnsi="Times New Roman"/>
                <w:bCs/>
                <w:lang w:eastAsia="ru-RU"/>
              </w:rPr>
              <w:t>Укрепление здоровья детей и подростков  в образовательных организациях Весьегонского района»</w:t>
            </w:r>
            <w:r w:rsidRPr="0037170C">
              <w:rPr>
                <w:rFonts w:ascii="Times New Roman" w:hAnsi="Times New Roman"/>
              </w:rPr>
              <w:t xml:space="preserve"> (</w:t>
            </w:r>
            <w:r w:rsidRPr="0037170C">
              <w:rPr>
                <w:rFonts w:ascii="Times New Roman" w:hAnsi="Times New Roman"/>
                <w:bCs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Итого,</w:t>
            </w:r>
          </w:p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рублей</w:t>
            </w:r>
          </w:p>
        </w:tc>
      </w:tr>
      <w:tr w:rsidR="00BA7FEC" w:rsidRPr="0037170C" w:rsidTr="00EA50B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Задача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7FEC" w:rsidRPr="0037170C" w:rsidTr="00EA50B3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454 900,00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 xml:space="preserve"> 492 805,00</w:t>
            </w:r>
          </w:p>
        </w:tc>
      </w:tr>
      <w:tr w:rsidR="00BA7FEC" w:rsidRPr="0037170C" w:rsidTr="00EA50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37 905,00</w:t>
            </w:r>
          </w:p>
        </w:tc>
      </w:tr>
      <w:tr w:rsidR="00BA7FEC" w:rsidRPr="0037170C" w:rsidTr="00EA50B3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37 905,00</w:t>
            </w:r>
          </w:p>
        </w:tc>
      </w:tr>
      <w:tr w:rsidR="00BA7FEC" w:rsidRPr="0037170C" w:rsidTr="00EA50B3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lastRenderedPageBreak/>
              <w:t xml:space="preserve">2021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37 905,00</w:t>
            </w:r>
          </w:p>
        </w:tc>
      </w:tr>
      <w:tr w:rsidR="00BA7FEC" w:rsidRPr="0037170C" w:rsidTr="00EA50B3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37 905,00</w:t>
            </w:r>
          </w:p>
        </w:tc>
      </w:tr>
      <w:tr w:rsidR="00BA7FEC" w:rsidRPr="0037170C" w:rsidTr="00EA50B3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r w:rsidRPr="0037170C">
              <w:rPr>
                <w:rFonts w:ascii="Times New Roman" w:hAnsi="Times New Roman"/>
                <w:bCs/>
              </w:rPr>
              <w:t>37 905,00</w:t>
            </w:r>
          </w:p>
        </w:tc>
      </w:tr>
      <w:tr w:rsidR="00BA7FEC" w:rsidRPr="0037170C" w:rsidTr="00EA50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EC" w:rsidRPr="0037170C" w:rsidRDefault="00BA7FEC" w:rsidP="00EA5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227 430,00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454 900,00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EC" w:rsidRPr="0037170C" w:rsidRDefault="00BA7FEC" w:rsidP="00EA50B3">
            <w:pPr>
              <w:rPr>
                <w:rFonts w:ascii="Times New Roman" w:hAnsi="Times New Roman"/>
                <w:bCs/>
              </w:rPr>
            </w:pPr>
            <w:r w:rsidRPr="0037170C">
              <w:rPr>
                <w:rFonts w:ascii="Times New Roman" w:hAnsi="Times New Roman"/>
                <w:bCs/>
              </w:rPr>
              <w:t>682 330,00</w:t>
            </w:r>
          </w:p>
        </w:tc>
      </w:tr>
    </w:tbl>
    <w:p w:rsidR="00BA5B79" w:rsidRPr="00A250B4" w:rsidRDefault="00192224" w:rsidP="0037170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A5B79" w:rsidRPr="00A250B4">
        <w:rPr>
          <w:rFonts w:ascii="Times New Roman" w:hAnsi="Times New Roman" w:cs="Times New Roman"/>
          <w:bCs/>
          <w:sz w:val="24"/>
          <w:szCs w:val="24"/>
        </w:rPr>
        <w:t>) характеристику муниципальной программ</w:t>
      </w:r>
      <w:r>
        <w:rPr>
          <w:rFonts w:ascii="Times New Roman" w:hAnsi="Times New Roman" w:cs="Times New Roman"/>
          <w:bCs/>
          <w:sz w:val="24"/>
          <w:szCs w:val="24"/>
        </w:rPr>
        <w:t>ы  муниципального образования «Весьегонский район» «</w:t>
      </w:r>
      <w:r w:rsidR="00BA5B79" w:rsidRPr="00A250B4">
        <w:rPr>
          <w:rFonts w:ascii="Times New Roman" w:hAnsi="Times New Roman" w:cs="Times New Roman"/>
          <w:bCs/>
          <w:sz w:val="24"/>
          <w:szCs w:val="24"/>
        </w:rPr>
        <w:t xml:space="preserve">Развитие системы образования Весьегонского </w:t>
      </w:r>
      <w:r w:rsidR="000C26B6" w:rsidRPr="00A250B4">
        <w:rPr>
          <w:rFonts w:ascii="Times New Roman" w:hAnsi="Times New Roman" w:cs="Times New Roman"/>
          <w:bCs/>
          <w:sz w:val="24"/>
          <w:szCs w:val="24"/>
        </w:rPr>
        <w:t>района Тверской области» на 2018-2023</w:t>
      </w:r>
      <w:r w:rsidR="00BA5B79" w:rsidRPr="00A250B4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>
        <w:rPr>
          <w:rFonts w:ascii="Times New Roman" w:hAnsi="Times New Roman" w:cs="Times New Roman"/>
          <w:bCs/>
          <w:sz w:val="24"/>
          <w:szCs w:val="24"/>
        </w:rPr>
        <w:t>ды  изложить в новой редакции (</w:t>
      </w:r>
      <w:r w:rsidR="00BA5B79" w:rsidRPr="00A250B4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192224" w:rsidRPr="00192224" w:rsidRDefault="00192224" w:rsidP="0037170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22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BA5B79" w:rsidRPr="00192224" w:rsidRDefault="00192224" w:rsidP="0037170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9222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r w:rsidRPr="001922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публикования</w:t>
      </w:r>
      <w:r w:rsidRPr="00192224">
        <w:rPr>
          <w:rFonts w:ascii="Times New Roman" w:hAnsi="Times New Roman"/>
          <w:sz w:val="24"/>
          <w:szCs w:val="24"/>
        </w:rPr>
        <w:t>в газете «</w:t>
      </w:r>
      <w:r w:rsidR="00BA5B79" w:rsidRPr="00192224">
        <w:rPr>
          <w:rFonts w:ascii="Times New Roman" w:hAnsi="Times New Roman"/>
          <w:sz w:val="24"/>
          <w:szCs w:val="24"/>
        </w:rPr>
        <w:t>Весьегонская жизнь».</w:t>
      </w:r>
    </w:p>
    <w:p w:rsidR="00BA5B79" w:rsidRDefault="00BA5B79" w:rsidP="0037170C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250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0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37170C" w:rsidRPr="0037170C" w:rsidRDefault="0037170C" w:rsidP="0037170C">
      <w:pPr>
        <w:rPr>
          <w:rFonts w:ascii="Times New Roman" w:hAnsi="Times New Roman"/>
          <w:sz w:val="24"/>
          <w:szCs w:val="24"/>
        </w:rPr>
      </w:pPr>
    </w:p>
    <w:p w:rsidR="00BA5B79" w:rsidRPr="00A250B4" w:rsidRDefault="00BA5B79" w:rsidP="0037170C">
      <w:pPr>
        <w:tabs>
          <w:tab w:val="left" w:pos="1395"/>
          <w:tab w:val="left" w:pos="6345"/>
        </w:tabs>
        <w:ind w:firstLine="709"/>
        <w:rPr>
          <w:rFonts w:ascii="Times New Roman" w:hAnsi="Times New Roman"/>
          <w:sz w:val="24"/>
          <w:szCs w:val="24"/>
        </w:rPr>
      </w:pPr>
      <w:r w:rsidRPr="00A250B4">
        <w:rPr>
          <w:rFonts w:ascii="Times New Roman" w:hAnsi="Times New Roman"/>
          <w:sz w:val="24"/>
          <w:szCs w:val="24"/>
        </w:rPr>
        <w:t>Глава  администрации района</w:t>
      </w:r>
      <w:r w:rsidRPr="00A250B4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sectPr w:rsidR="00BA5B79" w:rsidRPr="00A250B4" w:rsidSect="00DD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02"/>
    <w:multiLevelType w:val="hybridMultilevel"/>
    <w:tmpl w:val="A93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D63B4"/>
    <w:multiLevelType w:val="hybridMultilevel"/>
    <w:tmpl w:val="F29276E4"/>
    <w:lvl w:ilvl="0" w:tplc="FBC2F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79"/>
    <w:rsid w:val="000C26B6"/>
    <w:rsid w:val="000F0D7C"/>
    <w:rsid w:val="00192224"/>
    <w:rsid w:val="001A31D5"/>
    <w:rsid w:val="001B1C4C"/>
    <w:rsid w:val="001E560C"/>
    <w:rsid w:val="00212F53"/>
    <w:rsid w:val="00241EF9"/>
    <w:rsid w:val="0037170C"/>
    <w:rsid w:val="004D533A"/>
    <w:rsid w:val="004E4FD1"/>
    <w:rsid w:val="005A776E"/>
    <w:rsid w:val="005F3DD6"/>
    <w:rsid w:val="00627F42"/>
    <w:rsid w:val="00666A60"/>
    <w:rsid w:val="006B66DD"/>
    <w:rsid w:val="006E1B5B"/>
    <w:rsid w:val="006F4B1F"/>
    <w:rsid w:val="007E042B"/>
    <w:rsid w:val="00862DF9"/>
    <w:rsid w:val="00897E3C"/>
    <w:rsid w:val="00933DFF"/>
    <w:rsid w:val="00A02C8A"/>
    <w:rsid w:val="00A03819"/>
    <w:rsid w:val="00A250B4"/>
    <w:rsid w:val="00A441CA"/>
    <w:rsid w:val="00A73684"/>
    <w:rsid w:val="00A91E81"/>
    <w:rsid w:val="00AC2297"/>
    <w:rsid w:val="00AC7DE4"/>
    <w:rsid w:val="00B31347"/>
    <w:rsid w:val="00B83F82"/>
    <w:rsid w:val="00B85FDC"/>
    <w:rsid w:val="00BA5B79"/>
    <w:rsid w:val="00BA7FEC"/>
    <w:rsid w:val="00BD464E"/>
    <w:rsid w:val="00C64A75"/>
    <w:rsid w:val="00C716F8"/>
    <w:rsid w:val="00CF22DB"/>
    <w:rsid w:val="00DD0704"/>
    <w:rsid w:val="00DD3648"/>
    <w:rsid w:val="00EA50B3"/>
    <w:rsid w:val="00F95FE4"/>
    <w:rsid w:val="00FA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BA5B79"/>
  </w:style>
  <w:style w:type="paragraph" w:styleId="a4">
    <w:name w:val="No Spacing"/>
    <w:aliases w:val="основа"/>
    <w:link w:val="a3"/>
    <w:uiPriority w:val="1"/>
    <w:qFormat/>
    <w:rsid w:val="00BA5B79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BA5B79"/>
  </w:style>
  <w:style w:type="paragraph" w:styleId="a6">
    <w:name w:val="List Paragraph"/>
    <w:basedOn w:val="a"/>
    <w:link w:val="a5"/>
    <w:uiPriority w:val="99"/>
    <w:qFormat/>
    <w:rsid w:val="00BA5B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BA5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22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24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25</cp:revision>
  <cp:lastPrinted>2018-04-25T13:50:00Z</cp:lastPrinted>
  <dcterms:created xsi:type="dcterms:W3CDTF">2018-04-05T14:13:00Z</dcterms:created>
  <dcterms:modified xsi:type="dcterms:W3CDTF">2018-04-26T08:23:00Z</dcterms:modified>
</cp:coreProperties>
</file>