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4" w:rsidRPr="00AC5A5C" w:rsidRDefault="00555944" w:rsidP="00AC5A5C">
      <w:pPr>
        <w:jc w:val="center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591771735" r:id="rId6"/>
        </w:object>
      </w:r>
    </w:p>
    <w:p w:rsidR="00555944" w:rsidRPr="00AC5A5C" w:rsidRDefault="00555944" w:rsidP="00AC5A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АДМИИСТРАЦИЯ ВЕСЬЕГОНСКОГО РАЙОНА</w:t>
      </w:r>
    </w:p>
    <w:p w:rsidR="00555944" w:rsidRPr="00AC5A5C" w:rsidRDefault="00555944" w:rsidP="00AC5A5C">
      <w:pPr>
        <w:jc w:val="center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ТВЕРСКОЙ ОБЛАСТИ</w:t>
      </w:r>
    </w:p>
    <w:p w:rsidR="00555944" w:rsidRPr="00AC5A5C" w:rsidRDefault="00555944" w:rsidP="00AC5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C5A5C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О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С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Т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А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Н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О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В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Л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Е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Н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И</w:t>
      </w:r>
      <w:r w:rsidR="00AC5A5C">
        <w:rPr>
          <w:rFonts w:ascii="Times New Roman" w:hAnsi="Times New Roman"/>
          <w:b/>
          <w:sz w:val="24"/>
          <w:szCs w:val="24"/>
        </w:rPr>
        <w:t xml:space="preserve"> </w:t>
      </w:r>
      <w:r w:rsidRPr="00AC5A5C">
        <w:rPr>
          <w:rFonts w:ascii="Times New Roman" w:hAnsi="Times New Roman"/>
          <w:b/>
          <w:sz w:val="24"/>
          <w:szCs w:val="24"/>
        </w:rPr>
        <w:t>Е</w:t>
      </w:r>
    </w:p>
    <w:p w:rsidR="00555944" w:rsidRPr="00AC5A5C" w:rsidRDefault="00555944" w:rsidP="00AC5A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г. Весьегонск</w:t>
      </w:r>
    </w:p>
    <w:p w:rsidR="00555944" w:rsidRDefault="00555944" w:rsidP="00555944">
      <w:pPr>
        <w:jc w:val="center"/>
        <w:rPr>
          <w:rFonts w:ascii="Times New Roman" w:hAnsi="Times New Roman"/>
          <w:sz w:val="20"/>
          <w:szCs w:val="20"/>
        </w:rPr>
      </w:pPr>
    </w:p>
    <w:p w:rsidR="00555944" w:rsidRPr="00AC5A5C" w:rsidRDefault="00AC5A5C" w:rsidP="005559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555944" w:rsidRPr="00AC5A5C">
        <w:rPr>
          <w:rFonts w:ascii="Times New Roman" w:hAnsi="Times New Roman"/>
          <w:sz w:val="24"/>
          <w:szCs w:val="24"/>
        </w:rPr>
        <w:t xml:space="preserve">.06.2018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555944" w:rsidRPr="00AC5A5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251</w:t>
      </w:r>
    </w:p>
    <w:p w:rsidR="00555944" w:rsidRPr="00AC5A5C" w:rsidRDefault="00555944" w:rsidP="00AC5A5C">
      <w:pPr>
        <w:pStyle w:val="a4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 w:rsidRPr="00AC5A5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 w:rsidRPr="00AC5A5C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C5A5C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AC5A5C">
        <w:rPr>
          <w:rFonts w:ascii="Times New Roman" w:hAnsi="Times New Roman" w:cs="Times New Roman"/>
          <w:sz w:val="24"/>
          <w:szCs w:val="24"/>
        </w:rPr>
        <w:t>от 29.12.2017 № 643</w:t>
      </w:r>
    </w:p>
    <w:p w:rsidR="00555944" w:rsidRPr="00AC5A5C" w:rsidRDefault="00555944" w:rsidP="0055594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5944" w:rsidRPr="00AC5A5C" w:rsidRDefault="00AC5A5C" w:rsidP="0055594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5944" w:rsidRPr="00AC5A5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4" w:rsidRPr="00AC5A5C">
        <w:rPr>
          <w:rFonts w:ascii="Times New Roman" w:hAnsi="Times New Roman" w:cs="Times New Roman"/>
          <w:b/>
          <w:sz w:val="24"/>
          <w:szCs w:val="24"/>
        </w:rPr>
        <w:t>ю:</w:t>
      </w:r>
    </w:p>
    <w:p w:rsidR="00555944" w:rsidRPr="00AC5A5C" w:rsidRDefault="00555944" w:rsidP="0055594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55944" w:rsidRPr="00AC5A5C" w:rsidRDefault="00555944" w:rsidP="00AC5A5C">
      <w:pPr>
        <w:pStyle w:val="a4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5A5C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муниципального </w:t>
      </w:r>
      <w:r w:rsidR="009D5362">
        <w:rPr>
          <w:rFonts w:ascii="Times New Roman" w:hAnsi="Times New Roman" w:cs="Times New Roman"/>
          <w:sz w:val="24"/>
          <w:szCs w:val="24"/>
        </w:rPr>
        <w:t>образования  Тверской области «Весьегонский район  «</w:t>
      </w:r>
      <w:r w:rsidRPr="00AC5A5C">
        <w:rPr>
          <w:rFonts w:ascii="Times New Roman" w:hAnsi="Times New Roman" w:cs="Times New Roman"/>
          <w:sz w:val="24"/>
          <w:szCs w:val="24"/>
        </w:rPr>
        <w:t>Развитие системы образования Весьегонского района» на 2018-2023 годы, утвержденную  постановлением администрации Весьегонского района   от 29.12.2017 № 643</w:t>
      </w:r>
      <w:proofErr w:type="gramEnd"/>
    </w:p>
    <w:p w:rsidR="00555944" w:rsidRPr="00AC5A5C" w:rsidRDefault="00555944" w:rsidP="00AC5A5C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5944" w:rsidRPr="00AC5A5C" w:rsidRDefault="00555944" w:rsidP="00AC5A5C">
      <w:pPr>
        <w:pStyle w:val="a4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C5A5C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подпрограмме 4 </w:t>
      </w:r>
      <w:r w:rsidRPr="00AC5A5C">
        <w:rPr>
          <w:rFonts w:ascii="Times New Roman" w:hAnsi="Times New Roman"/>
          <w:sz w:val="24"/>
          <w:szCs w:val="24"/>
        </w:rPr>
        <w:t>«Комплексная безопасность образовательных учреждений В</w:t>
      </w:r>
      <w:r w:rsidR="009D5362">
        <w:rPr>
          <w:rFonts w:ascii="Times New Roman" w:hAnsi="Times New Roman"/>
          <w:sz w:val="24"/>
          <w:szCs w:val="24"/>
        </w:rPr>
        <w:t>есьегонского района» таблицу  «</w:t>
      </w:r>
      <w:r w:rsidRPr="00AC5A5C">
        <w:rPr>
          <w:rFonts w:ascii="Times New Roman" w:hAnsi="Times New Roman"/>
          <w:sz w:val="24"/>
          <w:szCs w:val="24"/>
        </w:rPr>
        <w:t>Перечень мероприятий по безопасности ОУ под бюджетные ассигнования на 2018 год в соответствии с предписаниями надзорных органов « изложить в следующей редакции:</w:t>
      </w:r>
      <w:proofErr w:type="gramEnd"/>
    </w:p>
    <w:p w:rsidR="00555944" w:rsidRPr="00AC2297" w:rsidRDefault="00555944" w:rsidP="00AC5A5C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55944" w:rsidRPr="00AC2297" w:rsidRDefault="00555944" w:rsidP="0055594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9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5103"/>
        <w:gridCol w:w="1701"/>
      </w:tblGrid>
      <w:tr w:rsidR="00555944" w:rsidRPr="00DD0704" w:rsidTr="00AC5A5C">
        <w:trPr>
          <w:trHeight w:val="70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Учреждение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Перечень работ на 2018 год в соответствии с предписаниями надзорных органов,  и решениями  суда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Муниципальный бюдже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рублей)</w:t>
            </w:r>
          </w:p>
        </w:tc>
      </w:tr>
      <w:tr w:rsidR="00555944" w:rsidRPr="00DD0704" w:rsidTr="00AC5A5C">
        <w:trPr>
          <w:trHeight w:val="20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after="0"/>
              <w:rPr>
                <w:rFonts w:eastAsiaTheme="minorHAnsi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</w:tr>
      <w:tr w:rsidR="00555944" w:rsidRPr="00DD0704" w:rsidTr="00AC5A5C">
        <w:trPr>
          <w:trHeight w:val="124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МБОУ « Весьегонская СОШ»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проведению  замены технологического оборудования пищеблока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1 корпус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495 640,00</w:t>
            </w:r>
          </w:p>
        </w:tc>
      </w:tr>
      <w:tr w:rsidR="00555944" w:rsidRPr="00DD0704" w:rsidTr="00AC5A5C">
        <w:trPr>
          <w:trHeight w:val="12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Установка сеток на оконные блоки и ремонт пола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2 корпус)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555944" w:rsidRPr="00DD0704" w:rsidTr="00AC5A5C">
        <w:trPr>
          <w:trHeight w:val="124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Ремонт системы отопления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555944" w:rsidRPr="00DD0704" w:rsidTr="00AC5A5C">
        <w:trPr>
          <w:trHeight w:val="124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Установка водонагревателей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60 000,00</w:t>
            </w:r>
          </w:p>
        </w:tc>
      </w:tr>
      <w:tr w:rsidR="00555944" w:rsidRPr="00DD0704" w:rsidTr="00AC5A5C">
        <w:trPr>
          <w:trHeight w:val="12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241EF9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after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955 640,00</w:t>
            </w:r>
          </w:p>
        </w:tc>
      </w:tr>
      <w:tr w:rsidR="00555944" w:rsidRPr="00DD0704" w:rsidTr="00AC5A5C">
        <w:trPr>
          <w:trHeight w:val="338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МБОУ « Кесемская СОШ»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ремонту санитарно-технических узлов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531 960,00</w:t>
            </w:r>
          </w:p>
        </w:tc>
      </w:tr>
      <w:tr w:rsidR="00555944" w:rsidRPr="00DD0704" w:rsidTr="00AC5A5C">
        <w:trPr>
          <w:trHeight w:val="33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Установка водонагревателей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20 000,00</w:t>
            </w:r>
          </w:p>
        </w:tc>
      </w:tr>
      <w:tr w:rsidR="00555944" w:rsidRPr="00DD0704" w:rsidTr="00AC5A5C">
        <w:trPr>
          <w:trHeight w:val="17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241EF9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after="0"/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551 960,00</w:t>
            </w:r>
          </w:p>
        </w:tc>
      </w:tr>
      <w:tr w:rsidR="00555944" w:rsidRPr="00DD0704" w:rsidTr="00AC5A5C">
        <w:trPr>
          <w:trHeight w:val="43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МБОУ « </w:t>
            </w: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Чамеровская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D07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по замене оконных блоков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508 600,00</w:t>
            </w:r>
          </w:p>
        </w:tc>
      </w:tr>
      <w:tr w:rsidR="00555944" w:rsidRPr="00DD0704" w:rsidTr="00AC5A5C">
        <w:trPr>
          <w:trHeight w:val="438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Госэкспертиза</w:t>
            </w:r>
            <w:proofErr w:type="spellEnd"/>
            <w:r w:rsidRPr="00DD0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Тверской области»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D0704">
              <w:rPr>
                <w:rFonts w:ascii="Times New Roman" w:hAnsi="Times New Roman"/>
                <w:sz w:val="20"/>
                <w:szCs w:val="20"/>
              </w:rPr>
              <w:t> 000,00</w:t>
            </w:r>
          </w:p>
        </w:tc>
      </w:tr>
      <w:tr w:rsidR="00555944" w:rsidRPr="00DD0704" w:rsidTr="00AC5A5C">
        <w:trPr>
          <w:trHeight w:val="438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дверных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</w:tr>
      <w:tr w:rsidR="00555944" w:rsidRPr="00DD0704" w:rsidTr="00AC5A5C">
        <w:trPr>
          <w:trHeight w:val="198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Проектно </w:t>
            </w:r>
            <w:proofErr w:type="gramStart"/>
            <w:r w:rsidRPr="00DD0704">
              <w:rPr>
                <w:rFonts w:ascii="Times New Roman" w:hAnsi="Times New Roman"/>
                <w:sz w:val="20"/>
                <w:szCs w:val="20"/>
              </w:rPr>
              <w:t>–с</w:t>
            </w:r>
            <w:proofErr w:type="gramEnd"/>
            <w:r w:rsidRPr="00DD0704">
              <w:rPr>
                <w:rFonts w:ascii="Times New Roman" w:hAnsi="Times New Roman"/>
                <w:sz w:val="20"/>
                <w:szCs w:val="20"/>
              </w:rPr>
              <w:t>метная документация на котельную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100 000,00</w:t>
            </w:r>
          </w:p>
        </w:tc>
      </w:tr>
      <w:tr w:rsidR="00555944" w:rsidRPr="00DD0704" w:rsidTr="00AC5A5C">
        <w:trPr>
          <w:trHeight w:val="225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241EF9" w:rsidRDefault="00555944" w:rsidP="00C90ED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lastRenderedPageBreak/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41EF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619 600, 00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 школы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2 127 200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0F0D7C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МДОУ детский сад №3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0F0D7C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МДОУ детский сад №4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Установка водонагревателя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0F0D7C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МДОУ детский сад №7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Ремонт системы отопления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5 000,00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0F0D7C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 xml:space="preserve">Замена оконных блоков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127 000,00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0F0D7C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 xml:space="preserve">Установка водонагревателя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0F0D7C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0F0D7C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0D7C">
              <w:rPr>
                <w:rFonts w:ascii="Times New Roman" w:hAnsi="Times New Roman"/>
                <w:sz w:val="20"/>
                <w:szCs w:val="20"/>
              </w:rPr>
              <w:t>142 000,00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>Итого детские сады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162 000,00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МУДО « ДЮСШ»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1EF9">
              <w:rPr>
                <w:rFonts w:ascii="Times New Roman" w:hAnsi="Times New Roman"/>
                <w:sz w:val="20"/>
                <w:szCs w:val="20"/>
              </w:rPr>
              <w:t>Ремонт плоскостных сооружений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241EF9" w:rsidRDefault="00555944" w:rsidP="00C9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EF9">
              <w:rPr>
                <w:rFonts w:ascii="Times New Roman" w:hAnsi="Times New Roman"/>
                <w:b/>
                <w:i/>
                <w:sz w:val="20"/>
                <w:szCs w:val="20"/>
              </w:rPr>
              <w:t>350 000,00</w:t>
            </w:r>
          </w:p>
        </w:tc>
      </w:tr>
      <w:tr w:rsidR="00555944" w:rsidRPr="00DD0704" w:rsidTr="00AC5A5C">
        <w:trPr>
          <w:trHeight w:val="27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5944" w:rsidRPr="00DD0704" w:rsidRDefault="00555944" w:rsidP="00C90E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0704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5944" w:rsidRPr="00DD0704" w:rsidRDefault="00555944" w:rsidP="00C90ED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44" w:rsidRPr="00555944" w:rsidRDefault="00555944" w:rsidP="00555944">
            <w:pPr>
              <w:pStyle w:val="a6"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55944">
              <w:rPr>
                <w:rFonts w:ascii="Times New Roman" w:hAnsi="Times New Roman"/>
                <w:b/>
                <w:sz w:val="20"/>
                <w:szCs w:val="20"/>
              </w:rPr>
              <w:t>639 200,00</w:t>
            </w:r>
          </w:p>
        </w:tc>
      </w:tr>
    </w:tbl>
    <w:p w:rsidR="00555944" w:rsidRDefault="00555944" w:rsidP="00555944">
      <w:pPr>
        <w:jc w:val="both"/>
        <w:rPr>
          <w:rFonts w:ascii="Times New Roman" w:hAnsi="Times New Roman"/>
          <w:sz w:val="20"/>
          <w:szCs w:val="20"/>
        </w:rPr>
      </w:pPr>
    </w:p>
    <w:p w:rsidR="00555944" w:rsidRPr="00AC5A5C" w:rsidRDefault="00555944" w:rsidP="00AC5A5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A5C">
        <w:rPr>
          <w:rFonts w:ascii="Times New Roman" w:hAnsi="Times New Roman"/>
          <w:sz w:val="24"/>
          <w:szCs w:val="24"/>
        </w:rPr>
        <w:t>О</w:t>
      </w:r>
      <w:r w:rsidR="00AC5A5C">
        <w:rPr>
          <w:rFonts w:ascii="Times New Roman" w:hAnsi="Times New Roman"/>
          <w:sz w:val="24"/>
          <w:szCs w:val="24"/>
        </w:rPr>
        <w:t>бнародо</w:t>
      </w:r>
      <w:r w:rsidRPr="00AC5A5C">
        <w:rPr>
          <w:rFonts w:ascii="Times New Roman" w:hAnsi="Times New Roman"/>
          <w:sz w:val="24"/>
          <w:szCs w:val="24"/>
        </w:rPr>
        <w:t xml:space="preserve">вать настоящее постановление </w:t>
      </w:r>
      <w:r w:rsidR="00AC5A5C">
        <w:rPr>
          <w:rFonts w:ascii="Times New Roman" w:hAnsi="Times New Roman"/>
          <w:sz w:val="24"/>
          <w:szCs w:val="24"/>
        </w:rPr>
        <w:t>на информационных стендах муниципального образования «Весьегонский район»</w:t>
      </w:r>
      <w:r w:rsidRPr="00AC5A5C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« Весьегонский район» в информационной сети интернет.</w:t>
      </w:r>
    </w:p>
    <w:p w:rsidR="00555944" w:rsidRPr="00AC5A5C" w:rsidRDefault="00555944" w:rsidP="00AC5A5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5A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5A5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555944" w:rsidRPr="00AC5A5C" w:rsidRDefault="00555944" w:rsidP="00AC5A5C">
      <w:pPr>
        <w:pStyle w:val="a6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A5C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AC5A5C">
        <w:rPr>
          <w:rFonts w:ascii="Times New Roman" w:hAnsi="Times New Roman" w:cs="Times New Roman"/>
          <w:sz w:val="24"/>
          <w:szCs w:val="24"/>
        </w:rPr>
        <w:t>пает в силу после его официального обнародования</w:t>
      </w:r>
      <w:r w:rsidRPr="00AC5A5C">
        <w:rPr>
          <w:rFonts w:ascii="Times New Roman" w:hAnsi="Times New Roman" w:cs="Times New Roman"/>
          <w:sz w:val="24"/>
          <w:szCs w:val="24"/>
        </w:rPr>
        <w:t>.</w:t>
      </w:r>
    </w:p>
    <w:p w:rsidR="00AC5A5C" w:rsidRDefault="00AC5A5C" w:rsidP="00AC5A5C">
      <w:pPr>
        <w:tabs>
          <w:tab w:val="left" w:pos="1395"/>
          <w:tab w:val="left" w:pos="634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944" w:rsidRPr="00AC5A5C" w:rsidRDefault="00555944" w:rsidP="00AC5A5C">
      <w:pPr>
        <w:tabs>
          <w:tab w:val="left" w:pos="1395"/>
          <w:tab w:val="left" w:pos="634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AC5A5C">
        <w:rPr>
          <w:rFonts w:ascii="Times New Roman" w:hAnsi="Times New Roman"/>
          <w:sz w:val="24"/>
          <w:szCs w:val="24"/>
        </w:rPr>
        <w:t>Глава  администрации района</w:t>
      </w:r>
      <w:r w:rsidRPr="00AC5A5C">
        <w:rPr>
          <w:rFonts w:ascii="Times New Roman" w:hAnsi="Times New Roman"/>
          <w:sz w:val="24"/>
          <w:szCs w:val="24"/>
        </w:rPr>
        <w:tab/>
        <w:t xml:space="preserve">И.И. Угнивенко </w:t>
      </w:r>
    </w:p>
    <w:sectPr w:rsidR="00555944" w:rsidRPr="00AC5A5C" w:rsidSect="00DD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002"/>
    <w:multiLevelType w:val="hybridMultilevel"/>
    <w:tmpl w:val="A9360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87D2C"/>
    <w:multiLevelType w:val="multilevel"/>
    <w:tmpl w:val="3E862CF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2">
    <w:nsid w:val="651C29C9"/>
    <w:multiLevelType w:val="hybridMultilevel"/>
    <w:tmpl w:val="11066E22"/>
    <w:lvl w:ilvl="0" w:tplc="30441000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D63B4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944"/>
    <w:rsid w:val="003F2756"/>
    <w:rsid w:val="004005BD"/>
    <w:rsid w:val="00555944"/>
    <w:rsid w:val="00931BB6"/>
    <w:rsid w:val="009D5362"/>
    <w:rsid w:val="00AC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55944"/>
    <w:rPr>
      <w:rFonts w:eastAsiaTheme="minorHAnsi"/>
      <w:lang w:eastAsia="en-US"/>
    </w:rPr>
  </w:style>
  <w:style w:type="paragraph" w:styleId="a4">
    <w:name w:val="No Spacing"/>
    <w:aliases w:val="основа"/>
    <w:link w:val="a3"/>
    <w:uiPriority w:val="1"/>
    <w:qFormat/>
    <w:rsid w:val="00555944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Абзац списка Знак"/>
    <w:link w:val="a6"/>
    <w:uiPriority w:val="99"/>
    <w:locked/>
    <w:rsid w:val="00555944"/>
    <w:rPr>
      <w:rFonts w:eastAsiaTheme="minorHAnsi"/>
      <w:lang w:eastAsia="en-US"/>
    </w:rPr>
  </w:style>
  <w:style w:type="paragraph" w:styleId="a6">
    <w:name w:val="List Paragraph"/>
    <w:basedOn w:val="a"/>
    <w:link w:val="a5"/>
    <w:uiPriority w:val="99"/>
    <w:qFormat/>
    <w:rsid w:val="00555944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555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2178</Characters>
  <Application>Microsoft Office Word</Application>
  <DocSecurity>0</DocSecurity>
  <Lines>18</Lines>
  <Paragraphs>5</Paragraphs>
  <ScaleCrop>false</ScaleCrop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4</cp:revision>
  <cp:lastPrinted>2018-06-28T08:46:00Z</cp:lastPrinted>
  <dcterms:created xsi:type="dcterms:W3CDTF">2018-06-21T12:38:00Z</dcterms:created>
  <dcterms:modified xsi:type="dcterms:W3CDTF">2018-06-29T07:02:00Z</dcterms:modified>
</cp:coreProperties>
</file>