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2F" w:rsidRDefault="007A302F" w:rsidP="00142833">
      <w:pPr>
        <w:autoSpaceDE w:val="0"/>
        <w:autoSpaceDN w:val="0"/>
        <w:adjustRightInd w:val="0"/>
        <w:jc w:val="center"/>
      </w:pPr>
    </w:p>
    <w:p w:rsidR="007A302F" w:rsidRPr="00D170BB" w:rsidRDefault="007A302F" w:rsidP="00142833">
      <w:pPr>
        <w:pStyle w:val="ConsPlusTitle"/>
        <w:widowControl/>
        <w:jc w:val="center"/>
        <w:outlineLvl w:val="0"/>
        <w:rPr>
          <w:b w:val="0"/>
        </w:rPr>
      </w:pPr>
      <w:r w:rsidRPr="00D170BB">
        <w:rPr>
          <w:b w:val="0"/>
        </w:rPr>
        <w:t>АДМИНИСТРАЦИЯ ВЕСЬЕГОНСКОГО РАЙОНА</w:t>
      </w:r>
    </w:p>
    <w:p w:rsidR="007A302F" w:rsidRPr="00D170BB" w:rsidRDefault="007A302F" w:rsidP="00142833">
      <w:pPr>
        <w:pStyle w:val="ConsPlusTitle"/>
        <w:widowControl/>
        <w:jc w:val="center"/>
        <w:outlineLvl w:val="0"/>
        <w:rPr>
          <w:b w:val="0"/>
        </w:rPr>
      </w:pPr>
      <w:r w:rsidRPr="00D170BB">
        <w:rPr>
          <w:b w:val="0"/>
        </w:rPr>
        <w:t>ТВЕРСКОЙ ОБЛАСТИ</w:t>
      </w:r>
    </w:p>
    <w:p w:rsidR="007A302F" w:rsidRDefault="007A302F" w:rsidP="00142833">
      <w:pPr>
        <w:pStyle w:val="ConsPlusTitle"/>
        <w:widowControl/>
        <w:jc w:val="center"/>
      </w:pPr>
    </w:p>
    <w:p w:rsidR="007A302F" w:rsidRDefault="007A302F" w:rsidP="00142833">
      <w:pPr>
        <w:pStyle w:val="ConsPlusTitle"/>
        <w:widowControl/>
        <w:jc w:val="center"/>
      </w:pPr>
      <w:r>
        <w:t>ПОСТАНОВЛЕНИЕ</w:t>
      </w:r>
    </w:p>
    <w:p w:rsidR="007A302F" w:rsidRDefault="007A302F" w:rsidP="00142833">
      <w:pPr>
        <w:pStyle w:val="ConsPlusTitle"/>
        <w:widowControl/>
        <w:jc w:val="center"/>
      </w:pPr>
      <w:r w:rsidRPr="00D170BB">
        <w:t>г</w:t>
      </w:r>
      <w:proofErr w:type="gramStart"/>
      <w:r w:rsidRPr="00D170BB">
        <w:t>.В</w:t>
      </w:r>
      <w:proofErr w:type="gramEnd"/>
      <w:r w:rsidRPr="00D170BB">
        <w:t>есьегонск</w:t>
      </w:r>
    </w:p>
    <w:p w:rsidR="007A302F" w:rsidRDefault="007A302F" w:rsidP="007A302F">
      <w:pPr>
        <w:pStyle w:val="ConsPlusTitle"/>
        <w:widowControl/>
        <w:jc w:val="center"/>
        <w:rPr>
          <w:b w:val="0"/>
        </w:rPr>
      </w:pPr>
    </w:p>
    <w:p w:rsidR="00142833" w:rsidRDefault="005D14C6" w:rsidP="007A302F">
      <w:r>
        <w:t xml:space="preserve">   </w:t>
      </w:r>
    </w:p>
    <w:p w:rsidR="007A302F" w:rsidRDefault="00054054" w:rsidP="007A302F">
      <w:r>
        <w:t>11.</w:t>
      </w:r>
      <w:r w:rsidR="005D14C6">
        <w:t>08.</w:t>
      </w:r>
      <w:r w:rsidR="00E5138F">
        <w:t>2</w:t>
      </w:r>
      <w:r w:rsidR="00BA14ED">
        <w:t>015</w:t>
      </w:r>
      <w:r w:rsidR="007A302F">
        <w:tab/>
      </w:r>
      <w:r w:rsidR="007A302F">
        <w:tab/>
      </w:r>
      <w:r w:rsidR="007A302F">
        <w:tab/>
      </w:r>
      <w:r w:rsidR="007A302F">
        <w:tab/>
      </w:r>
      <w:r w:rsidR="007A302F">
        <w:tab/>
      </w:r>
      <w:r w:rsidR="007A302F">
        <w:tab/>
      </w:r>
      <w:r w:rsidR="007A302F">
        <w:tab/>
      </w:r>
      <w:r w:rsidR="007A302F">
        <w:tab/>
      </w:r>
      <w:r w:rsidR="007A302F">
        <w:tab/>
      </w:r>
      <w:r>
        <w:t xml:space="preserve">                   </w:t>
      </w:r>
      <w:r w:rsidR="007A302F">
        <w:t>№</w:t>
      </w:r>
      <w:r>
        <w:t xml:space="preserve"> 314</w:t>
      </w:r>
    </w:p>
    <w:p w:rsidR="00142833" w:rsidRDefault="00142833" w:rsidP="007A302F"/>
    <w:p w:rsidR="00142833" w:rsidRDefault="00142833" w:rsidP="007A302F"/>
    <w:tbl>
      <w:tblPr>
        <w:tblStyle w:val="a3"/>
        <w:tblW w:w="0" w:type="auto"/>
        <w:tblLook w:val="04A0"/>
      </w:tblPr>
      <w:tblGrid>
        <w:gridCol w:w="4786"/>
      </w:tblGrid>
      <w:tr w:rsidR="00142833" w:rsidRPr="00142833" w:rsidTr="0014283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42833" w:rsidRPr="00142833" w:rsidRDefault="00142833" w:rsidP="00142833">
            <w:pPr>
              <w:jc w:val="both"/>
            </w:pPr>
            <w:r w:rsidRPr="00142833">
              <w:t>Об утверждении порядка предоставления из бюджета Весьегонского района субсидий юридическим лицам  и индивидуальным предпринимателям в целях возмещения части затрат, связанных с организацией транспортного обслуживания населения на маршрутах автомобильного транспорта между поселениями в границах Весьегонского района в соответствии с минимальными социальными требованиями  на 2015 год</w:t>
            </w:r>
          </w:p>
          <w:p w:rsidR="00142833" w:rsidRPr="00142833" w:rsidRDefault="00142833" w:rsidP="007A302F"/>
        </w:tc>
      </w:tr>
    </w:tbl>
    <w:p w:rsidR="000725A9" w:rsidRDefault="000725A9" w:rsidP="007A302F"/>
    <w:p w:rsidR="00142833" w:rsidRDefault="00142833" w:rsidP="007A302F"/>
    <w:p w:rsidR="000725A9" w:rsidRDefault="000725A9" w:rsidP="00142833">
      <w:pPr>
        <w:spacing w:line="276" w:lineRule="auto"/>
        <w:ind w:firstLine="709"/>
        <w:jc w:val="both"/>
      </w:pPr>
      <w:r>
        <w:t xml:space="preserve">В соответствии со статьей 78 Бюджетного кодекса Российской Федерации  </w:t>
      </w:r>
    </w:p>
    <w:p w:rsidR="0010226F" w:rsidRDefault="000725A9" w:rsidP="007A302F">
      <w:r>
        <w:t xml:space="preserve">                                       </w:t>
      </w:r>
    </w:p>
    <w:p w:rsidR="000725A9" w:rsidRPr="0010226F" w:rsidRDefault="000725A9" w:rsidP="0010226F">
      <w:pPr>
        <w:jc w:val="center"/>
        <w:rPr>
          <w:b/>
        </w:rPr>
      </w:pPr>
      <w:r w:rsidRPr="0010226F">
        <w:rPr>
          <w:b/>
        </w:rPr>
        <w:t>постановляю:</w:t>
      </w:r>
    </w:p>
    <w:p w:rsidR="0010226F" w:rsidRDefault="0010226F" w:rsidP="007A302F"/>
    <w:p w:rsidR="000725A9" w:rsidRDefault="000725A9" w:rsidP="00142833">
      <w:pPr>
        <w:spacing w:line="276" w:lineRule="auto"/>
        <w:ind w:firstLine="709"/>
        <w:jc w:val="both"/>
      </w:pPr>
      <w:r>
        <w:t xml:space="preserve">1.Утвердить </w:t>
      </w:r>
      <w:r w:rsidR="00DB3D64">
        <w:t>П</w:t>
      </w:r>
      <w:r>
        <w:t>орядок предоставления из бюджета Весьегонского района субсидии юридическим лицам и индивидуальным предпринимателям в целях возмещения части затрат, связанных с организацией транспортного обслуживания населения на маршрутах автомобильного транспорта между поселениями Весьегонского района</w:t>
      </w:r>
      <w:r w:rsidR="00235BA5">
        <w:t xml:space="preserve"> </w:t>
      </w:r>
      <w:r w:rsidR="00276773">
        <w:t xml:space="preserve"> </w:t>
      </w:r>
      <w:r w:rsidR="00235BA5">
        <w:t>в соответствии с минима</w:t>
      </w:r>
      <w:r w:rsidR="0043343D">
        <w:t>льными социальными требованиям</w:t>
      </w:r>
      <w:r w:rsidR="00BA14ED">
        <w:t>и</w:t>
      </w:r>
      <w:r w:rsidR="008E7E9C">
        <w:t xml:space="preserve"> </w:t>
      </w:r>
      <w:r w:rsidR="00BA14ED">
        <w:t xml:space="preserve"> на 2015</w:t>
      </w:r>
      <w:r w:rsidR="0043343D">
        <w:t xml:space="preserve"> год.</w:t>
      </w:r>
    </w:p>
    <w:p w:rsidR="008F6E04" w:rsidRDefault="008F6E04" w:rsidP="00142833">
      <w:pPr>
        <w:spacing w:line="276" w:lineRule="auto"/>
        <w:ind w:firstLine="709"/>
        <w:jc w:val="both"/>
      </w:pPr>
      <w:r>
        <w:t>2.Настоящее постановление вступает в силу со дня его прин</w:t>
      </w:r>
      <w:r w:rsidR="0043343D">
        <w:t>ятия,</w:t>
      </w:r>
      <w:r w:rsidR="00276773">
        <w:t xml:space="preserve"> распростра</w:t>
      </w:r>
      <w:r w:rsidR="00C83543">
        <w:t xml:space="preserve">няется на </w:t>
      </w:r>
      <w:proofErr w:type="gramStart"/>
      <w:r w:rsidR="00C83543">
        <w:t>правоотношения</w:t>
      </w:r>
      <w:proofErr w:type="gramEnd"/>
      <w:r w:rsidR="00DB3D64">
        <w:t xml:space="preserve"> возникшие</w:t>
      </w:r>
      <w:r w:rsidR="00C83543">
        <w:t xml:space="preserve"> с 01.07</w:t>
      </w:r>
      <w:r w:rsidR="00276773">
        <w:t>.2015 года</w:t>
      </w:r>
      <w:r w:rsidR="0043343D">
        <w:t xml:space="preserve"> </w:t>
      </w:r>
      <w:r>
        <w:t>и подлежит официальному опубликованию в газете «Весьегонская жизнь».</w:t>
      </w:r>
    </w:p>
    <w:p w:rsidR="00C6189F" w:rsidRDefault="00C6189F" w:rsidP="00142833">
      <w:pPr>
        <w:spacing w:line="276" w:lineRule="auto"/>
        <w:ind w:firstLine="709"/>
        <w:jc w:val="both"/>
      </w:pPr>
      <w:r>
        <w:t xml:space="preserve">3. </w:t>
      </w:r>
      <w:proofErr w:type="gramStart"/>
      <w:r>
        <w:t>Признать утратившим силу постановление администраци</w:t>
      </w:r>
      <w:r w:rsidR="0043343D">
        <w:t>и Весьегонского райо</w:t>
      </w:r>
      <w:r w:rsidR="008E7E9C">
        <w:t>на от 04.03.2015 № 132</w:t>
      </w:r>
      <w:r w:rsidR="00AD7594">
        <w:t xml:space="preserve"> «Об утверждении П</w:t>
      </w:r>
      <w:r>
        <w:t xml:space="preserve">орядка предоставления из бюджета Весьегонского района субсидии юридическим лицам и индивидуальным предпринимателям в целях возмещения части затрат, связанных с </w:t>
      </w:r>
      <w:r w:rsidR="00C443F1">
        <w:t xml:space="preserve">оказанием услуг по транспортному обслуживанию </w:t>
      </w:r>
      <w:r>
        <w:t>населения на маршрутах автомобильного транспорта между поселениями</w:t>
      </w:r>
      <w:r w:rsidR="00AD7594">
        <w:t xml:space="preserve"> в границах </w:t>
      </w:r>
      <w:r>
        <w:t xml:space="preserve"> Весьегонского района</w:t>
      </w:r>
      <w:r w:rsidR="00C443F1">
        <w:t xml:space="preserve"> Тверской области </w:t>
      </w:r>
      <w:r w:rsidR="00AD7594">
        <w:t xml:space="preserve"> в соответствии с минимальными социальными требованиями</w:t>
      </w:r>
      <w:r w:rsidR="00C443F1">
        <w:t xml:space="preserve"> </w:t>
      </w:r>
      <w:r w:rsidR="00BA14ED">
        <w:t>на 201</w:t>
      </w:r>
      <w:r w:rsidR="00C443F1">
        <w:t>5</w:t>
      </w:r>
      <w:r w:rsidR="00BA14ED">
        <w:t xml:space="preserve"> год</w:t>
      </w:r>
      <w:r>
        <w:t>»</w:t>
      </w:r>
      <w:r w:rsidR="00054054">
        <w:t>.</w:t>
      </w:r>
      <w:proofErr w:type="gramEnd"/>
    </w:p>
    <w:p w:rsidR="000725A9" w:rsidRDefault="00C6189F" w:rsidP="00142833">
      <w:pPr>
        <w:spacing w:line="276" w:lineRule="auto"/>
        <w:ind w:firstLine="709"/>
        <w:jc w:val="both"/>
      </w:pPr>
      <w:r>
        <w:t>4</w:t>
      </w:r>
      <w:r w:rsidR="000725A9">
        <w:t>.</w:t>
      </w:r>
      <w:proofErr w:type="gramStart"/>
      <w:r w:rsidR="000725A9">
        <w:t>Контроль за</w:t>
      </w:r>
      <w:proofErr w:type="gramEnd"/>
      <w:r w:rsidR="000725A9">
        <w:t xml:space="preserve"> исполнением настоящего постановления возложить на </w:t>
      </w:r>
      <w:r w:rsidR="00276773">
        <w:t xml:space="preserve">первого заместителя </w:t>
      </w:r>
      <w:r w:rsidR="000725A9">
        <w:t>г</w:t>
      </w:r>
      <w:r w:rsidR="00BA14ED">
        <w:t>лавы администрации района Тихонова А.А.</w:t>
      </w:r>
    </w:p>
    <w:p w:rsidR="000725A9" w:rsidRDefault="000725A9" w:rsidP="007A302F"/>
    <w:p w:rsidR="000725A9" w:rsidRDefault="000725A9" w:rsidP="007A302F"/>
    <w:p w:rsidR="000725A9" w:rsidRDefault="000725A9" w:rsidP="007A302F">
      <w:r>
        <w:t xml:space="preserve">             Глава администрации:                  </w:t>
      </w:r>
      <w:r w:rsidR="00DB3D64">
        <w:t xml:space="preserve">            </w:t>
      </w:r>
      <w:r>
        <w:t xml:space="preserve">                      </w:t>
      </w:r>
      <w:proofErr w:type="spellStart"/>
      <w:r>
        <w:t>И.И.Угнивенко</w:t>
      </w:r>
      <w:proofErr w:type="spellEnd"/>
    </w:p>
    <w:p w:rsidR="000725A9" w:rsidRDefault="000725A9" w:rsidP="007A302F"/>
    <w:p w:rsidR="000725A9" w:rsidRDefault="000725A9" w:rsidP="007A302F"/>
    <w:p w:rsidR="000725A9" w:rsidRDefault="005D14C6" w:rsidP="0010226F">
      <w:pPr>
        <w:jc w:val="right"/>
      </w:pPr>
      <w:r>
        <w:lastRenderedPageBreak/>
        <w:t xml:space="preserve"> </w:t>
      </w:r>
      <w:r w:rsidR="000624D2">
        <w:t xml:space="preserve">                                                                                                                                   Приложение</w:t>
      </w:r>
    </w:p>
    <w:p w:rsidR="000624D2" w:rsidRDefault="000624D2" w:rsidP="0010226F">
      <w:pPr>
        <w:jc w:val="right"/>
      </w:pPr>
      <w:r>
        <w:t xml:space="preserve">                                                                                                  к постановлению администрации</w:t>
      </w:r>
    </w:p>
    <w:p w:rsidR="000624D2" w:rsidRDefault="000624D2" w:rsidP="0010226F">
      <w:pPr>
        <w:jc w:val="right"/>
      </w:pPr>
      <w:r>
        <w:t xml:space="preserve">                                                                                                  Весьегонского района</w:t>
      </w:r>
    </w:p>
    <w:p w:rsidR="000725A9" w:rsidRDefault="000624D2" w:rsidP="0010226F">
      <w:pPr>
        <w:jc w:val="right"/>
      </w:pPr>
      <w:r>
        <w:t xml:space="preserve">                                                                                                  от </w:t>
      </w:r>
      <w:r w:rsidR="0010226F">
        <w:t xml:space="preserve">11.08.2015 </w:t>
      </w:r>
      <w:r>
        <w:t>№</w:t>
      </w:r>
      <w:r w:rsidR="0010226F">
        <w:t xml:space="preserve"> 314</w:t>
      </w:r>
      <w:r>
        <w:t xml:space="preserve"> </w:t>
      </w:r>
    </w:p>
    <w:p w:rsidR="000725A9" w:rsidRDefault="000725A9" w:rsidP="007A302F"/>
    <w:p w:rsidR="00054054" w:rsidRDefault="00054054" w:rsidP="00054054">
      <w:pPr>
        <w:jc w:val="center"/>
      </w:pPr>
    </w:p>
    <w:p w:rsidR="000624D2" w:rsidRPr="00054054" w:rsidRDefault="000624D2" w:rsidP="00054054">
      <w:pPr>
        <w:jc w:val="center"/>
        <w:rPr>
          <w:b/>
        </w:rPr>
      </w:pPr>
      <w:r w:rsidRPr="00054054">
        <w:rPr>
          <w:b/>
        </w:rPr>
        <w:t>Порядок</w:t>
      </w:r>
    </w:p>
    <w:p w:rsidR="000624D2" w:rsidRDefault="000624D2" w:rsidP="00054054">
      <w:pPr>
        <w:jc w:val="center"/>
      </w:pPr>
      <w:r w:rsidRPr="00054054">
        <w:rPr>
          <w:b/>
        </w:rPr>
        <w:t>Предоставления из бюджета Весьегонского района субсидий юридическим лицам и индивидуальным предпринимателям в целях возмещения части затрат, связанных с организацией транспортного обслуживания населения на маршрутах автомобильного транспорта между поселениями  в границах Весьегонского района</w:t>
      </w:r>
      <w:r w:rsidR="00C443F1" w:rsidRPr="00054054">
        <w:rPr>
          <w:b/>
        </w:rPr>
        <w:t xml:space="preserve"> </w:t>
      </w:r>
      <w:r w:rsidR="00235BA5" w:rsidRPr="00054054">
        <w:rPr>
          <w:b/>
        </w:rPr>
        <w:t xml:space="preserve"> в соответствии с минима</w:t>
      </w:r>
      <w:r w:rsidR="00AD7594" w:rsidRPr="00054054">
        <w:rPr>
          <w:b/>
        </w:rPr>
        <w:t>льными социал</w:t>
      </w:r>
      <w:r w:rsidR="00276773" w:rsidRPr="00054054">
        <w:rPr>
          <w:b/>
        </w:rPr>
        <w:t xml:space="preserve">ьными требованиями </w:t>
      </w:r>
      <w:r w:rsidR="00BA14ED" w:rsidRPr="00054054">
        <w:rPr>
          <w:b/>
        </w:rPr>
        <w:t xml:space="preserve"> на 2015</w:t>
      </w:r>
      <w:r w:rsidR="00AD7594" w:rsidRPr="00054054">
        <w:rPr>
          <w:b/>
        </w:rPr>
        <w:t xml:space="preserve"> год</w:t>
      </w:r>
    </w:p>
    <w:p w:rsidR="000624D2" w:rsidRDefault="000624D2" w:rsidP="00054054">
      <w:pPr>
        <w:jc w:val="center"/>
      </w:pPr>
    </w:p>
    <w:p w:rsidR="000624D2" w:rsidRPr="00DF26FC" w:rsidRDefault="000624D2" w:rsidP="00054054">
      <w:pPr>
        <w:jc w:val="center"/>
        <w:rPr>
          <w:b/>
        </w:rPr>
      </w:pPr>
      <w:r w:rsidRPr="00DF26FC">
        <w:rPr>
          <w:b/>
        </w:rPr>
        <w:t>Раздел   I</w:t>
      </w:r>
    </w:p>
    <w:p w:rsidR="000624D2" w:rsidRPr="00DF26FC" w:rsidRDefault="000624D2" w:rsidP="00054054">
      <w:pPr>
        <w:jc w:val="center"/>
        <w:rPr>
          <w:b/>
        </w:rPr>
      </w:pPr>
      <w:r w:rsidRPr="00DF26FC">
        <w:rPr>
          <w:b/>
        </w:rPr>
        <w:t>Общие положения</w:t>
      </w:r>
    </w:p>
    <w:p w:rsidR="000624D2" w:rsidRDefault="000624D2" w:rsidP="007A302F"/>
    <w:p w:rsidR="000624D2" w:rsidRDefault="000624D2" w:rsidP="006B22AA">
      <w:pPr>
        <w:tabs>
          <w:tab w:val="left" w:pos="1134"/>
        </w:tabs>
        <w:spacing w:line="276" w:lineRule="auto"/>
        <w:ind w:firstLine="709"/>
        <w:jc w:val="both"/>
      </w:pPr>
      <w:r>
        <w:t>1.</w:t>
      </w:r>
      <w:r w:rsidR="00CC0567">
        <w:t>1</w:t>
      </w:r>
      <w:r w:rsidR="006B22AA">
        <w:t>.</w:t>
      </w:r>
      <w:r>
        <w:t>Настоящий порядок регламентирует предоставление из бюджета Весьегонского района субсидии юридическим лицам и индивидуальным предпринимателям в целях возмещения части затрат, связанных с организацией транспортного обслуживания населения на маршрутах автомобильного транспорта между поселениями в границах Весьегонского района</w:t>
      </w:r>
      <w:r w:rsidR="00235BA5">
        <w:t xml:space="preserve"> в соответствии с минима</w:t>
      </w:r>
      <w:r w:rsidR="00AD7594">
        <w:t>льными социальными тре</w:t>
      </w:r>
      <w:r w:rsidR="00276773">
        <w:t>бованиями</w:t>
      </w:r>
      <w:r w:rsidR="00C443F1">
        <w:t xml:space="preserve"> </w:t>
      </w:r>
      <w:r w:rsidR="00AD7594">
        <w:t xml:space="preserve"> на 201</w:t>
      </w:r>
      <w:r w:rsidR="00BA14ED">
        <w:t>5</w:t>
      </w:r>
      <w:r w:rsidR="00AD7594">
        <w:t xml:space="preserve"> год.</w:t>
      </w:r>
    </w:p>
    <w:p w:rsidR="000624D2" w:rsidRDefault="00CC0567" w:rsidP="00DF26FC">
      <w:pPr>
        <w:spacing w:line="276" w:lineRule="auto"/>
        <w:ind w:firstLine="709"/>
        <w:jc w:val="both"/>
      </w:pPr>
      <w:r>
        <w:t>1</w:t>
      </w:r>
      <w:r w:rsidR="000624D2">
        <w:t>.</w:t>
      </w:r>
      <w:r>
        <w:t>2</w:t>
      </w:r>
      <w:r w:rsidR="006B22AA">
        <w:t xml:space="preserve">. </w:t>
      </w:r>
      <w:r w:rsidR="00C168D0">
        <w:t>Главным распорядителем средств бюджета Весьегонского района на предоставление субсидий является администрация Весьегонского района.</w:t>
      </w:r>
    </w:p>
    <w:p w:rsidR="00C168D0" w:rsidRDefault="00CC0567" w:rsidP="00DF26FC">
      <w:pPr>
        <w:spacing w:line="276" w:lineRule="auto"/>
        <w:ind w:firstLine="709"/>
        <w:jc w:val="both"/>
      </w:pPr>
      <w:r>
        <w:t>1</w:t>
      </w:r>
      <w:r w:rsidR="00C168D0">
        <w:t>.</w:t>
      </w:r>
      <w:r>
        <w:t>3</w:t>
      </w:r>
      <w:r w:rsidR="006B22AA">
        <w:t xml:space="preserve">. </w:t>
      </w:r>
      <w:proofErr w:type="gramStart"/>
      <w:r w:rsidR="00C168D0">
        <w:t>Правом на получение субсидии обладают юридические лица и индивидуальные предприниматели, осуществляющие перевозку граждан на маршрутах автомобильного транспорта между поселениями в границах Весьегонского района</w:t>
      </w:r>
      <w:r w:rsidR="00235BA5">
        <w:t xml:space="preserve"> в соответствии с минимальными социальными требованиями</w:t>
      </w:r>
      <w:r w:rsidR="00C168D0">
        <w:t>, на основании договора на осуществление перевозок по маршрутам между поселениями в границах Весьегонского района, включенных в перечень социальных маршрутов Весьегонского района, заключенного с администрацией Весьегонского района (далее – перевозчики).</w:t>
      </w:r>
      <w:proofErr w:type="gramEnd"/>
    </w:p>
    <w:p w:rsidR="00C168D0" w:rsidRDefault="00CC0567" w:rsidP="00DF26FC">
      <w:pPr>
        <w:spacing w:line="276" w:lineRule="auto"/>
        <w:ind w:firstLine="709"/>
        <w:jc w:val="both"/>
      </w:pPr>
      <w:r>
        <w:t>1</w:t>
      </w:r>
      <w:r w:rsidR="00C168D0">
        <w:t>.</w:t>
      </w:r>
      <w:r>
        <w:t>4</w:t>
      </w:r>
      <w:r w:rsidR="006B22AA">
        <w:t>.</w:t>
      </w:r>
      <w:r>
        <w:t xml:space="preserve"> </w:t>
      </w:r>
      <w:r w:rsidR="00C168D0">
        <w:t xml:space="preserve"> Субсидии предоставляются за счет бюджета Весьегонского района, объем которых на данные цели в текущем году устанавливается решением Собрания депутатов Весьегонского района Тверской области «О бюджет</w:t>
      </w:r>
      <w:r w:rsidR="00BA14ED">
        <w:t>е на 2015</w:t>
      </w:r>
      <w:r>
        <w:t xml:space="preserve"> год и на плановый период</w:t>
      </w:r>
      <w:r w:rsidR="00BA14ED">
        <w:t xml:space="preserve"> 2016 и 2017</w:t>
      </w:r>
      <w:r w:rsidR="00F7424D">
        <w:t xml:space="preserve"> годов</w:t>
      </w:r>
      <w:r>
        <w:t>».</w:t>
      </w:r>
    </w:p>
    <w:p w:rsidR="00C168D0" w:rsidRDefault="00C168D0" w:rsidP="007A302F"/>
    <w:p w:rsidR="00C168D0" w:rsidRPr="00DF26FC" w:rsidRDefault="00C168D0" w:rsidP="00DF26FC">
      <w:pPr>
        <w:jc w:val="center"/>
        <w:rPr>
          <w:b/>
        </w:rPr>
      </w:pPr>
      <w:r w:rsidRPr="00DF26FC">
        <w:rPr>
          <w:b/>
        </w:rPr>
        <w:t>Раздел II</w:t>
      </w:r>
    </w:p>
    <w:p w:rsidR="00C168D0" w:rsidRPr="00DF26FC" w:rsidRDefault="00C168D0" w:rsidP="00DF26FC">
      <w:pPr>
        <w:jc w:val="center"/>
        <w:rPr>
          <w:b/>
        </w:rPr>
      </w:pPr>
      <w:r w:rsidRPr="00DF26FC">
        <w:rPr>
          <w:b/>
        </w:rPr>
        <w:t>Условия и порядок предоставления субсидии</w:t>
      </w:r>
    </w:p>
    <w:p w:rsidR="00C168D0" w:rsidRDefault="00C168D0" w:rsidP="007A302F"/>
    <w:p w:rsidR="00C168D0" w:rsidRDefault="00CC0567" w:rsidP="00DF26FC">
      <w:pPr>
        <w:spacing w:line="276" w:lineRule="auto"/>
        <w:ind w:firstLine="709"/>
        <w:jc w:val="both"/>
      </w:pPr>
      <w:r>
        <w:t>2</w:t>
      </w:r>
      <w:r w:rsidR="00C168D0">
        <w:t>.</w:t>
      </w:r>
      <w:r>
        <w:t>1</w:t>
      </w:r>
      <w:r w:rsidR="006B22AA">
        <w:t>.</w:t>
      </w:r>
      <w:r>
        <w:t xml:space="preserve"> </w:t>
      </w:r>
      <w:r w:rsidR="00C168D0">
        <w:t xml:space="preserve"> Условиями предоставления субсидий являются:</w:t>
      </w:r>
    </w:p>
    <w:p w:rsidR="00C168D0" w:rsidRDefault="00C168D0" w:rsidP="00DF26FC">
      <w:pPr>
        <w:spacing w:line="276" w:lineRule="auto"/>
        <w:ind w:firstLine="709"/>
        <w:jc w:val="both"/>
      </w:pPr>
      <w:r>
        <w:t xml:space="preserve">а) осуществление перевозок граждан на маршрутах автомобильного транспорта между поселениями в границах </w:t>
      </w:r>
      <w:r w:rsidR="00235BA5">
        <w:t>Весьегонского района в соответствии с минимальными социальными требованиями</w:t>
      </w:r>
      <w:r>
        <w:t xml:space="preserve"> (далее – маршрут перевозок);</w:t>
      </w:r>
    </w:p>
    <w:p w:rsidR="00C168D0" w:rsidRDefault="00C168D0" w:rsidP="00DF26FC">
      <w:pPr>
        <w:spacing w:line="276" w:lineRule="auto"/>
        <w:ind w:firstLine="709"/>
        <w:jc w:val="both"/>
      </w:pPr>
      <w:r>
        <w:t xml:space="preserve">б) наличие </w:t>
      </w:r>
      <w:r w:rsidR="00CC0567">
        <w:t xml:space="preserve"> муниципального контракта (</w:t>
      </w:r>
      <w:r>
        <w:t>договора</w:t>
      </w:r>
      <w:r w:rsidR="00CC0567">
        <w:t>)</w:t>
      </w:r>
      <w:r>
        <w:t xml:space="preserve"> на осуществление перевозок по маршрутам</w:t>
      </w:r>
      <w:r w:rsidR="00491E2B" w:rsidRPr="00491E2B">
        <w:t xml:space="preserve"> </w:t>
      </w:r>
      <w:r w:rsidR="00491E2B">
        <w:t xml:space="preserve">между поселениями в границах </w:t>
      </w:r>
      <w:r w:rsidR="00235BA5">
        <w:t>Весьегонского района в соответствии с минимальными социальными требованиями</w:t>
      </w:r>
      <w:r w:rsidR="00491E2B">
        <w:t xml:space="preserve"> (далее – договор на осуществление перевозок);</w:t>
      </w:r>
    </w:p>
    <w:p w:rsidR="00491E2B" w:rsidRDefault="00491E2B" w:rsidP="00DF26FC">
      <w:pPr>
        <w:spacing w:line="276" w:lineRule="auto"/>
        <w:ind w:firstLine="709"/>
        <w:jc w:val="both"/>
      </w:pPr>
      <w:r>
        <w:lastRenderedPageBreak/>
        <w:t>в) предоставление отчетов об оказании услуг по перевозке пассажиров на маршрутах перевозок (далее – отчеты об оказанных услугах) по форме согласно приложению 1 к настоящему порядку;</w:t>
      </w:r>
    </w:p>
    <w:p w:rsidR="00491E2B" w:rsidRDefault="00491E2B" w:rsidP="00DF26FC">
      <w:pPr>
        <w:spacing w:line="276" w:lineRule="auto"/>
        <w:ind w:firstLine="709"/>
        <w:jc w:val="both"/>
      </w:pPr>
      <w:r>
        <w:t>г) наличие договора о предоставлении субсидий из бюджета Весьегонского района в целях возмещения затрат, связанных с организацией</w:t>
      </w:r>
      <w:r w:rsidRPr="00491E2B">
        <w:t xml:space="preserve"> </w:t>
      </w:r>
      <w:r>
        <w:t xml:space="preserve">транспортного обслуживания населения на маршрутах автомобильного транспорта между поселениями </w:t>
      </w:r>
      <w:r w:rsidR="00235BA5">
        <w:t>в границах Весьегонского района в соответствии с минимальными социальными  требованиями</w:t>
      </w:r>
      <w:r w:rsidR="00C443F1">
        <w:t xml:space="preserve"> </w:t>
      </w:r>
      <w:r w:rsidR="00BA14ED">
        <w:t xml:space="preserve"> на 2015</w:t>
      </w:r>
      <w:r w:rsidR="00F7424D">
        <w:t xml:space="preserve"> год</w:t>
      </w:r>
      <w:r>
        <w:t>;</w:t>
      </w:r>
    </w:p>
    <w:p w:rsidR="00491E2B" w:rsidRDefault="00CC0567" w:rsidP="00DF26FC">
      <w:pPr>
        <w:spacing w:line="276" w:lineRule="auto"/>
        <w:ind w:firstLine="709"/>
        <w:jc w:val="both"/>
      </w:pPr>
      <w:r>
        <w:t>2</w:t>
      </w:r>
      <w:r w:rsidR="00491E2B">
        <w:t>.</w:t>
      </w:r>
      <w:r>
        <w:t>2</w:t>
      </w:r>
      <w:r w:rsidR="006B22AA">
        <w:t>.</w:t>
      </w:r>
      <w:r w:rsidR="00491E2B">
        <w:t xml:space="preserve"> Объем субсидий из бюджета Весьегонского района определяется исходя из компенсации на </w:t>
      </w:r>
      <w:smartTag w:uri="urn:schemas-microsoft-com:office:smarttags" w:element="metricconverter">
        <w:smartTagPr>
          <w:attr w:name="ProductID" w:val="1 километр"/>
        </w:smartTagPr>
        <w:r w:rsidR="00491E2B">
          <w:t>1 километр</w:t>
        </w:r>
      </w:smartTag>
      <w:r w:rsidR="00491E2B">
        <w:t xml:space="preserve"> пробега по маршруту перевозки </w:t>
      </w:r>
      <w:proofErr w:type="gramStart"/>
      <w:r w:rsidR="00491E2B">
        <w:t xml:space="preserve">( </w:t>
      </w:r>
      <w:proofErr w:type="gramEnd"/>
      <w:r w:rsidR="00491E2B">
        <w:t>без учета нулевого пробега).</w:t>
      </w:r>
    </w:p>
    <w:p w:rsidR="00491E2B" w:rsidRDefault="00491E2B" w:rsidP="00DF26FC">
      <w:pPr>
        <w:spacing w:line="276" w:lineRule="auto"/>
        <w:ind w:firstLine="709"/>
        <w:jc w:val="both"/>
      </w:pPr>
      <w:r>
        <w:t xml:space="preserve">Компенсация на </w:t>
      </w:r>
      <w:smartTag w:uri="urn:schemas-microsoft-com:office:smarttags" w:element="metricconverter">
        <w:smartTagPr>
          <w:attr w:name="ProductID" w:val="1 километр"/>
        </w:smartTagPr>
        <w:r>
          <w:t>1 километр</w:t>
        </w:r>
      </w:smartTag>
      <w:r>
        <w:t xml:space="preserve"> пробега по маршруту перевозки утверждается постановлением администрации Весьегонского района.</w:t>
      </w:r>
    </w:p>
    <w:p w:rsidR="00491E2B" w:rsidRDefault="00491E2B" w:rsidP="00DF26FC">
      <w:pPr>
        <w:spacing w:line="276" w:lineRule="auto"/>
        <w:ind w:firstLine="709"/>
        <w:jc w:val="both"/>
      </w:pPr>
      <w:r>
        <w:t xml:space="preserve">Размер субсидии конкретному перевозчику определяется исходя из размера компенсации на </w:t>
      </w:r>
      <w:smartTag w:uri="urn:schemas-microsoft-com:office:smarttags" w:element="metricconverter">
        <w:smartTagPr>
          <w:attr w:name="ProductID" w:val="1 километр"/>
        </w:smartTagPr>
        <w:r>
          <w:t>1 километр</w:t>
        </w:r>
      </w:smartTag>
      <w:r>
        <w:t xml:space="preserve"> пробега по маршруту перевозки, указанного в настоящем пункте, и объема фактически выполненной работы по организации перевозок согласно перечню маршрутов перевозок и периодичности рейсов на них, но не более суммы убытков, указанной в отчете об оказанных услугах.</w:t>
      </w:r>
    </w:p>
    <w:p w:rsidR="00491E2B" w:rsidRDefault="00CC0567" w:rsidP="00DF26FC">
      <w:pPr>
        <w:spacing w:line="276" w:lineRule="auto"/>
        <w:ind w:firstLine="709"/>
        <w:jc w:val="both"/>
      </w:pPr>
      <w:r>
        <w:t>2</w:t>
      </w:r>
      <w:r w:rsidR="00491E2B">
        <w:t>.</w:t>
      </w:r>
      <w:r>
        <w:t>3</w:t>
      </w:r>
      <w:r w:rsidR="006B22AA">
        <w:t xml:space="preserve">. </w:t>
      </w:r>
      <w:r w:rsidR="00491E2B">
        <w:t xml:space="preserve">Для получения субсидии перевозчики предоставляют в администрацию Весьегонского района в срок до 15 числа месяца, следующего за </w:t>
      </w:r>
      <w:proofErr w:type="gramStart"/>
      <w:r w:rsidR="00491E2B">
        <w:t>отчетным</w:t>
      </w:r>
      <w:proofErr w:type="gramEnd"/>
      <w:r w:rsidR="00491E2B">
        <w:t>, ежемесячные отчеты об оказанных услугах. Протяженность маршрута указывается исходя из паспорта автоб</w:t>
      </w:r>
      <w:r w:rsidR="00F963F1">
        <w:t xml:space="preserve">усного маршрута. </w:t>
      </w:r>
    </w:p>
    <w:p w:rsidR="00B65CD7" w:rsidRDefault="00B65CD7" w:rsidP="00DF26FC">
      <w:pPr>
        <w:spacing w:line="276" w:lineRule="auto"/>
        <w:ind w:firstLine="709"/>
        <w:jc w:val="both"/>
      </w:pPr>
      <w:r>
        <w:t>Администрация Весьегонского района вправе требовать необходимые документы, подтверждающие достоверность сведений в представленных перевозчиками отчетах об оказанных услугах.</w:t>
      </w:r>
    </w:p>
    <w:p w:rsidR="00B65CD7" w:rsidRDefault="00CC0567" w:rsidP="00DF26FC">
      <w:pPr>
        <w:spacing w:line="276" w:lineRule="auto"/>
        <w:ind w:firstLine="709"/>
        <w:jc w:val="both"/>
      </w:pPr>
      <w:r>
        <w:t>2</w:t>
      </w:r>
      <w:r w:rsidR="00B65CD7">
        <w:t>.</w:t>
      </w:r>
      <w:r w:rsidR="0089737F">
        <w:t>4</w:t>
      </w:r>
      <w:r w:rsidR="006B22AA">
        <w:t>.</w:t>
      </w:r>
      <w:r>
        <w:t xml:space="preserve"> </w:t>
      </w:r>
      <w:r w:rsidR="00B65CD7">
        <w:t xml:space="preserve"> Администрация Весьегонского района принимает решение о расходовании средств из бюджета Весьегонского района и осуществляет их расходование,</w:t>
      </w:r>
      <w:r>
        <w:t xml:space="preserve"> в пределах бюджетных ассигнований и лимитов бюджетных средств, предусмотренных на данную субсидию.</w:t>
      </w:r>
    </w:p>
    <w:p w:rsidR="00B65CD7" w:rsidRDefault="00B65CD7" w:rsidP="00491E2B"/>
    <w:p w:rsidR="00B65CD7" w:rsidRPr="00DF26FC" w:rsidRDefault="00B65CD7" w:rsidP="00DF26FC">
      <w:pPr>
        <w:jc w:val="center"/>
        <w:rPr>
          <w:b/>
        </w:rPr>
      </w:pPr>
      <w:r w:rsidRPr="00DF26FC">
        <w:rPr>
          <w:b/>
        </w:rPr>
        <w:t xml:space="preserve">Раздел </w:t>
      </w:r>
      <w:r w:rsidRPr="00DF26FC">
        <w:rPr>
          <w:b/>
          <w:lang w:val="en-US"/>
        </w:rPr>
        <w:t>III</w:t>
      </w:r>
    </w:p>
    <w:p w:rsidR="00B65CD7" w:rsidRPr="00DF26FC" w:rsidRDefault="00B65CD7" w:rsidP="00DF26FC">
      <w:pPr>
        <w:jc w:val="center"/>
        <w:rPr>
          <w:b/>
        </w:rPr>
      </w:pPr>
      <w:r w:rsidRPr="00DF26FC">
        <w:rPr>
          <w:b/>
        </w:rPr>
        <w:t>Порядок возврата субсидий в случае нарушения условий, установленных при их предоставлении</w:t>
      </w:r>
    </w:p>
    <w:p w:rsidR="00DF26FC" w:rsidRDefault="00CC0567" w:rsidP="00491E2B">
      <w:r>
        <w:t xml:space="preserve">  </w:t>
      </w:r>
    </w:p>
    <w:p w:rsidR="00B65CD7" w:rsidRDefault="00CC0567" w:rsidP="00DF26FC">
      <w:pPr>
        <w:spacing w:line="276" w:lineRule="auto"/>
        <w:ind w:firstLine="709"/>
        <w:jc w:val="both"/>
      </w:pPr>
      <w:r>
        <w:t>3</w:t>
      </w:r>
      <w:r w:rsidR="00B65CD7">
        <w:t>.</w:t>
      </w:r>
      <w:r>
        <w:t>1</w:t>
      </w:r>
      <w:r w:rsidR="006B22AA">
        <w:t>.</w:t>
      </w:r>
      <w:r w:rsidR="00B65CD7">
        <w:t xml:space="preserve"> В случае установления факта представления перевозчиком недостоверных сведений, содержащихся в документах, </w:t>
      </w:r>
      <w:proofErr w:type="gramStart"/>
      <w:r w:rsidR="00B65CD7">
        <w:t>сумма субсидии, неправомерно полученная из бюджета Весьегонского района подлежит</w:t>
      </w:r>
      <w:proofErr w:type="gramEnd"/>
      <w:r w:rsidR="00B65CD7">
        <w:t xml:space="preserve"> возврату в доход бюджета Весьегонского района.</w:t>
      </w:r>
    </w:p>
    <w:p w:rsidR="00B65CD7" w:rsidRDefault="00CC0567" w:rsidP="00DF26FC">
      <w:pPr>
        <w:spacing w:line="276" w:lineRule="auto"/>
        <w:ind w:firstLine="709"/>
        <w:jc w:val="both"/>
      </w:pPr>
      <w:r>
        <w:t>3</w:t>
      </w:r>
      <w:r w:rsidR="00B65CD7">
        <w:t>.</w:t>
      </w:r>
      <w:r>
        <w:t>2</w:t>
      </w:r>
      <w:r w:rsidR="006B22AA">
        <w:t>.</w:t>
      </w:r>
      <w:r>
        <w:t xml:space="preserve"> </w:t>
      </w:r>
      <w:r w:rsidR="00B65CD7">
        <w:t xml:space="preserve"> Администрация Весьегонского района в течении пяти рабочих дней с момента установлен</w:t>
      </w:r>
      <w:r>
        <w:t>ия случая, указанного в пункте 3.1</w:t>
      </w:r>
      <w:r w:rsidR="00B65CD7">
        <w:t xml:space="preserve"> настоящего порядка письменно уведомляет перевозчика о необходимости возврата неправомерно полученной субсидии в доход бюджета Весьегонского района с указанием реквизитов счета для перечисления денежных средств.</w:t>
      </w:r>
    </w:p>
    <w:p w:rsidR="006F33E5" w:rsidRDefault="00CC0567" w:rsidP="00DF26FC">
      <w:pPr>
        <w:spacing w:line="276" w:lineRule="auto"/>
        <w:ind w:firstLine="709"/>
        <w:jc w:val="both"/>
      </w:pPr>
      <w:r>
        <w:t>3</w:t>
      </w:r>
      <w:r w:rsidR="006F33E5">
        <w:t>.</w:t>
      </w:r>
      <w:r>
        <w:t>3</w:t>
      </w:r>
      <w:r w:rsidR="006B22AA">
        <w:t>.</w:t>
      </w:r>
      <w:r>
        <w:t xml:space="preserve"> </w:t>
      </w:r>
      <w:r w:rsidR="006F33E5">
        <w:t xml:space="preserve"> Перевозчик в течени</w:t>
      </w:r>
      <w:proofErr w:type="gramStart"/>
      <w:r w:rsidR="006F33E5">
        <w:t>и</w:t>
      </w:r>
      <w:proofErr w:type="gramEnd"/>
      <w:r w:rsidR="006F33E5">
        <w:t xml:space="preserve"> десяти рабочих дней с момента получения письменного уведомления органа местного самоуправления обязан произвести возврат в доход бюджета Весьегонского района неправомерно полученные субсидии.</w:t>
      </w:r>
    </w:p>
    <w:p w:rsidR="006F33E5" w:rsidRDefault="00CC0567" w:rsidP="00DF26FC">
      <w:pPr>
        <w:spacing w:line="276" w:lineRule="auto"/>
        <w:ind w:firstLine="709"/>
        <w:jc w:val="both"/>
      </w:pPr>
      <w:r>
        <w:t>3</w:t>
      </w:r>
      <w:r w:rsidR="006F33E5">
        <w:t>.</w:t>
      </w:r>
      <w:r>
        <w:t>4</w:t>
      </w:r>
      <w:r w:rsidR="006B22AA">
        <w:t>.</w:t>
      </w:r>
      <w:r>
        <w:t xml:space="preserve"> </w:t>
      </w:r>
      <w:proofErr w:type="gramStart"/>
      <w:r w:rsidR="006F33E5">
        <w:t>Контроль за</w:t>
      </w:r>
      <w:proofErr w:type="gramEnd"/>
      <w:r w:rsidR="006F33E5">
        <w:t xml:space="preserve"> целевым использованием субсидий осуществляется в соответствии с бюджетным законодательством.</w:t>
      </w:r>
    </w:p>
    <w:p w:rsidR="0081516C" w:rsidRPr="00B65CD7" w:rsidRDefault="0081516C" w:rsidP="00DF26FC">
      <w:pPr>
        <w:spacing w:line="276" w:lineRule="auto"/>
        <w:ind w:firstLine="709"/>
        <w:jc w:val="both"/>
      </w:pPr>
    </w:p>
    <w:p w:rsidR="0089737F" w:rsidRDefault="0089737F" w:rsidP="006B22AA">
      <w:pPr>
        <w:sectPr w:rsidR="0089737F" w:rsidSect="00DB3D64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89737F" w:rsidRPr="00DB3D64" w:rsidRDefault="0089737F" w:rsidP="0010226F">
      <w:pPr>
        <w:pStyle w:val="ConsPlusNonformat"/>
        <w:jc w:val="right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</w:t>
      </w:r>
      <w:r w:rsidRPr="00DB3D64">
        <w:rPr>
          <w:rFonts w:ascii="Times New Roman" w:hAnsi="Times New Roman" w:cs="Times New Roman"/>
        </w:rPr>
        <w:t>Приложение  1</w:t>
      </w:r>
    </w:p>
    <w:p w:rsidR="0089737F" w:rsidRPr="00DB3D64" w:rsidRDefault="0089737F" w:rsidP="0010226F">
      <w:pPr>
        <w:pStyle w:val="ConsPlusNonformat"/>
        <w:jc w:val="right"/>
        <w:rPr>
          <w:rFonts w:ascii="Times New Roman" w:hAnsi="Times New Roman" w:cs="Times New Roman"/>
        </w:rPr>
      </w:pPr>
      <w:r w:rsidRPr="00DB3D64">
        <w:rPr>
          <w:rFonts w:ascii="Times New Roman" w:hAnsi="Times New Roman" w:cs="Times New Roman"/>
        </w:rPr>
        <w:t xml:space="preserve">                                   к Порядку предоставления из бюджета</w:t>
      </w:r>
    </w:p>
    <w:p w:rsidR="0089737F" w:rsidRPr="00DB3D64" w:rsidRDefault="0089737F" w:rsidP="0010226F">
      <w:pPr>
        <w:pStyle w:val="ConsPlusNonformat"/>
        <w:jc w:val="right"/>
        <w:rPr>
          <w:rFonts w:ascii="Times New Roman" w:hAnsi="Times New Roman" w:cs="Times New Roman"/>
        </w:rPr>
      </w:pPr>
      <w:r w:rsidRPr="00DB3D64">
        <w:rPr>
          <w:rFonts w:ascii="Times New Roman" w:hAnsi="Times New Roman" w:cs="Times New Roman"/>
        </w:rPr>
        <w:t xml:space="preserve">                                   Весьегонского района субсидии </w:t>
      </w:r>
      <w:proofErr w:type="gramStart"/>
      <w:r w:rsidRPr="00DB3D64">
        <w:rPr>
          <w:rFonts w:ascii="Times New Roman" w:hAnsi="Times New Roman" w:cs="Times New Roman"/>
        </w:rPr>
        <w:t>юридическим</w:t>
      </w:r>
      <w:proofErr w:type="gramEnd"/>
    </w:p>
    <w:p w:rsidR="0089737F" w:rsidRPr="00DB3D64" w:rsidRDefault="0089737F" w:rsidP="0010226F">
      <w:pPr>
        <w:pStyle w:val="ConsPlusNonformat"/>
        <w:jc w:val="right"/>
        <w:rPr>
          <w:rFonts w:ascii="Times New Roman" w:hAnsi="Times New Roman" w:cs="Times New Roman"/>
        </w:rPr>
      </w:pPr>
      <w:r w:rsidRPr="00DB3D64">
        <w:rPr>
          <w:rFonts w:ascii="Times New Roman" w:hAnsi="Times New Roman" w:cs="Times New Roman"/>
        </w:rPr>
        <w:t xml:space="preserve">                                   лицам и индивидуальным предпринимателям </w:t>
      </w:r>
      <w:proofErr w:type="gramStart"/>
      <w:r w:rsidRPr="00DB3D64">
        <w:rPr>
          <w:rFonts w:ascii="Times New Roman" w:hAnsi="Times New Roman" w:cs="Times New Roman"/>
        </w:rPr>
        <w:t>в</w:t>
      </w:r>
      <w:proofErr w:type="gramEnd"/>
    </w:p>
    <w:p w:rsidR="0089737F" w:rsidRPr="00DB3D64" w:rsidRDefault="0089737F" w:rsidP="0010226F">
      <w:pPr>
        <w:pStyle w:val="ConsPlusNonformat"/>
        <w:jc w:val="right"/>
        <w:rPr>
          <w:rFonts w:ascii="Times New Roman" w:hAnsi="Times New Roman" w:cs="Times New Roman"/>
        </w:rPr>
      </w:pPr>
      <w:r w:rsidRPr="00DB3D64">
        <w:rPr>
          <w:rFonts w:ascii="Times New Roman" w:hAnsi="Times New Roman" w:cs="Times New Roman"/>
        </w:rPr>
        <w:t xml:space="preserve">                                   целях возмещения части затрат, связанных </w:t>
      </w:r>
      <w:proofErr w:type="gramStart"/>
      <w:r w:rsidRPr="00DB3D64">
        <w:rPr>
          <w:rFonts w:ascii="Times New Roman" w:hAnsi="Times New Roman" w:cs="Times New Roman"/>
        </w:rPr>
        <w:t>с</w:t>
      </w:r>
      <w:proofErr w:type="gramEnd"/>
    </w:p>
    <w:p w:rsidR="0089737F" w:rsidRPr="00DB3D64" w:rsidRDefault="0089737F" w:rsidP="0010226F">
      <w:pPr>
        <w:pStyle w:val="ConsPlusNonformat"/>
        <w:jc w:val="right"/>
        <w:rPr>
          <w:rFonts w:ascii="Times New Roman" w:hAnsi="Times New Roman" w:cs="Times New Roman"/>
        </w:rPr>
      </w:pPr>
      <w:r w:rsidRPr="00DB3D64">
        <w:rPr>
          <w:rFonts w:ascii="Times New Roman" w:hAnsi="Times New Roman" w:cs="Times New Roman"/>
        </w:rPr>
        <w:t xml:space="preserve">                                   организацией транспортного обслуживания</w:t>
      </w:r>
    </w:p>
    <w:p w:rsidR="0089737F" w:rsidRPr="00DB3D64" w:rsidRDefault="0089737F" w:rsidP="0010226F">
      <w:pPr>
        <w:pStyle w:val="ConsPlusNonformat"/>
        <w:jc w:val="right"/>
        <w:rPr>
          <w:rFonts w:ascii="Times New Roman" w:hAnsi="Times New Roman" w:cs="Times New Roman"/>
        </w:rPr>
      </w:pPr>
      <w:r w:rsidRPr="00DB3D64">
        <w:rPr>
          <w:rFonts w:ascii="Times New Roman" w:hAnsi="Times New Roman" w:cs="Times New Roman"/>
        </w:rPr>
        <w:t xml:space="preserve">                                   населения на маршрутах автомобильного</w:t>
      </w:r>
    </w:p>
    <w:p w:rsidR="0089737F" w:rsidRPr="00DB3D64" w:rsidRDefault="0089737F" w:rsidP="0010226F">
      <w:pPr>
        <w:pStyle w:val="ConsPlusNonformat"/>
        <w:jc w:val="right"/>
        <w:rPr>
          <w:rFonts w:ascii="Times New Roman" w:hAnsi="Times New Roman" w:cs="Times New Roman"/>
        </w:rPr>
      </w:pPr>
      <w:r w:rsidRPr="00DB3D64">
        <w:rPr>
          <w:rFonts w:ascii="Times New Roman" w:hAnsi="Times New Roman" w:cs="Times New Roman"/>
        </w:rPr>
        <w:t xml:space="preserve">                                   транспорта между поселениями в границах</w:t>
      </w:r>
    </w:p>
    <w:p w:rsidR="0089737F" w:rsidRPr="00DB3D64" w:rsidRDefault="0089737F" w:rsidP="0010226F">
      <w:pPr>
        <w:pStyle w:val="ConsPlusNonformat"/>
        <w:jc w:val="right"/>
        <w:rPr>
          <w:rFonts w:ascii="Times New Roman" w:hAnsi="Times New Roman" w:cs="Times New Roman"/>
        </w:rPr>
      </w:pPr>
      <w:r w:rsidRPr="00DB3D64">
        <w:rPr>
          <w:rFonts w:ascii="Times New Roman" w:hAnsi="Times New Roman" w:cs="Times New Roman"/>
        </w:rPr>
        <w:t xml:space="preserve">                                   Весьегонского района</w:t>
      </w:r>
      <w:r w:rsidR="001C37CC" w:rsidRPr="00DB3D64">
        <w:rPr>
          <w:rFonts w:ascii="Times New Roman" w:hAnsi="Times New Roman" w:cs="Times New Roman"/>
        </w:rPr>
        <w:t xml:space="preserve"> в соответствии</w:t>
      </w:r>
      <w:r w:rsidR="00F963F1" w:rsidRPr="00DB3D64">
        <w:rPr>
          <w:rFonts w:ascii="Times New Roman" w:hAnsi="Times New Roman" w:cs="Times New Roman"/>
        </w:rPr>
        <w:t xml:space="preserve">   </w:t>
      </w:r>
      <w:r w:rsidR="001C37CC" w:rsidRPr="00DB3D64">
        <w:rPr>
          <w:rFonts w:ascii="Times New Roman" w:hAnsi="Times New Roman" w:cs="Times New Roman"/>
        </w:rPr>
        <w:t xml:space="preserve">                          </w:t>
      </w:r>
    </w:p>
    <w:p w:rsidR="00F7424D" w:rsidRPr="00DB3D64" w:rsidRDefault="0089737F" w:rsidP="0010226F">
      <w:pPr>
        <w:pStyle w:val="ConsPlusNonformat"/>
        <w:jc w:val="right"/>
        <w:rPr>
          <w:rFonts w:ascii="Times New Roman" w:hAnsi="Times New Roman" w:cs="Times New Roman"/>
        </w:rPr>
      </w:pPr>
      <w:r w:rsidRPr="00DB3D64">
        <w:rPr>
          <w:rFonts w:ascii="Times New Roman" w:hAnsi="Times New Roman" w:cs="Times New Roman"/>
        </w:rPr>
        <w:t xml:space="preserve">                                   с минимальными социальными требованиями</w:t>
      </w:r>
    </w:p>
    <w:p w:rsidR="0089737F" w:rsidRPr="00DB3D64" w:rsidRDefault="00F7424D" w:rsidP="0010226F">
      <w:pPr>
        <w:pStyle w:val="ConsPlusNonformat"/>
        <w:jc w:val="right"/>
        <w:rPr>
          <w:rFonts w:ascii="Times New Roman" w:hAnsi="Times New Roman" w:cs="Times New Roman"/>
        </w:rPr>
      </w:pPr>
      <w:r w:rsidRPr="00DB3D64">
        <w:rPr>
          <w:rFonts w:ascii="Times New Roman" w:hAnsi="Times New Roman" w:cs="Times New Roman"/>
        </w:rPr>
        <w:t xml:space="preserve">                                 </w:t>
      </w:r>
      <w:r w:rsidR="00C443F1" w:rsidRPr="00DB3D64">
        <w:rPr>
          <w:rFonts w:ascii="Times New Roman" w:hAnsi="Times New Roman" w:cs="Times New Roman"/>
        </w:rPr>
        <w:t xml:space="preserve">  </w:t>
      </w:r>
      <w:r w:rsidR="00BA14ED" w:rsidRPr="00DB3D64">
        <w:rPr>
          <w:rFonts w:ascii="Times New Roman" w:hAnsi="Times New Roman" w:cs="Times New Roman"/>
        </w:rPr>
        <w:t>на 2015</w:t>
      </w:r>
      <w:r w:rsidRPr="00DB3D64">
        <w:rPr>
          <w:rFonts w:ascii="Times New Roman" w:hAnsi="Times New Roman" w:cs="Times New Roman"/>
        </w:rPr>
        <w:t xml:space="preserve"> год </w:t>
      </w:r>
    </w:p>
    <w:p w:rsidR="0089737F" w:rsidRDefault="0089737F" w:rsidP="0089737F">
      <w:pPr>
        <w:pStyle w:val="ConsPlusNonformat"/>
      </w:pPr>
      <w:r>
        <w:t xml:space="preserve"> </w:t>
      </w:r>
    </w:p>
    <w:p w:rsidR="0010226F" w:rsidRDefault="0010226F" w:rsidP="0010226F">
      <w:pPr>
        <w:pStyle w:val="ConsPlusNonformat"/>
        <w:jc w:val="center"/>
        <w:rPr>
          <w:sz w:val="22"/>
          <w:szCs w:val="22"/>
        </w:rPr>
      </w:pPr>
    </w:p>
    <w:p w:rsidR="0089737F" w:rsidRPr="0010226F" w:rsidRDefault="0089737F" w:rsidP="0010226F">
      <w:pPr>
        <w:pStyle w:val="ConsPlusNonformat"/>
        <w:jc w:val="center"/>
        <w:rPr>
          <w:b/>
          <w:sz w:val="22"/>
          <w:szCs w:val="22"/>
        </w:rPr>
      </w:pPr>
      <w:r w:rsidRPr="0010226F">
        <w:rPr>
          <w:b/>
          <w:sz w:val="22"/>
          <w:szCs w:val="22"/>
        </w:rPr>
        <w:t>Отчет за ________ месяц 20 ____ года</w:t>
      </w:r>
    </w:p>
    <w:p w:rsidR="0089737F" w:rsidRPr="0010226F" w:rsidRDefault="0089737F" w:rsidP="0010226F">
      <w:pPr>
        <w:pStyle w:val="ConsPlusNonformat"/>
        <w:jc w:val="center"/>
        <w:rPr>
          <w:b/>
          <w:sz w:val="22"/>
          <w:szCs w:val="22"/>
        </w:rPr>
      </w:pPr>
      <w:r w:rsidRPr="0010226F">
        <w:rPr>
          <w:b/>
          <w:sz w:val="22"/>
          <w:szCs w:val="22"/>
        </w:rPr>
        <w:t>о транспортном обслуживании населения на маршрутах автомобильного</w:t>
      </w:r>
    </w:p>
    <w:p w:rsidR="0089737F" w:rsidRPr="0010226F" w:rsidRDefault="0089737F" w:rsidP="0010226F">
      <w:pPr>
        <w:pStyle w:val="ConsPlusNonformat"/>
        <w:jc w:val="center"/>
        <w:rPr>
          <w:b/>
          <w:sz w:val="22"/>
          <w:szCs w:val="22"/>
        </w:rPr>
      </w:pPr>
      <w:r w:rsidRPr="0010226F">
        <w:rPr>
          <w:b/>
          <w:sz w:val="22"/>
          <w:szCs w:val="22"/>
        </w:rPr>
        <w:t>транспорта между поселениями в границах Весьегонского района</w:t>
      </w:r>
    </w:p>
    <w:p w:rsidR="0089737F" w:rsidRPr="0010226F" w:rsidRDefault="0089737F" w:rsidP="0010226F">
      <w:pPr>
        <w:pStyle w:val="ConsPlusNonformat"/>
        <w:jc w:val="center"/>
        <w:rPr>
          <w:b/>
          <w:sz w:val="22"/>
          <w:szCs w:val="22"/>
        </w:rPr>
      </w:pPr>
      <w:r w:rsidRPr="0010226F">
        <w:rPr>
          <w:b/>
          <w:sz w:val="22"/>
          <w:szCs w:val="22"/>
        </w:rPr>
        <w:t>в соответствии с минимальными социальными требованиями</w:t>
      </w:r>
    </w:p>
    <w:p w:rsidR="00F7424D" w:rsidRPr="0010226F" w:rsidRDefault="00BA14ED" w:rsidP="0010226F">
      <w:pPr>
        <w:pStyle w:val="ConsPlusNonformat"/>
        <w:jc w:val="center"/>
        <w:rPr>
          <w:b/>
          <w:sz w:val="22"/>
          <w:szCs w:val="22"/>
        </w:rPr>
      </w:pPr>
      <w:r w:rsidRPr="0010226F">
        <w:rPr>
          <w:b/>
          <w:sz w:val="22"/>
          <w:szCs w:val="22"/>
        </w:rPr>
        <w:t>на 2015</w:t>
      </w:r>
      <w:r w:rsidR="00F7424D" w:rsidRPr="0010226F">
        <w:rPr>
          <w:b/>
          <w:sz w:val="22"/>
          <w:szCs w:val="22"/>
        </w:rPr>
        <w:t xml:space="preserve"> год</w:t>
      </w:r>
    </w:p>
    <w:p w:rsidR="0089737F" w:rsidRPr="0089737F" w:rsidRDefault="0089737F" w:rsidP="0010226F">
      <w:pPr>
        <w:pStyle w:val="ConsPlusNonformat"/>
        <w:jc w:val="center"/>
        <w:rPr>
          <w:sz w:val="22"/>
          <w:szCs w:val="22"/>
        </w:rPr>
      </w:pPr>
    </w:p>
    <w:tbl>
      <w:tblPr>
        <w:tblpPr w:leftFromText="180" w:rightFromText="180" w:vertAnchor="page" w:horzAnchor="margin" w:tblpY="5815"/>
        <w:tblW w:w="4962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47"/>
        <w:gridCol w:w="1524"/>
        <w:gridCol w:w="939"/>
        <w:gridCol w:w="1560"/>
        <w:gridCol w:w="851"/>
        <w:gridCol w:w="1700"/>
        <w:gridCol w:w="1419"/>
        <w:gridCol w:w="992"/>
      </w:tblGrid>
      <w:tr w:rsidR="00DB3D64" w:rsidRPr="00DB3D64" w:rsidTr="00DB3D64">
        <w:trPr>
          <w:trHeight w:val="1120"/>
          <w:tblCellSpacing w:w="5" w:type="nil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10226F">
            <w:pPr>
              <w:pStyle w:val="ConsPlusCell"/>
              <w:jc w:val="center"/>
              <w:rPr>
                <w:sz w:val="20"/>
                <w:szCs w:val="20"/>
              </w:rPr>
            </w:pPr>
            <w:r w:rsidRPr="00DB3D64">
              <w:rPr>
                <w:sz w:val="20"/>
                <w:szCs w:val="20"/>
              </w:rPr>
              <w:t xml:space="preserve">N </w:t>
            </w:r>
            <w:r w:rsidRPr="00DB3D64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DB3D6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B3D64">
              <w:rPr>
                <w:sz w:val="20"/>
                <w:szCs w:val="20"/>
              </w:rPr>
              <w:t>/</w:t>
            </w:r>
            <w:proofErr w:type="spellStart"/>
            <w:r w:rsidRPr="00DB3D6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10226F">
            <w:pPr>
              <w:pStyle w:val="ConsPlusCell"/>
              <w:jc w:val="center"/>
              <w:rPr>
                <w:sz w:val="20"/>
                <w:szCs w:val="20"/>
              </w:rPr>
            </w:pPr>
            <w:r w:rsidRPr="00DB3D64">
              <w:rPr>
                <w:sz w:val="20"/>
                <w:szCs w:val="20"/>
              </w:rPr>
              <w:t>Наименование</w:t>
            </w:r>
            <w:r w:rsidRPr="00DB3D64">
              <w:rPr>
                <w:sz w:val="20"/>
                <w:szCs w:val="20"/>
              </w:rPr>
              <w:br/>
              <w:t xml:space="preserve"> маршрута,  </w:t>
            </w:r>
            <w:r w:rsidRPr="00DB3D64">
              <w:rPr>
                <w:sz w:val="20"/>
                <w:szCs w:val="20"/>
              </w:rPr>
              <w:br/>
              <w:t xml:space="preserve"> на котором </w:t>
            </w:r>
            <w:r w:rsidRPr="00DB3D64">
              <w:rPr>
                <w:sz w:val="20"/>
                <w:szCs w:val="20"/>
              </w:rPr>
              <w:br/>
              <w:t xml:space="preserve">выполняются </w:t>
            </w:r>
            <w:r w:rsidRPr="00DB3D64">
              <w:rPr>
                <w:sz w:val="20"/>
                <w:szCs w:val="20"/>
              </w:rPr>
              <w:br/>
              <w:t xml:space="preserve">минимальные </w:t>
            </w:r>
            <w:r w:rsidRPr="00DB3D64">
              <w:rPr>
                <w:sz w:val="20"/>
                <w:szCs w:val="20"/>
              </w:rPr>
              <w:br/>
              <w:t xml:space="preserve"> социальные </w:t>
            </w:r>
            <w:r w:rsidRPr="00DB3D64">
              <w:rPr>
                <w:sz w:val="20"/>
                <w:szCs w:val="20"/>
              </w:rPr>
              <w:br/>
              <w:t>транспортные</w:t>
            </w:r>
            <w:r w:rsidRPr="00DB3D64">
              <w:rPr>
                <w:sz w:val="20"/>
                <w:szCs w:val="20"/>
              </w:rPr>
              <w:br/>
              <w:t xml:space="preserve"> требования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10226F">
            <w:pPr>
              <w:pStyle w:val="ConsPlusCell"/>
              <w:jc w:val="center"/>
              <w:rPr>
                <w:sz w:val="20"/>
                <w:szCs w:val="20"/>
              </w:rPr>
            </w:pPr>
            <w:r w:rsidRPr="00DB3D64">
              <w:rPr>
                <w:sz w:val="20"/>
                <w:szCs w:val="20"/>
              </w:rPr>
              <w:t>Протяженность,</w:t>
            </w:r>
            <w:r w:rsidRPr="00DB3D64">
              <w:rPr>
                <w:sz w:val="20"/>
                <w:szCs w:val="20"/>
              </w:rPr>
              <w:br/>
              <w:t xml:space="preserve"> </w:t>
            </w:r>
            <w:proofErr w:type="gramStart"/>
            <w:r w:rsidRPr="00DB3D64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10226F">
            <w:pPr>
              <w:pStyle w:val="ConsPlusCell"/>
              <w:jc w:val="center"/>
              <w:rPr>
                <w:sz w:val="20"/>
                <w:szCs w:val="20"/>
              </w:rPr>
            </w:pPr>
            <w:r w:rsidRPr="00DB3D64">
              <w:rPr>
                <w:sz w:val="20"/>
                <w:szCs w:val="20"/>
              </w:rPr>
              <w:t>Периодичность</w:t>
            </w:r>
            <w:r w:rsidRPr="00DB3D64">
              <w:rPr>
                <w:sz w:val="20"/>
                <w:szCs w:val="20"/>
              </w:rPr>
              <w:br/>
              <w:t xml:space="preserve">  оборотных  </w:t>
            </w:r>
            <w:r w:rsidRPr="00DB3D64">
              <w:rPr>
                <w:sz w:val="20"/>
                <w:szCs w:val="20"/>
              </w:rPr>
              <w:br/>
              <w:t xml:space="preserve">   рейсов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10226F">
            <w:pPr>
              <w:pStyle w:val="ConsPlusCell"/>
              <w:jc w:val="center"/>
              <w:rPr>
                <w:sz w:val="20"/>
                <w:szCs w:val="20"/>
              </w:rPr>
            </w:pPr>
            <w:r w:rsidRPr="00DB3D64">
              <w:rPr>
                <w:sz w:val="20"/>
                <w:szCs w:val="20"/>
              </w:rPr>
              <w:t xml:space="preserve">Общий </w:t>
            </w:r>
            <w:r w:rsidRPr="00DB3D64">
              <w:rPr>
                <w:sz w:val="20"/>
                <w:szCs w:val="20"/>
              </w:rPr>
              <w:br/>
              <w:t>пробег,</w:t>
            </w:r>
            <w:r w:rsidRPr="00DB3D64">
              <w:rPr>
                <w:sz w:val="20"/>
                <w:szCs w:val="20"/>
              </w:rPr>
              <w:br/>
              <w:t xml:space="preserve">  </w:t>
            </w:r>
            <w:proofErr w:type="gramStart"/>
            <w:r w:rsidRPr="00DB3D64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10226F">
            <w:pPr>
              <w:pStyle w:val="ConsPlusCell"/>
              <w:jc w:val="center"/>
              <w:rPr>
                <w:sz w:val="20"/>
                <w:szCs w:val="20"/>
              </w:rPr>
            </w:pPr>
            <w:r w:rsidRPr="00DB3D64">
              <w:rPr>
                <w:sz w:val="20"/>
                <w:szCs w:val="20"/>
              </w:rPr>
              <w:t>Фактически произведенные затраты тыс</w:t>
            </w:r>
            <w:proofErr w:type="gramStart"/>
            <w:r w:rsidRPr="00DB3D64">
              <w:rPr>
                <w:sz w:val="20"/>
                <w:szCs w:val="20"/>
              </w:rPr>
              <w:t>.р</w:t>
            </w:r>
            <w:proofErr w:type="gramEnd"/>
            <w:r w:rsidRPr="00DB3D64">
              <w:rPr>
                <w:sz w:val="20"/>
                <w:szCs w:val="20"/>
              </w:rPr>
              <w:t>уб.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10226F">
            <w:pPr>
              <w:pStyle w:val="ConsPlusCell"/>
              <w:jc w:val="center"/>
              <w:rPr>
                <w:sz w:val="20"/>
                <w:szCs w:val="20"/>
              </w:rPr>
            </w:pPr>
            <w:r w:rsidRPr="00DB3D64">
              <w:rPr>
                <w:sz w:val="20"/>
                <w:szCs w:val="20"/>
              </w:rPr>
              <w:t xml:space="preserve">Доходы </w:t>
            </w:r>
            <w:hyperlink r:id="rId4" w:history="1">
              <w:r w:rsidRPr="00DB3D64">
                <w:rPr>
                  <w:color w:val="0000FF"/>
                  <w:sz w:val="20"/>
                  <w:szCs w:val="20"/>
                </w:rPr>
                <w:t>&lt;*&gt;</w:t>
              </w:r>
            </w:hyperlink>
            <w:r w:rsidRPr="00DB3D64">
              <w:rPr>
                <w:sz w:val="20"/>
                <w:szCs w:val="20"/>
              </w:rPr>
              <w:t>,</w:t>
            </w:r>
            <w:r w:rsidRPr="00DB3D64">
              <w:rPr>
                <w:sz w:val="20"/>
                <w:szCs w:val="20"/>
              </w:rPr>
              <w:br/>
              <w:t xml:space="preserve"> тыс. руб.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10226F">
            <w:pPr>
              <w:pStyle w:val="ConsPlusCell"/>
              <w:jc w:val="center"/>
              <w:rPr>
                <w:sz w:val="20"/>
                <w:szCs w:val="20"/>
              </w:rPr>
            </w:pPr>
            <w:r w:rsidRPr="00DB3D64">
              <w:rPr>
                <w:sz w:val="20"/>
                <w:szCs w:val="20"/>
              </w:rPr>
              <w:t>Финансовый</w:t>
            </w:r>
            <w:r w:rsidRPr="00DB3D64">
              <w:rPr>
                <w:sz w:val="20"/>
                <w:szCs w:val="20"/>
              </w:rPr>
              <w:br/>
              <w:t xml:space="preserve">результат </w:t>
            </w:r>
            <w:r w:rsidRPr="00DB3D64">
              <w:rPr>
                <w:sz w:val="20"/>
                <w:szCs w:val="20"/>
              </w:rPr>
              <w:br/>
              <w:t xml:space="preserve">  тыс. </w:t>
            </w:r>
            <w:r w:rsidRPr="00DB3D64">
              <w:rPr>
                <w:sz w:val="20"/>
                <w:szCs w:val="20"/>
              </w:rPr>
              <w:br/>
              <w:t xml:space="preserve">   руб.</w:t>
            </w:r>
          </w:p>
        </w:tc>
      </w:tr>
      <w:tr w:rsidR="00DB3D64" w:rsidRPr="00DB3D64" w:rsidTr="00DB3D64">
        <w:trPr>
          <w:trHeight w:val="3360"/>
          <w:tblCellSpacing w:w="5" w:type="nil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F963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F963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F963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F963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F963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F963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F963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F963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3D64" w:rsidRPr="0089737F" w:rsidTr="00DB3D64">
        <w:trPr>
          <w:trHeight w:val="320"/>
          <w:tblCellSpacing w:w="5" w:type="nil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89737F" w:rsidRDefault="0089737F" w:rsidP="00F963F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89737F" w:rsidRDefault="0089737F" w:rsidP="00F963F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89737F" w:rsidRDefault="0089737F" w:rsidP="00F963F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89737F" w:rsidRDefault="0089737F" w:rsidP="00F963F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89737F" w:rsidRDefault="0089737F" w:rsidP="00F963F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89737F" w:rsidRDefault="0089737F" w:rsidP="00F963F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89737F" w:rsidRDefault="0089737F" w:rsidP="00F963F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89737F" w:rsidRDefault="0089737F" w:rsidP="00F963F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B3D64" w:rsidRPr="0089737F" w:rsidTr="00DB3D64">
        <w:trPr>
          <w:trHeight w:val="800"/>
          <w:tblCellSpacing w:w="5" w:type="nil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89737F" w:rsidRDefault="0089737F" w:rsidP="00F963F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89737F" w:rsidRDefault="0089737F" w:rsidP="00F963F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89737F" w:rsidRDefault="0089737F" w:rsidP="00F963F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89737F" w:rsidRDefault="0089737F" w:rsidP="00F963F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89737F" w:rsidRDefault="0089737F" w:rsidP="00F963F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89737F" w:rsidRDefault="0089737F" w:rsidP="00F963F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89737F" w:rsidRDefault="0089737F" w:rsidP="00F963F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89737F" w:rsidRDefault="0089737F" w:rsidP="00F963F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B3D64" w:rsidRPr="00DB3D64" w:rsidTr="00DB3D64">
        <w:trPr>
          <w:tblCellSpacing w:w="5" w:type="nil"/>
        </w:trPr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F963F1">
            <w:pPr>
              <w:pStyle w:val="ConsPlusCell"/>
              <w:jc w:val="center"/>
              <w:rPr>
                <w:sz w:val="22"/>
                <w:szCs w:val="22"/>
              </w:rPr>
            </w:pPr>
            <w:r w:rsidRPr="00DB3D64">
              <w:rPr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F963F1">
            <w:pPr>
              <w:pStyle w:val="ConsPlusCell"/>
              <w:jc w:val="center"/>
              <w:rPr>
                <w:sz w:val="22"/>
                <w:szCs w:val="22"/>
              </w:rPr>
            </w:pPr>
            <w:r w:rsidRPr="00DB3D64">
              <w:rPr>
                <w:sz w:val="22"/>
                <w:szCs w:val="22"/>
              </w:rPr>
              <w:t>2</w:t>
            </w: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F963F1">
            <w:pPr>
              <w:pStyle w:val="ConsPlusCell"/>
              <w:jc w:val="center"/>
              <w:rPr>
                <w:sz w:val="22"/>
                <w:szCs w:val="22"/>
              </w:rPr>
            </w:pPr>
            <w:r w:rsidRPr="00DB3D64">
              <w:rPr>
                <w:sz w:val="22"/>
                <w:szCs w:val="22"/>
              </w:rPr>
              <w:t>3</w:t>
            </w:r>
          </w:p>
        </w:tc>
        <w:tc>
          <w:tcPr>
            <w:tcW w:w="8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F963F1">
            <w:pPr>
              <w:pStyle w:val="ConsPlusCell"/>
              <w:jc w:val="center"/>
              <w:rPr>
                <w:sz w:val="22"/>
                <w:szCs w:val="22"/>
              </w:rPr>
            </w:pPr>
            <w:r w:rsidRPr="00DB3D64">
              <w:rPr>
                <w:sz w:val="22"/>
                <w:szCs w:val="22"/>
              </w:rPr>
              <w:t>4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F963F1">
            <w:pPr>
              <w:pStyle w:val="ConsPlusCell"/>
              <w:jc w:val="center"/>
              <w:rPr>
                <w:sz w:val="22"/>
                <w:szCs w:val="22"/>
              </w:rPr>
            </w:pPr>
            <w:r w:rsidRPr="00DB3D64">
              <w:rPr>
                <w:sz w:val="22"/>
                <w:szCs w:val="22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F963F1">
            <w:pPr>
              <w:pStyle w:val="ConsPlusCell"/>
              <w:jc w:val="center"/>
              <w:rPr>
                <w:sz w:val="22"/>
                <w:szCs w:val="22"/>
              </w:rPr>
            </w:pPr>
            <w:r w:rsidRPr="00DB3D64">
              <w:rPr>
                <w:sz w:val="22"/>
                <w:szCs w:val="22"/>
              </w:rPr>
              <w:t>6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F963F1">
            <w:pPr>
              <w:pStyle w:val="ConsPlusCell"/>
              <w:jc w:val="center"/>
              <w:rPr>
                <w:sz w:val="22"/>
                <w:szCs w:val="22"/>
              </w:rPr>
            </w:pPr>
            <w:r w:rsidRPr="00DB3D64">
              <w:rPr>
                <w:sz w:val="22"/>
                <w:szCs w:val="22"/>
              </w:rPr>
              <w:t>7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F963F1">
            <w:pPr>
              <w:pStyle w:val="ConsPlusCell"/>
              <w:jc w:val="center"/>
              <w:rPr>
                <w:sz w:val="22"/>
                <w:szCs w:val="22"/>
              </w:rPr>
            </w:pPr>
            <w:r w:rsidRPr="00DB3D64">
              <w:rPr>
                <w:sz w:val="22"/>
                <w:szCs w:val="22"/>
              </w:rPr>
              <w:t>8</w:t>
            </w:r>
          </w:p>
        </w:tc>
      </w:tr>
      <w:tr w:rsidR="00DB3D64" w:rsidRPr="00DB3D64" w:rsidTr="00DB3D64">
        <w:trPr>
          <w:tblCellSpacing w:w="5" w:type="nil"/>
        </w:trPr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F963F1">
            <w:pPr>
              <w:pStyle w:val="ConsPlusCell"/>
              <w:rPr>
                <w:sz w:val="22"/>
                <w:szCs w:val="22"/>
              </w:rPr>
            </w:pPr>
            <w:r w:rsidRPr="00DB3D64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F963F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F963F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F963F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F963F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F963F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F963F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F963F1">
            <w:pPr>
              <w:pStyle w:val="ConsPlusCell"/>
              <w:rPr>
                <w:sz w:val="22"/>
                <w:szCs w:val="22"/>
              </w:rPr>
            </w:pPr>
          </w:p>
        </w:tc>
      </w:tr>
      <w:tr w:rsidR="00DB3D64" w:rsidRPr="00DB3D64" w:rsidTr="00DB3D64">
        <w:trPr>
          <w:tblCellSpacing w:w="5" w:type="nil"/>
        </w:trPr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F963F1">
            <w:pPr>
              <w:pStyle w:val="ConsPlusCell"/>
              <w:rPr>
                <w:sz w:val="22"/>
                <w:szCs w:val="22"/>
              </w:rPr>
            </w:pPr>
            <w:r w:rsidRPr="00DB3D64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F963F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F963F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F963F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F963F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F963F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F963F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F963F1">
            <w:pPr>
              <w:pStyle w:val="ConsPlusCell"/>
              <w:rPr>
                <w:sz w:val="22"/>
                <w:szCs w:val="22"/>
              </w:rPr>
            </w:pPr>
          </w:p>
        </w:tc>
      </w:tr>
      <w:tr w:rsidR="00DB3D64" w:rsidRPr="00DB3D64" w:rsidTr="00DB3D64">
        <w:trPr>
          <w:tblCellSpacing w:w="5" w:type="nil"/>
        </w:trPr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F963F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F963F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F963F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F963F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F963F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F963F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F963F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F963F1">
            <w:pPr>
              <w:pStyle w:val="ConsPlusCell"/>
              <w:rPr>
                <w:sz w:val="22"/>
                <w:szCs w:val="22"/>
              </w:rPr>
            </w:pPr>
          </w:p>
        </w:tc>
      </w:tr>
      <w:tr w:rsidR="00DB3D64" w:rsidRPr="00DB3D64" w:rsidTr="00DB3D64">
        <w:trPr>
          <w:tblCellSpacing w:w="5" w:type="nil"/>
        </w:trPr>
        <w:tc>
          <w:tcPr>
            <w:tcW w:w="10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F963F1">
            <w:pPr>
              <w:pStyle w:val="ConsPlusCell"/>
              <w:rPr>
                <w:sz w:val="22"/>
                <w:szCs w:val="22"/>
              </w:rPr>
            </w:pPr>
            <w:r w:rsidRPr="00DB3D64">
              <w:rPr>
                <w:sz w:val="22"/>
                <w:szCs w:val="22"/>
              </w:rPr>
              <w:t xml:space="preserve">Итого           </w:t>
            </w: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F963F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F963F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F963F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F963F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F963F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7F" w:rsidRPr="00DB3D64" w:rsidRDefault="0089737F" w:rsidP="00F963F1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89737F" w:rsidRPr="00DB3D64" w:rsidRDefault="0089737F" w:rsidP="0089737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9737F" w:rsidRPr="00DB3D64" w:rsidRDefault="0089737F" w:rsidP="0089737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B3D64">
        <w:rPr>
          <w:sz w:val="22"/>
          <w:szCs w:val="22"/>
        </w:rPr>
        <w:t>--------------------------------</w:t>
      </w:r>
    </w:p>
    <w:p w:rsidR="0089737F" w:rsidRPr="00DB3D64" w:rsidRDefault="0089737F" w:rsidP="0089737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B3D64">
        <w:rPr>
          <w:sz w:val="22"/>
          <w:szCs w:val="22"/>
        </w:rPr>
        <w:t>&lt;*&gt; Доходы перевозчика без компенсаций по минимальным социальным требованиям.</w:t>
      </w:r>
    </w:p>
    <w:p w:rsidR="00150236" w:rsidRPr="00DB3D64" w:rsidRDefault="00150236" w:rsidP="0089737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B3D64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89737F" w:rsidRPr="00DB3D64" w:rsidRDefault="00150236" w:rsidP="0089737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B3D64">
        <w:rPr>
          <w:sz w:val="22"/>
          <w:szCs w:val="22"/>
        </w:rPr>
        <w:t xml:space="preserve">                                                                                                                           М.П.</w:t>
      </w:r>
    </w:p>
    <w:p w:rsidR="00150236" w:rsidRPr="00DB3D64" w:rsidRDefault="00150236" w:rsidP="0089737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9737F" w:rsidRPr="0089737F" w:rsidRDefault="00150236" w:rsidP="0089737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 ________________________         </w:t>
      </w:r>
    </w:p>
    <w:p w:rsidR="0089737F" w:rsidRDefault="0089737F" w:rsidP="0089737F">
      <w:pPr>
        <w:widowControl w:val="0"/>
        <w:autoSpaceDE w:val="0"/>
        <w:autoSpaceDN w:val="0"/>
        <w:adjustRightInd w:val="0"/>
        <w:ind w:firstLine="540"/>
        <w:jc w:val="both"/>
      </w:pPr>
    </w:p>
    <w:p w:rsidR="0089737F" w:rsidRDefault="00A059DE" w:rsidP="0089737F">
      <w:pPr>
        <w:widowControl w:val="0"/>
        <w:autoSpaceDE w:val="0"/>
        <w:autoSpaceDN w:val="0"/>
        <w:adjustRightInd w:val="0"/>
        <w:ind w:firstLine="540"/>
        <w:jc w:val="both"/>
      </w:pPr>
      <w:r>
        <w:t>Г</w:t>
      </w:r>
      <w:r w:rsidR="00150236">
        <w:t>лавный бухгалтер _________________</w:t>
      </w:r>
    </w:p>
    <w:sectPr w:rsidR="0089737F" w:rsidSect="00A059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A302F"/>
    <w:rsid w:val="00007399"/>
    <w:rsid w:val="00021EF6"/>
    <w:rsid w:val="00030326"/>
    <w:rsid w:val="00054054"/>
    <w:rsid w:val="000624D2"/>
    <w:rsid w:val="000725A9"/>
    <w:rsid w:val="000A4847"/>
    <w:rsid w:val="000C57FC"/>
    <w:rsid w:val="0010226F"/>
    <w:rsid w:val="00110DC5"/>
    <w:rsid w:val="00142833"/>
    <w:rsid w:val="00150236"/>
    <w:rsid w:val="00174CD1"/>
    <w:rsid w:val="00183EAE"/>
    <w:rsid w:val="001B788A"/>
    <w:rsid w:val="001C37CC"/>
    <w:rsid w:val="001C482D"/>
    <w:rsid w:val="001E6525"/>
    <w:rsid w:val="00235BA5"/>
    <w:rsid w:val="00276773"/>
    <w:rsid w:val="00293BC4"/>
    <w:rsid w:val="0031178F"/>
    <w:rsid w:val="003C05A0"/>
    <w:rsid w:val="00410570"/>
    <w:rsid w:val="0043343D"/>
    <w:rsid w:val="0044233B"/>
    <w:rsid w:val="00484CF2"/>
    <w:rsid w:val="0048551F"/>
    <w:rsid w:val="00487D8A"/>
    <w:rsid w:val="00491E2B"/>
    <w:rsid w:val="00496D66"/>
    <w:rsid w:val="005C4A0A"/>
    <w:rsid w:val="005D14C6"/>
    <w:rsid w:val="005D224C"/>
    <w:rsid w:val="005E6F9C"/>
    <w:rsid w:val="00606EB7"/>
    <w:rsid w:val="00621628"/>
    <w:rsid w:val="00643D9B"/>
    <w:rsid w:val="00671DA2"/>
    <w:rsid w:val="006910D1"/>
    <w:rsid w:val="006A78EF"/>
    <w:rsid w:val="006B22AA"/>
    <w:rsid w:val="006F33E5"/>
    <w:rsid w:val="0072229F"/>
    <w:rsid w:val="00783BA9"/>
    <w:rsid w:val="00791CB9"/>
    <w:rsid w:val="007A302F"/>
    <w:rsid w:val="0081516C"/>
    <w:rsid w:val="00844FDB"/>
    <w:rsid w:val="00862DF3"/>
    <w:rsid w:val="0089737F"/>
    <w:rsid w:val="008D038B"/>
    <w:rsid w:val="008D680B"/>
    <w:rsid w:val="008E7E9C"/>
    <w:rsid w:val="008F6E04"/>
    <w:rsid w:val="009010BD"/>
    <w:rsid w:val="00912E26"/>
    <w:rsid w:val="009B2C39"/>
    <w:rsid w:val="009C6A49"/>
    <w:rsid w:val="00A00BCD"/>
    <w:rsid w:val="00A0421C"/>
    <w:rsid w:val="00A059DE"/>
    <w:rsid w:val="00A573DB"/>
    <w:rsid w:val="00A74CA8"/>
    <w:rsid w:val="00A809B5"/>
    <w:rsid w:val="00AB4184"/>
    <w:rsid w:val="00AC16DF"/>
    <w:rsid w:val="00AD7594"/>
    <w:rsid w:val="00B65CD7"/>
    <w:rsid w:val="00B67FF5"/>
    <w:rsid w:val="00BA14ED"/>
    <w:rsid w:val="00BC0201"/>
    <w:rsid w:val="00BD4CE3"/>
    <w:rsid w:val="00BF46EC"/>
    <w:rsid w:val="00C168D0"/>
    <w:rsid w:val="00C17E45"/>
    <w:rsid w:val="00C443F1"/>
    <w:rsid w:val="00C6189F"/>
    <w:rsid w:val="00C629F0"/>
    <w:rsid w:val="00C83543"/>
    <w:rsid w:val="00CA4788"/>
    <w:rsid w:val="00CA7CA8"/>
    <w:rsid w:val="00CC0567"/>
    <w:rsid w:val="00CE40B7"/>
    <w:rsid w:val="00D44364"/>
    <w:rsid w:val="00DB3D64"/>
    <w:rsid w:val="00DF26FC"/>
    <w:rsid w:val="00E339D4"/>
    <w:rsid w:val="00E5138F"/>
    <w:rsid w:val="00E84D1D"/>
    <w:rsid w:val="00E8697D"/>
    <w:rsid w:val="00E9328A"/>
    <w:rsid w:val="00F7424D"/>
    <w:rsid w:val="00F74B76"/>
    <w:rsid w:val="00F9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0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02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A7C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A7CA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1428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A48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4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A12DF2E509A50F243C69D86E21D2BD122E9527EC79CF8E0DD17BDB5ACE4EC00C95D6063587CAD7C9B7891HFi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FINOTDEL</Company>
  <LinksUpToDate>false</LinksUpToDate>
  <CharactersWithSpaces>9564</CharactersWithSpaces>
  <SharedDoc>false</SharedDoc>
  <HLinks>
    <vt:vector size="6" baseType="variant">
      <vt:variant>
        <vt:i4>4259850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consultantplus://offline/ref=2A12DF2E509A50F243C69D86E21D2BD122E9527EC79CF8E0DD17BDB5ACE4EC00C95D6063587CAD7C9B7891HFi3G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Рябкова</dc:creator>
  <cp:keywords/>
  <cp:lastModifiedBy>Ирина</cp:lastModifiedBy>
  <cp:revision>5</cp:revision>
  <cp:lastPrinted>2015-08-11T07:12:00Z</cp:lastPrinted>
  <dcterms:created xsi:type="dcterms:W3CDTF">2015-08-11T07:04:00Z</dcterms:created>
  <dcterms:modified xsi:type="dcterms:W3CDTF">2015-08-12T08:54:00Z</dcterms:modified>
</cp:coreProperties>
</file>