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80922899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4C25F2" w:rsidP="009F32B0">
      <w:pPr>
        <w:jc w:val="both"/>
      </w:pPr>
      <w:r>
        <w:t xml:space="preserve"> </w:t>
      </w:r>
      <w:r w:rsidR="009F32B0">
        <w:t>2</w:t>
      </w:r>
      <w:r>
        <w:t>3</w:t>
      </w:r>
      <w:r w:rsidR="009F32B0" w:rsidRPr="00864CBC">
        <w:t>.</w:t>
      </w:r>
      <w:r w:rsidR="009F32B0">
        <w:t>1</w:t>
      </w:r>
      <w:r>
        <w:t>2</w:t>
      </w:r>
      <w:r w:rsidR="009F32B0" w:rsidRPr="00864CBC">
        <w:t>.201</w:t>
      </w:r>
      <w:r>
        <w:t>4</w:t>
      </w:r>
      <w:r w:rsidR="009F32B0" w:rsidRPr="00864CBC">
        <w:t xml:space="preserve">                                                                                                       </w:t>
      </w:r>
      <w:r w:rsidR="00DA7BEB">
        <w:t xml:space="preserve">                  </w:t>
      </w:r>
      <w:r w:rsidR="009F32B0" w:rsidRPr="00864CBC">
        <w:t xml:space="preserve">   №  </w:t>
      </w:r>
      <w:r w:rsidR="00DA7BEB">
        <w:t>35</w:t>
      </w:r>
      <w:r w:rsidR="009F32B0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DA7BEB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b/>
                <w:color w:val="000000"/>
                <w:sz w:val="22"/>
              </w:rPr>
            </w:pPr>
            <w:r w:rsidRPr="00DA7BEB">
              <w:rPr>
                <w:b/>
                <w:color w:val="000000"/>
                <w:sz w:val="22"/>
              </w:rPr>
              <w:t xml:space="preserve">О принятии осуществления части полномочий по решению </w:t>
            </w:r>
            <w:r w:rsidR="004C25F2" w:rsidRPr="00DA7BEB">
              <w:rPr>
                <w:b/>
                <w:color w:val="000000"/>
                <w:sz w:val="22"/>
              </w:rPr>
              <w:t xml:space="preserve">некоторых </w:t>
            </w:r>
            <w:r w:rsidRPr="00DA7BEB">
              <w:rPr>
                <w:b/>
                <w:color w:val="000000"/>
                <w:sz w:val="22"/>
              </w:rPr>
              <w:t xml:space="preserve">вопросов местного значения от </w:t>
            </w:r>
            <w:r w:rsidR="005D781D" w:rsidRPr="00DA7BEB">
              <w:rPr>
                <w:b/>
                <w:color w:val="000000"/>
                <w:sz w:val="22"/>
              </w:rPr>
              <w:t>Любегощинского</w:t>
            </w:r>
            <w:r w:rsidRPr="00DA7BEB">
              <w:rPr>
                <w:b/>
                <w:color w:val="000000"/>
                <w:sz w:val="22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от 1</w:t>
      </w:r>
      <w:r w:rsidR="004C25F2">
        <w:t>7</w:t>
      </w:r>
      <w:r w:rsidR="005D781D">
        <w:t>.1</w:t>
      </w:r>
      <w:r w:rsidR="004C25F2">
        <w:t>1</w:t>
      </w:r>
      <w:r w:rsidR="005D781D">
        <w:t>.201</w:t>
      </w:r>
      <w:r w:rsidR="004C25F2">
        <w:t>4</w:t>
      </w:r>
      <w:r w:rsidR="005D781D">
        <w:t xml:space="preserve"> №1</w:t>
      </w:r>
      <w:r w:rsidR="004C25F2">
        <w:t>5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  <w:proofErr w:type="gramEnd"/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4C25F2" w:rsidRDefault="004C25F2" w:rsidP="004C25F2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за</w:t>
      </w:r>
      <w:proofErr w:type="gramEnd"/>
      <w:r>
        <w:t xml:space="preserve"> исполнением данного бюджета;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4C25F2" w:rsidRDefault="004C25F2" w:rsidP="004C25F2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утверждение генеральных планов поселения, правил землепользования и </w:t>
      </w:r>
      <w:proofErr w:type="gramStart"/>
      <w:r>
        <w:rPr>
          <w:spacing w:val="-1"/>
        </w:rPr>
        <w:t xml:space="preserve">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>
        <w:t xml:space="preserve">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 земель поселения. </w:t>
      </w:r>
    </w:p>
    <w:p w:rsidR="004C25F2" w:rsidRDefault="004C25F2" w:rsidP="004C25F2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4C25F2" w:rsidRDefault="004C25F2" w:rsidP="004C25F2">
      <w:pPr>
        <w:shd w:val="clear" w:color="auto" w:fill="FFFFFF"/>
        <w:spacing w:line="274" w:lineRule="exact"/>
        <w:ind w:firstLine="709"/>
        <w:jc w:val="both"/>
      </w:pPr>
    </w:p>
    <w:p w:rsidR="004C25F2" w:rsidRDefault="004C25F2" w:rsidP="004C25F2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C25F2" w:rsidRDefault="004C25F2" w:rsidP="004C25F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4C25F2" w:rsidRDefault="004C25F2" w:rsidP="004C25F2">
      <w:pPr>
        <w:ind w:firstLine="709"/>
        <w:jc w:val="both"/>
        <w:rPr>
          <w:sz w:val="2"/>
          <w:szCs w:val="2"/>
        </w:rPr>
      </w:pP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от чрезвычайных   ситуаций природного и техногенного характера.</w:t>
      </w:r>
    </w:p>
    <w:p w:rsidR="004C25F2" w:rsidRDefault="004C25F2" w:rsidP="004C25F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A86DBD">
        <w:rPr>
          <w:bCs/>
        </w:rPr>
        <w:t xml:space="preserve">анное соглашение подписывается </w:t>
      </w:r>
      <w:r w:rsidR="00DA7BEB">
        <w:rPr>
          <w:bCs/>
        </w:rPr>
        <w:t>г</w:t>
      </w:r>
      <w:r w:rsidR="00A86DBD">
        <w:rPr>
          <w:bCs/>
        </w:rPr>
        <w:t xml:space="preserve">лавой Весьегонского района и </w:t>
      </w:r>
      <w:r w:rsidR="00DA7BEB">
        <w:rPr>
          <w:bCs/>
        </w:rPr>
        <w:t>г</w:t>
      </w:r>
      <w:r w:rsidRPr="00864CBC">
        <w:rPr>
          <w:bCs/>
        </w:rPr>
        <w:t xml:space="preserve">лавой </w:t>
      </w:r>
      <w:proofErr w:type="spellStart"/>
      <w:r w:rsidR="005D781D">
        <w:rPr>
          <w:bCs/>
        </w:rPr>
        <w:t>Любегощинского</w:t>
      </w:r>
      <w:proofErr w:type="spellEnd"/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A86DBD" w:rsidP="009F32B0">
      <w:pPr>
        <w:ind w:firstLine="709"/>
        <w:jc w:val="both"/>
      </w:pPr>
      <w:r>
        <w:rPr>
          <w:bCs/>
        </w:rPr>
        <w:t>5</w:t>
      </w:r>
      <w:r w:rsidR="009F32B0" w:rsidRPr="00864CBC">
        <w:rPr>
          <w:bCs/>
        </w:rPr>
        <w:t xml:space="preserve">. </w:t>
      </w:r>
      <w:r w:rsidR="009F32B0" w:rsidRPr="00864CBC">
        <w:t>Установить срок  исполнения полномочий с 01.01.201</w:t>
      </w:r>
      <w:r>
        <w:t>5</w:t>
      </w:r>
      <w:r w:rsidR="009F32B0" w:rsidRPr="00864CBC">
        <w:t xml:space="preserve">  по 31.12.201</w:t>
      </w:r>
      <w:r>
        <w:t>5</w:t>
      </w:r>
      <w:r w:rsidR="009F32B0" w:rsidRPr="00864CBC">
        <w:t>.</w:t>
      </w:r>
    </w:p>
    <w:p w:rsidR="009F32B0" w:rsidRDefault="00A86DBD" w:rsidP="009F32B0">
      <w:pPr>
        <w:ind w:firstLine="709"/>
        <w:jc w:val="both"/>
      </w:pPr>
      <w:r>
        <w:t>6</w:t>
      </w:r>
      <w:r w:rsidR="009F32B0" w:rsidRPr="00864CBC">
        <w:t xml:space="preserve">. Настоящее решение </w:t>
      </w:r>
      <w:r w:rsidR="009F32B0">
        <w:t>подлежит официальному опубликованию в газете «Весьегонская жизнь» и вступает в силу  с 01.01.201</w:t>
      </w:r>
      <w:r>
        <w:t>5</w:t>
      </w:r>
      <w:r w:rsidR="009F32B0">
        <w:t>.</w:t>
      </w:r>
    </w:p>
    <w:p w:rsidR="009F32B0" w:rsidRPr="00864CBC" w:rsidRDefault="009F32B0" w:rsidP="009F32B0">
      <w:pPr>
        <w:ind w:firstLine="709"/>
        <w:jc w:val="both"/>
      </w:pPr>
    </w:p>
    <w:p w:rsidR="009F32B0" w:rsidRDefault="009F32B0" w:rsidP="009F32B0">
      <w:pPr>
        <w:ind w:firstLine="709"/>
        <w:jc w:val="both"/>
        <w:rPr>
          <w:sz w:val="22"/>
          <w:szCs w:val="22"/>
        </w:rPr>
      </w:pPr>
    </w:p>
    <w:p w:rsidR="009F32B0" w:rsidRPr="007B72C1" w:rsidRDefault="009F32B0" w:rsidP="009F32B0">
      <w:pPr>
        <w:ind w:firstLine="709"/>
        <w:jc w:val="both"/>
        <w:rPr>
          <w:bCs/>
          <w:sz w:val="22"/>
          <w:szCs w:val="22"/>
        </w:rPr>
      </w:pP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sectPr w:rsidR="009F32B0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E7123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25F2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52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86DBD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A7BEB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25F2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C25F2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5F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C25F2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C25F2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C25F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C25F2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C25F2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2014-12-11T08:07:00Z</cp:lastPrinted>
  <dcterms:created xsi:type="dcterms:W3CDTF">2013-11-22T12:55:00Z</dcterms:created>
  <dcterms:modified xsi:type="dcterms:W3CDTF">2014-12-24T07:42:00Z</dcterms:modified>
</cp:coreProperties>
</file>