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0D" w:rsidRPr="00501722" w:rsidRDefault="004E7A0D" w:rsidP="0055514B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172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8059754" r:id="rId6"/>
        </w:object>
      </w:r>
    </w:p>
    <w:p w:rsidR="004E7A0D" w:rsidRPr="00501722" w:rsidRDefault="004E7A0D" w:rsidP="0055514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172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4E7A0D" w:rsidRPr="00501722" w:rsidRDefault="004E7A0D" w:rsidP="0055514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0172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4E7A0D" w:rsidRPr="00501722" w:rsidRDefault="004E7A0D" w:rsidP="0055514B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5514B"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551C7C" w:rsidRPr="00501722" w:rsidRDefault="004E7A0D" w:rsidP="00555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722">
        <w:rPr>
          <w:rFonts w:ascii="Times New Roman" w:hAnsi="Times New Roman" w:cs="Times New Roman"/>
          <w:sz w:val="24"/>
          <w:szCs w:val="24"/>
        </w:rPr>
        <w:t>г. Весьегонс</w:t>
      </w:r>
      <w:r w:rsidR="004B23B6" w:rsidRPr="00501722">
        <w:rPr>
          <w:rFonts w:ascii="Times New Roman" w:hAnsi="Times New Roman" w:cs="Times New Roman"/>
          <w:sz w:val="24"/>
          <w:szCs w:val="24"/>
        </w:rPr>
        <w:t>к</w:t>
      </w:r>
    </w:p>
    <w:p w:rsidR="004E7A0D" w:rsidRPr="00501722" w:rsidRDefault="008D0CDB" w:rsidP="004B23B6">
      <w:pPr>
        <w:rPr>
          <w:rFonts w:ascii="Times New Roman" w:hAnsi="Times New Roman" w:cs="Times New Roman"/>
          <w:sz w:val="24"/>
          <w:szCs w:val="24"/>
        </w:rPr>
      </w:pPr>
      <w:r w:rsidRPr="00501722">
        <w:rPr>
          <w:rFonts w:ascii="Times New Roman" w:hAnsi="Times New Roman" w:cs="Times New Roman"/>
          <w:sz w:val="24"/>
          <w:szCs w:val="24"/>
        </w:rPr>
        <w:t>30.12.2016</w:t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</w:r>
      <w:r w:rsidR="005017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514B" w:rsidRPr="00501722">
        <w:rPr>
          <w:rFonts w:ascii="Times New Roman" w:hAnsi="Times New Roman" w:cs="Times New Roman"/>
          <w:sz w:val="24"/>
          <w:szCs w:val="24"/>
        </w:rPr>
        <w:t xml:space="preserve"> № 503</w:t>
      </w:r>
    </w:p>
    <w:tbl>
      <w:tblPr>
        <w:tblW w:w="4255" w:type="dxa"/>
        <w:tblInd w:w="108" w:type="dxa"/>
        <w:tblLook w:val="04A0"/>
      </w:tblPr>
      <w:tblGrid>
        <w:gridCol w:w="4255"/>
      </w:tblGrid>
      <w:tr w:rsidR="004E7A0D" w:rsidRPr="00501722" w:rsidTr="0055514B">
        <w:trPr>
          <w:trHeight w:val="984"/>
        </w:trPr>
        <w:tc>
          <w:tcPr>
            <w:tcW w:w="4255" w:type="dxa"/>
            <w:hideMark/>
          </w:tcPr>
          <w:p w:rsidR="004E7A0D" w:rsidRPr="00501722" w:rsidRDefault="004E7A0D" w:rsidP="00501722">
            <w:pPr>
              <w:tabs>
                <w:tab w:val="left" w:pos="1965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признании </w:t>
            </w:r>
            <w:proofErr w:type="gramStart"/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утратившими</w:t>
            </w:r>
            <w:proofErr w:type="gramEnd"/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силу постановлений администрации Весьегонского района от 31.12.201</w:t>
            </w:r>
            <w:r w:rsidR="008D0CDB"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501722"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565, от 2</w:t>
            </w:r>
            <w:r w:rsidR="008D0CDB"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.01.2016 № 20, от 28.03. 2016 № 87,  от 28.04.2016 № 138, от 02.06.</w:t>
            </w:r>
            <w:r w:rsidR="00501722"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2016 № 201,  от 26.</w:t>
            </w:r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07.2016 № 283, от 29.08.2016 № 313, 27.10 2016 № 362, от 05.12.2016 № 424, от</w:t>
            </w:r>
            <w:r w:rsidR="005C1180"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30.</w:t>
            </w:r>
            <w:r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12.2016 № </w:t>
            </w:r>
            <w:r w:rsidR="005C1180" w:rsidRPr="005017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490.</w:t>
            </w:r>
          </w:p>
        </w:tc>
      </w:tr>
    </w:tbl>
    <w:p w:rsidR="004E7A0D" w:rsidRPr="00501722" w:rsidRDefault="004E7A0D" w:rsidP="004E7A0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0172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0172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D0CDB" w:rsidRPr="00501722" w:rsidRDefault="008D0CDB" w:rsidP="00B03B3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2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E7A0D" w:rsidRPr="005017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Весьегонского района </w:t>
      </w:r>
      <w:r w:rsidR="004E7A0D" w:rsidRPr="00501722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E7A0D" w:rsidRPr="00501722">
        <w:rPr>
          <w:rFonts w:ascii="Times New Roman" w:hAnsi="Times New Roman" w:cs="Times New Roman"/>
          <w:sz w:val="24"/>
          <w:szCs w:val="24"/>
        </w:rPr>
        <w:t xml:space="preserve"> </w:t>
      </w:r>
      <w:r w:rsidR="00551C7C" w:rsidRPr="00501722">
        <w:rPr>
          <w:rFonts w:ascii="Times New Roman" w:hAnsi="Times New Roman" w:cs="Times New Roman"/>
          <w:sz w:val="24"/>
          <w:szCs w:val="24"/>
        </w:rPr>
        <w:t>31.12.201</w:t>
      </w:r>
      <w:r w:rsidRPr="00501722">
        <w:rPr>
          <w:rFonts w:ascii="Times New Roman" w:hAnsi="Times New Roman" w:cs="Times New Roman"/>
          <w:sz w:val="24"/>
          <w:szCs w:val="24"/>
        </w:rPr>
        <w:t>5 №</w:t>
      </w:r>
      <w:r w:rsidR="00501722" w:rsidRPr="00501722">
        <w:rPr>
          <w:rFonts w:ascii="Times New Roman" w:hAnsi="Times New Roman" w:cs="Times New Roman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sz w:val="24"/>
          <w:szCs w:val="24"/>
        </w:rPr>
        <w:t>565</w:t>
      </w:r>
      <w:r w:rsidR="00551C7C" w:rsidRPr="00501722">
        <w:rPr>
          <w:rFonts w:ascii="Times New Roman" w:hAnsi="Times New Roman" w:cs="Times New Roman"/>
          <w:sz w:val="24"/>
          <w:szCs w:val="24"/>
        </w:rPr>
        <w:t xml:space="preserve"> </w:t>
      </w:r>
      <w:r w:rsidR="0047368C" w:rsidRPr="00501722">
        <w:rPr>
          <w:rFonts w:ascii="Times New Roman" w:hAnsi="Times New Roman" w:cs="Times New Roman"/>
          <w:sz w:val="24"/>
          <w:szCs w:val="24"/>
        </w:rPr>
        <w:t>«</w:t>
      </w:r>
      <w:r w:rsidR="004E7A0D" w:rsidRPr="00501722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Весьегонс</w:t>
      </w:r>
      <w:r w:rsidR="0047368C" w:rsidRPr="00501722">
        <w:rPr>
          <w:rFonts w:ascii="Times New Roman" w:hAnsi="Times New Roman" w:cs="Times New Roman"/>
          <w:sz w:val="24"/>
          <w:szCs w:val="24"/>
        </w:rPr>
        <w:t>кого района Тверской области  «</w:t>
      </w:r>
      <w:r w:rsidR="004E7A0D" w:rsidRPr="00501722">
        <w:rPr>
          <w:rFonts w:ascii="Times New Roman" w:hAnsi="Times New Roman" w:cs="Times New Roman"/>
          <w:sz w:val="24"/>
          <w:szCs w:val="24"/>
        </w:rPr>
        <w:t xml:space="preserve">Развитие системы образования </w:t>
      </w:r>
      <w:r w:rsidR="00551C7C" w:rsidRPr="00501722">
        <w:rPr>
          <w:rFonts w:ascii="Times New Roman" w:hAnsi="Times New Roman" w:cs="Times New Roman"/>
          <w:sz w:val="24"/>
          <w:szCs w:val="24"/>
        </w:rPr>
        <w:t>Весьегонского района» на 2016-2018</w:t>
      </w:r>
      <w:r w:rsidR="004E7A0D" w:rsidRPr="00501722">
        <w:rPr>
          <w:rFonts w:ascii="Times New Roman" w:hAnsi="Times New Roman" w:cs="Times New Roman"/>
          <w:sz w:val="24"/>
          <w:szCs w:val="24"/>
        </w:rPr>
        <w:t xml:space="preserve"> годы, а также постановления </w:t>
      </w:r>
      <w:r w:rsidRPr="00501722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Pr="0050172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.01.2016 № 20, от 28.03. 2016 № 87,  </w:t>
      </w:r>
      <w:r w:rsidR="00501722" w:rsidRPr="00501722">
        <w:rPr>
          <w:rFonts w:ascii="Times New Roman" w:hAnsi="Times New Roman" w:cs="Times New Roman"/>
          <w:color w:val="000000"/>
          <w:sz w:val="24"/>
          <w:szCs w:val="24"/>
        </w:rPr>
        <w:t>от 28.04.2016 № 138, от 02.06.2016 № 201,  от 26.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>07.2016 № 283, от 29.08.2016 № 313, 27.10</w:t>
      </w:r>
      <w:r w:rsidR="00501722" w:rsidRPr="0050172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2016 № 362, от 05.12.2016 № 424, от </w:t>
      </w:r>
      <w:r w:rsidR="005C1180" w:rsidRPr="00501722"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12.2016 № </w:t>
      </w:r>
      <w:r w:rsidR="005C1180" w:rsidRPr="00501722">
        <w:rPr>
          <w:rFonts w:ascii="Times New Roman" w:hAnsi="Times New Roman" w:cs="Times New Roman"/>
          <w:color w:val="000000"/>
          <w:sz w:val="24"/>
          <w:szCs w:val="24"/>
        </w:rPr>
        <w:t>490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7A0D" w:rsidRPr="00501722">
        <w:rPr>
          <w:rFonts w:ascii="Times New Roman" w:hAnsi="Times New Roman" w:cs="Times New Roman"/>
          <w:sz w:val="24"/>
          <w:szCs w:val="24"/>
        </w:rPr>
        <w:t>« О внесении изменений в</w:t>
      </w:r>
      <w:proofErr w:type="gramEnd"/>
      <w:r w:rsidR="004E7A0D" w:rsidRPr="00501722">
        <w:rPr>
          <w:rFonts w:ascii="Times New Roman" w:hAnsi="Times New Roman" w:cs="Times New Roman"/>
          <w:sz w:val="24"/>
          <w:szCs w:val="24"/>
        </w:rPr>
        <w:t xml:space="preserve"> </w:t>
      </w:r>
      <w:r w:rsidRPr="0050172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 w:rsidRPr="00501722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501722">
        <w:rPr>
          <w:rFonts w:ascii="Times New Roman" w:hAnsi="Times New Roman" w:cs="Times New Roman"/>
          <w:sz w:val="24"/>
          <w:szCs w:val="24"/>
        </w:rPr>
        <w:t xml:space="preserve"> района от 31.12.2015 № 565»,</w:t>
      </w:r>
      <w:r w:rsidR="004E7A0D" w:rsidRPr="00501722">
        <w:rPr>
          <w:rFonts w:ascii="Times New Roman" w:hAnsi="Times New Roman" w:cs="Times New Roman"/>
          <w:sz w:val="24"/>
          <w:szCs w:val="24"/>
        </w:rPr>
        <w:t xml:space="preserve"> </w:t>
      </w:r>
      <w:r w:rsidR="004E7A0D" w:rsidRPr="00501722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4E7A0D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551C7C" w:rsidRPr="0050172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E7A0D" w:rsidRPr="00501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CDB" w:rsidRPr="00501722" w:rsidRDefault="008D0CDB" w:rsidP="00B03B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2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E7A0D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разместить его на </w:t>
      </w:r>
      <w:proofErr w:type="gramStart"/>
      <w:r w:rsidR="004E7A0D" w:rsidRPr="00501722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="004E7A0D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 w:rsidR="004E7A0D" w:rsidRPr="00501722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F14CF6" w:rsidRPr="00501722">
        <w:rPr>
          <w:rFonts w:ascii="Times New Roman" w:hAnsi="Times New Roman" w:cs="Times New Roman"/>
          <w:sz w:val="24"/>
          <w:szCs w:val="24"/>
        </w:rPr>
        <w:t>теле</w:t>
      </w:r>
      <w:r w:rsidR="004E7A0D" w:rsidRPr="00501722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4E7A0D" w:rsidRPr="00501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7A0D" w:rsidRDefault="004E7A0D" w:rsidP="00B03B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22">
        <w:rPr>
          <w:noProof/>
          <w:sz w:val="24"/>
          <w:szCs w:val="24"/>
          <w:lang w:eastAsia="ru-RU"/>
        </w:rPr>
        <w:drawing>
          <wp:anchor distT="0" distB="0" distL="6401435" distR="6401435" simplePos="0" relativeHeight="25165670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CDB" w:rsidRPr="005017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0172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501722" w:rsidRPr="00501722" w:rsidRDefault="00501722" w:rsidP="00B03B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A0D" w:rsidRPr="00501722" w:rsidRDefault="00332D85" w:rsidP="004E7A0D">
      <w:pPr>
        <w:shd w:val="clear" w:color="auto" w:fill="FFFFFF"/>
        <w:tabs>
          <w:tab w:val="left" w:pos="709"/>
        </w:tabs>
        <w:suppressAutoHyphens/>
        <w:spacing w:after="0" w:line="36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9776" behindDoc="0" locked="0" layoutInCell="1" allowOverlap="1">
            <wp:simplePos x="0" y="0"/>
            <wp:positionH relativeFrom="margin">
              <wp:posOffset>2958465</wp:posOffset>
            </wp:positionH>
            <wp:positionV relativeFrom="paragraph">
              <wp:posOffset>65404</wp:posOffset>
            </wp:positionV>
            <wp:extent cx="832281" cy="675759"/>
            <wp:effectExtent l="19050" t="0" r="5919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59" cy="67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034" w:type="dxa"/>
        <w:tblInd w:w="108" w:type="dxa"/>
        <w:tblLook w:val="04A0"/>
      </w:tblPr>
      <w:tblGrid>
        <w:gridCol w:w="9498"/>
        <w:gridCol w:w="4536"/>
      </w:tblGrid>
      <w:tr w:rsidR="004E7A0D" w:rsidRPr="00501722" w:rsidTr="008D0CDB">
        <w:tc>
          <w:tcPr>
            <w:tcW w:w="9498" w:type="dxa"/>
            <w:hideMark/>
          </w:tcPr>
          <w:p w:rsidR="004E7A0D" w:rsidRPr="00501722" w:rsidRDefault="004E7A0D" w:rsidP="00501722">
            <w:pPr>
              <w:ind w:firstLine="601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  <w:r w:rsidRPr="00501722">
              <w:rPr>
                <w:noProof/>
                <w:sz w:val="24"/>
                <w:szCs w:val="24"/>
              </w:rPr>
              <w:drawing>
                <wp:anchor distT="0" distB="0" distL="6401435" distR="6401435" simplePos="0" relativeHeight="251657728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4953635</wp:posOffset>
                  </wp:positionV>
                  <wp:extent cx="1079500" cy="876300"/>
                  <wp:effectExtent l="19050" t="0" r="635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1722">
              <w:rPr>
                <w:noProof/>
                <w:sz w:val="24"/>
                <w:szCs w:val="24"/>
              </w:rPr>
              <w:drawing>
                <wp:anchor distT="0" distB="0" distL="6401435" distR="6401435" simplePos="0" relativeHeight="251658752" behindDoc="0" locked="0" layoutInCell="1" allowOverlap="1">
                  <wp:simplePos x="0" y="0"/>
                  <wp:positionH relativeFrom="margin">
                    <wp:posOffset>3963035</wp:posOffset>
                  </wp:positionH>
                  <wp:positionV relativeFrom="paragraph">
                    <wp:posOffset>4953635</wp:posOffset>
                  </wp:positionV>
                  <wp:extent cx="1079500" cy="876300"/>
                  <wp:effectExtent l="19050" t="0" r="635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17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Глава администрации района                            </w:t>
            </w:r>
            <w:r w:rsidR="008D0CDB" w:rsidRPr="005017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50172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И.И. Угнивенко                                         </w:t>
            </w:r>
          </w:p>
        </w:tc>
        <w:tc>
          <w:tcPr>
            <w:tcW w:w="4536" w:type="dxa"/>
          </w:tcPr>
          <w:p w:rsidR="004E7A0D" w:rsidRPr="00501722" w:rsidRDefault="004E7A0D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</w:tr>
    </w:tbl>
    <w:p w:rsidR="008D0CDB" w:rsidRPr="00501722" w:rsidRDefault="008D0CDB" w:rsidP="00551C7C">
      <w:pPr>
        <w:shd w:val="clear" w:color="auto" w:fill="FFFFFF"/>
        <w:tabs>
          <w:tab w:val="left" w:pos="6705"/>
        </w:tabs>
        <w:ind w:left="749"/>
        <w:rPr>
          <w:rFonts w:ascii="Times New Roman" w:hAnsi="Times New Roman" w:cs="Times New Roman"/>
          <w:sz w:val="24"/>
          <w:szCs w:val="24"/>
        </w:rPr>
      </w:pPr>
      <w:r w:rsidRPr="0050172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0CDB" w:rsidRPr="00501722" w:rsidSect="0055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A0D"/>
    <w:rsid w:val="00021346"/>
    <w:rsid w:val="000B74BA"/>
    <w:rsid w:val="00332D85"/>
    <w:rsid w:val="00342377"/>
    <w:rsid w:val="003F597A"/>
    <w:rsid w:val="0047368C"/>
    <w:rsid w:val="004B23B6"/>
    <w:rsid w:val="004E7A0D"/>
    <w:rsid w:val="00501722"/>
    <w:rsid w:val="00551C7C"/>
    <w:rsid w:val="0055514B"/>
    <w:rsid w:val="005C1180"/>
    <w:rsid w:val="00763BD5"/>
    <w:rsid w:val="008D0CDB"/>
    <w:rsid w:val="00923ECA"/>
    <w:rsid w:val="00B03B35"/>
    <w:rsid w:val="00D2161A"/>
    <w:rsid w:val="00F1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0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7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7A0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4E7A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9</cp:revision>
  <cp:lastPrinted>2017-02-08T08:39:00Z</cp:lastPrinted>
  <dcterms:created xsi:type="dcterms:W3CDTF">2017-01-31T11:20:00Z</dcterms:created>
  <dcterms:modified xsi:type="dcterms:W3CDTF">2017-02-08T08:49:00Z</dcterms:modified>
</cp:coreProperties>
</file>