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F2" w:rsidRDefault="003D33F2" w:rsidP="003D3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51593424" r:id="rId6"/>
        </w:object>
      </w:r>
    </w:p>
    <w:p w:rsidR="003D33F2" w:rsidRDefault="003D33F2" w:rsidP="003D33F2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D33F2" w:rsidRDefault="003D33F2" w:rsidP="003D33F2">
      <w:pPr>
        <w:pStyle w:val="2"/>
        <w:spacing w:line="24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ТВЕРСКОЙ  ОБЛАСТИ</w:t>
      </w:r>
    </w:p>
    <w:p w:rsidR="003D33F2" w:rsidRDefault="003D33F2" w:rsidP="003D33F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3D33F2" w:rsidRDefault="003D33F2" w:rsidP="003D33F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3D33F2" w:rsidRDefault="003D33F2" w:rsidP="003D33F2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D33F2" w:rsidRDefault="003D33F2" w:rsidP="003D33F2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3F2" w:rsidRDefault="003D33F2" w:rsidP="003D33F2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15.03.2017                                                                                                                                 № 80</w:t>
      </w:r>
    </w:p>
    <w:p w:rsidR="003D33F2" w:rsidRDefault="003D33F2" w:rsidP="003D33F2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3F2" w:rsidRDefault="003D33F2" w:rsidP="003D33F2">
      <w:pPr>
        <w:tabs>
          <w:tab w:val="left" w:pos="7200"/>
        </w:tabs>
        <w:spacing w:after="0"/>
        <w:ind w:right="396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 утверждении Положения о порядке и сроках применения дисциплинарных взысканий за нарушения муниципальным служащим администрации Весьегонского района установленных законом обязанностей, ограничений и запретов в целях противодействия коррупции</w:t>
      </w:r>
    </w:p>
    <w:p w:rsidR="003D33F2" w:rsidRDefault="003D33F2" w:rsidP="003D33F2">
      <w:pPr>
        <w:tabs>
          <w:tab w:val="left" w:pos="7200"/>
        </w:tabs>
        <w:spacing w:after="0"/>
        <w:ind w:right="4387"/>
        <w:rPr>
          <w:rFonts w:ascii="Times New Roman" w:hAnsi="Times New Roman" w:cs="Times New Roman"/>
          <w:sz w:val="24"/>
          <w:szCs w:val="24"/>
        </w:rPr>
      </w:pPr>
    </w:p>
    <w:p w:rsidR="003D33F2" w:rsidRDefault="003D33F2" w:rsidP="003D33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федеральными законами </w:t>
      </w:r>
      <w:r>
        <w:rPr>
          <w:rFonts w:ascii="Times New Roman" w:hAnsi="Times New Roman" w:cs="Times New Roman"/>
          <w:sz w:val="24"/>
          <w:szCs w:val="24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25.12.2008 № 273-ФЗ «О противодействии коррупции», </w:t>
      </w: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муниципальной службе в муниципальном образовании Тверской области «Весьегонский район», утвержденным решением Собрания депутатов Весьегонского района от 29.04.2008 № 353, </w:t>
      </w:r>
    </w:p>
    <w:p w:rsidR="003D33F2" w:rsidRDefault="003D33F2" w:rsidP="003D33F2">
      <w:pPr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D33F2" w:rsidRDefault="003D33F2" w:rsidP="003D3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3D33F2" w:rsidRDefault="003D33F2" w:rsidP="003D3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33F2" w:rsidRDefault="003D33F2" w:rsidP="003D33F2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6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По</w:t>
      </w:r>
      <w:r>
        <w:rPr>
          <w:rFonts w:ascii="Times New Roman" w:hAnsi="Times New Roman" w:cs="Times New Roman"/>
          <w:bCs/>
          <w:sz w:val="24"/>
          <w:szCs w:val="24"/>
        </w:rPr>
        <w:t>ложение о порядке и сроках применения дисциплинарных взысканий за нарушения муниципальным служащим администрации Весьегонского района установленных законом обязанностей, ограничений и запретов в целях противодействия коррупции (прилагается).</w:t>
      </w:r>
    </w:p>
    <w:p w:rsidR="003D33F2" w:rsidRDefault="003D33F2" w:rsidP="003D33F2">
      <w:pPr>
        <w:shd w:val="clear" w:color="auto" w:fill="FFFFFF"/>
        <w:tabs>
          <w:tab w:val="left" w:pos="851"/>
        </w:tabs>
        <w:spacing w:after="0"/>
        <w:ind w:right="-6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Заведующему </w:t>
      </w:r>
      <w:r>
        <w:rPr>
          <w:rFonts w:ascii="Times New Roman" w:hAnsi="Times New Roman" w:cs="Times New Roman"/>
          <w:sz w:val="24"/>
          <w:szCs w:val="24"/>
        </w:rPr>
        <w:t>отделом по организационным и общим вопросам администрации Весьегонского района Савиной О.А. о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знакомить муниципальных служащих с Положением, указанным в пункте 1 настоящего постановления,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 роспись.</w:t>
      </w:r>
    </w:p>
    <w:p w:rsidR="003D33F2" w:rsidRDefault="003D33F2" w:rsidP="003D33F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газете «Весьегонская жизнь»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информационно-телекоммуникационной сети «Интернет».</w:t>
      </w:r>
    </w:p>
    <w:p w:rsidR="003D33F2" w:rsidRDefault="003D33F2" w:rsidP="003D33F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вступает в силу со дня его принятия. </w:t>
      </w:r>
    </w:p>
    <w:p w:rsidR="003D33F2" w:rsidRDefault="003D33F2" w:rsidP="003D33F2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2729865</wp:posOffset>
            </wp:positionH>
            <wp:positionV relativeFrom="paragraph">
              <wp:posOffset>73025</wp:posOffset>
            </wp:positionV>
            <wp:extent cx="87630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3F2" w:rsidRDefault="003D33F2" w:rsidP="003D33F2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F2" w:rsidRDefault="003D33F2" w:rsidP="003D33F2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                                               И.И. Угнивенко      </w:t>
      </w:r>
    </w:p>
    <w:p w:rsidR="003D33F2" w:rsidRDefault="003D33F2" w:rsidP="003D33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D33F2" w:rsidRDefault="003D33F2" w:rsidP="003D33F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26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Утверждено: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3D33F2" w:rsidRDefault="003D33F2" w:rsidP="003D33F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постановлением администрации</w:t>
      </w:r>
    </w:p>
    <w:p w:rsidR="003D33F2" w:rsidRDefault="003D33F2" w:rsidP="003D33F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Весьегонского района</w:t>
      </w:r>
    </w:p>
    <w:p w:rsidR="003D33F2" w:rsidRDefault="003D33F2" w:rsidP="003D33F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от 15.03.2017 № 80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33F2" w:rsidRDefault="003D33F2" w:rsidP="003D33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33F2" w:rsidRDefault="003D33F2" w:rsidP="003D33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>ложение</w:t>
      </w:r>
    </w:p>
    <w:p w:rsidR="003D33F2" w:rsidRDefault="003D33F2" w:rsidP="003D33F2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и сроках применения дисциплинарных взысканий за нарушения муниципальным служащим администрации Весьегонского района установленных законом обязанностей, ограничений и запретов в целях противодействия коррупции</w:t>
      </w:r>
    </w:p>
    <w:p w:rsidR="003D33F2" w:rsidRDefault="003D33F2" w:rsidP="003D33F2">
      <w:pPr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9"/>
      <w:bookmarkEnd w:id="0"/>
    </w:p>
    <w:p w:rsidR="003D33F2" w:rsidRDefault="003D33F2" w:rsidP="003D33F2">
      <w:pPr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sub_6"/>
      <w:bookmarkEnd w:id="1"/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02.03.2007 № 25-ФЗ «О муниципальной службе в Российской Федерации», от 25.12.2008 № 273-ФЗ «О противодействии коррупции», Положением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муниципальной службе в муниципальном образовании Тверской области «Весьегонский район», утвержденным решением Собрания депутатов Весьегонского района от 29.04.2008 № 353. 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sub_7"/>
      <w:bookmarkEnd w:id="2"/>
      <w:r>
        <w:rPr>
          <w:rFonts w:ascii="Times New Roman" w:hAnsi="Times New Roman" w:cs="Times New Roman"/>
          <w:sz w:val="24"/>
          <w:szCs w:val="24"/>
        </w:rPr>
        <w:t xml:space="preserve">1.2. Порядок применения дисциплинарных взысканий за коррупционные правонарушения к муниципальным служащим администрации Весьегонского района (далее - муниципальные служащие) определяет критерии коррупционного правонарушения, совершенного муниципальным служащим, виды взысканий и порядок применения мер дисциплинарного воздействия в целях повышения ответственности муниципальных служащих за соблюдение ограничений и запретов, требований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противодействии коррупции.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8"/>
      <w:bookmarkEnd w:id="3"/>
      <w:r>
        <w:rPr>
          <w:rFonts w:ascii="Times New Roman" w:hAnsi="Times New Roman" w:cs="Times New Roman"/>
          <w:sz w:val="24"/>
          <w:szCs w:val="24"/>
        </w:rPr>
        <w:t>1.3. Основные понятия:</w:t>
      </w:r>
    </w:p>
    <w:bookmarkEnd w:id="4"/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Коррупция: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71"/>
      <w:proofErr w:type="gramStart"/>
      <w:r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bookmarkEnd w:id="5"/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</w:t>
      </w:r>
      <w:hyperlink r:id="rId11" w:anchor="sub_7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подпункте «а»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или в интересах юридического лица;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33F2" w:rsidRDefault="003D33F2" w:rsidP="003D33F2">
      <w:pPr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12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"/>
      <w:bookmarkEnd w:id="6"/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№25-ФЗ «О муниципальной службе в Российской Федерации», от 25.12.2008 № 273-ФЗ «О противодействии коррупции» и другими федеральными законами, налагаются взыскания, предусмотренные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», а именно: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0"/>
      <w:bookmarkEnd w:id="7"/>
      <w:r>
        <w:rPr>
          <w:rFonts w:ascii="Times New Roman" w:hAnsi="Times New Roman" w:cs="Times New Roman"/>
          <w:sz w:val="24"/>
          <w:szCs w:val="24"/>
        </w:rPr>
        <w:t>1) замечание;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69"/>
      <w:bookmarkEnd w:id="8"/>
      <w:r>
        <w:rPr>
          <w:rFonts w:ascii="Times New Roman" w:hAnsi="Times New Roman" w:cs="Times New Roman"/>
          <w:sz w:val="24"/>
          <w:szCs w:val="24"/>
        </w:rPr>
        <w:t>2) выговор;</w:t>
      </w:r>
    </w:p>
    <w:bookmarkEnd w:id="9"/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r>
        <w:rPr>
          <w:rFonts w:ascii="Times New Roman" w:hAnsi="Times New Roman" w:cs="Times New Roman"/>
          <w:sz w:val="24"/>
          <w:szCs w:val="24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Весьегонского района.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33F2" w:rsidRPr="003D33F2" w:rsidRDefault="003D33F2" w:rsidP="003D33F2">
      <w:pPr>
        <w:pStyle w:val="a4"/>
        <w:numPr>
          <w:ilvl w:val="0"/>
          <w:numId w:val="1"/>
        </w:numPr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1" w:name="sub_15"/>
      <w:bookmarkEnd w:id="10"/>
      <w:r w:rsidRPr="003D33F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Увольнение в связи с утратой доверия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3"/>
      <w:bookmarkEnd w:id="11"/>
      <w:r>
        <w:rPr>
          <w:rFonts w:ascii="Times New Roman" w:hAnsi="Times New Roman" w:cs="Times New Roman"/>
          <w:sz w:val="24"/>
          <w:szCs w:val="24"/>
        </w:rPr>
        <w:t>3.1. 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bookmarkEnd w:id="12"/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непринятие муниципальным служащим, являющимся стороной конфликта интересов, мер по предотвращению или урегулированию конфликта интересов; 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осуществления муниципальным служащим предпринимательской деятельности;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 (работодателем), с муниципальной службы.</w:t>
      </w:r>
      <w:proofErr w:type="gramEnd"/>
    </w:p>
    <w:p w:rsidR="003D33F2" w:rsidRDefault="003D33F2" w:rsidP="003D33F2">
      <w:pPr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3" w:name="sub_21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Порядок и сроки применения дисциплинарного взыскания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6"/>
      <w:bookmarkEnd w:id="13"/>
      <w:r>
        <w:rPr>
          <w:rFonts w:ascii="Times New Roman" w:hAnsi="Times New Roman" w:cs="Times New Roman"/>
          <w:sz w:val="24"/>
          <w:szCs w:val="24"/>
        </w:rPr>
        <w:t>4.1. Взыскания, предусмотренные пунктом 2.1. и разделом 3 настоящего Положения, применяются представителем нанимателя (работодателем) на основании:</w:t>
      </w:r>
    </w:p>
    <w:bookmarkEnd w:id="14"/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лицом, ответственным за работу по профилактике коррупционных и иных правонарушений в администрации Весьегонского района;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по урегулированию конфликта интересов в администрации Весьегонского района в случае, если доклад о результатах проверки направлялся в комиссию;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7"/>
      <w:r>
        <w:rPr>
          <w:rFonts w:ascii="Times New Roman" w:hAnsi="Times New Roman" w:cs="Times New Roman"/>
          <w:sz w:val="24"/>
          <w:szCs w:val="24"/>
        </w:rPr>
        <w:t xml:space="preserve">4.2. До применения дисциплинарного взыскания к муниципальному служащему, представитель нанимателя (работодатель) должен затребовать от муниципального служащего письменное объяснение (объяснительную записку). Если по истечении двух рабочих дней указанное объяснение муниципальным служащим не предоставлено, то составляется соответствующий акт. </w:t>
      </w:r>
    </w:p>
    <w:bookmarkEnd w:id="15"/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8"/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</w:t>
      </w:r>
      <w:hyperlink r:id="rId13" w:anchor="sub_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2.1.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разделом 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9"/>
      <w:bookmarkEnd w:id="16"/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основания применения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взыскания указывается </w:t>
      </w:r>
      <w:hyperlink r:id="rId14" w:anchor="sub_2710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 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" w:anchor="sub_2710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27.1. Федерального закона от 02.03.2007 № 25-ФЗ «О муниципальной службе в Российской Федерации».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bookmarkStart w:id="18" w:name="sub_1933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Дисциплинарное взыскание применяется не позднее одного месяца со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дня обнаружения дисциплинарного проступка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не считая времени болезни работника, пребывания его в отпуске, </w:t>
      </w:r>
      <w:bookmarkEnd w:id="18"/>
      <w:r>
        <w:rPr>
          <w:rFonts w:ascii="Times New Roman" w:hAnsi="Times New Roman" w:cs="Times New Roman"/>
          <w:sz w:val="24"/>
          <w:szCs w:val="24"/>
        </w:rPr>
        <w:t>других случаев его отсутствия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по урегулированию конфликта интересов в администрации Весьегонского района.</w:t>
      </w:r>
      <w:proofErr w:type="gramEnd"/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9304"/>
      <w:r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шести месяцев со дня совершения дисциплинарного проступка.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20" w:name="sub_19305"/>
      <w:bookmarkEnd w:id="19"/>
      <w:r>
        <w:rPr>
          <w:rFonts w:ascii="Times New Roman" w:hAnsi="Times New Roman" w:cs="Times New Roman"/>
          <w:sz w:val="24"/>
          <w:szCs w:val="24"/>
        </w:rPr>
        <w:t>а каждый дисциплинарный проступок может быть применено только одно дисциплинарное взыскание.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21" w:name="sub_1936"/>
      <w:bookmarkEnd w:id="20"/>
      <w:r>
        <w:rPr>
          <w:rFonts w:ascii="Times New Roman" w:hAnsi="Times New Roman" w:cs="Times New Roman"/>
          <w:sz w:val="24"/>
          <w:szCs w:val="24"/>
        </w:rPr>
        <w:t>.6. Распоряжение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3D33F2" w:rsidRDefault="003D33F2" w:rsidP="003D33F2">
      <w:pPr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2" w:name="sub_25"/>
      <w:bookmarkEnd w:id="17"/>
      <w:bookmarkEnd w:id="21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Порядок снятия дисциплинарного взыскания</w:t>
      </w:r>
    </w:p>
    <w:p w:rsid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2"/>
      <w:bookmarkEnd w:id="22"/>
      <w:r>
        <w:rPr>
          <w:rFonts w:ascii="Times New Roman" w:hAnsi="Times New Roman" w:cs="Times New Roman"/>
          <w:sz w:val="24"/>
          <w:szCs w:val="24"/>
        </w:rPr>
        <w:t>5.1. Если в течение года со дня применения взыскания муниципальный служащий не был подвергнут новому дисциплинарному взысканию, то он считается не имеющим дисциплинарного взыскания.</w:t>
      </w:r>
    </w:p>
    <w:bookmarkEnd w:id="23"/>
    <w:p w:rsidR="00000000" w:rsidRPr="003D33F2" w:rsidRDefault="003D33F2" w:rsidP="003D33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Представитель нанимателя (работодатель) до истечения года со дня применения к муниципальному служащему дисциплинарного взыскания имеет право снять его с муниципального служащего по собственной инициативе, просьбе самого муниципального служащего, подвергшегося взысканию или ходатайству его непосредственного руководителя, путем издания соответствующего распоряжения.</w:t>
      </w:r>
    </w:p>
    <w:sectPr w:rsidR="00000000" w:rsidRPr="003D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3F2"/>
    <w:rsid w:val="003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3D33F2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i/>
      <w:iCs/>
      <w:color w:val="auto"/>
      <w:lang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3D33F2"/>
    <w:pPr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D33F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3D33F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3D33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3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D3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&#1054;&#1073;&#1097;&#1080;&#1081;%20&#1086;&#1090;&#1076;&#1077;&#1083;\Desktop\&#1086;&#1089;&#1085;&#1086;&#1074;&#1085;&#1086;&#1077;\&#1087;&#1086;&#1089;&#1090;&#1072;&#1085;&#1086;&#1074;&#1083;&#1077;&#1085;&#1080;&#1103;\2017%20-%20&#1087;&#1086;&#1089;&#1090;&#1072;&#1085;&#1086;&#1074;&#1083;&#1077;&#1085;&#1080;&#1103;%20&#1080;%20&#1088;&#1072;&#1089;&#1087;&#1086;&#1088;&#1103;&#1078;&#1077;&#1085;&#1080;&#1103;\&#1087;&#1086;&#1089;&#1090;&#1072;&#1085;&#1086;&#1074;&#1083;&#1077;&#1085;&#1080;&#1103;\&#1084;&#1072;&#1088;&#1090;\&#8470;%2080%20-%20&#1055;&#1086;&#1083;&#1086;&#1078;&#1077;&#1085;&#1080;&#1077;%20&#1086;%20&#1087;&#1086;&#1088;&#1103;&#1076;&#1082;&#1077;%20&#1080;%20&#1089;&#1088;&#1086;&#1082;&#1072;&#1093;%20&#1087;&#1088;&#1080;&#1084;&#1077;&#1085;&#1077;&#1085;&#1080;&#1103;%20&#1076;&#1080;&#1089;&#1094;&#1080;&#1087;&#1083;&#1080;&#1085;&#1072;&#1088;&#1085;&#1099;&#1093;%20&#1074;&#1079;&#1099;&#1089;&#1082;&#1072;&#1085;&#1080;&#1081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12" Type="http://schemas.openxmlformats.org/officeDocument/2006/relationships/hyperlink" Target="garantF1://12052272.2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34976.3406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&#1054;&#1073;&#1097;&#1080;&#1081;%20&#1086;&#1090;&#1076;&#1077;&#1083;\Desktop\&#1086;&#1089;&#1085;&#1086;&#1074;&#1085;&#1086;&#1077;\&#1087;&#1086;&#1089;&#1090;&#1072;&#1085;&#1086;&#1074;&#1083;&#1077;&#1085;&#1080;&#1103;\2017%20-%20&#1087;&#1086;&#1089;&#1090;&#1072;&#1085;&#1086;&#1074;&#1083;&#1077;&#1085;&#1080;&#1103;%20&#1080;%20&#1088;&#1072;&#1089;&#1087;&#1086;&#1088;&#1103;&#1078;&#1077;&#1085;&#1080;&#1103;\&#1087;&#1086;&#1089;&#1090;&#1072;&#1085;&#1086;&#1074;&#1083;&#1077;&#1085;&#1080;&#1103;\&#1084;&#1072;&#1088;&#1090;\&#8470;%2080%20-%20&#1055;&#1086;&#1083;&#1086;&#1078;&#1077;&#1085;&#1080;&#1077;%20&#1086;%20&#1087;&#1086;&#1088;&#1103;&#1076;&#1082;&#1077;%20&#1080;%20&#1089;&#1088;&#1086;&#1082;&#1072;&#1093;%20&#1087;&#1088;&#1080;&#1084;&#1077;&#1085;&#1077;&#1085;&#1080;&#1103;%20&#1076;&#1080;&#1089;&#1094;&#1080;&#1087;&#1083;&#1080;&#1085;&#1072;&#1088;&#1085;&#1099;&#1093;%20&#1074;&#1079;&#1099;&#1089;&#1082;&#1072;&#1085;&#1080;&#1081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4;&#1073;&#1097;&#1080;&#1081;%20&#1086;&#1090;&#1076;&#1077;&#1083;\Desktop\&#1086;&#1089;&#1085;&#1086;&#1074;&#1085;&#1086;&#1077;\&#1087;&#1086;&#1089;&#1090;&#1072;&#1085;&#1086;&#1074;&#1083;&#1077;&#1085;&#1080;&#1103;\2017%20-%20&#1087;&#1086;&#1089;&#1090;&#1072;&#1085;&#1086;&#1074;&#1083;&#1077;&#1085;&#1080;&#1103;%20&#1080;%20&#1088;&#1072;&#1089;&#1087;&#1086;&#1088;&#1103;&#1078;&#1077;&#1085;&#1080;&#1103;\&#1087;&#1086;&#1089;&#1090;&#1072;&#1085;&#1086;&#1074;&#1083;&#1077;&#1085;&#1080;&#1103;\&#1084;&#1072;&#1088;&#1090;\&#8470;%2080%20-%20&#1055;&#1086;&#1083;&#1086;&#1078;&#1077;&#1085;&#1080;&#1077;%20&#1086;%20&#1087;&#1086;&#1088;&#1103;&#1076;&#1082;&#1077;%20&#1080;%20&#1089;&#1088;&#1086;&#1082;&#1072;&#1093;%20&#1087;&#1088;&#1080;&#1084;&#1077;&#1085;&#1077;&#1085;&#1080;&#1103;%20&#1076;&#1080;&#1089;&#1094;&#1080;&#1087;&#1083;&#1080;&#1085;&#1072;&#1088;&#1085;&#1099;&#1093;%20&#1074;&#1079;&#1099;&#1089;&#1082;&#1072;&#1085;&#1080;&#1081;.docx" TargetMode="External"/><Relationship Id="rId10" Type="http://schemas.openxmlformats.org/officeDocument/2006/relationships/hyperlink" Target="garantF1://7019136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file:///C:\Users\&#1054;&#1073;&#1097;&#1080;&#1081;%20&#1086;&#1090;&#1076;&#1077;&#1083;\Desktop\&#1086;&#1089;&#1085;&#1086;&#1074;&#1085;&#1086;&#1077;\&#1087;&#1086;&#1089;&#1090;&#1072;&#1085;&#1086;&#1074;&#1083;&#1077;&#1085;&#1080;&#1103;\2017%20-%20&#1087;&#1086;&#1089;&#1090;&#1072;&#1085;&#1086;&#1074;&#1083;&#1077;&#1085;&#1080;&#1103;%20&#1080;%20&#1088;&#1072;&#1089;&#1087;&#1086;&#1088;&#1103;&#1078;&#1077;&#1085;&#1080;&#1103;\&#1087;&#1086;&#1089;&#1090;&#1072;&#1085;&#1086;&#1074;&#1083;&#1077;&#1085;&#1080;&#1103;\&#1084;&#1072;&#1088;&#1090;\&#8470;%2080%20-%20&#1055;&#1086;&#1083;&#1086;&#1078;&#1077;&#1085;&#1080;&#1077;%20&#1086;%20&#1087;&#1086;&#1088;&#1103;&#1076;&#1082;&#1077;%20&#1080;%20&#1089;&#1088;&#1086;&#1082;&#1072;&#1093;%20&#1087;&#1088;&#1080;&#1084;&#1077;&#1085;&#1077;&#1085;&#1080;&#1103;%20&#1076;&#1080;&#1089;&#1094;&#1080;&#1087;&#1083;&#1080;&#1085;&#1072;&#1088;&#1085;&#1099;&#1093;%20&#1074;&#1079;&#1099;&#1089;&#1082;&#1072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1983</Words>
  <Characters>11307</Characters>
  <Application>Microsoft Office Word</Application>
  <DocSecurity>0</DocSecurity>
  <Lines>94</Lines>
  <Paragraphs>26</Paragraphs>
  <ScaleCrop>false</ScaleCrop>
  <Company>АДМ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dcterms:created xsi:type="dcterms:W3CDTF">2017-03-21T06:21:00Z</dcterms:created>
  <dcterms:modified xsi:type="dcterms:W3CDTF">2017-03-21T06:24:00Z</dcterms:modified>
</cp:coreProperties>
</file>