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400FA5" w:rsidP="002C5C2F">
      <w:pPr>
        <w:tabs>
          <w:tab w:val="left" w:pos="7200"/>
        </w:tabs>
        <w:jc w:val="both"/>
      </w:pPr>
      <w:r>
        <w:t>31</w:t>
      </w:r>
      <w:r w:rsidR="002C5C2F">
        <w:t>.</w:t>
      </w:r>
      <w:r w:rsidR="00A370D7">
        <w:t>1</w:t>
      </w:r>
      <w:r w:rsidR="00741891">
        <w:t>2</w:t>
      </w:r>
      <w:r w:rsidR="002C5C2F">
        <w:t>.201</w:t>
      </w:r>
      <w:r w:rsidR="00EF3724">
        <w:t>4</w:t>
      </w:r>
      <w:r w:rsidR="002C5C2F">
        <w:t xml:space="preserve">                                                                                                           </w:t>
      </w:r>
      <w:r w:rsidR="004B7D2D">
        <w:t xml:space="preserve">    </w:t>
      </w:r>
      <w:r w:rsidR="002F75E5">
        <w:t xml:space="preserve">  </w:t>
      </w:r>
      <w:r w:rsidR="002C5C2F">
        <w:t xml:space="preserve">№ </w:t>
      </w:r>
      <w:r>
        <w:t>843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C5C2F" w:rsidRPr="008D5EED" w:rsidTr="00E829AE">
        <w:trPr>
          <w:trHeight w:val="108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A7CA9" w:rsidRDefault="00E829AE" w:rsidP="00D1451A">
            <w:pPr>
              <w:jc w:val="both"/>
            </w:pPr>
            <w:r>
              <w:t xml:space="preserve">О внесении изменений в постановление </w:t>
            </w:r>
          </w:p>
          <w:p w:rsidR="00E829AE" w:rsidRDefault="00E829AE" w:rsidP="00D1451A">
            <w:pPr>
              <w:jc w:val="both"/>
            </w:pPr>
            <w:r>
              <w:t>администрации Весьегонского района</w:t>
            </w:r>
          </w:p>
          <w:p w:rsidR="00E829AE" w:rsidRDefault="00E829AE" w:rsidP="00D1451A">
            <w:pPr>
              <w:jc w:val="both"/>
            </w:pPr>
            <w:r>
              <w:t>от 30.12.2013 № 934</w:t>
            </w:r>
          </w:p>
          <w:p w:rsidR="00E829AE" w:rsidRPr="00F92BA7" w:rsidRDefault="00E829AE" w:rsidP="00D1451A">
            <w:pPr>
              <w:jc w:val="both"/>
            </w:pPr>
          </w:p>
        </w:tc>
      </w:tr>
    </w:tbl>
    <w:p w:rsidR="00741891" w:rsidRDefault="00741891" w:rsidP="00DA5462">
      <w:pPr>
        <w:shd w:val="clear" w:color="auto" w:fill="FFFFFF"/>
        <w:ind w:firstLine="567"/>
        <w:jc w:val="both"/>
        <w:rPr>
          <w:color w:val="000000"/>
        </w:rPr>
      </w:pPr>
    </w:p>
    <w:p w:rsidR="00F9285F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r w:rsidRPr="00C7104E">
        <w:rPr>
          <w:color w:val="000000"/>
        </w:rPr>
        <w:t>В соответствии с</w:t>
      </w:r>
      <w:r w:rsidR="00D1451A">
        <w:rPr>
          <w:color w:val="000000"/>
        </w:rPr>
        <w:t xml:space="preserve">о статьей </w:t>
      </w:r>
      <w:r w:rsidR="00475BC8">
        <w:rPr>
          <w:color w:val="000000"/>
        </w:rPr>
        <w:t>8</w:t>
      </w:r>
      <w:r w:rsidR="00D1451A">
        <w:rPr>
          <w:color w:val="000000"/>
        </w:rPr>
        <w:t xml:space="preserve"> </w:t>
      </w:r>
      <w:r w:rsidRPr="00C7104E">
        <w:rPr>
          <w:color w:val="000000"/>
        </w:rPr>
        <w:t>Федеральн</w:t>
      </w:r>
      <w:r w:rsidR="00D1451A">
        <w:rPr>
          <w:color w:val="000000"/>
        </w:rPr>
        <w:t xml:space="preserve">ого </w:t>
      </w:r>
      <w:r w:rsidRPr="00C7104E">
        <w:rPr>
          <w:color w:val="000000"/>
        </w:rPr>
        <w:t>закона</w:t>
      </w:r>
      <w:r w:rsidR="00D1451A">
        <w:rPr>
          <w:color w:val="000000"/>
        </w:rPr>
        <w:t xml:space="preserve"> о</w:t>
      </w:r>
      <w:r w:rsidRPr="00C7104E">
        <w:rPr>
          <w:color w:val="000000"/>
        </w:rPr>
        <w:t>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 w:rsidR="00E829AE">
        <w:rPr>
          <w:color w:val="000000"/>
        </w:rPr>
        <w:t>Указом Президента РФ от 08.07.2013 № 613 «Вопросы противодействия коррупции»,</w:t>
      </w:r>
    </w:p>
    <w:p w:rsidR="00E829AE" w:rsidRDefault="00E829AE" w:rsidP="00DA5462">
      <w:pPr>
        <w:shd w:val="clear" w:color="auto" w:fill="FFFFFF"/>
        <w:ind w:firstLine="567"/>
        <w:jc w:val="both"/>
        <w:rPr>
          <w:color w:val="000000"/>
        </w:rPr>
      </w:pPr>
    </w:p>
    <w:p w:rsidR="002C5C2F" w:rsidRDefault="00E829AE" w:rsidP="001B725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2C5C2F" w:rsidRPr="006E19D9">
        <w:t xml:space="preserve"> о с т а н о в л я ю:</w:t>
      </w:r>
    </w:p>
    <w:p w:rsidR="00E6179A" w:rsidRDefault="00E6179A" w:rsidP="001B7256">
      <w:pPr>
        <w:jc w:val="center"/>
      </w:pPr>
    </w:p>
    <w:p w:rsidR="00E829AE" w:rsidRDefault="00E6179A" w:rsidP="00E6179A">
      <w:pPr>
        <w:shd w:val="clear" w:color="auto" w:fill="FFFFFF"/>
        <w:ind w:firstLine="567"/>
        <w:jc w:val="both"/>
      </w:pPr>
      <w:r w:rsidRPr="00C7104E">
        <w:rPr>
          <w:color w:val="000000"/>
        </w:rPr>
        <w:t xml:space="preserve">1. </w:t>
      </w:r>
      <w:r w:rsidR="00E829AE">
        <w:rPr>
          <w:color w:val="000000"/>
        </w:rPr>
        <w:t xml:space="preserve">Внести в Порядок </w:t>
      </w:r>
      <w:r w:rsidR="004B7D2D" w:rsidRPr="00741891"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</w:r>
      <w:r w:rsidR="004B7D2D">
        <w:t>«</w:t>
      </w:r>
      <w:r w:rsidR="004B7D2D" w:rsidRPr="00741891">
        <w:t>Интернет</w:t>
      </w:r>
      <w:r w:rsidR="004B7D2D">
        <w:t>»</w:t>
      </w:r>
      <w:r w:rsidR="004B7D2D" w:rsidRPr="00741891">
        <w:t xml:space="preserve"> на официальном сайте </w:t>
      </w:r>
      <w:r w:rsidR="004B7D2D">
        <w:t xml:space="preserve">муниципального образования  Тверской области «Весьегонский район» </w:t>
      </w:r>
      <w:r w:rsidR="004B7D2D" w:rsidRPr="00741891">
        <w:t xml:space="preserve">и предоставления этих сведений </w:t>
      </w:r>
      <w:r w:rsidR="0046714A" w:rsidRPr="0046714A">
        <w:rPr>
          <w:bCs/>
        </w:rPr>
        <w:t>общероссийским</w:t>
      </w:r>
      <w:r w:rsidR="0046714A" w:rsidRPr="00741891">
        <w:t xml:space="preserve"> </w:t>
      </w:r>
      <w:r w:rsidR="004B7D2D" w:rsidRPr="00741891">
        <w:t>средствам массовой информации для опубликования</w:t>
      </w:r>
      <w:r w:rsidR="00E829AE">
        <w:t xml:space="preserve"> (далее – Порядок), утвержденный постановлением администрации Весьегонского района от 30.12.2013 № 934 «</w:t>
      </w:r>
      <w:r w:rsidR="00E829AE">
        <w:rPr>
          <w:bCs/>
        </w:rPr>
        <w:t xml:space="preserve">Об утверждении </w:t>
      </w:r>
      <w:r w:rsidR="00E829AE" w:rsidRPr="00741891">
        <w:rPr>
          <w:bCs/>
        </w:rPr>
        <w:t>П</w:t>
      </w:r>
      <w:r w:rsidR="00E829AE" w:rsidRPr="00741891">
        <w:t xml:space="preserve">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супруги (супруга) и несовершеннолетних детей в информационно-телекоммуникационной сети </w:t>
      </w:r>
      <w:r w:rsidR="00E829AE">
        <w:t>«</w:t>
      </w:r>
      <w:r w:rsidR="00E829AE" w:rsidRPr="00741891">
        <w:t>Интернет</w:t>
      </w:r>
      <w:r w:rsidR="00E829AE">
        <w:t>»</w:t>
      </w:r>
      <w:r w:rsidR="00E829AE" w:rsidRPr="00741891">
        <w:t xml:space="preserve"> на официальном сайте </w:t>
      </w:r>
      <w:r w:rsidR="00E829AE">
        <w:t xml:space="preserve">муниципального образования  Тверской области «Весьегонский район» </w:t>
      </w:r>
      <w:r w:rsidR="00E829AE" w:rsidRPr="00741891">
        <w:t>и предоставления этих сведений</w:t>
      </w:r>
      <w:r w:rsidR="00E829AE" w:rsidRPr="004D124D">
        <w:rPr>
          <w:b/>
          <w:bCs/>
        </w:rPr>
        <w:t xml:space="preserve"> </w:t>
      </w:r>
      <w:r w:rsidR="00E829AE" w:rsidRPr="004B7D2D">
        <w:rPr>
          <w:bCs/>
        </w:rPr>
        <w:t>общероссийским</w:t>
      </w:r>
      <w:r w:rsidR="00E829AE" w:rsidRPr="00741891">
        <w:t xml:space="preserve"> средствам массовой информации для опубликования</w:t>
      </w:r>
      <w:r w:rsidR="00E829AE">
        <w:t>» следующие изменения:</w:t>
      </w:r>
    </w:p>
    <w:p w:rsidR="00B95B82" w:rsidRDefault="00E829AE" w:rsidP="00E6179A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а) </w:t>
      </w:r>
      <w:r w:rsidR="00702358">
        <w:rPr>
          <w:bCs/>
        </w:rPr>
        <w:t>п</w:t>
      </w:r>
      <w:r w:rsidR="00B95B82">
        <w:rPr>
          <w:bCs/>
        </w:rPr>
        <w:t>ункт 1 Порядка дополнить подпунктом г), изложив его в следующей редакции:</w:t>
      </w:r>
    </w:p>
    <w:p w:rsidR="00702358" w:rsidRDefault="00B95B82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«г) </w:t>
      </w:r>
      <w:r w:rsidR="00702358" w:rsidRPr="00702358">
        <w:rPr>
          <w:rFonts w:eastAsiaTheme="minorHAnsi"/>
          <w:lang w:eastAsia="en-US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702358">
        <w:rPr>
          <w:rFonts w:eastAsiaTheme="minorHAnsi"/>
          <w:lang w:eastAsia="en-US"/>
        </w:rPr>
        <w:t xml:space="preserve"> лица. Замещающего должность муниципального учреждения и </w:t>
      </w:r>
      <w:r w:rsidR="00702358" w:rsidRPr="00702358">
        <w:rPr>
          <w:rFonts w:eastAsiaTheme="minorHAnsi"/>
          <w:lang w:eastAsia="en-US"/>
        </w:rPr>
        <w:t>его супруги (супруга) за три последних года, предшествующих совершению сделки</w:t>
      </w:r>
      <w:r w:rsidR="00702358">
        <w:rPr>
          <w:rFonts w:eastAsiaTheme="minorHAnsi"/>
          <w:lang w:eastAsia="en-US"/>
        </w:rPr>
        <w:t>»;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пункт 3 Порядка изложить в следующей редакции: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«3. </w:t>
      </w:r>
      <w:r w:rsidRPr="00B96CBA">
        <w:rPr>
          <w:rFonts w:eastAsiaTheme="minorHAnsi"/>
          <w:lang w:eastAsia="en-US"/>
        </w:rPr>
        <w:t xml:space="preserve">Сведения о доходах, об имуществе и обязательствах имущественного характера, указанные в </w:t>
      </w:r>
      <w:hyperlink w:anchor="sub_3" w:history="1">
        <w:r w:rsidRPr="00B96CBA">
          <w:rPr>
            <w:rFonts w:eastAsiaTheme="minorHAnsi"/>
            <w:lang w:eastAsia="en-US"/>
          </w:rPr>
          <w:t>пункте 1</w:t>
        </w:r>
      </w:hyperlink>
      <w:r w:rsidRPr="00B96CBA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Pr="00B96CBA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за весь период замещения лицом должности руководителя муниципального учреждения находятся </w:t>
      </w:r>
      <w:r w:rsidRPr="00702358">
        <w:rPr>
          <w:rFonts w:eastAsiaTheme="minorHAnsi"/>
          <w:lang w:eastAsia="en-US"/>
        </w:rPr>
        <w:t xml:space="preserve">на официальном сайте </w:t>
      </w:r>
      <w:r>
        <w:rPr>
          <w:rFonts w:eastAsiaTheme="minorHAnsi"/>
          <w:lang w:eastAsia="en-US"/>
        </w:rPr>
        <w:t>и</w:t>
      </w:r>
      <w:r w:rsidRPr="00702358">
        <w:rPr>
          <w:rFonts w:eastAsiaTheme="minorHAnsi"/>
          <w:lang w:eastAsia="en-US"/>
        </w:rPr>
        <w:t xml:space="preserve"> ежегодно обновляются в течение 14 рабочих дней со дня истечения срока, установленного для их подачи</w:t>
      </w:r>
      <w:r>
        <w:rPr>
          <w:rFonts w:eastAsiaTheme="minorHAnsi"/>
          <w:lang w:eastAsia="en-US"/>
        </w:rPr>
        <w:t>»;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пункт 5 Порядка изложить в следующей редакции:</w:t>
      </w:r>
    </w:p>
    <w:p w:rsidR="00702358" w:rsidRDefault="00702358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 Структурное подразделение:</w:t>
      </w:r>
    </w:p>
    <w:p w:rsidR="00702358" w:rsidRPr="00636BC4" w:rsidRDefault="00702358" w:rsidP="007023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а) </w:t>
      </w:r>
      <w:r>
        <w:rPr>
          <w:rFonts w:eastAsiaTheme="minorHAnsi"/>
          <w:lang w:eastAsia="en-US"/>
        </w:rPr>
        <w:t xml:space="preserve">в течение трех рабочих дней со дня поступления запроса от </w:t>
      </w:r>
      <w:r w:rsidRPr="00636BC4">
        <w:rPr>
          <w:rFonts w:eastAsiaTheme="minorHAnsi"/>
          <w:lang w:eastAsia="en-US"/>
        </w:rPr>
        <w:t>общероссийского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702358" w:rsidRDefault="00702358" w:rsidP="007023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36BC4">
        <w:rPr>
          <w:rFonts w:eastAsiaTheme="minorHAnsi"/>
          <w:lang w:eastAsia="en-US"/>
        </w:rPr>
        <w:t xml:space="preserve">б) в </w:t>
      </w:r>
      <w:r>
        <w:rPr>
          <w:rFonts w:eastAsiaTheme="minorHAnsi"/>
          <w:lang w:eastAsia="en-US"/>
        </w:rPr>
        <w:t xml:space="preserve">течение семи рабочих дней </w:t>
      </w:r>
      <w:r w:rsidRPr="00636BC4">
        <w:rPr>
          <w:rFonts w:eastAsiaTheme="minorHAnsi"/>
          <w:lang w:eastAsia="en-US"/>
        </w:rPr>
        <w:t xml:space="preserve">со дня поступления запроса от общероссийского средства массовой информации обеспечивают предоставление ему сведений, </w:t>
      </w:r>
      <w:r w:rsidRPr="00636BC4">
        <w:rPr>
          <w:rFonts w:eastAsiaTheme="minorHAnsi"/>
          <w:lang w:eastAsia="en-US"/>
        </w:rPr>
        <w:lastRenderedPageBreak/>
        <w:t xml:space="preserve">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Порядка</w:t>
      </w:r>
      <w:r w:rsidRPr="00636BC4">
        <w:rPr>
          <w:rFonts w:eastAsiaTheme="minorHAnsi"/>
          <w:lang w:eastAsia="en-US"/>
        </w:rPr>
        <w:t xml:space="preserve">, в том случае, если запрашиваемые сведения отсутствуют на </w:t>
      </w:r>
      <w:r>
        <w:rPr>
          <w:rFonts w:eastAsiaTheme="minorHAnsi"/>
          <w:lang w:eastAsia="en-US"/>
        </w:rPr>
        <w:t xml:space="preserve">официальном </w:t>
      </w:r>
      <w:r w:rsidRPr="00636BC4">
        <w:rPr>
          <w:rFonts w:eastAsiaTheme="minorHAnsi"/>
          <w:lang w:eastAsia="en-US"/>
        </w:rPr>
        <w:t>сайте</w:t>
      </w:r>
      <w:r>
        <w:rPr>
          <w:rFonts w:eastAsiaTheme="minorHAnsi"/>
          <w:lang w:eastAsia="en-US"/>
        </w:rPr>
        <w:t>»;</w:t>
      </w:r>
    </w:p>
    <w:p w:rsidR="00702358" w:rsidRDefault="006455A7" w:rsidP="00702358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702358">
        <w:rPr>
          <w:rFonts w:eastAsiaTheme="minorHAnsi"/>
          <w:lang w:eastAsia="en-US"/>
        </w:rPr>
        <w:t xml:space="preserve">) пункт </w:t>
      </w:r>
      <w:r>
        <w:rPr>
          <w:rFonts w:eastAsiaTheme="minorHAnsi"/>
          <w:lang w:eastAsia="en-US"/>
        </w:rPr>
        <w:t>6</w:t>
      </w:r>
      <w:r w:rsidR="00702358">
        <w:rPr>
          <w:rFonts w:eastAsiaTheme="minorHAnsi"/>
          <w:lang w:eastAsia="en-US"/>
        </w:rPr>
        <w:t xml:space="preserve"> Порядка изложить в следующей редакции:</w:t>
      </w:r>
    </w:p>
    <w:p w:rsidR="006455A7" w:rsidRPr="00104464" w:rsidRDefault="006455A7" w:rsidP="006455A7">
      <w:pPr>
        <w:shd w:val="clear" w:color="auto" w:fill="FFFFFF"/>
        <w:ind w:firstLine="567"/>
        <w:jc w:val="both"/>
      </w:pPr>
      <w:r>
        <w:rPr>
          <w:rFonts w:eastAsiaTheme="minorHAnsi"/>
          <w:lang w:eastAsia="en-US"/>
        </w:rPr>
        <w:t>«6. Сотрудник структурного подразделения, о</w:t>
      </w:r>
      <w:r w:rsidRPr="00104464">
        <w:t>беспечивающий размещение сведений</w:t>
      </w:r>
      <w:r>
        <w:t xml:space="preserve">, </w:t>
      </w:r>
      <w:r w:rsidRPr="00636BC4">
        <w:rPr>
          <w:rFonts w:eastAsiaTheme="minorHAnsi"/>
          <w:lang w:eastAsia="en-US"/>
        </w:rPr>
        <w:t xml:space="preserve">указанных в </w:t>
      </w:r>
      <w:hyperlink w:anchor="sub_3" w:history="1">
        <w:r w:rsidRPr="004F6B39">
          <w:rPr>
            <w:rFonts w:eastAsiaTheme="minorHAnsi"/>
            <w:lang w:eastAsia="en-US"/>
          </w:rPr>
          <w:t>пункте 1</w:t>
        </w:r>
      </w:hyperlink>
      <w:r w:rsidRPr="00636BC4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 xml:space="preserve">Порядка </w:t>
      </w:r>
      <w:r w:rsidRPr="00104464">
        <w:t xml:space="preserve">на официальном сайте и их представление </w:t>
      </w:r>
      <w:r>
        <w:rPr>
          <w:bCs/>
        </w:rPr>
        <w:t>общероссийским</w:t>
      </w:r>
      <w:r w:rsidRPr="00104464">
        <w:t xml:space="preserve"> средствам массовой информации для опубликования, нес</w:t>
      </w:r>
      <w:r>
        <w:t>е</w:t>
      </w:r>
      <w:r w:rsidRPr="00104464">
        <w:t xml:space="preserve">т в соответствии с законодательством Российской Федерации ответственность за несоблюдение настоящего </w:t>
      </w:r>
      <w:r>
        <w:t>П</w:t>
      </w:r>
      <w:r w:rsidRPr="00104464">
        <w:t>орядка, а также за разглашение сведений, отнесенных к государственной тайне или являющихся конфиденциальными</w:t>
      </w:r>
      <w:r>
        <w:t>»</w:t>
      </w:r>
      <w:r w:rsidRPr="00104464">
        <w:t>.</w:t>
      </w:r>
    </w:p>
    <w:p w:rsidR="000A3682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7104E">
        <w:rPr>
          <w:color w:val="000000"/>
        </w:rPr>
        <w:t>. Настоящее постановление вступает в силу с</w:t>
      </w:r>
      <w:r w:rsidR="004B7D2D">
        <w:rPr>
          <w:color w:val="000000"/>
        </w:rPr>
        <w:t xml:space="preserve">о дня его принятия </w:t>
      </w:r>
      <w:r w:rsidRPr="00C7104E">
        <w:rPr>
          <w:color w:val="000000"/>
        </w:rPr>
        <w:t>и подлежит</w:t>
      </w:r>
      <w:r w:rsidR="009319FB">
        <w:rPr>
          <w:color w:val="000000"/>
        </w:rPr>
        <w:t xml:space="preserve"> официальному опубликованию в газете «Весьегонская жизнь» и </w:t>
      </w:r>
      <w:r w:rsidRPr="00C7104E">
        <w:rPr>
          <w:color w:val="000000"/>
        </w:rPr>
        <w:t xml:space="preserve">размещению на официальном сайте </w:t>
      </w:r>
      <w:r w:rsidR="000A3682">
        <w:rPr>
          <w:color w:val="000000"/>
        </w:rPr>
        <w:t xml:space="preserve">муниципального образования </w:t>
      </w:r>
      <w:r w:rsidR="001B44CC">
        <w:rPr>
          <w:color w:val="000000"/>
        </w:rPr>
        <w:t xml:space="preserve">Тверской области </w:t>
      </w:r>
      <w:r w:rsidR="000A3682">
        <w:rPr>
          <w:color w:val="000000"/>
        </w:rPr>
        <w:t>«</w:t>
      </w:r>
      <w:r w:rsidRPr="00C7104E">
        <w:rPr>
          <w:color w:val="000000"/>
        </w:rPr>
        <w:t>Весьегонск</w:t>
      </w:r>
      <w:r w:rsidR="000A3682">
        <w:rPr>
          <w:color w:val="000000"/>
        </w:rPr>
        <w:t xml:space="preserve">ий район» в информационно-телекоммуникационной сети </w:t>
      </w:r>
      <w:r w:rsidR="001B44CC">
        <w:rPr>
          <w:color w:val="000000"/>
        </w:rPr>
        <w:t>«</w:t>
      </w:r>
      <w:r w:rsidR="000A3682">
        <w:rPr>
          <w:color w:val="000000"/>
        </w:rPr>
        <w:t>Интернет</w:t>
      </w:r>
      <w:r w:rsidR="001B44CC">
        <w:rPr>
          <w:color w:val="000000"/>
        </w:rPr>
        <w:t>»</w:t>
      </w:r>
      <w:r w:rsidR="000A3682">
        <w:rPr>
          <w:color w:val="000000"/>
        </w:rPr>
        <w:t>.</w:t>
      </w:r>
    </w:p>
    <w:p w:rsidR="00E6179A" w:rsidRDefault="001B44CC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Контроль за выполнением нестоящего постановления возложить на заместителя главы администрации Живописцеву Е.А.</w:t>
      </w:r>
    </w:p>
    <w:p w:rsidR="00E6179A" w:rsidRDefault="00E6179A" w:rsidP="00E6179A">
      <w:pPr>
        <w:shd w:val="clear" w:color="auto" w:fill="FFFFFF"/>
        <w:ind w:firstLine="567"/>
        <w:jc w:val="both"/>
      </w:pPr>
      <w:r>
        <w:t xml:space="preserve">         </w:t>
      </w:r>
    </w:p>
    <w:p w:rsidR="004B7D2D" w:rsidRDefault="004B7D2D" w:rsidP="00E6179A">
      <w:pPr>
        <w:shd w:val="clear" w:color="auto" w:fill="FFFFFF"/>
        <w:ind w:firstLine="567"/>
        <w:jc w:val="both"/>
        <w:rPr>
          <w:noProof/>
        </w:rPr>
      </w:pPr>
    </w:p>
    <w:p w:rsidR="00E829AE" w:rsidRDefault="00E829AE" w:rsidP="00E6179A">
      <w:pPr>
        <w:shd w:val="clear" w:color="auto" w:fill="FFFFFF"/>
        <w:ind w:firstLine="567"/>
        <w:jc w:val="both"/>
      </w:pPr>
    </w:p>
    <w:p w:rsidR="006455A7" w:rsidRDefault="006455A7" w:rsidP="00E6179A">
      <w:pPr>
        <w:jc w:val="both"/>
        <w:rPr>
          <w:noProof/>
        </w:rPr>
      </w:pPr>
    </w:p>
    <w:p w:rsidR="000A3682" w:rsidRDefault="00E6179A" w:rsidP="00E6179A">
      <w:pPr>
        <w:jc w:val="both"/>
      </w:pPr>
      <w:r>
        <w:t xml:space="preserve">        </w:t>
      </w:r>
      <w:r w:rsidR="007B3BA5">
        <w:t xml:space="preserve"> </w:t>
      </w: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 xml:space="preserve">И.И. </w:t>
      </w:r>
      <w:proofErr w:type="spellStart"/>
      <w:r w:rsidRPr="00104464">
        <w:t>Угнивенко</w:t>
      </w:r>
      <w:proofErr w:type="spellEnd"/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400FA5" w:rsidP="00E6179A">
      <w:pPr>
        <w:jc w:val="both"/>
      </w:pPr>
      <w:r>
        <w:t xml:space="preserve"> </w:t>
      </w: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6455A7" w:rsidP="00E6179A">
      <w:pPr>
        <w:jc w:val="both"/>
      </w:pPr>
    </w:p>
    <w:p w:rsidR="006455A7" w:rsidRDefault="00BE1916" w:rsidP="00A64B19">
      <w:pPr>
        <w:ind w:firstLine="567"/>
        <w:jc w:val="both"/>
      </w:pPr>
      <w:r>
        <w:t xml:space="preserve"> </w:t>
      </w: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p w:rsidR="006455A7" w:rsidRDefault="006455A7" w:rsidP="00A64B19">
      <w:pPr>
        <w:ind w:firstLine="567"/>
        <w:jc w:val="both"/>
      </w:pPr>
    </w:p>
    <w:sectPr w:rsidR="006455A7" w:rsidSect="00ED66CE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3EA4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4C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75E5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0FA5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14A"/>
    <w:rsid w:val="00467C63"/>
    <w:rsid w:val="00470FE4"/>
    <w:rsid w:val="00474017"/>
    <w:rsid w:val="00475BC8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7D2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6B39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BC4"/>
    <w:rsid w:val="00641ADD"/>
    <w:rsid w:val="0064323C"/>
    <w:rsid w:val="006455A7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FB1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2358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1891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414E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64D2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2C"/>
    <w:rsid w:val="009021FE"/>
    <w:rsid w:val="00903925"/>
    <w:rsid w:val="00904B54"/>
    <w:rsid w:val="00905BF7"/>
    <w:rsid w:val="0090609A"/>
    <w:rsid w:val="00915A24"/>
    <w:rsid w:val="00915E1F"/>
    <w:rsid w:val="00915F17"/>
    <w:rsid w:val="00920B6C"/>
    <w:rsid w:val="00924BAD"/>
    <w:rsid w:val="009319FB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452A5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B69A5"/>
    <w:rsid w:val="00AC5348"/>
    <w:rsid w:val="00AC6C54"/>
    <w:rsid w:val="00AC7730"/>
    <w:rsid w:val="00AD365B"/>
    <w:rsid w:val="00AD3C5E"/>
    <w:rsid w:val="00AD4355"/>
    <w:rsid w:val="00AD52C8"/>
    <w:rsid w:val="00AD58D2"/>
    <w:rsid w:val="00AD5DC8"/>
    <w:rsid w:val="00AD6BB7"/>
    <w:rsid w:val="00AE18CD"/>
    <w:rsid w:val="00AE347D"/>
    <w:rsid w:val="00AF3A59"/>
    <w:rsid w:val="00AF53A8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7D3E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82"/>
    <w:rsid w:val="00B96063"/>
    <w:rsid w:val="00B96CBA"/>
    <w:rsid w:val="00B96EBE"/>
    <w:rsid w:val="00BA725D"/>
    <w:rsid w:val="00BB704E"/>
    <w:rsid w:val="00BC40C9"/>
    <w:rsid w:val="00BD1147"/>
    <w:rsid w:val="00BD620F"/>
    <w:rsid w:val="00BE1916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04D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51A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29AE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3724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9285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3E9D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4671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19</cp:revision>
  <cp:lastPrinted>2015-02-06T08:02:00Z</cp:lastPrinted>
  <dcterms:created xsi:type="dcterms:W3CDTF">2013-09-23T04:41:00Z</dcterms:created>
  <dcterms:modified xsi:type="dcterms:W3CDTF">2015-02-06T10:00:00Z</dcterms:modified>
</cp:coreProperties>
</file>