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6A" w:rsidRPr="00C25304" w:rsidRDefault="00A8106A" w:rsidP="00C25304">
      <w:pPr>
        <w:spacing w:before="100" w:line="120" w:lineRule="atLeast"/>
        <w:jc w:val="center"/>
        <w:rPr>
          <w:sz w:val="24"/>
          <w:szCs w:val="24"/>
        </w:rPr>
      </w:pPr>
      <w:r w:rsidRPr="00C25304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576994202" r:id="rId6"/>
        </w:object>
      </w:r>
    </w:p>
    <w:p w:rsidR="00A8106A" w:rsidRPr="00C25304" w:rsidRDefault="00A8106A" w:rsidP="00C25304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C25304">
        <w:rPr>
          <w:rFonts w:ascii="Times New Roman" w:hAnsi="Times New Roman"/>
          <w:sz w:val="24"/>
          <w:szCs w:val="24"/>
        </w:rPr>
        <w:t>АДМИНИСТРАЦИЯ  ВЕСЬЕГОНСКОГО  РАЙОНА</w:t>
      </w:r>
    </w:p>
    <w:p w:rsidR="00A8106A" w:rsidRPr="00C25304" w:rsidRDefault="00A8106A" w:rsidP="00C25304">
      <w:pPr>
        <w:pStyle w:val="2"/>
        <w:spacing w:line="240" w:lineRule="atLeast"/>
        <w:jc w:val="center"/>
        <w:rPr>
          <w:rFonts w:ascii="Times New Roman" w:hAnsi="Times New Roman"/>
        </w:rPr>
      </w:pPr>
      <w:r w:rsidRPr="00C25304">
        <w:rPr>
          <w:rFonts w:ascii="Times New Roman" w:hAnsi="Times New Roman"/>
        </w:rPr>
        <w:t>ТВЕРСКОЙ  ОБЛАСТИ</w:t>
      </w:r>
    </w:p>
    <w:p w:rsidR="00A8106A" w:rsidRPr="00C25304" w:rsidRDefault="00A8106A" w:rsidP="00C25304">
      <w:pPr>
        <w:spacing w:after="0"/>
        <w:jc w:val="center"/>
        <w:rPr>
          <w:sz w:val="24"/>
          <w:szCs w:val="24"/>
        </w:rPr>
      </w:pPr>
    </w:p>
    <w:p w:rsidR="00A8106A" w:rsidRPr="00C25304" w:rsidRDefault="00A8106A" w:rsidP="00C25304">
      <w:pPr>
        <w:pStyle w:val="3"/>
        <w:jc w:val="center"/>
        <w:rPr>
          <w:rFonts w:ascii="Times New Roman" w:hAnsi="Times New Roman"/>
          <w:b/>
        </w:rPr>
      </w:pPr>
      <w:proofErr w:type="gramStart"/>
      <w:r w:rsidRPr="00C25304">
        <w:rPr>
          <w:rFonts w:ascii="Times New Roman" w:hAnsi="Times New Roman"/>
          <w:b/>
        </w:rPr>
        <w:t>П</w:t>
      </w:r>
      <w:proofErr w:type="gramEnd"/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О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С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Т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А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Н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О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В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Л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Е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Н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И</w:t>
      </w:r>
      <w:r w:rsidR="00C25304">
        <w:rPr>
          <w:rFonts w:ascii="Times New Roman" w:hAnsi="Times New Roman"/>
          <w:b/>
        </w:rPr>
        <w:t xml:space="preserve"> </w:t>
      </w:r>
      <w:r w:rsidRPr="00C25304">
        <w:rPr>
          <w:rFonts w:ascii="Times New Roman" w:hAnsi="Times New Roman"/>
          <w:b/>
        </w:rPr>
        <w:t>Е</w:t>
      </w:r>
      <w:r w:rsidR="00C25304">
        <w:rPr>
          <w:rFonts w:ascii="Times New Roman" w:hAnsi="Times New Roman"/>
          <w:b/>
        </w:rPr>
        <w:t xml:space="preserve"> </w:t>
      </w:r>
    </w:p>
    <w:p w:rsidR="00A8106A" w:rsidRPr="00C25304" w:rsidRDefault="00A8106A" w:rsidP="00C25304">
      <w:pPr>
        <w:jc w:val="center"/>
        <w:rPr>
          <w:rFonts w:ascii="Times New Roman" w:hAnsi="Times New Roman"/>
          <w:sz w:val="24"/>
          <w:szCs w:val="24"/>
        </w:rPr>
      </w:pPr>
      <w:r w:rsidRPr="00C25304">
        <w:rPr>
          <w:rFonts w:ascii="Times New Roman" w:hAnsi="Times New Roman"/>
          <w:sz w:val="24"/>
          <w:szCs w:val="24"/>
        </w:rPr>
        <w:t>г. Весьегонск</w:t>
      </w:r>
    </w:p>
    <w:p w:rsidR="00A8106A" w:rsidRPr="00C25304" w:rsidRDefault="00A8106A" w:rsidP="00C25304">
      <w:pPr>
        <w:jc w:val="center"/>
        <w:rPr>
          <w:rFonts w:ascii="Times New Roman" w:hAnsi="Times New Roman"/>
          <w:sz w:val="24"/>
          <w:szCs w:val="24"/>
        </w:rPr>
      </w:pPr>
    </w:p>
    <w:p w:rsidR="00A8106A" w:rsidRDefault="00C25304" w:rsidP="00D12D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29</w:t>
      </w:r>
      <w:r w:rsidR="00432CDB">
        <w:rPr>
          <w:rFonts w:ascii="Times New Roman" w:hAnsi="Times New Roman"/>
        </w:rPr>
        <w:t>.</w:t>
      </w:r>
      <w:r w:rsidR="00AE3108">
        <w:rPr>
          <w:rFonts w:ascii="Times New Roman" w:hAnsi="Times New Roman"/>
        </w:rPr>
        <w:t>12</w:t>
      </w:r>
      <w:r w:rsidR="00A74282">
        <w:rPr>
          <w:rFonts w:ascii="Times New Roman" w:hAnsi="Times New Roman"/>
          <w:sz w:val="24"/>
          <w:szCs w:val="24"/>
        </w:rPr>
        <w:t>.2017</w:t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 w:rsidR="007D2E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A8106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645</w:t>
      </w:r>
    </w:p>
    <w:p w:rsidR="00C25304" w:rsidRDefault="00C25304" w:rsidP="00D12DDE">
      <w:pPr>
        <w:rPr>
          <w:rFonts w:ascii="Times New Roman" w:hAnsi="Times New Roman"/>
          <w:sz w:val="24"/>
          <w:szCs w:val="24"/>
        </w:rPr>
      </w:pPr>
    </w:p>
    <w:tbl>
      <w:tblPr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A8106A" w:rsidTr="00C25304">
        <w:trPr>
          <w:trHeight w:val="153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8106A" w:rsidRDefault="00A8106A" w:rsidP="00C25304">
            <w:pPr>
              <w:tabs>
                <w:tab w:val="left" w:pos="1965"/>
              </w:tabs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</w:t>
            </w:r>
            <w:r w:rsidR="00C253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9018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«Патриотическое воспитание молодежи Весьегонского района»</w:t>
            </w:r>
            <w:r w:rsidR="00A74282">
              <w:rPr>
                <w:rFonts w:ascii="Times New Roman" w:hAnsi="Times New Roman"/>
                <w:sz w:val="24"/>
                <w:szCs w:val="24"/>
              </w:rPr>
              <w:t xml:space="preserve"> на 2018 –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</w:tbl>
    <w:p w:rsidR="00A8106A" w:rsidRDefault="00A8106A" w:rsidP="00D12DDE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A8106A" w:rsidRPr="00C25304" w:rsidRDefault="00A8106A" w:rsidP="00D12DD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C25304">
        <w:rPr>
          <w:rFonts w:ascii="Times New Roman" w:hAnsi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A8106A" w:rsidRPr="00C25304" w:rsidRDefault="00A8106A" w:rsidP="00D12DDE">
      <w:pPr>
        <w:shd w:val="clear" w:color="auto" w:fill="FFFFFF"/>
        <w:ind w:firstLine="709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gramStart"/>
      <w:r w:rsidRPr="00C2530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25304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A8106A" w:rsidRDefault="00A8106A" w:rsidP="00C25304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Pr="00590180">
        <w:rPr>
          <w:rFonts w:ascii="Times New Roman" w:hAnsi="Times New Roman"/>
          <w:bCs/>
          <w:sz w:val="24"/>
          <w:szCs w:val="24"/>
          <w:lang w:eastAsia="en-US"/>
        </w:rPr>
        <w:t>«Патриотическое воспитание молодежи Весьегонского района»</w:t>
      </w:r>
      <w:r w:rsidR="00C25304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A74282">
        <w:rPr>
          <w:rFonts w:ascii="Times New Roman" w:hAnsi="Times New Roman"/>
          <w:color w:val="000000"/>
          <w:sz w:val="24"/>
          <w:szCs w:val="24"/>
        </w:rPr>
        <w:t>на 2018 – 2023</w:t>
      </w:r>
      <w:r>
        <w:rPr>
          <w:rFonts w:ascii="Times New Roman" w:hAnsi="Times New Roman"/>
          <w:color w:val="000000"/>
          <w:sz w:val="24"/>
          <w:szCs w:val="24"/>
        </w:rPr>
        <w:t xml:space="preserve"> годы (прилагается).</w:t>
      </w:r>
    </w:p>
    <w:p w:rsidR="00A8106A" w:rsidRPr="00D17396" w:rsidRDefault="00A8106A" w:rsidP="00C25304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официальном сайте муниципального образования Тверской области «Весьегонский район» в информационно-телекоммуникационной сети </w:t>
      </w:r>
      <w:r w:rsidR="00C25304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нтернет. </w:t>
      </w:r>
    </w:p>
    <w:p w:rsidR="00A8106A" w:rsidRDefault="00A8106A" w:rsidP="00C25304">
      <w:pPr>
        <w:numPr>
          <w:ilvl w:val="0"/>
          <w:numId w:val="5"/>
        </w:numPr>
        <w:shd w:val="clear" w:color="auto" w:fill="FFFFFF"/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7396">
        <w:rPr>
          <w:rFonts w:ascii="Times New Roman" w:hAnsi="Times New Roman"/>
          <w:color w:val="000000"/>
          <w:sz w:val="24"/>
          <w:szCs w:val="24"/>
        </w:rPr>
        <w:t>Настоящее постановление вст</w:t>
      </w:r>
      <w:r>
        <w:rPr>
          <w:rFonts w:ascii="Times New Roman" w:hAnsi="Times New Roman"/>
          <w:color w:val="000000"/>
          <w:sz w:val="24"/>
          <w:szCs w:val="24"/>
        </w:rPr>
        <w:t>упает в силу</w:t>
      </w:r>
      <w:r w:rsidR="00C25304">
        <w:rPr>
          <w:rFonts w:ascii="Times New Roman" w:hAnsi="Times New Roman"/>
          <w:color w:val="000000"/>
          <w:sz w:val="24"/>
          <w:szCs w:val="24"/>
        </w:rPr>
        <w:t xml:space="preserve"> после его</w:t>
      </w:r>
      <w:r>
        <w:rPr>
          <w:rFonts w:ascii="Times New Roman" w:hAnsi="Times New Roman"/>
          <w:color w:val="000000"/>
          <w:sz w:val="24"/>
          <w:szCs w:val="24"/>
        </w:rPr>
        <w:t xml:space="preserve"> официально</w:t>
      </w:r>
      <w:r w:rsidR="00C25304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D17396">
        <w:rPr>
          <w:rFonts w:ascii="Times New Roman" w:hAnsi="Times New Roman"/>
          <w:color w:val="000000"/>
          <w:sz w:val="24"/>
          <w:szCs w:val="24"/>
        </w:rPr>
        <w:t>публикова</w:t>
      </w:r>
      <w:r w:rsidR="00C25304">
        <w:rPr>
          <w:rFonts w:ascii="Times New Roman" w:hAnsi="Times New Roman"/>
          <w:color w:val="000000"/>
          <w:sz w:val="24"/>
          <w:szCs w:val="24"/>
        </w:rPr>
        <w:t>ния</w:t>
      </w:r>
      <w:r w:rsidRPr="00D17396">
        <w:rPr>
          <w:rFonts w:ascii="Times New Roman" w:hAnsi="Times New Roman"/>
          <w:color w:val="000000"/>
          <w:sz w:val="24"/>
          <w:szCs w:val="24"/>
        </w:rPr>
        <w:t xml:space="preserve"> в газете «Весьегонская жизнь»</w:t>
      </w:r>
      <w:r w:rsidR="00C25304">
        <w:rPr>
          <w:rFonts w:ascii="Times New Roman" w:hAnsi="Times New Roman"/>
          <w:color w:val="000000"/>
          <w:sz w:val="24"/>
          <w:szCs w:val="24"/>
        </w:rPr>
        <w:t xml:space="preserve"> и распространяется на правоотношения, возникшие с 01.01.2018 года</w:t>
      </w:r>
      <w:r w:rsidRPr="00D17396">
        <w:rPr>
          <w:rFonts w:ascii="Times New Roman" w:hAnsi="Times New Roman"/>
          <w:color w:val="000000"/>
          <w:sz w:val="24"/>
          <w:szCs w:val="24"/>
        </w:rPr>
        <w:t>.</w:t>
      </w:r>
    </w:p>
    <w:p w:rsidR="00A8106A" w:rsidRDefault="00A8106A" w:rsidP="00C25304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A8106A" w:rsidRDefault="00A8106A" w:rsidP="00C25304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/>
          <w:bCs/>
        </w:rPr>
      </w:pPr>
    </w:p>
    <w:p w:rsidR="00A8106A" w:rsidRDefault="000A6B8F" w:rsidP="00C25304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/>
          <w:bCs/>
        </w:rPr>
      </w:pPr>
      <w:r w:rsidRPr="000A6B8F">
        <w:rPr>
          <w:noProof/>
        </w:rPr>
        <w:pict>
          <v:shape id="Рисунок 4" o:spid="_x0000_s1026" type="#_x0000_t75" style="position:absolute;left:0;text-align:left;margin-left:312.05pt;margin-top:390.05pt;width:85pt;height:69pt;z-index:251658240;visibility:visible;mso-wrap-distance-left:504.05pt;mso-wrap-distance-right:504.05pt;mso-position-horizontal-relative:margin">
            <v:imagedata r:id="rId7" o:title=""/>
            <w10:wrap anchorx="margin"/>
          </v:shape>
        </w:pict>
      </w:r>
      <w:r w:rsidRPr="000A6B8F">
        <w:rPr>
          <w:noProof/>
        </w:rPr>
        <w:pict>
          <v:shape id="Рисунок 3" o:spid="_x0000_s1027" type="#_x0000_t75" style="position:absolute;left:0;text-align:left;margin-left:312.05pt;margin-top:390.05pt;width:85pt;height:69pt;z-index:251657216;visibility:visible;mso-wrap-distance-left:504.05pt;mso-wrap-distance-right:504.05pt;mso-position-horizontal-relative:margin">
            <v:imagedata r:id="rId7" o:title=""/>
            <w10:wrap anchorx="margin"/>
          </v:shape>
        </w:pict>
      </w:r>
      <w:r w:rsidR="00C25304">
        <w:rPr>
          <w:rFonts w:ascii="Times New Roman" w:hAnsi="Times New Roman"/>
          <w:bCs/>
        </w:rPr>
        <w:t>И.о. главы</w:t>
      </w:r>
      <w:r w:rsidR="00A8106A">
        <w:rPr>
          <w:rFonts w:ascii="Times New Roman" w:hAnsi="Times New Roman"/>
          <w:bCs/>
        </w:rPr>
        <w:t xml:space="preserve"> администрации района                                                 </w:t>
      </w:r>
      <w:r w:rsidR="00C25304">
        <w:rPr>
          <w:rFonts w:ascii="Times New Roman" w:hAnsi="Times New Roman"/>
          <w:bCs/>
        </w:rPr>
        <w:t>А.А. Тихонов</w:t>
      </w:r>
    </w:p>
    <w:p w:rsidR="00A8106A" w:rsidRDefault="00C25304" w:rsidP="00324AB4">
      <w:pPr>
        <w:spacing w:after="0" w:line="240" w:lineRule="atLeast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432CDB">
        <w:rPr>
          <w:rFonts w:ascii="Times New Roman" w:hAnsi="Times New Roman"/>
        </w:rPr>
        <w:lastRenderedPageBreak/>
        <w:t xml:space="preserve"> Утверждена</w:t>
      </w:r>
    </w:p>
    <w:p w:rsidR="00A8106A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 w:rsidRPr="00F95758">
        <w:rPr>
          <w:rFonts w:ascii="Times New Roman" w:hAnsi="Times New Roman"/>
        </w:rPr>
        <w:t>постановлени</w:t>
      </w:r>
      <w:r>
        <w:rPr>
          <w:rFonts w:ascii="Times New Roman" w:hAnsi="Times New Roman"/>
        </w:rPr>
        <w:t>ем</w:t>
      </w:r>
      <w:r w:rsidRPr="00F95758">
        <w:rPr>
          <w:rFonts w:ascii="Times New Roman" w:hAnsi="Times New Roman"/>
        </w:rPr>
        <w:t xml:space="preserve"> администрации </w:t>
      </w:r>
    </w:p>
    <w:p w:rsidR="00A8106A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 w:rsidRPr="00F95758">
        <w:rPr>
          <w:rFonts w:ascii="Times New Roman" w:hAnsi="Times New Roman"/>
        </w:rPr>
        <w:t>Весьегонского р</w:t>
      </w:r>
      <w:r>
        <w:rPr>
          <w:rFonts w:ascii="Times New Roman" w:hAnsi="Times New Roman"/>
        </w:rPr>
        <w:t xml:space="preserve">айона </w:t>
      </w:r>
    </w:p>
    <w:p w:rsidR="00A8106A" w:rsidRDefault="00A74282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C25304">
        <w:rPr>
          <w:rFonts w:ascii="Times New Roman" w:hAnsi="Times New Roman"/>
        </w:rPr>
        <w:t>29</w:t>
      </w:r>
      <w:r>
        <w:rPr>
          <w:rFonts w:ascii="Times New Roman" w:hAnsi="Times New Roman"/>
        </w:rPr>
        <w:t>.12.2017</w:t>
      </w:r>
      <w:r w:rsidR="00D71A55">
        <w:rPr>
          <w:rFonts w:ascii="Times New Roman" w:hAnsi="Times New Roman"/>
        </w:rPr>
        <w:t xml:space="preserve">  №</w:t>
      </w:r>
      <w:r w:rsidR="00C25304">
        <w:rPr>
          <w:rFonts w:ascii="Times New Roman" w:hAnsi="Times New Roman"/>
        </w:rPr>
        <w:t xml:space="preserve"> 645</w:t>
      </w:r>
    </w:p>
    <w:p w:rsidR="00A8106A" w:rsidRPr="00F95758" w:rsidRDefault="00A8106A" w:rsidP="00AB75FC">
      <w:pPr>
        <w:spacing w:after="0" w:line="240" w:lineRule="atLeast"/>
        <w:ind w:left="4820"/>
        <w:jc w:val="right"/>
        <w:rPr>
          <w:rFonts w:ascii="Times New Roman" w:hAnsi="Times New Roman"/>
        </w:rPr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AB159D" w:rsidRDefault="00A8106A" w:rsidP="00C310D2">
      <w:pPr>
        <w:ind w:left="12474"/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461B5D">
        <w:rPr>
          <w:rFonts w:ascii="Times New Roman" w:hAnsi="Times New Roman"/>
          <w:sz w:val="24"/>
          <w:szCs w:val="24"/>
        </w:rPr>
        <w:t>МУНИЦИПАЛЬНАЯ ПРОГРАММА</w:t>
      </w: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Тверской области «</w:t>
      </w:r>
      <w:r w:rsidRPr="00461B5D">
        <w:rPr>
          <w:rFonts w:ascii="Times New Roman" w:hAnsi="Times New Roman"/>
          <w:sz w:val="28"/>
          <w:szCs w:val="28"/>
        </w:rPr>
        <w:t>Весьегонск</w:t>
      </w:r>
      <w:r>
        <w:rPr>
          <w:rFonts w:ascii="Times New Roman" w:hAnsi="Times New Roman"/>
          <w:sz w:val="28"/>
          <w:szCs w:val="28"/>
        </w:rPr>
        <w:t>ий</w:t>
      </w:r>
      <w:r w:rsidRPr="00461B5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</w:t>
      </w:r>
    </w:p>
    <w:p w:rsidR="00A8106A" w:rsidRPr="00461B5D" w:rsidRDefault="00A8106A" w:rsidP="009D2001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sz w:val="32"/>
          <w:szCs w:val="32"/>
        </w:rPr>
      </w:pPr>
      <w:r w:rsidRPr="00276B6B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Патриотическое воспитание молоде</w:t>
      </w:r>
      <w:r w:rsidR="00A74282">
        <w:rPr>
          <w:rFonts w:ascii="Times New Roman" w:hAnsi="Times New Roman"/>
          <w:sz w:val="32"/>
          <w:szCs w:val="32"/>
        </w:rPr>
        <w:t>жи Весьегонского района» на 2018 - 2023</w:t>
      </w:r>
      <w:r>
        <w:rPr>
          <w:rFonts w:ascii="Times New Roman" w:hAnsi="Times New Roman"/>
          <w:sz w:val="32"/>
          <w:szCs w:val="32"/>
        </w:rPr>
        <w:t xml:space="preserve"> годы</w:t>
      </w:r>
    </w:p>
    <w:p w:rsidR="00A8106A" w:rsidRPr="00D17396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Pr="00C310D2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7D2E7C" w:rsidRDefault="007D2E7C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</w:pPr>
    </w:p>
    <w:p w:rsidR="00A8106A" w:rsidRDefault="00A8106A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106A" w:rsidRPr="0090000A" w:rsidRDefault="00A8106A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90000A">
        <w:rPr>
          <w:rFonts w:ascii="Times New Roman" w:hAnsi="Times New Roman"/>
          <w:sz w:val="24"/>
          <w:szCs w:val="24"/>
        </w:rPr>
        <w:t>г. Весьегонск</w:t>
      </w:r>
    </w:p>
    <w:p w:rsidR="00A8106A" w:rsidRPr="0090000A" w:rsidRDefault="00D71A55" w:rsidP="00C310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C25304">
        <w:rPr>
          <w:rFonts w:ascii="Times New Roman" w:hAnsi="Times New Roman"/>
          <w:sz w:val="24"/>
          <w:szCs w:val="24"/>
        </w:rPr>
        <w:t>7</w:t>
      </w:r>
      <w:r w:rsidR="00A8106A" w:rsidRPr="0090000A">
        <w:rPr>
          <w:rFonts w:ascii="Times New Roman" w:hAnsi="Times New Roman"/>
          <w:sz w:val="24"/>
          <w:szCs w:val="24"/>
        </w:rPr>
        <w:t xml:space="preserve"> г. </w:t>
      </w:r>
    </w:p>
    <w:p w:rsidR="00A74282" w:rsidRPr="00A74282" w:rsidRDefault="00A74282" w:rsidP="00A742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74282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A74282" w:rsidRPr="00A74282" w:rsidRDefault="00A74282" w:rsidP="00A742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74282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Тверской области «Весьегонский район»</w:t>
      </w:r>
    </w:p>
    <w:p w:rsidR="00A74282" w:rsidRPr="00A74282" w:rsidRDefault="00A74282" w:rsidP="00A742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74282">
        <w:rPr>
          <w:rFonts w:ascii="Times New Roman" w:hAnsi="Times New Roman"/>
          <w:sz w:val="28"/>
          <w:szCs w:val="28"/>
        </w:rPr>
        <w:t>«Патриотическое воспитание молодежи Весьегонского района»</w:t>
      </w:r>
    </w:p>
    <w:p w:rsidR="00A74282" w:rsidRPr="00A74282" w:rsidRDefault="00A74282" w:rsidP="00A742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A74282">
        <w:rPr>
          <w:rFonts w:ascii="Times New Roman" w:hAnsi="Times New Roman"/>
          <w:sz w:val="28"/>
          <w:szCs w:val="28"/>
        </w:rPr>
        <w:t xml:space="preserve"> на 2018-2023 годы</w:t>
      </w:r>
    </w:p>
    <w:p w:rsidR="00A74282" w:rsidRPr="00A74282" w:rsidRDefault="00A74282" w:rsidP="00A7428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448"/>
      </w:tblGrid>
      <w:tr w:rsidR="00A74282" w:rsidRPr="00A74282" w:rsidTr="009C472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«Патриотическое воспитание молодежи Весьегонского района»  на 2018 - 2023 годы</w:t>
            </w:r>
          </w:p>
        </w:tc>
      </w:tr>
      <w:tr w:rsidR="00A74282" w:rsidRPr="00A74282" w:rsidTr="009C472A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Отдел культуры администрации Весьегонского района Тверской области</w:t>
            </w:r>
          </w:p>
        </w:tc>
      </w:tr>
      <w:tr w:rsidR="00A74282" w:rsidRPr="00A74282" w:rsidTr="009C472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Отдел культуры администрации Весьегонского района</w:t>
            </w:r>
          </w:p>
        </w:tc>
      </w:tr>
      <w:tr w:rsidR="00A74282" w:rsidRPr="00A74282" w:rsidTr="009C472A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2018 – 2023 годы</w:t>
            </w:r>
          </w:p>
        </w:tc>
      </w:tr>
      <w:tr w:rsidR="00A74282" w:rsidRPr="00A74282" w:rsidTr="009C472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shd w:val="clear" w:color="auto" w:fill="FFFFFF"/>
              <w:spacing w:after="0" w:line="240" w:lineRule="atLeast"/>
              <w:ind w:left="11" w:right="28"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Обеспечение  условий  для  патриотического воспитания молодежи Весьегонского района на базе учреждения МУ «МСПЦ «Кировец»</w:t>
            </w:r>
          </w:p>
        </w:tc>
      </w:tr>
      <w:tr w:rsidR="00A74282" w:rsidRPr="00A74282" w:rsidTr="009C472A">
        <w:trPr>
          <w:cantSplit/>
          <w:trHeight w:val="1223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Подпрограмма  «Развитие МУ «МСПЦ «Кировец» (далее подпрограмма 1)</w:t>
            </w:r>
          </w:p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Подпрограмма  «Обустройство территории для занятий воспитанников МУ «МСПЦ «Кировец» водными видами спорта» (далее подпрограмма 2)</w:t>
            </w:r>
          </w:p>
        </w:tc>
      </w:tr>
      <w:tr w:rsidR="00A74282" w:rsidRPr="00A74282" w:rsidTr="009C472A">
        <w:trPr>
          <w:cantSplit/>
          <w:trHeight w:val="225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4282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числа жителей, занимающихся спортом.</w:t>
            </w:r>
          </w:p>
          <w:p w:rsidR="00A74282" w:rsidRPr="00A74282" w:rsidRDefault="00A74282" w:rsidP="00A74282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4282">
              <w:rPr>
                <w:rFonts w:ascii="Times New Roman" w:hAnsi="Times New Roman"/>
                <w:sz w:val="24"/>
                <w:szCs w:val="20"/>
                <w:lang w:eastAsia="ar-SA"/>
              </w:rPr>
              <w:t>Создание условий для отдыха горожан.</w:t>
            </w:r>
          </w:p>
          <w:p w:rsidR="00A74282" w:rsidRPr="00A74282" w:rsidRDefault="00A74282" w:rsidP="00A74282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4282">
              <w:rPr>
                <w:rFonts w:ascii="Times New Roman" w:hAnsi="Times New Roman"/>
                <w:sz w:val="24"/>
                <w:szCs w:val="20"/>
                <w:lang w:eastAsia="ar-SA"/>
              </w:rPr>
              <w:t>Увеличение потока туристов.</w:t>
            </w:r>
          </w:p>
          <w:p w:rsidR="00A74282" w:rsidRPr="00A74282" w:rsidRDefault="00A74282" w:rsidP="00A74282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0"/>
                <w:lang w:eastAsia="ar-SA"/>
              </w:rPr>
            </w:pPr>
            <w:r w:rsidRPr="00A74282">
              <w:rPr>
                <w:rFonts w:ascii="Times New Roman" w:hAnsi="Times New Roman"/>
                <w:sz w:val="24"/>
                <w:szCs w:val="20"/>
                <w:lang w:eastAsia="ar-SA"/>
              </w:rPr>
              <w:t>Содействие развитию объектов туристской индустрии за счет внебюджетных источников</w:t>
            </w:r>
          </w:p>
          <w:p w:rsidR="00A74282" w:rsidRPr="00A74282" w:rsidRDefault="00A74282" w:rsidP="00A74282">
            <w:pPr>
              <w:numPr>
                <w:ilvl w:val="0"/>
                <w:numId w:val="2"/>
              </w:numPr>
              <w:tabs>
                <w:tab w:val="left" w:pos="72"/>
              </w:tabs>
              <w:suppressAutoHyphens/>
              <w:spacing w:after="0" w:line="240" w:lineRule="atLeast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0"/>
                <w:lang w:eastAsia="ar-SA"/>
              </w:rPr>
              <w:t>Привлечение большего числа жителей к занятиям спортом и ведению здорового образа жизни.</w:t>
            </w:r>
          </w:p>
        </w:tc>
      </w:tr>
      <w:tr w:rsidR="00A74282" w:rsidRPr="00A74282" w:rsidTr="009C472A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F26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в следующих объёмах</w:t>
            </w: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A742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26943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Всего по программе –</w:t>
            </w:r>
            <w:r w:rsidR="00F26943" w:rsidRPr="00F26943">
              <w:rPr>
                <w:rFonts w:ascii="Times New Roman" w:hAnsi="Times New Roman" w:cs="Arial"/>
                <w:sz w:val="24"/>
                <w:szCs w:val="24"/>
              </w:rPr>
              <w:t>8 370 426,00</w:t>
            </w:r>
          </w:p>
          <w:p w:rsidR="00B331DC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B331DC" w:rsidRPr="00B331DC">
              <w:rPr>
                <w:rFonts w:ascii="Times New Roman" w:hAnsi="Times New Roman"/>
                <w:color w:val="000000"/>
                <w:sz w:val="24"/>
                <w:szCs w:val="24"/>
              </w:rPr>
              <w:t>1 395 071,00</w:t>
            </w:r>
          </w:p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B331DC" w:rsidRPr="00B331DC">
              <w:rPr>
                <w:rFonts w:ascii="Times New Roman" w:hAnsi="Times New Roman" w:cs="Arial"/>
                <w:sz w:val="24"/>
                <w:szCs w:val="24"/>
              </w:rPr>
              <w:t>1 395 071,00</w:t>
            </w:r>
          </w:p>
          <w:p w:rsidR="00A74282" w:rsidRPr="00A74282" w:rsidRDefault="00A74282" w:rsidP="00A74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A74282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F26943" w:rsidRPr="00F26943" w:rsidRDefault="00A74282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2019 год –</w:t>
            </w:r>
            <w:r w:rsidR="00F26943" w:rsidRPr="00F26943">
              <w:rPr>
                <w:rFonts w:ascii="Times New Roman" w:hAnsi="Times New Roman" w:cs="Arial"/>
                <w:sz w:val="24"/>
                <w:szCs w:val="24"/>
              </w:rPr>
              <w:t>1 395 071,00</w:t>
            </w:r>
          </w:p>
          <w:p w:rsidR="00F26943" w:rsidRPr="00F26943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F26943">
              <w:rPr>
                <w:rFonts w:ascii="Times New Roman" w:hAnsi="Times New Roman" w:cs="Arial"/>
                <w:sz w:val="24"/>
                <w:szCs w:val="24"/>
              </w:rPr>
              <w:t xml:space="preserve">В том числе: </w:t>
            </w:r>
          </w:p>
          <w:p w:rsidR="00F26943" w:rsidRPr="00F26943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F26943">
              <w:rPr>
                <w:rFonts w:ascii="Times New Roman" w:hAnsi="Times New Roman" w:cs="Arial"/>
                <w:sz w:val="24"/>
                <w:szCs w:val="24"/>
              </w:rPr>
              <w:t xml:space="preserve"> подпрограмма 1 – 1 395 071,00</w:t>
            </w:r>
          </w:p>
          <w:p w:rsidR="00F26943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F26943">
              <w:rPr>
                <w:rFonts w:ascii="Times New Roman" w:hAnsi="Times New Roman" w:cs="Arial"/>
                <w:sz w:val="24"/>
                <w:szCs w:val="24"/>
              </w:rPr>
              <w:t>подпрограмма 2 –0</w:t>
            </w:r>
          </w:p>
          <w:p w:rsidR="00F26943" w:rsidRDefault="00A74282" w:rsidP="00F26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  <w:r w:rsidR="00F26943" w:rsidRPr="00B331DC">
              <w:rPr>
                <w:rFonts w:ascii="Times New Roman" w:hAnsi="Times New Roman"/>
                <w:color w:val="000000"/>
                <w:sz w:val="24"/>
                <w:szCs w:val="24"/>
              </w:rPr>
              <w:t>1 395 071,00</w:t>
            </w:r>
          </w:p>
          <w:p w:rsidR="00F26943" w:rsidRPr="00A74282" w:rsidRDefault="00F26943" w:rsidP="00F26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F26943" w:rsidRPr="00A74282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B331DC">
              <w:rPr>
                <w:rFonts w:ascii="Times New Roman" w:hAnsi="Times New Roman" w:cs="Arial"/>
                <w:sz w:val="24"/>
                <w:szCs w:val="24"/>
              </w:rPr>
              <w:t>1 395 071,00</w:t>
            </w:r>
          </w:p>
          <w:p w:rsidR="00F26943" w:rsidRPr="00A74282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A74282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F26943" w:rsidRDefault="00A74282" w:rsidP="00F26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F26943" w:rsidRPr="00B331DC">
              <w:rPr>
                <w:rFonts w:ascii="Times New Roman" w:hAnsi="Times New Roman"/>
                <w:color w:val="000000"/>
                <w:sz w:val="24"/>
                <w:szCs w:val="24"/>
              </w:rPr>
              <w:t>1 395 071,00</w:t>
            </w:r>
          </w:p>
          <w:p w:rsidR="00F26943" w:rsidRPr="00A74282" w:rsidRDefault="00F26943" w:rsidP="00F26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F26943" w:rsidRPr="00A74282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B331DC">
              <w:rPr>
                <w:rFonts w:ascii="Times New Roman" w:hAnsi="Times New Roman" w:cs="Arial"/>
                <w:sz w:val="24"/>
                <w:szCs w:val="24"/>
              </w:rPr>
              <w:t>1 395 071,00</w:t>
            </w:r>
          </w:p>
          <w:p w:rsidR="00F26943" w:rsidRPr="00A74282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A74282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  <w:p w:rsidR="00F26943" w:rsidRPr="00F26943" w:rsidRDefault="00A74282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2022 год –</w:t>
            </w:r>
            <w:r w:rsidR="00F26943" w:rsidRPr="00F26943">
              <w:rPr>
                <w:rFonts w:ascii="Times New Roman" w:hAnsi="Times New Roman" w:cs="Arial"/>
                <w:sz w:val="24"/>
                <w:szCs w:val="24"/>
              </w:rPr>
              <w:t>1 395 071,00</w:t>
            </w:r>
          </w:p>
          <w:p w:rsidR="00F26943" w:rsidRPr="00F26943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F26943">
              <w:rPr>
                <w:rFonts w:ascii="Times New Roman" w:hAnsi="Times New Roman" w:cs="Arial"/>
                <w:sz w:val="24"/>
                <w:szCs w:val="24"/>
              </w:rPr>
              <w:t xml:space="preserve">В том числе: </w:t>
            </w:r>
          </w:p>
          <w:p w:rsidR="00F26943" w:rsidRPr="00F26943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F26943">
              <w:rPr>
                <w:rFonts w:ascii="Times New Roman" w:hAnsi="Times New Roman" w:cs="Arial"/>
                <w:sz w:val="24"/>
                <w:szCs w:val="24"/>
              </w:rPr>
              <w:t xml:space="preserve"> подпрограмма 1 – 1 395 071,00</w:t>
            </w:r>
          </w:p>
          <w:p w:rsidR="00F26943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F26943">
              <w:rPr>
                <w:rFonts w:ascii="Times New Roman" w:hAnsi="Times New Roman" w:cs="Arial"/>
                <w:sz w:val="24"/>
                <w:szCs w:val="24"/>
              </w:rPr>
              <w:t>подпрограмма 2 –0</w:t>
            </w:r>
          </w:p>
          <w:p w:rsidR="00F26943" w:rsidRDefault="00A74282" w:rsidP="00F26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год – </w:t>
            </w:r>
            <w:r w:rsidR="00F26943" w:rsidRPr="00B331DC">
              <w:rPr>
                <w:rFonts w:ascii="Times New Roman" w:hAnsi="Times New Roman"/>
                <w:color w:val="000000"/>
                <w:sz w:val="24"/>
                <w:szCs w:val="24"/>
              </w:rPr>
              <w:t>1 395 071,00</w:t>
            </w:r>
          </w:p>
          <w:p w:rsidR="00F26943" w:rsidRPr="00A74282" w:rsidRDefault="00F26943" w:rsidP="00F2694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  <w:p w:rsidR="00F26943" w:rsidRPr="00A74282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B331DC">
              <w:rPr>
                <w:rFonts w:ascii="Times New Roman" w:hAnsi="Times New Roman" w:cs="Arial"/>
                <w:sz w:val="24"/>
                <w:szCs w:val="24"/>
              </w:rPr>
              <w:t>1 395 071,00</w:t>
            </w:r>
          </w:p>
          <w:p w:rsidR="00A74282" w:rsidRPr="00A74282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4282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Pr="00A74282">
              <w:rPr>
                <w:rFonts w:ascii="Times New Roman" w:hAnsi="Times New Roman" w:cs="Arial"/>
                <w:sz w:val="24"/>
                <w:szCs w:val="24"/>
              </w:rPr>
              <w:t>0</w:t>
            </w:r>
          </w:p>
        </w:tc>
      </w:tr>
    </w:tbl>
    <w:p w:rsidR="00A74282" w:rsidRPr="00A74282" w:rsidRDefault="00A74282" w:rsidP="00A74282">
      <w:pPr>
        <w:shd w:val="clear" w:color="auto" w:fill="FFFFFF"/>
        <w:autoSpaceDE w:val="0"/>
        <w:autoSpaceDN w:val="0"/>
        <w:adjustRightInd w:val="0"/>
        <w:ind w:left="502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A8106A" w:rsidRPr="00EE7C49" w:rsidRDefault="00A8106A" w:rsidP="007D2E7C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b/>
          <w:sz w:val="24"/>
          <w:szCs w:val="24"/>
        </w:rPr>
      </w:pPr>
      <w:r w:rsidRPr="00EE7C49">
        <w:rPr>
          <w:rFonts w:ascii="Times New Roman" w:hAnsi="Times New Roman"/>
          <w:b/>
          <w:sz w:val="24"/>
          <w:szCs w:val="24"/>
        </w:rPr>
        <w:t>Общая характеристика сферы реа</w:t>
      </w:r>
      <w:r>
        <w:rPr>
          <w:rFonts w:ascii="Times New Roman" w:hAnsi="Times New Roman"/>
          <w:b/>
          <w:sz w:val="24"/>
          <w:szCs w:val="24"/>
        </w:rPr>
        <w:t>лизации муниципальной программы</w:t>
      </w:r>
    </w:p>
    <w:p w:rsidR="00A8106A" w:rsidRPr="007D2E7C" w:rsidRDefault="00BE479E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Один из важных вопросов, который должны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реш</w:t>
      </w:r>
      <w:r>
        <w:rPr>
          <w:rFonts w:ascii="Times New Roman" w:hAnsi="Times New Roman"/>
          <w:color w:val="000000"/>
          <w:sz w:val="24"/>
          <w:szCs w:val="24"/>
        </w:rPr>
        <w:t>ать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орган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>- вопрос</w:t>
      </w:r>
      <w:r w:rsidR="00A8106A" w:rsidRPr="007D2E7C">
        <w:rPr>
          <w:rFonts w:ascii="Times New Roman" w:hAnsi="Times New Roman"/>
          <w:color w:val="000000"/>
          <w:sz w:val="24"/>
          <w:szCs w:val="24"/>
        </w:rPr>
        <w:t xml:space="preserve"> патриотического воспитания молодёжи, развития физической культуры и спорта в муниципальном образовании, об этом свидетельствует социально-демографическая статистика. Показатели здоровья и физической подготовки детей, молодежи, призывников, потребления алкоголя говорят об остроте проблемы и необходимости организации более широкого привлечения к занятиям физической культурой и спортом молодежи, о необходимости создания условий для занятости и развития молодёжи. Не менее остро стоитвопрос о необходимости принятия реальных шагов по развитию комплексной системы патриотического воспитания молодежи, о поиске путей дальнейшего совершенствования военно-патриотического воспитания молодежи и подготовки подростков для службы в рядах российской армии.</w:t>
      </w:r>
    </w:p>
    <w:p w:rsidR="00A8106A" w:rsidRPr="007D2E7C" w:rsidRDefault="00A8106A" w:rsidP="007D2E7C">
      <w:pPr>
        <w:shd w:val="clear" w:color="auto" w:fill="FFFFFF"/>
        <w:spacing w:after="0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В Весьегонском районе большую работу по патриотическому воспитанию молодёжи с 2005 года проводит МУ Весьегонского района МСПЦ «Кировец». Ежегодно проводятся следующие мероприятия: полевые выходы с курсантами ВПК «Кировец», лыжные соревнования (городской спортивно-массовый праздник),  биатлон,  зимний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полиатлон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,  районная спартакиада допризывной молодежи,  открытое первенство по туризму Весьегонского района, летние военно-полевые сборы,  водные экспедиции, районные соревнования по спортивному ориентированию,  экскурсионные поездки. В 2007 </w:t>
      </w:r>
      <w:r w:rsidRPr="007D2E7C">
        <w:rPr>
          <w:rFonts w:ascii="Times New Roman" w:hAnsi="Times New Roman"/>
          <w:color w:val="000000"/>
          <w:sz w:val="24"/>
          <w:szCs w:val="24"/>
        </w:rPr>
        <w:lastRenderedPageBreak/>
        <w:t xml:space="preserve">году организованна и проведена войсковая стажировка курсантов ВПК «Кировец»  на базе 77-ой отдельной гвардейской Московско-Черниговской, ордена Ленина, Краснознаменной, ордена Суворова 2-ой степени бригады морской пехоты г. Каспийск республика Дагестан, в 2008 году – на базе </w:t>
      </w:r>
      <w:proofErr w:type="spellStart"/>
      <w:r w:rsidRPr="007D2E7C">
        <w:rPr>
          <w:rFonts w:ascii="Times New Roman" w:hAnsi="Times New Roman"/>
          <w:color w:val="000000"/>
          <w:sz w:val="24"/>
          <w:szCs w:val="24"/>
        </w:rPr>
        <w:t>Белостокской</w:t>
      </w:r>
      <w:proofErr w:type="spellEnd"/>
      <w:r w:rsidRPr="007D2E7C">
        <w:rPr>
          <w:rFonts w:ascii="Times New Roman" w:hAnsi="Times New Roman"/>
          <w:color w:val="000000"/>
          <w:sz w:val="24"/>
          <w:szCs w:val="24"/>
        </w:rPr>
        <w:t xml:space="preserve"> бригады морской пехоты г. Балтийск Калининградской области.</w:t>
      </w:r>
    </w:p>
    <w:p w:rsidR="00A8106A" w:rsidRPr="007D2E7C" w:rsidRDefault="00A8106A" w:rsidP="007D2E7C">
      <w:pPr>
        <w:shd w:val="clear" w:color="auto" w:fill="FFFFFF"/>
        <w:ind w:right="-81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На Всероссийской спартакиаде школьников по военно-прикладным и техническим видам спорта 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Тверскую область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ежегодно</w:t>
      </w:r>
      <w:r w:rsidR="00BE479E">
        <w:rPr>
          <w:rFonts w:ascii="Times New Roman" w:hAnsi="Times New Roman"/>
          <w:color w:val="000000"/>
          <w:sz w:val="24"/>
          <w:szCs w:val="24"/>
        </w:rPr>
        <w:t xml:space="preserve"> представляет</w:t>
      </w:r>
      <w:r w:rsidRPr="007D2E7C">
        <w:rPr>
          <w:rFonts w:ascii="Times New Roman" w:hAnsi="Times New Roman"/>
          <w:color w:val="000000"/>
          <w:sz w:val="24"/>
          <w:szCs w:val="24"/>
        </w:rPr>
        <w:t>муниципальное учреждение Весьегонского района «Молодежный спортивно-патриотический центр «Кировец»</w:t>
      </w:r>
      <w:r w:rsidR="00BE479E">
        <w:rPr>
          <w:rFonts w:ascii="Times New Roman" w:hAnsi="Times New Roman"/>
          <w:color w:val="000000"/>
          <w:sz w:val="24"/>
          <w:szCs w:val="24"/>
        </w:rPr>
        <w:t>,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занимает призовые места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, это результат большой серьёзной работы. В течение многих лет воспитанники центра «Кировец» участвуют и становятся призёрами Всероссийской спартакиады допризывной молодежи, победителями и призерами областной военно-спортивной игры «Орленок», участниками  смотра - конкурса Постов №1.Центр «Кировец» ведет активную общественную деятельность: организует и проводит районные и областные мероприятия: военно-спортивные игры на местности, соревнования по военно-прикладным видам спорта, обучающие лагеря, такие как «Защитник Отечества», с широким привлечением учащейся молодежи. 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Выпускники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ВПК «К</w:t>
      </w:r>
      <w:r w:rsidR="00D825F1" w:rsidRPr="007D2E7C">
        <w:rPr>
          <w:rFonts w:ascii="Times New Roman" w:hAnsi="Times New Roman"/>
          <w:color w:val="000000"/>
          <w:sz w:val="24"/>
          <w:szCs w:val="24"/>
        </w:rPr>
        <w:t>ировец» поступают в военные училища</w:t>
      </w:r>
      <w:r w:rsidRPr="007D2E7C">
        <w:rPr>
          <w:rFonts w:ascii="Times New Roman" w:hAnsi="Times New Roman"/>
          <w:color w:val="000000"/>
          <w:sz w:val="24"/>
          <w:szCs w:val="24"/>
        </w:rPr>
        <w:t xml:space="preserve"> и, получив офицерские звания, проходят службу в различных должностях.</w:t>
      </w:r>
    </w:p>
    <w:p w:rsidR="00A8106A" w:rsidRPr="007D2E7C" w:rsidRDefault="00A8106A" w:rsidP="007D2E7C">
      <w:pPr>
        <w:shd w:val="clear" w:color="auto" w:fill="FFFFFF"/>
        <w:ind w:right="-18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 xml:space="preserve">«Молодежный спортивно-патриотический центр «Кировец» развивает такое направление, как спортивный туризм. Обустройство береговой полосы  даст возможность молодёжным и спортивным муниципальным учреждениям развивать водные виды спорта. Доступность занятий физической культурой и спортом привлечет в ряды оздоровительной системы наибольшее количество детей, подростков и взрослого населения. </w:t>
      </w:r>
    </w:p>
    <w:p w:rsidR="00A8106A" w:rsidRPr="00B5415B" w:rsidRDefault="00A8106A" w:rsidP="00AD757E">
      <w:pPr>
        <w:pStyle w:val="ConsPlusTitle"/>
        <w:spacing w:after="240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Обеспеченность жителей  спортивными сооружениями для массовых занятий физической культурой и спортом остается низкой;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недостаточный уровень материальной базы муниципальных учреждений в сфере молодёжной политики и спорта;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недостаточность пропаганды занятий физической культурой и спортом как составляющей здорового образа жизни;</w:t>
      </w:r>
    </w:p>
    <w:p w:rsidR="00A8106A" w:rsidRPr="007D2E7C" w:rsidRDefault="00A8106A" w:rsidP="00276B6B">
      <w:pPr>
        <w:pStyle w:val="a5"/>
        <w:numPr>
          <w:ilvl w:val="0"/>
          <w:numId w:val="28"/>
        </w:numPr>
        <w:shd w:val="clear" w:color="auto" w:fill="FFFFFF"/>
        <w:ind w:right="-81"/>
        <w:jc w:val="both"/>
        <w:rPr>
          <w:rFonts w:ascii="Times New Roman" w:hAnsi="Times New Roman"/>
          <w:color w:val="000000"/>
          <w:sz w:val="24"/>
          <w:szCs w:val="24"/>
        </w:rPr>
      </w:pPr>
      <w:r w:rsidRPr="007D2E7C">
        <w:rPr>
          <w:rFonts w:ascii="Times New Roman" w:hAnsi="Times New Roman"/>
          <w:color w:val="000000"/>
          <w:sz w:val="24"/>
          <w:szCs w:val="24"/>
        </w:rPr>
        <w:t>отсутствие спортивных комплексов и сооружений для занятий водными видами спорта.</w:t>
      </w:r>
    </w:p>
    <w:p w:rsidR="00A8106A" w:rsidRPr="00F80A1C" w:rsidRDefault="00A8106A" w:rsidP="004F53C3">
      <w:pPr>
        <w:pStyle w:val="ConsPlusNormal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8106A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 xml:space="preserve">а) Цель муниципальной программы: </w:t>
      </w:r>
      <w:r w:rsidRPr="00276B6B">
        <w:rPr>
          <w:rFonts w:ascii="Times New Roman" w:hAnsi="Times New Roman"/>
          <w:sz w:val="24"/>
          <w:szCs w:val="24"/>
        </w:rPr>
        <w:t xml:space="preserve">Обеспечение  условий  для  </w:t>
      </w:r>
      <w:r>
        <w:rPr>
          <w:rFonts w:ascii="Times New Roman" w:hAnsi="Times New Roman"/>
          <w:sz w:val="24"/>
          <w:szCs w:val="24"/>
        </w:rPr>
        <w:t>патриотического воспитания молодежи Весьегонского района на базе учреждения МУ «МСПЦ «Кировец».</w:t>
      </w:r>
    </w:p>
    <w:p w:rsidR="00A8106A" w:rsidRPr="00F80A1C" w:rsidRDefault="00A8106A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/>
          <w:sz w:val="24"/>
          <w:szCs w:val="24"/>
        </w:rPr>
      </w:pPr>
      <w:r w:rsidRPr="00F80A1C">
        <w:rPr>
          <w:rFonts w:ascii="Times New Roman" w:hAnsi="Times New Roman"/>
          <w:sz w:val="24"/>
          <w:szCs w:val="24"/>
        </w:rPr>
        <w:t>б) Перечень показателей, характеризующих достижение цели муниципальной программы:</w:t>
      </w:r>
    </w:p>
    <w:p w:rsidR="00A8106A" w:rsidRDefault="00A8106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молодежи, занимающейся в МУ «МСПЦ «Кировец»;</w:t>
      </w:r>
    </w:p>
    <w:p w:rsidR="00A8106A" w:rsidRDefault="00A8106A" w:rsidP="00276B6B">
      <w:pPr>
        <w:pStyle w:val="a9"/>
        <w:suppressAutoHyphens w:val="0"/>
        <w:ind w:right="-18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количество мероприятий, проведенных с участием МУ «МСПЦ «Кировец»</w:t>
      </w:r>
    </w:p>
    <w:p w:rsidR="00A8106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8106A" w:rsidRPr="009A1B4A" w:rsidRDefault="00A8106A" w:rsidP="00276B6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lastRenderedPageBreak/>
        <w:t xml:space="preserve"> Значения показателей целей программы по годам ее реализации  приведены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F80A1C">
        <w:rPr>
          <w:rFonts w:ascii="Times New Roman" w:hAnsi="Times New Roman" w:cs="Times New Roman"/>
          <w:sz w:val="24"/>
          <w:szCs w:val="24"/>
        </w:rPr>
        <w:t xml:space="preserve">  к настоящей муниципальной программе.</w:t>
      </w:r>
    </w:p>
    <w:p w:rsidR="00A8106A" w:rsidRPr="008A5DC3" w:rsidRDefault="00A8106A" w:rsidP="00EE7C49">
      <w:pPr>
        <w:pStyle w:val="a5"/>
        <w:autoSpaceDE w:val="0"/>
        <w:autoSpaceDN w:val="0"/>
        <w:adjustRightInd w:val="0"/>
        <w:ind w:left="502"/>
        <w:jc w:val="both"/>
        <w:rPr>
          <w:sz w:val="28"/>
          <w:szCs w:val="28"/>
        </w:rPr>
      </w:pPr>
      <w:r w:rsidRPr="008A5DC3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A5DC3">
        <w:rPr>
          <w:rFonts w:ascii="Times New Roman" w:hAnsi="Times New Roman"/>
          <w:sz w:val="24"/>
          <w:szCs w:val="24"/>
        </w:rPr>
        <w:t xml:space="preserve"> программы связана с выполнением следующих подпрограм</w:t>
      </w:r>
      <w:r>
        <w:rPr>
          <w:rFonts w:ascii="Times New Roman" w:hAnsi="Times New Roman"/>
          <w:sz w:val="24"/>
          <w:szCs w:val="24"/>
        </w:rPr>
        <w:t>м:</w:t>
      </w:r>
    </w:p>
    <w:p w:rsidR="00A8106A" w:rsidRDefault="00A8106A" w:rsidP="00EE7C49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EE7C49">
        <w:rPr>
          <w:rFonts w:ascii="Times New Roman" w:hAnsi="Times New Roman"/>
          <w:b/>
          <w:sz w:val="24"/>
          <w:szCs w:val="24"/>
        </w:rPr>
        <w:t>Подпрограммы.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Подпрограмма 1</w:t>
      </w:r>
      <w:r w:rsidRPr="006936B3">
        <w:rPr>
          <w:rFonts w:ascii="Times New Roman" w:hAnsi="Times New Roman"/>
          <w:b/>
          <w:sz w:val="24"/>
          <w:szCs w:val="24"/>
        </w:rPr>
        <w:t xml:space="preserve"> «Развитие МУ «МСПЦ «Кировец»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1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Задачи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rPr>
          <w:rFonts w:ascii="Times New Roman" w:hAnsi="Times New Roman"/>
          <w:b/>
          <w:sz w:val="24"/>
          <w:szCs w:val="24"/>
        </w:rPr>
      </w:pPr>
    </w:p>
    <w:p w:rsidR="00A8106A" w:rsidRPr="006936B3" w:rsidRDefault="00A8106A" w:rsidP="006936B3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Реализация подпрограммы 1 «Развитие МУ «МСПЦ «Кировец» связана с решением следующих задач: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а) задача 1 – </w:t>
      </w:r>
      <w:r w:rsidRPr="00E178F2">
        <w:rPr>
          <w:rFonts w:ascii="Times New Roman" w:hAnsi="Times New Roman"/>
          <w:sz w:val="24"/>
          <w:szCs w:val="24"/>
        </w:rPr>
        <w:t>Патриотическое воспитание молодежи Весьегонского района на базе МУ МСПЦ "Кировец"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б) задача 2 – </w:t>
      </w:r>
      <w:r>
        <w:rPr>
          <w:rFonts w:ascii="Times New Roman" w:hAnsi="Times New Roman"/>
          <w:sz w:val="24"/>
          <w:szCs w:val="24"/>
        </w:rPr>
        <w:t>Сохранение и развитие материально – технической базы учреждения</w:t>
      </w:r>
      <w:r w:rsidRPr="006936B3">
        <w:rPr>
          <w:rFonts w:ascii="Times New Roman" w:hAnsi="Times New Roman"/>
          <w:sz w:val="24"/>
          <w:szCs w:val="24"/>
        </w:rPr>
        <w:t>.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"</w:t>
      </w:r>
      <w:r w:rsidRPr="00E178F2">
        <w:rPr>
          <w:rFonts w:ascii="Times New Roman" w:hAnsi="Times New Roman"/>
          <w:sz w:val="24"/>
          <w:szCs w:val="24"/>
        </w:rPr>
        <w:t>Патриотическое воспитание молодежи Весьегонского района на базе МУ МСПЦ "Кировец"</w:t>
      </w:r>
      <w:r w:rsidRPr="006936B3">
        <w:rPr>
          <w:rFonts w:ascii="Times New Roman" w:hAnsi="Times New Roman"/>
          <w:sz w:val="24"/>
          <w:szCs w:val="24"/>
        </w:rPr>
        <w:t>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количество зданий и сооружений</w:t>
      </w:r>
      <w:r>
        <w:rPr>
          <w:rFonts w:ascii="Times New Roman" w:hAnsi="Times New Roman"/>
          <w:sz w:val="24"/>
          <w:szCs w:val="24"/>
        </w:rPr>
        <w:t>,</w:t>
      </w:r>
      <w:r w:rsidRPr="006936B3">
        <w:rPr>
          <w:rFonts w:ascii="Times New Roman" w:hAnsi="Times New Roman"/>
          <w:sz w:val="24"/>
          <w:szCs w:val="24"/>
        </w:rPr>
        <w:t xml:space="preserve"> занятых МУ «МСПЦ «Кировец»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работников учреждения;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- количество обслуживающихся зданий;</w:t>
      </w:r>
    </w:p>
    <w:p w:rsidR="00A8106A" w:rsidRPr="00E178F2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E2635C">
        <w:rPr>
          <w:rFonts w:ascii="Times New Roman" w:hAnsi="Times New Roman"/>
          <w:sz w:val="24"/>
          <w:szCs w:val="24"/>
        </w:rPr>
        <w:t>оличество приобретённого имущества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936B3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2 «</w:t>
      </w:r>
      <w:r>
        <w:rPr>
          <w:rFonts w:ascii="Times New Roman" w:hAnsi="Times New Roman"/>
          <w:sz w:val="24"/>
          <w:szCs w:val="24"/>
        </w:rPr>
        <w:t>Сохранение и развитие материально – технической базы учреждения</w:t>
      </w:r>
      <w:r w:rsidRPr="006936B3">
        <w:rPr>
          <w:rFonts w:ascii="Times New Roman" w:hAnsi="Times New Roman"/>
          <w:sz w:val="24"/>
          <w:szCs w:val="24"/>
        </w:rPr>
        <w:t>» оценивается с помощью следующих показателей: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– доля материально – технической базы нуждающейся в улучшении</w:t>
      </w:r>
      <w:r>
        <w:rPr>
          <w:rFonts w:ascii="Times New Roman" w:hAnsi="Times New Roman"/>
          <w:sz w:val="24"/>
          <w:szCs w:val="24"/>
        </w:rPr>
        <w:t>;</w:t>
      </w:r>
    </w:p>
    <w:p w:rsidR="00A8106A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потребность в проведении ремонта;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E178F2">
        <w:rPr>
          <w:rFonts w:ascii="Times New Roman" w:hAnsi="Times New Roman"/>
          <w:sz w:val="24"/>
          <w:szCs w:val="24"/>
        </w:rPr>
        <w:t>охранение здания и имущества учреждения в нормативном состоянии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 2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Мероприятия подпрограммы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>Решение задачи 1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Мероприятие 1 – </w:t>
      </w:r>
      <w:r w:rsidRPr="00E2635C">
        <w:rPr>
          <w:rFonts w:ascii="Times New Roman" w:hAnsi="Times New Roman"/>
          <w:sz w:val="24"/>
          <w:szCs w:val="24"/>
        </w:rPr>
        <w:t>Обеспечение деятельности МУ МСПЦ "Кировец"</w:t>
      </w:r>
      <w:r>
        <w:rPr>
          <w:rFonts w:ascii="Times New Roman" w:hAnsi="Times New Roman"/>
          <w:sz w:val="24"/>
          <w:szCs w:val="24"/>
        </w:rPr>
        <w:t>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2 – Приобретение имущества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Решение задачи 2 выполняется посредством выполнения следующих мероприятий: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>Мероприятие 1 – Капитальный и текущий ремонт учреждения;</w:t>
      </w:r>
    </w:p>
    <w:p w:rsidR="00A8106A" w:rsidRPr="00E2635C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</w:rPr>
      </w:pPr>
      <w:r w:rsidRPr="00E2635C">
        <w:rPr>
          <w:rFonts w:ascii="Times New Roman" w:hAnsi="Times New Roman"/>
          <w:sz w:val="24"/>
          <w:szCs w:val="24"/>
        </w:rPr>
        <w:t xml:space="preserve">Мероприятие 2 – Проведение противопожарных мероприятий </w:t>
      </w:r>
    </w:p>
    <w:p w:rsidR="00A8106A" w:rsidRPr="006936B3" w:rsidRDefault="00A8106A" w:rsidP="006936B3">
      <w:pPr>
        <w:pStyle w:val="a5"/>
        <w:spacing w:after="0" w:line="240" w:lineRule="atLeast"/>
        <w:ind w:left="502"/>
        <w:jc w:val="center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b/>
          <w:sz w:val="24"/>
          <w:szCs w:val="24"/>
        </w:rPr>
        <w:t>Глава3</w:t>
      </w:r>
    </w:p>
    <w:p w:rsidR="00A8106A" w:rsidRPr="006936B3" w:rsidRDefault="00A8106A" w:rsidP="006936B3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936B3">
        <w:rPr>
          <w:rFonts w:ascii="Times New Roman" w:hAnsi="Times New Roman"/>
          <w:b/>
          <w:bCs/>
          <w:sz w:val="24"/>
          <w:szCs w:val="24"/>
        </w:rPr>
        <w:t xml:space="preserve">Объем финансовых ресурсов, </w:t>
      </w:r>
      <w:r w:rsidRPr="006936B3">
        <w:rPr>
          <w:rFonts w:ascii="Times New Roman" w:hAnsi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A8106A" w:rsidRPr="006936B3" w:rsidRDefault="00A8106A" w:rsidP="006936B3">
      <w:pPr>
        <w:pStyle w:val="a5"/>
        <w:autoSpaceDE w:val="0"/>
        <w:autoSpaceDN w:val="0"/>
        <w:adjustRightInd w:val="0"/>
        <w:spacing w:after="0" w:line="240" w:lineRule="atLeast"/>
        <w:ind w:left="502"/>
        <w:outlineLvl w:val="0"/>
        <w:rPr>
          <w:rFonts w:ascii="Times New Roman" w:hAnsi="Times New Roman"/>
          <w:bCs/>
          <w:sz w:val="24"/>
          <w:szCs w:val="24"/>
        </w:rPr>
      </w:pPr>
    </w:p>
    <w:p w:rsidR="00A8106A" w:rsidRDefault="00A8106A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F26943" w:rsidRPr="00F26943">
        <w:rPr>
          <w:rFonts w:ascii="Times New Roman" w:hAnsi="Times New Roman"/>
          <w:sz w:val="24"/>
          <w:szCs w:val="24"/>
        </w:rPr>
        <w:t>8 370 426,00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36"/>
        <w:gridCol w:w="3605"/>
        <w:gridCol w:w="2358"/>
        <w:gridCol w:w="1972"/>
      </w:tblGrid>
      <w:tr w:rsidR="00B02523" w:rsidRPr="00184333" w:rsidTr="00B02523">
        <w:trPr>
          <w:trHeight w:val="273"/>
        </w:trPr>
        <w:tc>
          <w:tcPr>
            <w:tcW w:w="1636" w:type="dxa"/>
            <w:vMerge w:val="restart"/>
            <w:vAlign w:val="center"/>
          </w:tcPr>
          <w:p w:rsidR="00B02523" w:rsidRPr="00184333" w:rsidRDefault="00B02523" w:rsidP="009C4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963" w:type="dxa"/>
            <w:gridSpan w:val="2"/>
            <w:vAlign w:val="center"/>
          </w:tcPr>
          <w:p w:rsidR="00B02523" w:rsidRPr="00184333" w:rsidRDefault="00B02523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B02523" w:rsidRPr="00184333" w:rsidRDefault="00B02523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B02523" w:rsidRPr="00184333" w:rsidRDefault="00B02523" w:rsidP="00B02523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МУ «МСПЦ «Кировец»</w:t>
            </w:r>
          </w:p>
          <w:p w:rsidR="00B02523" w:rsidRPr="00184333" w:rsidRDefault="00B02523" w:rsidP="009C4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B02523" w:rsidRPr="00184333" w:rsidRDefault="00B02523" w:rsidP="009C4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B02523" w:rsidRPr="00184333" w:rsidRDefault="00B02523" w:rsidP="00B02523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B02523" w:rsidRPr="00184333" w:rsidTr="00B02523">
        <w:trPr>
          <w:trHeight w:val="505"/>
        </w:trPr>
        <w:tc>
          <w:tcPr>
            <w:tcW w:w="1636" w:type="dxa"/>
            <w:vMerge/>
            <w:vAlign w:val="center"/>
          </w:tcPr>
          <w:p w:rsidR="00B02523" w:rsidRPr="00184333" w:rsidRDefault="00B02523" w:rsidP="009C4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5" w:type="dxa"/>
            <w:vAlign w:val="center"/>
          </w:tcPr>
          <w:p w:rsidR="00B02523" w:rsidRPr="00184333" w:rsidRDefault="00B02523" w:rsidP="00B02523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358" w:type="dxa"/>
          </w:tcPr>
          <w:p w:rsidR="00B02523" w:rsidRPr="00184333" w:rsidRDefault="00B02523" w:rsidP="009C4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</w:tc>
        <w:tc>
          <w:tcPr>
            <w:tcW w:w="1972" w:type="dxa"/>
            <w:vAlign w:val="center"/>
          </w:tcPr>
          <w:p w:rsidR="00B02523" w:rsidRPr="00184333" w:rsidRDefault="00B02523" w:rsidP="009C47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6943" w:rsidRPr="00184333" w:rsidTr="00B02523">
        <w:tc>
          <w:tcPr>
            <w:tcW w:w="1636" w:type="dxa"/>
            <w:vAlign w:val="center"/>
          </w:tcPr>
          <w:p w:rsidR="00F26943" w:rsidRPr="00184333" w:rsidRDefault="00F26943" w:rsidP="009C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05" w:type="dxa"/>
          </w:tcPr>
          <w:p w:rsidR="00F26943" w:rsidRPr="00BB44E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2358" w:type="dxa"/>
          </w:tcPr>
          <w:p w:rsidR="00F26943" w:rsidRPr="008B63AC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72" w:type="dxa"/>
          </w:tcPr>
          <w:p w:rsidR="00F26943" w:rsidRPr="00BB44E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F26943" w:rsidRPr="00184333" w:rsidTr="00B02523">
        <w:tc>
          <w:tcPr>
            <w:tcW w:w="1636" w:type="dxa"/>
            <w:vAlign w:val="center"/>
          </w:tcPr>
          <w:p w:rsidR="00F26943" w:rsidRPr="00184333" w:rsidRDefault="00F26943" w:rsidP="00F26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05" w:type="dxa"/>
          </w:tcPr>
          <w:p w:rsidR="00F26943" w:rsidRPr="00F2694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2358" w:type="dxa"/>
          </w:tcPr>
          <w:p w:rsidR="00F26943" w:rsidRDefault="00F26943" w:rsidP="006339B0">
            <w:pPr>
              <w:spacing w:after="0"/>
              <w:jc w:val="center"/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72" w:type="dxa"/>
          </w:tcPr>
          <w:p w:rsidR="00F26943" w:rsidRPr="00F2694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F26943" w:rsidRPr="00184333" w:rsidTr="00B02523">
        <w:tc>
          <w:tcPr>
            <w:tcW w:w="1636" w:type="dxa"/>
            <w:vAlign w:val="center"/>
          </w:tcPr>
          <w:p w:rsidR="00F26943" w:rsidRPr="00184333" w:rsidRDefault="00F26943" w:rsidP="009C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05" w:type="dxa"/>
          </w:tcPr>
          <w:p w:rsidR="00F26943" w:rsidRPr="00F2694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2358" w:type="dxa"/>
          </w:tcPr>
          <w:p w:rsidR="00F26943" w:rsidRPr="006339B0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72" w:type="dxa"/>
          </w:tcPr>
          <w:p w:rsidR="00F26943" w:rsidRPr="00F2694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F26943" w:rsidRPr="00184333" w:rsidTr="00B02523">
        <w:tc>
          <w:tcPr>
            <w:tcW w:w="1636" w:type="dxa"/>
            <w:vAlign w:val="center"/>
          </w:tcPr>
          <w:p w:rsidR="00F26943" w:rsidRPr="00184333" w:rsidRDefault="00F26943" w:rsidP="009C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05" w:type="dxa"/>
          </w:tcPr>
          <w:p w:rsidR="00F26943" w:rsidRPr="00F2694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2358" w:type="dxa"/>
          </w:tcPr>
          <w:p w:rsidR="00F26943" w:rsidRPr="006339B0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72" w:type="dxa"/>
          </w:tcPr>
          <w:p w:rsidR="00F26943" w:rsidRPr="00F2694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F26943" w:rsidRPr="00184333" w:rsidTr="00B02523">
        <w:tc>
          <w:tcPr>
            <w:tcW w:w="1636" w:type="dxa"/>
            <w:vAlign w:val="center"/>
          </w:tcPr>
          <w:p w:rsidR="00F26943" w:rsidRPr="00184333" w:rsidRDefault="00F26943" w:rsidP="009C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2022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05" w:type="dxa"/>
          </w:tcPr>
          <w:p w:rsidR="00F26943" w:rsidRPr="00F2694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2358" w:type="dxa"/>
          </w:tcPr>
          <w:p w:rsidR="00F26943" w:rsidRPr="006339B0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72" w:type="dxa"/>
          </w:tcPr>
          <w:p w:rsidR="00F26943" w:rsidRPr="00F2694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F26943" w:rsidRPr="00184333" w:rsidTr="00B02523">
        <w:tc>
          <w:tcPr>
            <w:tcW w:w="1636" w:type="dxa"/>
            <w:vAlign w:val="center"/>
          </w:tcPr>
          <w:p w:rsidR="00F26943" w:rsidRPr="00184333" w:rsidRDefault="00F26943" w:rsidP="009C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605" w:type="dxa"/>
          </w:tcPr>
          <w:p w:rsidR="00F26943" w:rsidRPr="00F2694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  <w:tc>
          <w:tcPr>
            <w:tcW w:w="2358" w:type="dxa"/>
          </w:tcPr>
          <w:p w:rsidR="00F26943" w:rsidRPr="006339B0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C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72" w:type="dxa"/>
          </w:tcPr>
          <w:p w:rsidR="00F26943" w:rsidRPr="00F26943" w:rsidRDefault="00F26943" w:rsidP="006339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1 395 071,00</w:t>
            </w:r>
          </w:p>
        </w:tc>
      </w:tr>
      <w:tr w:rsidR="00F26943" w:rsidRPr="00184333" w:rsidTr="00B02523">
        <w:tc>
          <w:tcPr>
            <w:tcW w:w="1636" w:type="dxa"/>
            <w:vAlign w:val="center"/>
          </w:tcPr>
          <w:p w:rsidR="00F26943" w:rsidRPr="00184333" w:rsidRDefault="00F26943" w:rsidP="009C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605" w:type="dxa"/>
          </w:tcPr>
          <w:p w:rsidR="00F26943" w:rsidRPr="00BB44E3" w:rsidRDefault="00F26943" w:rsidP="00F269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8 370 426,00</w:t>
            </w:r>
          </w:p>
        </w:tc>
        <w:tc>
          <w:tcPr>
            <w:tcW w:w="2358" w:type="dxa"/>
          </w:tcPr>
          <w:p w:rsidR="00F26943" w:rsidRPr="008B63AC" w:rsidRDefault="00F26943" w:rsidP="00B02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72" w:type="dxa"/>
          </w:tcPr>
          <w:p w:rsidR="00F26943" w:rsidRPr="00BB44E3" w:rsidRDefault="00F26943" w:rsidP="007F3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943">
              <w:rPr>
                <w:rFonts w:ascii="Times New Roman" w:hAnsi="Times New Roman"/>
                <w:sz w:val="24"/>
                <w:szCs w:val="24"/>
              </w:rPr>
              <w:t>8 370 426,00</w:t>
            </w:r>
          </w:p>
        </w:tc>
      </w:tr>
    </w:tbl>
    <w:p w:rsidR="002D36E9" w:rsidRPr="006936B3" w:rsidRDefault="002D36E9" w:rsidP="006936B3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106A" w:rsidRPr="006C5CE0" w:rsidRDefault="00A8106A" w:rsidP="006C5CE0">
      <w:pPr>
        <w:pStyle w:val="ConsPlusCell"/>
        <w:widowControl/>
        <w:spacing w:line="27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05EE1">
        <w:rPr>
          <w:rFonts w:ascii="Times New Roman" w:hAnsi="Times New Roman" w:cs="Times New Roman"/>
          <w:b/>
          <w:sz w:val="24"/>
          <w:szCs w:val="24"/>
        </w:rPr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C5C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Обустройство территории для занятий воспитанников МУ «МСПЦ «Кировец» водными видами спорта</w:t>
      </w:r>
      <w:r w:rsidRPr="006C5CE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8106A" w:rsidRDefault="00A8106A" w:rsidP="006C5CE0">
      <w:pPr>
        <w:pStyle w:val="a5"/>
        <w:spacing w:after="0"/>
        <w:ind w:left="502"/>
        <w:jc w:val="center"/>
        <w:rPr>
          <w:rFonts w:ascii="Times New Roman" w:hAnsi="Times New Roman"/>
          <w:sz w:val="24"/>
          <w:szCs w:val="24"/>
        </w:rPr>
      </w:pPr>
      <w:r w:rsidRPr="008A5DC3">
        <w:rPr>
          <w:rFonts w:ascii="Times New Roman" w:hAnsi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/>
          <w:sz w:val="24"/>
          <w:szCs w:val="24"/>
        </w:rPr>
        <w:t>.</w:t>
      </w:r>
    </w:p>
    <w:p w:rsidR="00A8106A" w:rsidRPr="006C5CE0" w:rsidRDefault="00A8106A" w:rsidP="006C5CE0">
      <w:pPr>
        <w:pStyle w:val="a9"/>
        <w:suppressAutoHyphens w:val="0"/>
        <w:ind w:right="-185"/>
        <w:rPr>
          <w:b/>
          <w:color w:val="000000"/>
          <w:sz w:val="24"/>
          <w:szCs w:val="24"/>
          <w:lang w:eastAsia="ru-RU"/>
        </w:rPr>
      </w:pPr>
      <w:r>
        <w:rPr>
          <w:b/>
          <w:bCs/>
          <w:sz w:val="24"/>
          <w:szCs w:val="24"/>
        </w:rPr>
        <w:t>Задача  подпрограммы 1</w:t>
      </w:r>
      <w:r w:rsidRPr="003E7092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ru-RU"/>
        </w:rPr>
        <w:t>Обеспечение подготовки и выступления команд по водным видам спорта на соревнованиях различного уровня»</w:t>
      </w:r>
    </w:p>
    <w:p w:rsidR="00A8106A" w:rsidRPr="00DC489C" w:rsidRDefault="00A8106A" w:rsidP="006C5CE0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26943" w:rsidRDefault="00F26943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Cs/>
          <w:sz w:val="24"/>
          <w:szCs w:val="24"/>
        </w:rPr>
        <w:t>Участие команд  по  водным  видам  спорта  на  соревнованиях  различного уровня</w:t>
      </w:r>
    </w:p>
    <w:p w:rsidR="00F26943" w:rsidRDefault="00A8106A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E178F2">
        <w:rPr>
          <w:rFonts w:ascii="Times New Roman" w:hAnsi="Times New Roman"/>
          <w:bCs/>
          <w:sz w:val="24"/>
          <w:szCs w:val="24"/>
        </w:rPr>
        <w:t>Доля материально – технической базы, нуждающейся в улучшении.</w:t>
      </w:r>
    </w:p>
    <w:p w:rsidR="00A8106A" w:rsidRPr="00F26943" w:rsidRDefault="00F26943" w:rsidP="00F26943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/>
          <w:bCs/>
          <w:sz w:val="24"/>
          <w:szCs w:val="24"/>
        </w:rPr>
      </w:pPr>
      <w:r w:rsidRPr="00F26943">
        <w:rPr>
          <w:rFonts w:ascii="Times New Roman" w:hAnsi="Times New Roman"/>
          <w:bCs/>
          <w:sz w:val="24"/>
          <w:szCs w:val="24"/>
        </w:rPr>
        <w:t>Количество объектов для занятий водными видами спорта, устроенных на территории</w:t>
      </w:r>
      <w:r w:rsidR="00BE479E">
        <w:rPr>
          <w:rFonts w:ascii="Times New Roman" w:hAnsi="Times New Roman"/>
          <w:bCs/>
          <w:sz w:val="24"/>
          <w:szCs w:val="24"/>
        </w:rPr>
        <w:t>.</w:t>
      </w:r>
      <w:r w:rsidR="00A8106A" w:rsidRPr="00F26943">
        <w:rPr>
          <w:rFonts w:ascii="Times New Roman" w:hAnsi="Times New Roman"/>
          <w:b/>
          <w:bCs/>
          <w:sz w:val="24"/>
          <w:szCs w:val="24"/>
        </w:rPr>
        <w:tab/>
      </w:r>
    </w:p>
    <w:p w:rsidR="00A8106A" w:rsidRPr="00D535C4" w:rsidRDefault="00A8106A" w:rsidP="00676242">
      <w:pPr>
        <w:pStyle w:val="a5"/>
        <w:autoSpaceDE w:val="0"/>
        <w:autoSpaceDN w:val="0"/>
        <w:adjustRightInd w:val="0"/>
        <w:spacing w:after="0"/>
        <w:ind w:right="-1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535C4">
        <w:rPr>
          <w:rFonts w:ascii="Times New Roman" w:hAnsi="Times New Roman"/>
          <w:bCs/>
          <w:sz w:val="24"/>
          <w:szCs w:val="24"/>
        </w:rPr>
        <w:t>Глава 2. Мероприятия подпрограммы</w:t>
      </w:r>
    </w:p>
    <w:p w:rsidR="00A8106A" w:rsidRPr="006C5CE0" w:rsidRDefault="00A8106A" w:rsidP="00676242">
      <w:pPr>
        <w:pStyle w:val="a9"/>
        <w:suppressAutoHyphens w:val="0"/>
        <w:spacing w:line="276" w:lineRule="auto"/>
        <w:ind w:right="-1"/>
        <w:rPr>
          <w:b/>
          <w:color w:val="000000"/>
          <w:sz w:val="24"/>
          <w:szCs w:val="24"/>
          <w:lang w:eastAsia="ru-RU"/>
        </w:rPr>
      </w:pPr>
      <w:r w:rsidRPr="003E7092">
        <w:rPr>
          <w:bCs/>
          <w:sz w:val="24"/>
          <w:szCs w:val="24"/>
        </w:rPr>
        <w:t xml:space="preserve">Решение задачи 1 </w:t>
      </w:r>
      <w:r>
        <w:rPr>
          <w:b/>
          <w:bCs/>
          <w:sz w:val="24"/>
          <w:szCs w:val="24"/>
        </w:rPr>
        <w:t>«</w:t>
      </w:r>
      <w:r>
        <w:rPr>
          <w:b/>
          <w:color w:val="000000"/>
          <w:sz w:val="24"/>
          <w:szCs w:val="24"/>
          <w:lang w:eastAsia="ru-RU"/>
        </w:rPr>
        <w:t>Обеспечение подготовки и выступления команд по водным видам спорта на соревнованиях различного уровня»</w:t>
      </w:r>
    </w:p>
    <w:p w:rsidR="00A8106A" w:rsidRPr="005E646F" w:rsidRDefault="00A8106A" w:rsidP="0067624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E7092">
        <w:rPr>
          <w:rFonts w:ascii="Times New Roman" w:hAnsi="Times New Roman"/>
          <w:bCs/>
          <w:sz w:val="24"/>
          <w:szCs w:val="24"/>
        </w:rPr>
        <w:t xml:space="preserve"> осуществляется посредством выполнения следующих мероприятий подпрограммы </w:t>
      </w:r>
      <w:r>
        <w:rPr>
          <w:rFonts w:ascii="Times New Roman" w:hAnsi="Times New Roman"/>
          <w:bCs/>
          <w:sz w:val="24"/>
          <w:szCs w:val="24"/>
        </w:rPr>
        <w:t>2</w:t>
      </w:r>
      <w:r w:rsidRPr="003E7092">
        <w:rPr>
          <w:rFonts w:ascii="Times New Roman" w:hAnsi="Times New Roman"/>
          <w:bCs/>
          <w:sz w:val="24"/>
          <w:szCs w:val="24"/>
        </w:rPr>
        <w:t>:</w:t>
      </w:r>
    </w:p>
    <w:p w:rsidR="00A8106A" w:rsidRDefault="00A8106A" w:rsidP="0067624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материально-технической базы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F07620" w:rsidRDefault="00A8106A" w:rsidP="00676242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территории для занятий водными видами спорта</w:t>
      </w:r>
    </w:p>
    <w:p w:rsidR="00A8106A" w:rsidRDefault="00A8106A" w:rsidP="0067624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5415B"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/>
          <w:bCs/>
          <w:sz w:val="24"/>
          <w:szCs w:val="24"/>
        </w:rPr>
        <w:t>осуществляется в рамках предоставления субсидий из бюдже</w:t>
      </w:r>
      <w:r w:rsidR="00F26943">
        <w:rPr>
          <w:rFonts w:ascii="Times New Roman" w:hAnsi="Times New Roman"/>
          <w:bCs/>
          <w:sz w:val="24"/>
          <w:szCs w:val="24"/>
        </w:rPr>
        <w:t xml:space="preserve">та </w:t>
      </w:r>
      <w:r>
        <w:rPr>
          <w:rFonts w:ascii="Times New Roman" w:hAnsi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/>
          <w:bCs/>
          <w:sz w:val="24"/>
          <w:szCs w:val="24"/>
        </w:rPr>
        <w:t xml:space="preserve">Тверской области </w:t>
      </w:r>
      <w:r>
        <w:rPr>
          <w:rFonts w:ascii="Times New Roman" w:hAnsi="Times New Roman"/>
          <w:bCs/>
          <w:sz w:val="24"/>
          <w:szCs w:val="24"/>
        </w:rPr>
        <w:t>муниципальному учреждению«Молодёжный спортивно-патриотический центр «Кировец»</w:t>
      </w:r>
      <w:r w:rsidR="00F26943">
        <w:rPr>
          <w:rFonts w:ascii="Times New Roman" w:hAnsi="Times New Roman"/>
          <w:bCs/>
          <w:sz w:val="24"/>
          <w:szCs w:val="24"/>
        </w:rPr>
        <w:t>.</w:t>
      </w:r>
    </w:p>
    <w:p w:rsidR="00A8106A" w:rsidRPr="00700065" w:rsidRDefault="00A8106A" w:rsidP="00676242">
      <w:pPr>
        <w:shd w:val="clear" w:color="auto" w:fill="FFFFFF"/>
        <w:autoSpaceDE w:val="0"/>
        <w:autoSpaceDN w:val="0"/>
        <w:adjustRightInd w:val="0"/>
        <w:snapToGrid w:val="0"/>
        <w:spacing w:after="0"/>
        <w:ind w:right="43"/>
        <w:jc w:val="both"/>
        <w:rPr>
          <w:rFonts w:ascii="Times New Roman" w:hAnsi="Times New Roman"/>
          <w:bCs/>
          <w:sz w:val="24"/>
          <w:szCs w:val="24"/>
        </w:rPr>
      </w:pPr>
      <w:r w:rsidRPr="00700065">
        <w:rPr>
          <w:rFonts w:ascii="Times New Roman" w:hAnsi="Times New Roman"/>
          <w:bCs/>
          <w:sz w:val="24"/>
          <w:szCs w:val="24"/>
        </w:rPr>
        <w:t>Выполнение ка</w:t>
      </w:r>
      <w:r>
        <w:rPr>
          <w:rFonts w:ascii="Times New Roman" w:hAnsi="Times New Roman"/>
          <w:bCs/>
          <w:sz w:val="24"/>
          <w:szCs w:val="24"/>
        </w:rPr>
        <w:t>ждого мероприятия подпрограммы 2</w:t>
      </w:r>
      <w:r w:rsidRPr="00700065">
        <w:rPr>
          <w:rFonts w:ascii="Times New Roman" w:hAnsi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муниципальной пр</w:t>
      </w:r>
      <w:r>
        <w:rPr>
          <w:rFonts w:ascii="Times New Roman" w:hAnsi="Times New Roman"/>
          <w:bCs/>
          <w:sz w:val="24"/>
          <w:szCs w:val="24"/>
        </w:rPr>
        <w:t>ограммы приведены в приложении 1</w:t>
      </w:r>
      <w:r w:rsidRPr="00700065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bCs/>
          <w:sz w:val="24"/>
          <w:szCs w:val="24"/>
        </w:rPr>
        <w:t>»</w:t>
      </w:r>
      <w:r w:rsidRPr="00700065"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Глава 3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/>
          <w:bCs/>
          <w:sz w:val="24"/>
          <w:szCs w:val="24"/>
        </w:rPr>
        <w:t>ный на реализацию подпрограммы 2 составляет</w:t>
      </w:r>
      <w:proofErr w:type="gramStart"/>
      <w:r>
        <w:rPr>
          <w:rFonts w:ascii="Times New Roman" w:hAnsi="Times New Roman"/>
          <w:sz w:val="24"/>
          <w:szCs w:val="24"/>
        </w:rPr>
        <w:t>0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  <w:r w:rsidRPr="00370C22">
        <w:rPr>
          <w:rFonts w:ascii="Times New Roman" w:hAnsi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/>
          <w:bCs/>
          <w:sz w:val="24"/>
          <w:szCs w:val="24"/>
        </w:rPr>
        <w:t>резе задач приведен в таблице 2</w:t>
      </w:r>
      <w:r w:rsidRPr="00370C22">
        <w:rPr>
          <w:rFonts w:ascii="Times New Roman" w:hAnsi="Times New Roman"/>
          <w:bCs/>
          <w:sz w:val="24"/>
          <w:szCs w:val="24"/>
        </w:rPr>
        <w:t>.</w:t>
      </w:r>
    </w:p>
    <w:p w:rsidR="00A8106A" w:rsidRPr="00370C22" w:rsidRDefault="00A8106A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Таблица 2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6662"/>
        <w:gridCol w:w="1417"/>
      </w:tblGrid>
      <w:tr w:rsidR="00A8106A" w:rsidRPr="00184333" w:rsidTr="002D36E9">
        <w:trPr>
          <w:trHeight w:val="273"/>
        </w:trPr>
        <w:tc>
          <w:tcPr>
            <w:tcW w:w="1668" w:type="dxa"/>
            <w:vMerge w:val="restart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662" w:type="dxa"/>
            <w:vAlign w:val="center"/>
          </w:tcPr>
          <w:p w:rsidR="00A8106A" w:rsidRPr="00184333" w:rsidRDefault="00A8106A" w:rsidP="004F084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 </w:t>
            </w:r>
            <w:r w:rsidRPr="006C5CE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Обустройство территории для занятий воспитанников МУ «МСПЦ «Кировец» водными видами спорта</w:t>
            </w:r>
            <w:r w:rsidRPr="006C5CE0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8106A" w:rsidRPr="00184333" w:rsidTr="002D36E9">
        <w:trPr>
          <w:trHeight w:val="764"/>
        </w:trPr>
        <w:tc>
          <w:tcPr>
            <w:tcW w:w="1668" w:type="dxa"/>
            <w:vMerge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8106A" w:rsidRPr="00184333" w:rsidRDefault="00A8106A" w:rsidP="004F0840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  <w:r w:rsidRPr="005452B5">
              <w:rPr>
                <w:bCs/>
                <w:sz w:val="24"/>
                <w:szCs w:val="24"/>
              </w:rPr>
              <w:t>«</w:t>
            </w:r>
            <w:r>
              <w:rPr>
                <w:b/>
                <w:color w:val="000000"/>
                <w:sz w:val="24"/>
                <w:szCs w:val="24"/>
              </w:rPr>
              <w:t>Обеспечение подготовки и выступления команд по водным видам спорта на соревнованиях различного уровня</w:t>
            </w:r>
            <w:r w:rsidRPr="0009000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A8106A" w:rsidRPr="00184333" w:rsidRDefault="00A8106A" w:rsidP="00E846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8106A" w:rsidRPr="00184333" w:rsidTr="002D36E9">
        <w:tc>
          <w:tcPr>
            <w:tcW w:w="1668" w:type="dxa"/>
            <w:vAlign w:val="center"/>
          </w:tcPr>
          <w:p w:rsidR="00A8106A" w:rsidRPr="00184333" w:rsidRDefault="00B02523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A8106A"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  <w:vAlign w:val="bottom"/>
          </w:tcPr>
          <w:p w:rsidR="00A8106A" w:rsidRPr="00184333" w:rsidRDefault="00A8106A" w:rsidP="002D36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A8106A" w:rsidRPr="00184333" w:rsidRDefault="00A8106A" w:rsidP="002D36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06A" w:rsidRPr="00184333" w:rsidTr="002D36E9">
        <w:tc>
          <w:tcPr>
            <w:tcW w:w="1668" w:type="dxa"/>
            <w:vAlign w:val="center"/>
          </w:tcPr>
          <w:p w:rsidR="00A8106A" w:rsidRPr="00184333" w:rsidRDefault="00A8106A" w:rsidP="00D7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025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A8106A" w:rsidRPr="00184333" w:rsidRDefault="00A8106A" w:rsidP="002D36E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106A" w:rsidRPr="00184333" w:rsidRDefault="00A8106A" w:rsidP="002D36E9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8106A" w:rsidRPr="00184333" w:rsidTr="002D36E9">
        <w:tc>
          <w:tcPr>
            <w:tcW w:w="1668" w:type="dxa"/>
            <w:vAlign w:val="center"/>
          </w:tcPr>
          <w:p w:rsidR="00A8106A" w:rsidRPr="00184333" w:rsidRDefault="00B02523" w:rsidP="00E846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A8106A"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A8106A" w:rsidRPr="00184333" w:rsidRDefault="00A8106A" w:rsidP="00B0252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8106A" w:rsidRPr="00184333" w:rsidRDefault="00A8106A" w:rsidP="00B0252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523" w:rsidRPr="00184333" w:rsidTr="001B6D14">
        <w:tc>
          <w:tcPr>
            <w:tcW w:w="1668" w:type="dxa"/>
            <w:vAlign w:val="center"/>
          </w:tcPr>
          <w:p w:rsidR="00B02523" w:rsidRPr="00184333" w:rsidRDefault="00F26943" w:rsidP="009C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="00B02523"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  <w:vAlign w:val="bottom"/>
          </w:tcPr>
          <w:p w:rsidR="00B02523" w:rsidRPr="00184333" w:rsidRDefault="00B02523" w:rsidP="009C47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B02523" w:rsidRPr="00184333" w:rsidRDefault="00B02523" w:rsidP="009C472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523" w:rsidRPr="00184333" w:rsidTr="002D36E9">
        <w:tc>
          <w:tcPr>
            <w:tcW w:w="1668" w:type="dxa"/>
            <w:vAlign w:val="center"/>
          </w:tcPr>
          <w:p w:rsidR="00B02523" w:rsidRPr="00184333" w:rsidRDefault="00F26943" w:rsidP="009C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  <w:r w:rsidR="00B02523"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B02523" w:rsidRPr="00184333" w:rsidRDefault="00B02523" w:rsidP="009C472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2523" w:rsidRPr="00184333" w:rsidRDefault="00B02523" w:rsidP="009C472A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02523" w:rsidRPr="00184333" w:rsidTr="002D36E9">
        <w:tc>
          <w:tcPr>
            <w:tcW w:w="1668" w:type="dxa"/>
            <w:vAlign w:val="center"/>
          </w:tcPr>
          <w:p w:rsidR="00B02523" w:rsidRPr="00184333" w:rsidRDefault="00F26943" w:rsidP="009C4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</w:t>
            </w:r>
            <w:r w:rsidR="00B02523" w:rsidRPr="001843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662" w:type="dxa"/>
          </w:tcPr>
          <w:p w:rsidR="00B02523" w:rsidRPr="00184333" w:rsidRDefault="00B02523" w:rsidP="00B0252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02523" w:rsidRPr="00184333" w:rsidRDefault="00B02523" w:rsidP="00B02523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D36E9" w:rsidRPr="00184333" w:rsidTr="002D36E9">
        <w:tc>
          <w:tcPr>
            <w:tcW w:w="1668" w:type="dxa"/>
            <w:vAlign w:val="center"/>
          </w:tcPr>
          <w:p w:rsidR="002D36E9" w:rsidRPr="00184333" w:rsidRDefault="002D36E9" w:rsidP="00B67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662" w:type="dxa"/>
          </w:tcPr>
          <w:p w:rsidR="002D36E9" w:rsidRPr="00627D44" w:rsidRDefault="002D36E9" w:rsidP="00B6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36E9" w:rsidRPr="00627D44" w:rsidRDefault="002D36E9" w:rsidP="00B672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8106A" w:rsidRPr="00237802" w:rsidRDefault="00A8106A" w:rsidP="00E846E2">
      <w:pPr>
        <w:pStyle w:val="a5"/>
        <w:ind w:left="502"/>
        <w:jc w:val="both"/>
        <w:rPr>
          <w:rFonts w:ascii="Times New Roman" w:hAnsi="Times New Roman"/>
          <w:b/>
          <w:sz w:val="24"/>
          <w:szCs w:val="24"/>
        </w:rPr>
      </w:pPr>
      <w:r w:rsidRPr="00237802">
        <w:rPr>
          <w:rFonts w:ascii="Times New Roman" w:hAnsi="Times New Roman"/>
          <w:b/>
          <w:sz w:val="24"/>
          <w:szCs w:val="24"/>
        </w:rPr>
        <w:t>Раздел 5. Сроки реализации муниципальной программы.</w:t>
      </w:r>
    </w:p>
    <w:p w:rsidR="00A8106A" w:rsidRPr="00082A7F" w:rsidRDefault="00A8106A" w:rsidP="00E846E2">
      <w:pPr>
        <w:ind w:firstLine="612"/>
        <w:rPr>
          <w:rFonts w:ascii="Times New Roman" w:hAnsi="Times New Roman"/>
          <w:noProof/>
          <w:sz w:val="24"/>
          <w:szCs w:val="24"/>
        </w:rPr>
      </w:pPr>
      <w:r w:rsidRPr="00082A7F">
        <w:rPr>
          <w:rFonts w:ascii="Times New Roman" w:hAnsi="Times New Roman"/>
          <w:noProof/>
          <w:sz w:val="24"/>
          <w:szCs w:val="24"/>
        </w:rPr>
        <w:t>Сроки реализации Программы: 201</w:t>
      </w:r>
      <w:r w:rsidR="00B02523">
        <w:rPr>
          <w:rFonts w:ascii="Times New Roman" w:hAnsi="Times New Roman"/>
          <w:noProof/>
          <w:sz w:val="24"/>
          <w:szCs w:val="24"/>
        </w:rPr>
        <w:t xml:space="preserve">8-2023 </w:t>
      </w:r>
      <w:r w:rsidRPr="00082A7F">
        <w:rPr>
          <w:rFonts w:ascii="Times New Roman" w:hAnsi="Times New Roman"/>
          <w:noProof/>
          <w:sz w:val="24"/>
          <w:szCs w:val="24"/>
        </w:rPr>
        <w:t xml:space="preserve">годы.   </w:t>
      </w:r>
    </w:p>
    <w:p w:rsidR="00A8106A" w:rsidRPr="006D1E5D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1E5D">
        <w:rPr>
          <w:rFonts w:ascii="Times New Roman" w:hAnsi="Times New Roman"/>
          <w:b/>
          <w:sz w:val="24"/>
          <w:szCs w:val="24"/>
        </w:rPr>
        <w:t xml:space="preserve">Раздел 6. Механизм управления и мониторинга реализации </w:t>
      </w:r>
      <w:bookmarkStart w:id="0" w:name="_GoBack"/>
      <w:bookmarkEnd w:id="0"/>
      <w:r w:rsidRPr="006D1E5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Управление реализацией муниципальной программы</w:t>
      </w:r>
    </w:p>
    <w:p w:rsidR="00A8106A" w:rsidRPr="00C33F37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double"/>
        </w:rPr>
      </w:pPr>
      <w:r w:rsidRPr="0055225D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bCs/>
          <w:sz w:val="24"/>
          <w:szCs w:val="24"/>
        </w:rPr>
        <w:t>Отдел культуры администрации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/>
          <w:sz w:val="24"/>
          <w:szCs w:val="24"/>
        </w:rPr>
        <w:t xml:space="preserve">является распорядителем средств бюджета Весьегонского района в </w:t>
      </w:r>
      <w:r>
        <w:rPr>
          <w:rFonts w:ascii="Times New Roman" w:hAnsi="Times New Roman"/>
          <w:sz w:val="24"/>
          <w:szCs w:val="24"/>
        </w:rPr>
        <w:t>реализации программы.</w:t>
      </w:r>
    </w:p>
    <w:p w:rsidR="00A8106A" w:rsidRPr="0055225D" w:rsidRDefault="00A8106A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принимают участие </w:t>
      </w:r>
      <w:r>
        <w:rPr>
          <w:rFonts w:ascii="Times New Roman" w:hAnsi="Times New Roman"/>
          <w:bCs/>
          <w:sz w:val="24"/>
          <w:szCs w:val="24"/>
        </w:rPr>
        <w:t>Отдел культуры администрации</w:t>
      </w:r>
      <w:r w:rsidRPr="0055225D">
        <w:rPr>
          <w:rFonts w:ascii="Times New Roman" w:hAnsi="Times New Roman"/>
          <w:sz w:val="24"/>
          <w:szCs w:val="24"/>
        </w:rPr>
        <w:t xml:space="preserve"> Весьегонского района как администратор муниципальной программы, </w:t>
      </w:r>
      <w:r>
        <w:rPr>
          <w:rFonts w:ascii="Times New Roman" w:hAnsi="Times New Roman"/>
          <w:sz w:val="24"/>
          <w:szCs w:val="24"/>
        </w:rPr>
        <w:t>МУ «Молодёжный спортивно-патриотический центр «Кировец», предприятия и организации, предоставляющие услуги в сфере спорта и водного туризма.</w:t>
      </w:r>
      <w:r w:rsidRPr="0055225D">
        <w:rPr>
          <w:rFonts w:ascii="Times New Roman" w:hAnsi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Ежегодно в срок до 15 января </w:t>
      </w:r>
      <w:r>
        <w:rPr>
          <w:rFonts w:ascii="Times New Roman" w:hAnsi="Times New Roman"/>
          <w:sz w:val="24"/>
          <w:szCs w:val="24"/>
        </w:rPr>
        <w:t xml:space="preserve">администрация Весьегонского района </w:t>
      </w:r>
      <w:r w:rsidRPr="0055225D">
        <w:rPr>
          <w:rFonts w:ascii="Times New Roman" w:hAnsi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/>
          <w:sz w:val="24"/>
          <w:szCs w:val="24"/>
        </w:rPr>
        <w:t>главой</w:t>
      </w:r>
      <w:r w:rsidRPr="0055225D">
        <w:rPr>
          <w:rFonts w:ascii="Times New Roman" w:hAnsi="Times New Roman"/>
          <w:sz w:val="24"/>
          <w:szCs w:val="24"/>
        </w:rPr>
        <w:t xml:space="preserve"> адми</w:t>
      </w:r>
      <w:r>
        <w:rPr>
          <w:rFonts w:ascii="Times New Roman" w:hAnsi="Times New Roman"/>
          <w:sz w:val="24"/>
          <w:szCs w:val="24"/>
        </w:rPr>
        <w:t>нистрации Весьегонского района.</w:t>
      </w:r>
    </w:p>
    <w:p w:rsidR="00A8106A" w:rsidRPr="0055225D" w:rsidRDefault="00A8106A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A8106A" w:rsidRPr="001D05C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1D05CE">
        <w:rPr>
          <w:rFonts w:ascii="Times New Roman" w:hAnsi="Times New Roman"/>
          <w:b/>
          <w:sz w:val="24"/>
          <w:szCs w:val="24"/>
        </w:rPr>
        <w:t>Мониторинг реализации муниципальной программы</w:t>
      </w:r>
    </w:p>
    <w:p w:rsidR="00A8106A" w:rsidRPr="0055225D" w:rsidRDefault="00A8106A" w:rsidP="00E846E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регулярность получения информации о реализации муниципальной программы от ответственных исполнителей главного администратора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б) согласованность действий ответственных исполнителей главного администратора муниципальной программы; 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в) своевременную актуализацию муниципальной программы с учетом меняющихся внешних и внутренних рисков.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Мониторинг реализации муниципальной программы осуществляется посредством регулярного сбора, анализа и оценки: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>б) информации о достижении запланированных показателей муниципальной программы.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8"/>
        <w:jc w:val="both"/>
      </w:pPr>
      <w:r w:rsidRPr="0055225D">
        <w:t xml:space="preserve">Источниками информации для проведения мониторинга реализации муниципальной программы являются: </w:t>
      </w:r>
    </w:p>
    <w:p w:rsidR="00A8106A" w:rsidRPr="0055225D" w:rsidRDefault="00A8106A" w:rsidP="00E846E2">
      <w:pPr>
        <w:pStyle w:val="a7"/>
        <w:spacing w:before="0" w:beforeAutospacing="0" w:after="0" w:afterAutospacing="0"/>
        <w:ind w:firstLine="709"/>
        <w:jc w:val="both"/>
      </w:pPr>
      <w:r w:rsidRPr="0055225D">
        <w:t xml:space="preserve">а) ведомственная, региональная и федеральная статистика показателей, характеризующих сферу реализации муниципальной программы; </w:t>
      </w:r>
    </w:p>
    <w:p w:rsidR="00A8106A" w:rsidRPr="0055225D" w:rsidRDefault="00A8106A" w:rsidP="004B45EF">
      <w:pPr>
        <w:pStyle w:val="a7"/>
        <w:spacing w:before="0" w:beforeAutospacing="0" w:after="0" w:afterAutospacing="0"/>
        <w:ind w:firstLine="709"/>
        <w:jc w:val="both"/>
      </w:pPr>
      <w:r>
        <w:t xml:space="preserve">б) </w:t>
      </w:r>
      <w:r w:rsidRPr="0055225D">
        <w:t>другие источники.</w:t>
      </w:r>
    </w:p>
    <w:p w:rsidR="00A8106A" w:rsidRPr="0055225D" w:rsidRDefault="00A8106A" w:rsidP="00E846E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lastRenderedPageBreak/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55225D">
        <w:rPr>
          <w:rFonts w:ascii="Times New Roman" w:hAnsi="Times New Roman"/>
          <w:sz w:val="24"/>
          <w:szCs w:val="24"/>
        </w:rPr>
        <w:t>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A8106A" w:rsidRPr="009A56C3" w:rsidRDefault="00A8106A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A8106A" w:rsidRPr="009A56C3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В срок до 15 марта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Финансовый отдел адми</w:t>
      </w:r>
      <w:r>
        <w:rPr>
          <w:rFonts w:ascii="Times New Roman" w:hAnsi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hAnsi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56C3">
        <w:rPr>
          <w:rFonts w:ascii="Times New Roman" w:hAnsi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hAnsi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до окончания срока ее реализации.</w:t>
      </w:r>
    </w:p>
    <w:p w:rsidR="00A8106A" w:rsidRPr="009A56C3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A56C3">
        <w:rPr>
          <w:rFonts w:ascii="Times New Roman" w:hAnsi="Times New Roman"/>
          <w:sz w:val="24"/>
          <w:szCs w:val="24"/>
        </w:rPr>
        <w:t xml:space="preserve">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9A56C3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hAnsi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hAnsi="Times New Roman"/>
          <w:sz w:val="24"/>
          <w:szCs w:val="24"/>
        </w:rPr>
        <w:t xml:space="preserve"> за отчетный финансовый год.</w:t>
      </w:r>
    </w:p>
    <w:p w:rsidR="00A8106A" w:rsidRPr="0055225D" w:rsidRDefault="00A8106A" w:rsidP="00E846E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9A56C3">
        <w:rPr>
          <w:rFonts w:ascii="Times New Roman" w:hAnsi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A8106A" w:rsidRPr="001D05CE" w:rsidRDefault="00A8106A" w:rsidP="00E846E2">
      <w:pPr>
        <w:spacing w:after="0"/>
        <w:jc w:val="center"/>
        <w:rPr>
          <w:rFonts w:ascii="Times New Roman" w:hAnsi="Times New Roman"/>
          <w:b/>
          <w:bCs/>
        </w:rPr>
      </w:pPr>
      <w:r w:rsidRPr="001D05CE">
        <w:rPr>
          <w:rFonts w:ascii="Times New Roman" w:hAnsi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>
        <w:rPr>
          <w:rFonts w:ascii="Times New Roman" w:hAnsi="Times New Roman"/>
          <w:b/>
          <w:bCs/>
        </w:rPr>
        <w:t>муниципальной</w:t>
      </w:r>
      <w:r w:rsidRPr="001D05CE">
        <w:rPr>
          <w:rFonts w:ascii="Times New Roman" w:hAnsi="Times New Roman"/>
          <w:b/>
          <w:bCs/>
        </w:rPr>
        <w:t xml:space="preserve"> программ</w:t>
      </w:r>
      <w:r>
        <w:rPr>
          <w:rFonts w:ascii="Times New Roman" w:hAnsi="Times New Roman"/>
          <w:b/>
          <w:bCs/>
        </w:rPr>
        <w:t>ы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bCs/>
        </w:rPr>
      </w:pP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05CE">
        <w:rPr>
          <w:rFonts w:ascii="Times New Roman" w:hAnsi="Times New Roman"/>
          <w:bCs/>
        </w:rPr>
        <w:t xml:space="preserve">В срок до 15 апреля года, следующего за отчетным годом, </w:t>
      </w: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1D05CE">
        <w:rPr>
          <w:rFonts w:ascii="Times New Roman" w:hAnsi="Times New Roman"/>
          <w:bCs/>
        </w:rPr>
        <w:t>представляет</w:t>
      </w:r>
      <w:r w:rsidRPr="001D05CE">
        <w:rPr>
          <w:rFonts w:ascii="Times New Roman" w:hAnsi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hAnsi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hAnsi="Times New Roman"/>
          <w:sz w:val="24"/>
          <w:szCs w:val="24"/>
        </w:rPr>
        <w:t>отдел экономики и защите прав потребителей администрации Весьегонского района</w:t>
      </w:r>
      <w:r>
        <w:rPr>
          <w:rFonts w:ascii="Times New Roman" w:hAnsi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hAnsi="Times New Roman"/>
          <w:sz w:val="24"/>
          <w:szCs w:val="24"/>
        </w:rPr>
        <w:t>,</w:t>
      </w:r>
      <w:r w:rsidRPr="001D05CE">
        <w:rPr>
          <w:rFonts w:ascii="Times New Roman" w:hAnsi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hAnsi="Times New Roman"/>
          <w:bCs/>
        </w:rPr>
        <w:t xml:space="preserve"> в</w:t>
      </w:r>
      <w:r w:rsidRPr="001D05CE">
        <w:rPr>
          <w:rFonts w:ascii="Times New Roman" w:hAnsi="Times New Roman"/>
          <w:bCs/>
        </w:rPr>
        <w:t xml:space="preserve"> год.</w:t>
      </w:r>
      <w:proofErr w:type="gramEnd"/>
    </w:p>
    <w:p w:rsidR="00A8106A" w:rsidRPr="00B60BDC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/>
          <w:bCs/>
          <w:sz w:val="24"/>
          <w:szCs w:val="24"/>
        </w:rPr>
        <w:t xml:space="preserve"> Весьегонского района</w:t>
      </w:r>
      <w:r w:rsidRPr="00B60BDC">
        <w:rPr>
          <w:rFonts w:ascii="Times New Roman" w:hAnsi="Times New Roman"/>
          <w:sz w:val="24"/>
          <w:szCs w:val="24"/>
        </w:rPr>
        <w:t xml:space="preserve">в случае досрочного ее завершения разрабатывает проект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B60BDC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района</w:t>
      </w:r>
      <w:r w:rsidRPr="00B60BDC">
        <w:rPr>
          <w:rFonts w:ascii="Times New Roman" w:hAnsi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A8106A" w:rsidRPr="001D05C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D05CE">
        <w:rPr>
          <w:rFonts w:ascii="Times New Roman" w:hAnsi="Times New Roman"/>
          <w:sz w:val="24"/>
          <w:szCs w:val="24"/>
        </w:rPr>
        <w:lastRenderedPageBreak/>
        <w:t xml:space="preserve">В срок до 10 июня года, следующего за отчетным годом, отдел </w:t>
      </w:r>
      <w:r>
        <w:rPr>
          <w:rFonts w:ascii="Times New Roman" w:hAnsi="Times New Roman"/>
          <w:sz w:val="24"/>
          <w:szCs w:val="24"/>
        </w:rPr>
        <w:t>по экономике</w:t>
      </w:r>
      <w:r w:rsidRPr="001D05CE">
        <w:rPr>
          <w:rFonts w:ascii="Times New Roman" w:hAnsi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hAnsi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>.</w:t>
      </w:r>
    </w:p>
    <w:p w:rsidR="00A8106A" w:rsidRPr="00B60BDC" w:rsidRDefault="00A8106A" w:rsidP="00E846E2">
      <w:pPr>
        <w:spacing w:after="0"/>
        <w:ind w:firstLine="567"/>
        <w:jc w:val="both"/>
      </w:pPr>
      <w:r w:rsidRPr="001D05CE">
        <w:rPr>
          <w:rFonts w:ascii="Times New Roman" w:hAnsi="Times New Roman"/>
          <w:sz w:val="24"/>
          <w:szCs w:val="24"/>
        </w:rPr>
        <w:t xml:space="preserve">Сводный </w:t>
      </w:r>
      <w:r w:rsidRPr="001D05CE">
        <w:rPr>
          <w:rFonts w:ascii="Times New Roman" w:hAnsi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hAnsi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Подраздел 3</w:t>
      </w:r>
    </w:p>
    <w:p w:rsidR="00A8106A" w:rsidRPr="0007689E" w:rsidRDefault="00A8106A" w:rsidP="00E846E2">
      <w:pPr>
        <w:jc w:val="center"/>
        <w:rPr>
          <w:rFonts w:ascii="Times New Roman" w:hAnsi="Times New Roman"/>
          <w:b/>
          <w:sz w:val="24"/>
          <w:szCs w:val="24"/>
        </w:rPr>
      </w:pPr>
      <w:r w:rsidRPr="0007689E">
        <w:rPr>
          <w:rFonts w:ascii="Times New Roman" w:hAnsi="Times New Roman"/>
          <w:b/>
          <w:sz w:val="24"/>
          <w:szCs w:val="24"/>
        </w:rPr>
        <w:t>Внесение изменений в муниципальную программу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>
        <w:rPr>
          <w:rFonts w:ascii="Times New Roman" w:hAnsi="Times New Roman"/>
          <w:sz w:val="24"/>
          <w:szCs w:val="24"/>
        </w:rPr>
        <w:t>мероприятий подпрограммы</w:t>
      </w:r>
      <w:r w:rsidRPr="0007689E">
        <w:rPr>
          <w:rFonts w:ascii="Times New Roman" w:hAnsi="Times New Roman"/>
          <w:sz w:val="24"/>
          <w:szCs w:val="24"/>
        </w:rPr>
        <w:t>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>е) обеспечения софинансирования</w:t>
      </w:r>
      <w:r>
        <w:rPr>
          <w:rFonts w:ascii="Times New Roman" w:hAnsi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hAnsi="Times New Roman"/>
          <w:sz w:val="24"/>
          <w:szCs w:val="24"/>
        </w:rPr>
        <w:t xml:space="preserve"> бюджета Тверской области </w:t>
      </w:r>
      <w:r>
        <w:rPr>
          <w:rFonts w:ascii="Times New Roman" w:hAnsi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hAnsi="Times New Roman"/>
          <w:sz w:val="24"/>
          <w:szCs w:val="24"/>
        </w:rPr>
        <w:t>на выполнение отдельных мероприятий подпрограмм;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A8106A" w:rsidRPr="0007689E" w:rsidRDefault="00A8106A" w:rsidP="00E846E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A8106A" w:rsidRPr="00AB32F8" w:rsidRDefault="00A8106A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A8106A" w:rsidRPr="0007689E" w:rsidRDefault="00A8106A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lastRenderedPageBreak/>
        <w:t>Раздел 8</w:t>
      </w:r>
    </w:p>
    <w:p w:rsidR="00A8106A" w:rsidRPr="00AB32F8" w:rsidRDefault="00A8106A" w:rsidP="00E84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B32F8">
        <w:rPr>
          <w:rFonts w:ascii="Times New Roman" w:hAnsi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hAnsi="Times New Roman"/>
          <w:b/>
          <w:sz w:val="24"/>
          <w:szCs w:val="24"/>
        </w:rPr>
        <w:t xml:space="preserve"> программы и меры по управлению рисками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</w:p>
    <w:p w:rsidR="00A8106A" w:rsidRPr="0007689E" w:rsidRDefault="00A8106A" w:rsidP="00E846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A8106A" w:rsidRPr="0007689E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07689E">
        <w:rPr>
          <w:rFonts w:ascii="Times New Roman" w:hAnsi="Times New Roman"/>
          <w:sz w:val="24"/>
          <w:szCs w:val="24"/>
        </w:rPr>
        <w:t xml:space="preserve"> программы являются:</w:t>
      </w:r>
    </w:p>
    <w:p w:rsidR="00A8106A" w:rsidRPr="005A138A" w:rsidRDefault="00A8106A" w:rsidP="005A138A">
      <w:pPr>
        <w:shd w:val="clear" w:color="auto" w:fill="FFFFFF"/>
        <w:spacing w:line="322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07689E">
        <w:rPr>
          <w:rFonts w:ascii="Times New Roman" w:hAnsi="Times New Roman"/>
          <w:sz w:val="24"/>
          <w:szCs w:val="24"/>
        </w:rPr>
        <w:t xml:space="preserve">а) </w:t>
      </w:r>
      <w:r w:rsidRPr="005A138A">
        <w:rPr>
          <w:rFonts w:ascii="Times New Roman" w:hAnsi="Times New Roman"/>
          <w:sz w:val="24"/>
          <w:szCs w:val="24"/>
        </w:rPr>
        <w:t>отсутствие</w:t>
      </w:r>
      <w:r>
        <w:rPr>
          <w:rFonts w:ascii="Times New Roman" w:hAnsi="Times New Roman"/>
          <w:sz w:val="24"/>
          <w:szCs w:val="24"/>
        </w:rPr>
        <w:t xml:space="preserve"> профессионального  менеджмента;</w:t>
      </w:r>
    </w:p>
    <w:p w:rsidR="00A8106A" w:rsidRPr="0007689E" w:rsidRDefault="00A8106A" w:rsidP="005A138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07689E">
        <w:rPr>
          <w:rFonts w:ascii="Times New Roman" w:hAnsi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hAnsi="Times New Roman"/>
          <w:sz w:val="24"/>
          <w:szCs w:val="24"/>
        </w:rPr>
        <w:t>– исполнителей программы</w:t>
      </w:r>
      <w:r w:rsidRPr="0007689E">
        <w:rPr>
          <w:rFonts w:ascii="Times New Roman" w:hAnsi="Times New Roman"/>
          <w:sz w:val="24"/>
          <w:szCs w:val="24"/>
        </w:rPr>
        <w:t>.</w:t>
      </w:r>
    </w:p>
    <w:p w:rsidR="00A8106A" w:rsidRPr="0055225D" w:rsidRDefault="00A8106A" w:rsidP="005A138A">
      <w:pPr>
        <w:spacing w:after="0"/>
        <w:ind w:left="709" w:firstLine="735"/>
        <w:jc w:val="both"/>
        <w:rPr>
          <w:rFonts w:ascii="Times New Roman" w:hAnsi="Times New Roman"/>
          <w:sz w:val="24"/>
          <w:szCs w:val="24"/>
        </w:rPr>
      </w:pPr>
      <w:r w:rsidRPr="005A138A">
        <w:rPr>
          <w:rFonts w:ascii="Times New Roman" w:hAnsi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/>
          <w:sz w:val="24"/>
          <w:szCs w:val="24"/>
        </w:rPr>
        <w:t xml:space="preserve"> неблагоприятного воздействия внутренних рисков предусматривается реализация следующих мероприятий:</w:t>
      </w:r>
    </w:p>
    <w:p w:rsidR="00A8106A" w:rsidRDefault="00A8106A" w:rsidP="00E846E2">
      <w:pPr>
        <w:spacing w:after="0"/>
        <w:ind w:left="-15" w:firstLine="735"/>
        <w:jc w:val="both"/>
        <w:rPr>
          <w:rFonts w:ascii="Times New Roman" w:hAnsi="Times New Roman"/>
          <w:bCs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повышение квалификации </w:t>
      </w:r>
      <w:r>
        <w:rPr>
          <w:rFonts w:ascii="Times New Roman" w:hAnsi="Times New Roman"/>
          <w:sz w:val="24"/>
          <w:szCs w:val="24"/>
        </w:rPr>
        <w:t>работников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б) изменение финансирования;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>Способом ограничения внешних рисков является:</w:t>
      </w:r>
    </w:p>
    <w:p w:rsidR="00A8106A" w:rsidRPr="0055225D" w:rsidRDefault="00A8106A" w:rsidP="00E846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/>
          <w:sz w:val="24"/>
          <w:szCs w:val="24"/>
        </w:rPr>
        <w:t xml:space="preserve"> программу; 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/>
          <w:sz w:val="24"/>
          <w:szCs w:val="24"/>
        </w:rPr>
        <w:t xml:space="preserve"> ходом выполнения мероприятий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программы;</w:t>
      </w:r>
    </w:p>
    <w:p w:rsidR="00A8106A" w:rsidRPr="0055225D" w:rsidRDefault="00A8106A" w:rsidP="00E846E2">
      <w:pPr>
        <w:spacing w:after="0"/>
        <w:ind w:left="-15" w:firstLine="735"/>
        <w:jc w:val="both"/>
        <w:rPr>
          <w:rFonts w:ascii="Times New Roman" w:hAnsi="Times New Roman"/>
          <w:sz w:val="24"/>
          <w:szCs w:val="24"/>
        </w:rPr>
      </w:pPr>
      <w:r w:rsidRPr="0055225D">
        <w:rPr>
          <w:rFonts w:ascii="Times New Roman" w:hAnsi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программы.</w:t>
      </w:r>
    </w:p>
    <w:p w:rsidR="00A8106A" w:rsidRDefault="00A8106A" w:rsidP="00E846E2">
      <w:pPr>
        <w:spacing w:after="0"/>
        <w:ind w:left="-15" w:firstLine="735"/>
        <w:jc w:val="both"/>
      </w:pPr>
      <w:r w:rsidRPr="0055225D">
        <w:rPr>
          <w:rFonts w:ascii="Times New Roman" w:hAnsi="Times New Roman"/>
          <w:sz w:val="24"/>
          <w:szCs w:val="24"/>
        </w:rPr>
        <w:t xml:space="preserve">Принятие мер по управлению рисками осуществляется </w:t>
      </w:r>
      <w:r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/>
          <w:sz w:val="24"/>
          <w:szCs w:val="24"/>
        </w:rPr>
        <w:t xml:space="preserve"> программы и оценки ее эффективности и результативности.</w:t>
      </w:r>
    </w:p>
    <w:p w:rsidR="00A8106A" w:rsidRDefault="00A8106A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</w:pPr>
    </w:p>
    <w:p w:rsidR="00A8106A" w:rsidRPr="00AB159D" w:rsidRDefault="00A8106A" w:rsidP="00C310D2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</w:pPr>
    </w:p>
    <w:p w:rsidR="00A8106A" w:rsidRDefault="00A8106A"/>
    <w:sectPr w:rsidR="00A8106A" w:rsidSect="00C2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9F6A1D08"/>
    <w:lvl w:ilvl="0" w:tplc="09A2EE04">
      <w:start w:val="1"/>
      <w:numFmt w:val="decimal"/>
      <w:suff w:val="space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</w:num>
  <w:num w:numId="6">
    <w:abstractNumId w:val="29"/>
  </w:num>
  <w:num w:numId="7">
    <w:abstractNumId w:val="18"/>
  </w:num>
  <w:num w:numId="8">
    <w:abstractNumId w:val="16"/>
  </w:num>
  <w:num w:numId="9">
    <w:abstractNumId w:val="26"/>
  </w:num>
  <w:num w:numId="10">
    <w:abstractNumId w:val="2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5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7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0D2"/>
    <w:rsid w:val="00005EC5"/>
    <w:rsid w:val="00007B87"/>
    <w:rsid w:val="000122F2"/>
    <w:rsid w:val="000205A2"/>
    <w:rsid w:val="0005201A"/>
    <w:rsid w:val="0005742A"/>
    <w:rsid w:val="0007689E"/>
    <w:rsid w:val="00082A7F"/>
    <w:rsid w:val="00090000"/>
    <w:rsid w:val="000961E6"/>
    <w:rsid w:val="000A6B8F"/>
    <w:rsid w:val="000C794A"/>
    <w:rsid w:val="000D2D71"/>
    <w:rsid w:val="001178AF"/>
    <w:rsid w:val="00120578"/>
    <w:rsid w:val="001231C1"/>
    <w:rsid w:val="00154B48"/>
    <w:rsid w:val="001568AA"/>
    <w:rsid w:val="00165AA8"/>
    <w:rsid w:val="00170E4E"/>
    <w:rsid w:val="00184333"/>
    <w:rsid w:val="001B1F44"/>
    <w:rsid w:val="001B62FE"/>
    <w:rsid w:val="001C684F"/>
    <w:rsid w:val="001D05CE"/>
    <w:rsid w:val="001F4A78"/>
    <w:rsid w:val="001F756E"/>
    <w:rsid w:val="00205EE1"/>
    <w:rsid w:val="00220027"/>
    <w:rsid w:val="00233B92"/>
    <w:rsid w:val="00237802"/>
    <w:rsid w:val="0024422C"/>
    <w:rsid w:val="00264D00"/>
    <w:rsid w:val="00276B6B"/>
    <w:rsid w:val="00284C33"/>
    <w:rsid w:val="002908EA"/>
    <w:rsid w:val="002B6ED3"/>
    <w:rsid w:val="002D36E9"/>
    <w:rsid w:val="002E160A"/>
    <w:rsid w:val="002F11E5"/>
    <w:rsid w:val="00303FAA"/>
    <w:rsid w:val="00324AB4"/>
    <w:rsid w:val="00325FB9"/>
    <w:rsid w:val="00325FBA"/>
    <w:rsid w:val="003314CF"/>
    <w:rsid w:val="00334DA4"/>
    <w:rsid w:val="0035512D"/>
    <w:rsid w:val="00370C22"/>
    <w:rsid w:val="003D7D45"/>
    <w:rsid w:val="003E6AB5"/>
    <w:rsid w:val="003E7092"/>
    <w:rsid w:val="003F243D"/>
    <w:rsid w:val="0040331F"/>
    <w:rsid w:val="00416CE5"/>
    <w:rsid w:val="00432CDB"/>
    <w:rsid w:val="00435E24"/>
    <w:rsid w:val="00454E00"/>
    <w:rsid w:val="00461B5D"/>
    <w:rsid w:val="0047713C"/>
    <w:rsid w:val="004846B5"/>
    <w:rsid w:val="004B45EF"/>
    <w:rsid w:val="004E7C5D"/>
    <w:rsid w:val="004F0840"/>
    <w:rsid w:val="004F53C3"/>
    <w:rsid w:val="00500CED"/>
    <w:rsid w:val="00510E2F"/>
    <w:rsid w:val="00521B1E"/>
    <w:rsid w:val="00544A2C"/>
    <w:rsid w:val="005452B5"/>
    <w:rsid w:val="0055225D"/>
    <w:rsid w:val="0055695B"/>
    <w:rsid w:val="00560720"/>
    <w:rsid w:val="0057098A"/>
    <w:rsid w:val="0057156F"/>
    <w:rsid w:val="00590180"/>
    <w:rsid w:val="00593FBC"/>
    <w:rsid w:val="005A138A"/>
    <w:rsid w:val="005D4631"/>
    <w:rsid w:val="005E646F"/>
    <w:rsid w:val="005F0485"/>
    <w:rsid w:val="005F69D1"/>
    <w:rsid w:val="00606D8F"/>
    <w:rsid w:val="006270BC"/>
    <w:rsid w:val="00627D44"/>
    <w:rsid w:val="006339B0"/>
    <w:rsid w:val="0066777F"/>
    <w:rsid w:val="00674FF6"/>
    <w:rsid w:val="00676242"/>
    <w:rsid w:val="006936B3"/>
    <w:rsid w:val="006A31D9"/>
    <w:rsid w:val="006C5CE0"/>
    <w:rsid w:val="006D1E5D"/>
    <w:rsid w:val="006E35FE"/>
    <w:rsid w:val="00700065"/>
    <w:rsid w:val="00704591"/>
    <w:rsid w:val="00721975"/>
    <w:rsid w:val="00740203"/>
    <w:rsid w:val="00784FE3"/>
    <w:rsid w:val="00787964"/>
    <w:rsid w:val="007963E0"/>
    <w:rsid w:val="007A433F"/>
    <w:rsid w:val="007D2403"/>
    <w:rsid w:val="007D2E7C"/>
    <w:rsid w:val="007E43F4"/>
    <w:rsid w:val="007F075B"/>
    <w:rsid w:val="008103F5"/>
    <w:rsid w:val="00810E4E"/>
    <w:rsid w:val="008228CF"/>
    <w:rsid w:val="00827D23"/>
    <w:rsid w:val="008661A2"/>
    <w:rsid w:val="008663E3"/>
    <w:rsid w:val="008A4A00"/>
    <w:rsid w:val="008A5DC3"/>
    <w:rsid w:val="008E6E32"/>
    <w:rsid w:val="008F0098"/>
    <w:rsid w:val="0090000A"/>
    <w:rsid w:val="00916E62"/>
    <w:rsid w:val="00932020"/>
    <w:rsid w:val="00933C5E"/>
    <w:rsid w:val="00944EDD"/>
    <w:rsid w:val="00971FF0"/>
    <w:rsid w:val="0099342A"/>
    <w:rsid w:val="009A1B4A"/>
    <w:rsid w:val="009A56C3"/>
    <w:rsid w:val="009B628C"/>
    <w:rsid w:val="009D2001"/>
    <w:rsid w:val="009D6A41"/>
    <w:rsid w:val="00A16836"/>
    <w:rsid w:val="00A266D5"/>
    <w:rsid w:val="00A342BA"/>
    <w:rsid w:val="00A42303"/>
    <w:rsid w:val="00A74282"/>
    <w:rsid w:val="00A8106A"/>
    <w:rsid w:val="00AB159D"/>
    <w:rsid w:val="00AB32F8"/>
    <w:rsid w:val="00AB75FC"/>
    <w:rsid w:val="00AD757E"/>
    <w:rsid w:val="00AE3108"/>
    <w:rsid w:val="00AF70D3"/>
    <w:rsid w:val="00B02523"/>
    <w:rsid w:val="00B03381"/>
    <w:rsid w:val="00B20A73"/>
    <w:rsid w:val="00B331DC"/>
    <w:rsid w:val="00B447C8"/>
    <w:rsid w:val="00B5371E"/>
    <w:rsid w:val="00B5415B"/>
    <w:rsid w:val="00B6032F"/>
    <w:rsid w:val="00B60BDC"/>
    <w:rsid w:val="00B7272E"/>
    <w:rsid w:val="00B73B65"/>
    <w:rsid w:val="00B81747"/>
    <w:rsid w:val="00BA786C"/>
    <w:rsid w:val="00BE479E"/>
    <w:rsid w:val="00BE6945"/>
    <w:rsid w:val="00BF0688"/>
    <w:rsid w:val="00BF2C75"/>
    <w:rsid w:val="00BF56FF"/>
    <w:rsid w:val="00C108A2"/>
    <w:rsid w:val="00C23C29"/>
    <w:rsid w:val="00C25304"/>
    <w:rsid w:val="00C310D2"/>
    <w:rsid w:val="00C33F37"/>
    <w:rsid w:val="00C75546"/>
    <w:rsid w:val="00C83E8B"/>
    <w:rsid w:val="00C917B8"/>
    <w:rsid w:val="00CB59A2"/>
    <w:rsid w:val="00D00422"/>
    <w:rsid w:val="00D12DDE"/>
    <w:rsid w:val="00D17396"/>
    <w:rsid w:val="00D25242"/>
    <w:rsid w:val="00D33442"/>
    <w:rsid w:val="00D37746"/>
    <w:rsid w:val="00D5042F"/>
    <w:rsid w:val="00D535C4"/>
    <w:rsid w:val="00D57E74"/>
    <w:rsid w:val="00D61B11"/>
    <w:rsid w:val="00D71A55"/>
    <w:rsid w:val="00D825F1"/>
    <w:rsid w:val="00D92C8D"/>
    <w:rsid w:val="00DA4F0F"/>
    <w:rsid w:val="00DC489C"/>
    <w:rsid w:val="00DD6D31"/>
    <w:rsid w:val="00E13847"/>
    <w:rsid w:val="00E178F2"/>
    <w:rsid w:val="00E2635C"/>
    <w:rsid w:val="00E326A5"/>
    <w:rsid w:val="00E846E2"/>
    <w:rsid w:val="00E97263"/>
    <w:rsid w:val="00EC5CC6"/>
    <w:rsid w:val="00ED7577"/>
    <w:rsid w:val="00EE30DD"/>
    <w:rsid w:val="00EE7C49"/>
    <w:rsid w:val="00EF5D8A"/>
    <w:rsid w:val="00F00563"/>
    <w:rsid w:val="00F07620"/>
    <w:rsid w:val="00F26943"/>
    <w:rsid w:val="00F4097D"/>
    <w:rsid w:val="00F448B9"/>
    <w:rsid w:val="00F80A1C"/>
    <w:rsid w:val="00F94271"/>
    <w:rsid w:val="00F95747"/>
    <w:rsid w:val="00F95758"/>
    <w:rsid w:val="00FB5DB4"/>
    <w:rsid w:val="00FB65A2"/>
    <w:rsid w:val="00FC042A"/>
    <w:rsid w:val="00FC3959"/>
    <w:rsid w:val="00FD13E3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/>
      <w:b/>
      <w:color w:val="365F91"/>
      <w:sz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/>
      <w:sz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/>
      <w:sz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/>
      <w:sz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2200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002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11</Pages>
  <Words>2437</Words>
  <Characters>18392</Characters>
  <Application>Microsoft Office Word</Application>
  <DocSecurity>0</DocSecurity>
  <Lines>153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62</cp:revision>
  <cp:lastPrinted>2017-12-28T11:07:00Z</cp:lastPrinted>
  <dcterms:created xsi:type="dcterms:W3CDTF">2013-09-09T19:57:00Z</dcterms:created>
  <dcterms:modified xsi:type="dcterms:W3CDTF">2018-01-09T06:10:00Z</dcterms:modified>
</cp:coreProperties>
</file>