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CB" w:rsidRPr="000268BB" w:rsidRDefault="009229CB" w:rsidP="009229CB">
      <w:pPr>
        <w:pStyle w:val="a6"/>
      </w:pPr>
      <w:r w:rsidRPr="000268BB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7" o:title=""/>
          </v:shape>
          <o:OLEObject Type="Embed" ProgID="Word.Picture.8" ShapeID="_x0000_i1025" DrawAspect="Content" ObjectID="_1514875609" r:id="rId8"/>
        </w:object>
      </w:r>
    </w:p>
    <w:p w:rsidR="009229CB" w:rsidRPr="000268BB" w:rsidRDefault="009229CB" w:rsidP="003B213F">
      <w:pPr>
        <w:pStyle w:val="a6"/>
      </w:pPr>
    </w:p>
    <w:p w:rsidR="009229CB" w:rsidRPr="000268BB" w:rsidRDefault="009229CB" w:rsidP="003B213F">
      <w:pPr>
        <w:pStyle w:val="a6"/>
      </w:pPr>
      <w:r w:rsidRPr="000268BB">
        <w:t>СОБРАНИЕ ДЕПУТАТОВ ВЕСЬЕГОНСКОГО РАЙОНА</w:t>
      </w:r>
    </w:p>
    <w:p w:rsidR="009229CB" w:rsidRPr="000268BB" w:rsidRDefault="009229CB" w:rsidP="003B213F">
      <w:pPr>
        <w:pStyle w:val="a7"/>
        <w:jc w:val="center"/>
      </w:pPr>
      <w:r w:rsidRPr="000268BB">
        <w:t>ТВЕРСКОЙ ОБЛАСТИ</w:t>
      </w:r>
    </w:p>
    <w:p w:rsidR="009229CB" w:rsidRPr="000268BB" w:rsidRDefault="009229CB" w:rsidP="003B213F">
      <w:pPr>
        <w:pStyle w:val="a7"/>
        <w:jc w:val="center"/>
      </w:pPr>
    </w:p>
    <w:p w:rsidR="009229CB" w:rsidRPr="000268BB" w:rsidRDefault="009229CB" w:rsidP="003B213F">
      <w:pPr>
        <w:pStyle w:val="a7"/>
        <w:jc w:val="center"/>
        <w:rPr>
          <w:sz w:val="28"/>
        </w:rPr>
      </w:pPr>
      <w:r w:rsidRPr="000268BB">
        <w:rPr>
          <w:sz w:val="28"/>
        </w:rPr>
        <w:t>РЕШЕНИЕ</w:t>
      </w:r>
    </w:p>
    <w:p w:rsidR="009229CB" w:rsidRPr="000268BB" w:rsidRDefault="009229CB" w:rsidP="003B213F">
      <w:pPr>
        <w:pStyle w:val="a7"/>
        <w:jc w:val="center"/>
        <w:rPr>
          <w:b w:val="0"/>
        </w:rPr>
      </w:pPr>
      <w:r w:rsidRPr="000268BB">
        <w:rPr>
          <w:b w:val="0"/>
        </w:rPr>
        <w:t>г. Весьегонск</w:t>
      </w:r>
    </w:p>
    <w:p w:rsidR="009229CB" w:rsidRPr="000268BB" w:rsidRDefault="009229CB" w:rsidP="009229CB">
      <w:pPr>
        <w:pStyle w:val="a7"/>
      </w:pPr>
    </w:p>
    <w:p w:rsidR="009229CB" w:rsidRPr="000268BB" w:rsidRDefault="009229CB" w:rsidP="009229CB">
      <w:pPr>
        <w:pStyle w:val="a7"/>
        <w:rPr>
          <w:b w:val="0"/>
        </w:rPr>
      </w:pPr>
      <w:r w:rsidRPr="000268BB">
        <w:rPr>
          <w:b w:val="0"/>
        </w:rPr>
        <w:t xml:space="preserve">           </w:t>
      </w:r>
    </w:p>
    <w:p w:rsidR="009229CB" w:rsidRPr="000268BB" w:rsidRDefault="00E6449D" w:rsidP="00E6449D">
      <w:pPr>
        <w:pStyle w:val="a7"/>
        <w:rPr>
          <w:b w:val="0"/>
        </w:rPr>
      </w:pPr>
      <w:r w:rsidRPr="000268BB">
        <w:rPr>
          <w:b w:val="0"/>
        </w:rPr>
        <w:t xml:space="preserve">    </w:t>
      </w:r>
      <w:r w:rsidR="001E6168">
        <w:rPr>
          <w:b w:val="0"/>
        </w:rPr>
        <w:t>00</w:t>
      </w:r>
      <w:r w:rsidR="009229CB" w:rsidRPr="000268BB">
        <w:rPr>
          <w:b w:val="0"/>
        </w:rPr>
        <w:t>.0</w:t>
      </w:r>
      <w:r w:rsidR="001E6168">
        <w:rPr>
          <w:b w:val="0"/>
        </w:rPr>
        <w:t>1.2016</w:t>
      </w:r>
      <w:r w:rsidR="009229CB" w:rsidRPr="000268BB">
        <w:rPr>
          <w:b w:val="0"/>
        </w:rPr>
        <w:t xml:space="preserve">                                                                                           </w:t>
      </w:r>
      <w:r w:rsidRPr="000268BB">
        <w:rPr>
          <w:b w:val="0"/>
        </w:rPr>
        <w:t xml:space="preserve">  </w:t>
      </w:r>
      <w:r w:rsidR="009229CB" w:rsidRPr="000268BB">
        <w:rPr>
          <w:b w:val="0"/>
        </w:rPr>
        <w:t xml:space="preserve">            </w:t>
      </w:r>
      <w:r w:rsidR="003B213F" w:rsidRPr="000268BB">
        <w:rPr>
          <w:b w:val="0"/>
        </w:rPr>
        <w:t xml:space="preserve">   </w:t>
      </w:r>
      <w:r w:rsidR="009229CB" w:rsidRPr="000268BB">
        <w:rPr>
          <w:b w:val="0"/>
        </w:rPr>
        <w:t xml:space="preserve">   № </w:t>
      </w:r>
      <w:r w:rsidR="00F4429C">
        <w:rPr>
          <w:b w:val="0"/>
        </w:rPr>
        <w:t>____</w:t>
      </w:r>
      <w:r w:rsidR="003B213F" w:rsidRPr="000268BB">
        <w:rPr>
          <w:b w:val="0"/>
        </w:rPr>
        <w:t xml:space="preserve"> </w:t>
      </w:r>
    </w:p>
    <w:p w:rsidR="009229CB" w:rsidRPr="000268BB" w:rsidRDefault="009229CB" w:rsidP="009229CB">
      <w:pPr>
        <w:pStyle w:val="a7"/>
        <w:ind w:firstLine="851"/>
      </w:pPr>
    </w:p>
    <w:tbl>
      <w:tblPr>
        <w:tblW w:w="0" w:type="auto"/>
        <w:tblInd w:w="250" w:type="dxa"/>
        <w:tblLayout w:type="fixed"/>
        <w:tblLook w:val="0000"/>
      </w:tblPr>
      <w:tblGrid>
        <w:gridCol w:w="3969"/>
      </w:tblGrid>
      <w:tr w:rsidR="009229CB" w:rsidRPr="000268BB" w:rsidTr="003B213F">
        <w:trPr>
          <w:trHeight w:val="460"/>
        </w:trPr>
        <w:tc>
          <w:tcPr>
            <w:tcW w:w="3969" w:type="dxa"/>
          </w:tcPr>
          <w:p w:rsidR="00E6449D" w:rsidRPr="00F4429C" w:rsidRDefault="009229CB" w:rsidP="003B213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9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656671" w:rsidRPr="00F442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6449D" w:rsidRPr="00F4429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3B213F" w:rsidRPr="00F44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49D" w:rsidRPr="00F4429C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депутатов Весьегонского </w:t>
            </w:r>
            <w:r w:rsidR="003B213F" w:rsidRPr="00F442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6449D" w:rsidRPr="00F4429C">
              <w:rPr>
                <w:rFonts w:ascii="Times New Roman" w:hAnsi="Times New Roman" w:cs="Times New Roman"/>
                <w:sz w:val="24"/>
                <w:szCs w:val="24"/>
              </w:rPr>
              <w:t>айона от 29.04.2008 №</w:t>
            </w:r>
            <w:r w:rsidR="003B213F" w:rsidRPr="00F44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49D" w:rsidRPr="00F4429C">
              <w:rPr>
                <w:rFonts w:ascii="Times New Roman" w:hAnsi="Times New Roman" w:cs="Times New Roman"/>
                <w:sz w:val="24"/>
                <w:szCs w:val="24"/>
              </w:rPr>
              <w:t xml:space="preserve">353  </w:t>
            </w:r>
          </w:p>
        </w:tc>
      </w:tr>
    </w:tbl>
    <w:p w:rsidR="009229CB" w:rsidRPr="000268BB" w:rsidRDefault="009229CB" w:rsidP="009229C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8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229CB" w:rsidRPr="000268BB" w:rsidRDefault="009229CB" w:rsidP="009229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8BB">
        <w:rPr>
          <w:rFonts w:ascii="Times New Roman" w:hAnsi="Times New Roman" w:cs="Times New Roman"/>
          <w:color w:val="000000"/>
          <w:sz w:val="24"/>
          <w:szCs w:val="24"/>
        </w:rPr>
        <w:t xml:space="preserve">В целях приведения </w:t>
      </w:r>
      <w:r w:rsidRPr="000268BB">
        <w:rPr>
          <w:rFonts w:ascii="Times New Roman" w:hAnsi="Times New Roman" w:cs="Times New Roman"/>
          <w:sz w:val="24"/>
          <w:szCs w:val="24"/>
        </w:rPr>
        <w:t>Положени</w:t>
      </w:r>
      <w:r w:rsidR="001E6168">
        <w:rPr>
          <w:rFonts w:ascii="Times New Roman" w:hAnsi="Times New Roman" w:cs="Times New Roman"/>
          <w:sz w:val="24"/>
          <w:szCs w:val="24"/>
        </w:rPr>
        <w:t>я</w:t>
      </w:r>
      <w:r w:rsidRPr="000268BB">
        <w:rPr>
          <w:rFonts w:ascii="Times New Roman" w:hAnsi="Times New Roman" w:cs="Times New Roman"/>
          <w:sz w:val="24"/>
          <w:szCs w:val="24"/>
        </w:rPr>
        <w:t xml:space="preserve"> о муниципальной службе в муниципальном образовании Тверской области «Ве</w:t>
      </w:r>
      <w:r w:rsidR="009B76F4">
        <w:rPr>
          <w:rFonts w:ascii="Times New Roman" w:hAnsi="Times New Roman" w:cs="Times New Roman"/>
          <w:sz w:val="24"/>
          <w:szCs w:val="24"/>
        </w:rPr>
        <w:t>сьегонский район» в соответствие</w:t>
      </w:r>
      <w:r w:rsidRPr="000268BB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законодательством, </w:t>
      </w:r>
    </w:p>
    <w:p w:rsidR="009229CB" w:rsidRPr="000268BB" w:rsidRDefault="009229CB" w:rsidP="009229CB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9CB" w:rsidRPr="000268BB" w:rsidRDefault="009229CB" w:rsidP="009229CB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8BB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0268BB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9229CB" w:rsidRPr="000268BB" w:rsidRDefault="009229CB" w:rsidP="009229CB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rFonts w:ascii="Times New Roman" w:hAnsi="Times New Roman" w:cs="Times New Roman"/>
          <w:color w:val="000000"/>
          <w:sz w:val="24"/>
          <w:szCs w:val="24"/>
        </w:rPr>
      </w:pPr>
      <w:r w:rsidRPr="000268B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p w:rsidR="009229CB" w:rsidRPr="000268BB" w:rsidRDefault="009229CB" w:rsidP="00321605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8BB">
        <w:rPr>
          <w:rFonts w:ascii="Times New Roman" w:hAnsi="Times New Roman" w:cs="Times New Roman"/>
          <w:sz w:val="24"/>
          <w:szCs w:val="24"/>
        </w:rPr>
        <w:t xml:space="preserve">    1. Внести </w:t>
      </w:r>
      <w:r w:rsidR="001E6168" w:rsidRPr="000268BB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0268BB">
        <w:rPr>
          <w:rFonts w:ascii="Times New Roman" w:hAnsi="Times New Roman" w:cs="Times New Roman"/>
          <w:sz w:val="24"/>
          <w:szCs w:val="24"/>
        </w:rPr>
        <w:t xml:space="preserve">в Положение о муниципальной </w:t>
      </w:r>
      <w:r w:rsidR="00616607" w:rsidRPr="000268BB">
        <w:rPr>
          <w:rFonts w:ascii="Times New Roman" w:hAnsi="Times New Roman" w:cs="Times New Roman"/>
          <w:sz w:val="24"/>
          <w:szCs w:val="24"/>
        </w:rPr>
        <w:t>службе в муниципальном образовании Тверской области «Весьегонский район»</w:t>
      </w:r>
      <w:r w:rsidR="00C640A2" w:rsidRPr="000268BB">
        <w:rPr>
          <w:rFonts w:ascii="Times New Roman" w:hAnsi="Times New Roman" w:cs="Times New Roman"/>
          <w:sz w:val="24"/>
          <w:szCs w:val="24"/>
        </w:rPr>
        <w:t xml:space="preserve">, утвержденное решением Собрания депутатов Весьегонского района от 29.04.2008 №353 </w:t>
      </w:r>
      <w:r w:rsidR="009B76F4">
        <w:rPr>
          <w:rFonts w:ascii="Times New Roman" w:hAnsi="Times New Roman" w:cs="Times New Roman"/>
          <w:sz w:val="24"/>
          <w:szCs w:val="24"/>
        </w:rPr>
        <w:t>(с изменениями от 28.04.2009 № 28, от 29.12.2009 №124, 23.05.2012 №346, 01.03.2013 №409, 07.05.2014 №498, 17.07.2014 №518, 10.02.2015 №47</w:t>
      </w:r>
      <w:r w:rsidR="00745779">
        <w:rPr>
          <w:rFonts w:ascii="Times New Roman" w:hAnsi="Times New Roman" w:cs="Times New Roman"/>
          <w:sz w:val="24"/>
          <w:szCs w:val="24"/>
        </w:rPr>
        <w:t>)</w:t>
      </w:r>
      <w:r w:rsidR="009B76F4">
        <w:rPr>
          <w:rFonts w:ascii="Times New Roman" w:hAnsi="Times New Roman" w:cs="Times New Roman"/>
          <w:sz w:val="24"/>
          <w:szCs w:val="24"/>
        </w:rPr>
        <w:t xml:space="preserve"> </w:t>
      </w:r>
      <w:r w:rsidR="001E6168">
        <w:rPr>
          <w:rFonts w:ascii="Times New Roman" w:hAnsi="Times New Roman" w:cs="Times New Roman"/>
          <w:sz w:val="24"/>
          <w:szCs w:val="24"/>
        </w:rPr>
        <w:t>(</w:t>
      </w:r>
      <w:r w:rsidR="00C640A2" w:rsidRPr="000268BB">
        <w:rPr>
          <w:rFonts w:ascii="Times New Roman" w:hAnsi="Times New Roman" w:cs="Times New Roman"/>
          <w:sz w:val="24"/>
          <w:szCs w:val="24"/>
        </w:rPr>
        <w:t>прил</w:t>
      </w:r>
      <w:r w:rsidR="001E6168">
        <w:rPr>
          <w:rFonts w:ascii="Times New Roman" w:hAnsi="Times New Roman" w:cs="Times New Roman"/>
          <w:sz w:val="24"/>
          <w:szCs w:val="24"/>
        </w:rPr>
        <w:t>агаются)</w:t>
      </w:r>
      <w:r w:rsidR="00C640A2" w:rsidRPr="000268B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229CB" w:rsidRPr="000268BB" w:rsidRDefault="009229CB" w:rsidP="00321605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8BB">
        <w:rPr>
          <w:rFonts w:ascii="Times New Roman" w:hAnsi="Times New Roman" w:cs="Times New Roman"/>
          <w:sz w:val="24"/>
          <w:szCs w:val="24"/>
        </w:rPr>
        <w:t xml:space="preserve">    2. Настоящее решение вступает в силу со дня его принятия. </w:t>
      </w:r>
    </w:p>
    <w:p w:rsidR="009229CB" w:rsidRPr="000268BB" w:rsidRDefault="009229CB" w:rsidP="00321605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8BB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3B213F" w:rsidRPr="000268BB" w:rsidRDefault="003B213F" w:rsidP="009229CB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29CB" w:rsidRPr="000268BB" w:rsidRDefault="003B213F" w:rsidP="009229CB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52"/>
        <w:jc w:val="both"/>
        <w:rPr>
          <w:rFonts w:ascii="Times New Roman" w:hAnsi="Times New Roman" w:cs="Times New Roman"/>
          <w:sz w:val="24"/>
          <w:szCs w:val="24"/>
        </w:rPr>
      </w:pPr>
      <w:r w:rsidRPr="000268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9CB" w:rsidRPr="000268BB">
        <w:rPr>
          <w:rFonts w:ascii="Times New Roman" w:hAnsi="Times New Roman" w:cs="Times New Roman"/>
          <w:color w:val="000000"/>
          <w:sz w:val="24"/>
          <w:szCs w:val="24"/>
        </w:rPr>
        <w:t xml:space="preserve">            Глава района                                                                     </w:t>
      </w:r>
      <w:r w:rsidR="00F4429C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9229CB" w:rsidRPr="000268BB">
        <w:rPr>
          <w:rFonts w:ascii="Times New Roman" w:hAnsi="Times New Roman" w:cs="Times New Roman"/>
          <w:color w:val="000000"/>
          <w:sz w:val="24"/>
          <w:szCs w:val="24"/>
        </w:rPr>
        <w:t xml:space="preserve">          А.В. Пашуков</w:t>
      </w:r>
    </w:p>
    <w:p w:rsidR="009229CB" w:rsidRDefault="009229CB" w:rsidP="009229CB"/>
    <w:p w:rsidR="00321605" w:rsidRPr="000268BB" w:rsidRDefault="00321605" w:rsidP="009229CB"/>
    <w:p w:rsidR="00E6449D" w:rsidRPr="00321605" w:rsidRDefault="00321605" w:rsidP="0032160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321605">
        <w:rPr>
          <w:rFonts w:ascii="Times New Roman" w:hAnsi="Times New Roman" w:cs="Times New Roman"/>
          <w:b/>
          <w:sz w:val="24"/>
          <w:szCs w:val="24"/>
        </w:rPr>
        <w:t>Исп.</w:t>
      </w:r>
      <w:r w:rsidRPr="00321605">
        <w:rPr>
          <w:rFonts w:ascii="Times New Roman" w:hAnsi="Times New Roman" w:cs="Times New Roman"/>
          <w:sz w:val="24"/>
          <w:szCs w:val="24"/>
        </w:rPr>
        <w:t xml:space="preserve"> Чистякова М.М.</w:t>
      </w:r>
    </w:p>
    <w:p w:rsidR="00321605" w:rsidRPr="00321605" w:rsidRDefault="00321605" w:rsidP="00321605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21605">
        <w:rPr>
          <w:rFonts w:ascii="Times New Roman" w:hAnsi="Times New Roman" w:cs="Times New Roman"/>
          <w:b/>
          <w:sz w:val="24"/>
          <w:szCs w:val="24"/>
        </w:rPr>
        <w:t xml:space="preserve">Согласовано: </w:t>
      </w:r>
    </w:p>
    <w:p w:rsidR="00321605" w:rsidRPr="00321605" w:rsidRDefault="00321605" w:rsidP="0032160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321605">
        <w:rPr>
          <w:rFonts w:ascii="Times New Roman" w:hAnsi="Times New Roman" w:cs="Times New Roman"/>
          <w:sz w:val="24"/>
          <w:szCs w:val="24"/>
        </w:rPr>
        <w:t>Управ. делами администрации</w:t>
      </w:r>
    </w:p>
    <w:p w:rsidR="00E6449D" w:rsidRPr="00321605" w:rsidRDefault="00E6449D" w:rsidP="0032160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6449D" w:rsidRPr="000268BB" w:rsidRDefault="00E6449D"/>
    <w:p w:rsidR="003B213F" w:rsidRPr="000268BB" w:rsidRDefault="003B213F"/>
    <w:p w:rsidR="003B213F" w:rsidRDefault="003B213F"/>
    <w:p w:rsidR="00321605" w:rsidRDefault="00321605"/>
    <w:p w:rsidR="00927392" w:rsidRPr="000268BB" w:rsidRDefault="00C640A2" w:rsidP="00C640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68B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27392" w:rsidRPr="000268BB" w:rsidRDefault="00C640A2" w:rsidP="009273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68BB">
        <w:rPr>
          <w:rFonts w:ascii="Times New Roman" w:hAnsi="Times New Roman" w:cs="Times New Roman"/>
          <w:sz w:val="24"/>
          <w:szCs w:val="24"/>
        </w:rPr>
        <w:t>к решению</w:t>
      </w:r>
      <w:r w:rsidR="00927392" w:rsidRPr="000268BB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C640A2" w:rsidRPr="000268BB" w:rsidRDefault="00C640A2" w:rsidP="00C640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68BB">
        <w:rPr>
          <w:rFonts w:ascii="Times New Roman" w:hAnsi="Times New Roman" w:cs="Times New Roman"/>
          <w:sz w:val="24"/>
          <w:szCs w:val="24"/>
        </w:rPr>
        <w:t>Весьегонского района</w:t>
      </w:r>
    </w:p>
    <w:p w:rsidR="00C640A2" w:rsidRPr="000268BB" w:rsidRDefault="00C640A2" w:rsidP="00C640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68BB">
        <w:rPr>
          <w:rFonts w:ascii="Times New Roman" w:hAnsi="Times New Roman" w:cs="Times New Roman"/>
          <w:sz w:val="24"/>
          <w:szCs w:val="24"/>
        </w:rPr>
        <w:t xml:space="preserve">от </w:t>
      </w:r>
      <w:r w:rsidR="001E6168">
        <w:rPr>
          <w:rFonts w:ascii="Times New Roman" w:hAnsi="Times New Roman" w:cs="Times New Roman"/>
          <w:sz w:val="24"/>
          <w:szCs w:val="24"/>
        </w:rPr>
        <w:t>0</w:t>
      </w:r>
      <w:r w:rsidR="004D1CB2" w:rsidRPr="000268BB">
        <w:rPr>
          <w:rFonts w:ascii="Times New Roman" w:hAnsi="Times New Roman" w:cs="Times New Roman"/>
          <w:sz w:val="24"/>
          <w:szCs w:val="24"/>
        </w:rPr>
        <w:t>0.0</w:t>
      </w:r>
      <w:r w:rsidR="001E6168">
        <w:rPr>
          <w:rFonts w:ascii="Times New Roman" w:hAnsi="Times New Roman" w:cs="Times New Roman"/>
          <w:sz w:val="24"/>
          <w:szCs w:val="24"/>
        </w:rPr>
        <w:t>1</w:t>
      </w:r>
      <w:r w:rsidR="004D1CB2" w:rsidRPr="000268BB">
        <w:rPr>
          <w:rFonts w:ascii="Times New Roman" w:hAnsi="Times New Roman" w:cs="Times New Roman"/>
          <w:sz w:val="24"/>
          <w:szCs w:val="24"/>
        </w:rPr>
        <w:t>.201</w:t>
      </w:r>
      <w:r w:rsidR="001E6168">
        <w:rPr>
          <w:rFonts w:ascii="Times New Roman" w:hAnsi="Times New Roman" w:cs="Times New Roman"/>
          <w:sz w:val="24"/>
          <w:szCs w:val="24"/>
        </w:rPr>
        <w:t>6</w:t>
      </w:r>
      <w:r w:rsidRPr="000268BB">
        <w:rPr>
          <w:rFonts w:ascii="Times New Roman" w:hAnsi="Times New Roman" w:cs="Times New Roman"/>
          <w:sz w:val="24"/>
          <w:szCs w:val="24"/>
        </w:rPr>
        <w:t xml:space="preserve">   № </w:t>
      </w:r>
      <w:r w:rsidR="001E6168">
        <w:rPr>
          <w:rFonts w:ascii="Times New Roman" w:hAnsi="Times New Roman" w:cs="Times New Roman"/>
          <w:sz w:val="24"/>
          <w:szCs w:val="24"/>
        </w:rPr>
        <w:t>____</w:t>
      </w:r>
    </w:p>
    <w:p w:rsidR="00927392" w:rsidRPr="000268BB" w:rsidRDefault="00927392" w:rsidP="00927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392" w:rsidRPr="000268BB" w:rsidRDefault="00927392" w:rsidP="00927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13F" w:rsidRPr="000268BB" w:rsidRDefault="003B213F" w:rsidP="00927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8C3" w:rsidRDefault="008E28C3" w:rsidP="000268BB">
      <w:pPr>
        <w:pStyle w:val="af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11 части 1 статьи 11 Положения изложить в следующей редакции:</w:t>
      </w:r>
    </w:p>
    <w:p w:rsidR="008E28C3" w:rsidRDefault="008E28C3" w:rsidP="008E28C3">
      <w:pPr>
        <w:pStyle w:val="af0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E28C3" w:rsidRDefault="008E28C3" w:rsidP="008E28C3">
      <w:pPr>
        <w:pStyle w:val="af0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«11) уведомлять в письменной форме представителя нанимателя (работодателя) 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конфликта». </w:t>
      </w:r>
    </w:p>
    <w:p w:rsidR="008E28C3" w:rsidRDefault="008E28C3" w:rsidP="008E28C3">
      <w:pPr>
        <w:pStyle w:val="af0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8C3" w:rsidRDefault="008E28C3" w:rsidP="008E28C3">
      <w:pPr>
        <w:pStyle w:val="af0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268BB" w:rsidRPr="000268BB" w:rsidRDefault="000268BB" w:rsidP="000268BB">
      <w:pPr>
        <w:pStyle w:val="af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268BB">
        <w:rPr>
          <w:rFonts w:ascii="Times New Roman" w:hAnsi="Times New Roman" w:cs="Times New Roman"/>
          <w:sz w:val="24"/>
          <w:szCs w:val="24"/>
        </w:rPr>
        <w:t>Статью 13</w:t>
      </w:r>
      <w:r w:rsidR="00321605">
        <w:rPr>
          <w:rFonts w:ascii="Times New Roman" w:hAnsi="Times New Roman" w:cs="Times New Roman"/>
          <w:sz w:val="24"/>
          <w:szCs w:val="24"/>
        </w:rPr>
        <w:t>.1.</w:t>
      </w:r>
      <w:r w:rsidRPr="000268BB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редакции: </w:t>
      </w:r>
    </w:p>
    <w:p w:rsidR="000268BB" w:rsidRPr="000268BB" w:rsidRDefault="000268BB" w:rsidP="000268B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268BB" w:rsidRDefault="000268BB" w:rsidP="000268BB">
      <w:pPr>
        <w:pStyle w:val="af2"/>
        <w:ind w:left="0" w:firstLine="567"/>
        <w:rPr>
          <w:rFonts w:ascii="Times New Roman" w:hAnsi="Times New Roman" w:cs="Times New Roman"/>
        </w:rPr>
      </w:pPr>
      <w:r w:rsidRPr="000268BB">
        <w:rPr>
          <w:rFonts w:ascii="Times New Roman" w:hAnsi="Times New Roman" w:cs="Times New Roman"/>
        </w:rPr>
        <w:t>«</w:t>
      </w:r>
      <w:r w:rsidRPr="000268BB">
        <w:rPr>
          <w:rFonts w:ascii="Times New Roman" w:hAnsi="Times New Roman" w:cs="Times New Roman"/>
          <w:b/>
          <w:bCs/>
        </w:rPr>
        <w:t>Статья 13.</w:t>
      </w:r>
      <w:r w:rsidR="00321605">
        <w:rPr>
          <w:rFonts w:ascii="Times New Roman" w:hAnsi="Times New Roman" w:cs="Times New Roman"/>
          <w:b/>
          <w:bCs/>
        </w:rPr>
        <w:t xml:space="preserve">1. </w:t>
      </w:r>
      <w:r w:rsidRPr="000268BB">
        <w:rPr>
          <w:rFonts w:ascii="Times New Roman" w:hAnsi="Times New Roman" w:cs="Times New Roman"/>
        </w:rPr>
        <w:t xml:space="preserve"> </w:t>
      </w:r>
      <w:r w:rsidR="00321605" w:rsidRPr="00321605">
        <w:rPr>
          <w:rFonts w:ascii="Times New Roman" w:hAnsi="Times New Roman" w:cs="Times New Roman"/>
          <w:b/>
        </w:rPr>
        <w:t xml:space="preserve">Урегулирование конфликта интересов на муниципальной службе </w:t>
      </w:r>
    </w:p>
    <w:p w:rsidR="00321605" w:rsidRPr="00321605" w:rsidRDefault="00321605" w:rsidP="00D2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D4D">
        <w:rPr>
          <w:rFonts w:ascii="Times New Roman" w:hAnsi="Times New Roman" w:cs="Times New Roman"/>
          <w:sz w:val="24"/>
          <w:szCs w:val="24"/>
        </w:rPr>
        <w:t xml:space="preserve">1. </w:t>
      </w:r>
      <w:r w:rsidRPr="003216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 конфликтом интересов понимается ситуация, при которой личная заинтересованность (прямая или косвенная) </w:t>
      </w:r>
      <w:r w:rsidRPr="00D27D4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служащего влияет</w:t>
      </w:r>
      <w:r w:rsidR="00D27D4D" w:rsidRPr="00D27D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21605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может повлиять на надлежащее, объективное и беспристрастное исполнение им должностных обязанностей (осуществление полномочий).</w:t>
      </w:r>
    </w:p>
    <w:p w:rsidR="00321605" w:rsidRPr="00321605" w:rsidRDefault="00321605" w:rsidP="00D27D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sub_1002"/>
      <w:r w:rsidRPr="003216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="00D27D4D" w:rsidRPr="00D27D4D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21605">
        <w:rPr>
          <w:rFonts w:ascii="Times New Roman" w:eastAsiaTheme="minorHAnsi" w:hAnsi="Times New Roman" w:cs="Times New Roman"/>
          <w:sz w:val="24"/>
          <w:szCs w:val="24"/>
          <w:lang w:eastAsia="en-US"/>
        </w:rPr>
        <w:t>од личной заинтересованностью</w:t>
      </w:r>
      <w:r w:rsidR="00D27D4D" w:rsidRPr="00D27D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216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D27D4D" w:rsidRPr="00D27D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служащего </w:t>
      </w:r>
      <w:r w:rsidRPr="003216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 w:rsidR="00D27D4D" w:rsidRPr="00D27D4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муниципальный служащий</w:t>
      </w:r>
      <w:r w:rsidRPr="00321605">
        <w:rPr>
          <w:rFonts w:ascii="Times New Roman" w:eastAsiaTheme="minorHAnsi" w:hAnsi="Times New Roman" w:cs="Times New Roman"/>
          <w:sz w:val="24"/>
          <w:szCs w:val="24"/>
          <w:lang w:eastAsia="en-US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563590" w:rsidRPr="00563590" w:rsidRDefault="00563590" w:rsidP="00563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40121"/>
      <w:bookmarkEnd w:id="0"/>
      <w:r w:rsidRPr="00563590">
        <w:rPr>
          <w:rFonts w:ascii="Times New Roman" w:hAnsi="Times New Roman" w:cs="Times New Roman"/>
          <w:sz w:val="24"/>
          <w:szCs w:val="24"/>
        </w:rPr>
        <w:t>2.1.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B52A08" w:rsidRPr="00B52A08" w:rsidRDefault="00563590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40122"/>
      <w:bookmarkEnd w:id="1"/>
      <w:r w:rsidRPr="00563590">
        <w:rPr>
          <w:rFonts w:ascii="Times New Roman" w:hAnsi="Times New Roman" w:cs="Times New Roman"/>
          <w:sz w:val="24"/>
          <w:szCs w:val="24"/>
        </w:rPr>
        <w:t xml:space="preserve">2.2. </w:t>
      </w:r>
      <w:bookmarkStart w:id="3" w:name="sub_140123"/>
      <w:bookmarkEnd w:id="2"/>
      <w:r w:rsidR="00B52A08" w:rsidRPr="00B52A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случае,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9" w:history="1">
        <w:r w:rsidR="00B52A08" w:rsidRPr="00D50E57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гражданским законодательством</w:t>
        </w:r>
      </w:hyperlink>
      <w:r w:rsidR="00B52A08" w:rsidRPr="00B52A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Федерации.</w:t>
      </w:r>
    </w:p>
    <w:p w:rsidR="00563590" w:rsidRPr="00D50E57" w:rsidRDefault="00563590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57">
        <w:rPr>
          <w:rFonts w:ascii="Times New Roman" w:hAnsi="Times New Roman" w:cs="Times New Roman"/>
          <w:sz w:val="24"/>
          <w:szCs w:val="24"/>
        </w:rPr>
        <w:t>2.3.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563590" w:rsidRPr="00D50E57" w:rsidRDefault="00563590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4013"/>
      <w:bookmarkEnd w:id="3"/>
      <w:r w:rsidRPr="00D50E57">
        <w:rPr>
          <w:rFonts w:ascii="Times New Roman" w:hAnsi="Times New Roman" w:cs="Times New Roman"/>
          <w:sz w:val="24"/>
          <w:szCs w:val="24"/>
        </w:rPr>
        <w:t xml:space="preserve">3.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</w:t>
      </w:r>
      <w:r w:rsidRPr="00D50E57">
        <w:rPr>
          <w:rFonts w:ascii="Times New Roman" w:hAnsi="Times New Roman" w:cs="Times New Roman"/>
          <w:sz w:val="24"/>
          <w:szCs w:val="24"/>
        </w:rPr>
        <w:lastRenderedPageBreak/>
        <w:t>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563590" w:rsidRPr="00D50E57" w:rsidRDefault="00563590" w:rsidP="008E28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40131"/>
      <w:bookmarkEnd w:id="4"/>
      <w:r w:rsidRPr="00D50E57">
        <w:rPr>
          <w:rFonts w:ascii="Times New Roman" w:hAnsi="Times New Roman" w:cs="Times New Roman"/>
          <w:sz w:val="24"/>
          <w:szCs w:val="24"/>
        </w:rPr>
        <w:t>3.1.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</w:p>
    <w:bookmarkEnd w:id="5"/>
    <w:p w:rsidR="00563590" w:rsidRDefault="00563590" w:rsidP="008E28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E57">
        <w:rPr>
          <w:rFonts w:ascii="Times New Roman" w:hAnsi="Times New Roman" w:cs="Times New Roman"/>
          <w:sz w:val="24"/>
          <w:szCs w:val="24"/>
        </w:rPr>
        <w:t>4.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порядке, определяемом нормативными правовыми актами субъекта Российской Федерации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интересов»</w:t>
      </w:r>
      <w:r w:rsidR="00D50E57">
        <w:rPr>
          <w:rFonts w:ascii="Times New Roman" w:hAnsi="Times New Roman" w:cs="Times New Roman"/>
          <w:sz w:val="24"/>
          <w:szCs w:val="24"/>
        </w:rPr>
        <w:t>.</w:t>
      </w: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3490" w:rsidRDefault="00AF3490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E57" w:rsidRDefault="00D50E57" w:rsidP="00D50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50E57" w:rsidSect="00D50E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993" w:right="848" w:bottom="1135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B62" w:rsidRDefault="00AA5B62" w:rsidP="000E4FD6">
      <w:pPr>
        <w:spacing w:after="0" w:line="240" w:lineRule="auto"/>
      </w:pPr>
      <w:r>
        <w:separator/>
      </w:r>
    </w:p>
  </w:endnote>
  <w:endnote w:type="continuationSeparator" w:id="1">
    <w:p w:rsidR="00AA5B62" w:rsidRDefault="00AA5B62" w:rsidP="000E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AA5B6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AA5B6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AA5B6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B62" w:rsidRDefault="00AA5B62" w:rsidP="000E4FD6">
      <w:pPr>
        <w:spacing w:after="0" w:line="240" w:lineRule="auto"/>
      </w:pPr>
      <w:r>
        <w:separator/>
      </w:r>
    </w:p>
  </w:footnote>
  <w:footnote w:type="continuationSeparator" w:id="1">
    <w:p w:rsidR="00AA5B62" w:rsidRDefault="00AA5B62" w:rsidP="000E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AA5B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93" w:rsidRDefault="00490AAF">
    <w:pPr>
      <w:pStyle w:val="a4"/>
      <w:jc w:val="right"/>
    </w:pPr>
    <w:r>
      <w:rPr>
        <w:rStyle w:val="a3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AA5B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5EBF"/>
    <w:multiLevelType w:val="hybridMultilevel"/>
    <w:tmpl w:val="32682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C603F"/>
    <w:multiLevelType w:val="hybridMultilevel"/>
    <w:tmpl w:val="6EF8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229CB"/>
    <w:rsid w:val="00011DCA"/>
    <w:rsid w:val="00013D66"/>
    <w:rsid w:val="000158EA"/>
    <w:rsid w:val="00016A23"/>
    <w:rsid w:val="0002506A"/>
    <w:rsid w:val="000268BB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07D5"/>
    <w:rsid w:val="000A29DC"/>
    <w:rsid w:val="000A54D8"/>
    <w:rsid w:val="000C07AB"/>
    <w:rsid w:val="000C3402"/>
    <w:rsid w:val="000D26FE"/>
    <w:rsid w:val="000D5937"/>
    <w:rsid w:val="000D604C"/>
    <w:rsid w:val="000E3A1F"/>
    <w:rsid w:val="000E4FD6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44D"/>
    <w:rsid w:val="001C5A19"/>
    <w:rsid w:val="001D615F"/>
    <w:rsid w:val="001E0E88"/>
    <w:rsid w:val="001E3E65"/>
    <w:rsid w:val="001E6168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0A5B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4B22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4366"/>
    <w:rsid w:val="002C5D16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1605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B213F"/>
    <w:rsid w:val="003C38B4"/>
    <w:rsid w:val="003C400B"/>
    <w:rsid w:val="003C467A"/>
    <w:rsid w:val="003C4EE8"/>
    <w:rsid w:val="003C71B9"/>
    <w:rsid w:val="003C7D8A"/>
    <w:rsid w:val="003D56DC"/>
    <w:rsid w:val="003D5E40"/>
    <w:rsid w:val="003D6325"/>
    <w:rsid w:val="003D6DAD"/>
    <w:rsid w:val="003E02F4"/>
    <w:rsid w:val="003E2216"/>
    <w:rsid w:val="003E74BC"/>
    <w:rsid w:val="003F27A1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0AAF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1CB2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3590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040C"/>
    <w:rsid w:val="006115A1"/>
    <w:rsid w:val="006127FD"/>
    <w:rsid w:val="006155F4"/>
    <w:rsid w:val="00616607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5667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B627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E6306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5779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A50F9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28C3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29CB"/>
    <w:rsid w:val="00924BAD"/>
    <w:rsid w:val="00927392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B76F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2BFB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5B62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490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2A08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6133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0A2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2A4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CF78D8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27D4D"/>
    <w:rsid w:val="00D3209A"/>
    <w:rsid w:val="00D3303F"/>
    <w:rsid w:val="00D34625"/>
    <w:rsid w:val="00D37FD6"/>
    <w:rsid w:val="00D41184"/>
    <w:rsid w:val="00D43865"/>
    <w:rsid w:val="00D50E57"/>
    <w:rsid w:val="00D5140B"/>
    <w:rsid w:val="00D51A9D"/>
    <w:rsid w:val="00D537DB"/>
    <w:rsid w:val="00D54E89"/>
    <w:rsid w:val="00D65796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1A81"/>
    <w:rsid w:val="00E53096"/>
    <w:rsid w:val="00E551A5"/>
    <w:rsid w:val="00E6449D"/>
    <w:rsid w:val="00E64506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B0855"/>
    <w:rsid w:val="00EC2610"/>
    <w:rsid w:val="00EC2DF1"/>
    <w:rsid w:val="00EC4BDC"/>
    <w:rsid w:val="00EC7451"/>
    <w:rsid w:val="00ED2F84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0845"/>
    <w:rsid w:val="00F22ABD"/>
    <w:rsid w:val="00F22F2C"/>
    <w:rsid w:val="00F248C9"/>
    <w:rsid w:val="00F24A66"/>
    <w:rsid w:val="00F25231"/>
    <w:rsid w:val="00F306B6"/>
    <w:rsid w:val="00F320B4"/>
    <w:rsid w:val="00F4429C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CB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9229C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9229CB"/>
    <w:pPr>
      <w:keepNext/>
      <w:spacing w:after="0" w:line="240" w:lineRule="auto"/>
      <w:ind w:left="497"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229CB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9229CB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styleId="a3">
    <w:name w:val="page number"/>
    <w:basedOn w:val="a0"/>
    <w:rsid w:val="009229CB"/>
  </w:style>
  <w:style w:type="paragraph" w:customStyle="1" w:styleId="ConsNormal">
    <w:name w:val="ConsNormal"/>
    <w:rsid w:val="009229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rsid w:val="009229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9229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9229C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6"/>
    <w:rsid w:val="009229C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next w:val="a9"/>
    <w:link w:val="aa"/>
    <w:qFormat/>
    <w:rsid w:val="009229C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7"/>
    <w:rsid w:val="009229C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b">
    <w:name w:val="Цветовое выделение"/>
    <w:rsid w:val="009229CB"/>
    <w:rPr>
      <w:b/>
      <w:color w:val="000080"/>
    </w:rPr>
  </w:style>
  <w:style w:type="paragraph" w:customStyle="1" w:styleId="ac">
    <w:name w:val="Таблицы (моноширинный)"/>
    <w:basedOn w:val="a"/>
    <w:next w:val="a"/>
    <w:rsid w:val="00922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d">
    <w:name w:val="footer"/>
    <w:basedOn w:val="a"/>
    <w:link w:val="ae"/>
    <w:uiPriority w:val="99"/>
    <w:semiHidden/>
    <w:unhideWhenUsed/>
    <w:rsid w:val="00922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229CB"/>
    <w:rPr>
      <w:rFonts w:eastAsiaTheme="minorEastAsia"/>
      <w:lang w:eastAsia="ru-RU"/>
    </w:rPr>
  </w:style>
  <w:style w:type="paragraph" w:styleId="a9">
    <w:name w:val="Body Text"/>
    <w:basedOn w:val="a"/>
    <w:link w:val="af"/>
    <w:uiPriority w:val="99"/>
    <w:semiHidden/>
    <w:unhideWhenUsed/>
    <w:rsid w:val="009229CB"/>
    <w:pPr>
      <w:spacing w:after="120"/>
    </w:pPr>
  </w:style>
  <w:style w:type="character" w:customStyle="1" w:styleId="af">
    <w:name w:val="Основной текст Знак"/>
    <w:basedOn w:val="a0"/>
    <w:link w:val="a9"/>
    <w:uiPriority w:val="99"/>
    <w:semiHidden/>
    <w:rsid w:val="009229CB"/>
    <w:rPr>
      <w:rFonts w:eastAsiaTheme="minorEastAsia"/>
      <w:lang w:eastAsia="ru-RU"/>
    </w:rPr>
  </w:style>
  <w:style w:type="paragraph" w:styleId="af0">
    <w:name w:val="List Paragraph"/>
    <w:basedOn w:val="a"/>
    <w:uiPriority w:val="34"/>
    <w:qFormat/>
    <w:rsid w:val="00927392"/>
    <w:pPr>
      <w:ind w:left="720"/>
      <w:contextualSpacing/>
    </w:pPr>
  </w:style>
  <w:style w:type="character" w:customStyle="1" w:styleId="af1">
    <w:name w:val="Гипертекстовая ссылка"/>
    <w:basedOn w:val="ab"/>
    <w:uiPriority w:val="99"/>
    <w:rsid w:val="000A07D5"/>
    <w:rPr>
      <w:color w:val="106BBE"/>
    </w:rPr>
  </w:style>
  <w:style w:type="paragraph" w:customStyle="1" w:styleId="af2">
    <w:name w:val="Заголовок статьи"/>
    <w:basedOn w:val="a"/>
    <w:next w:val="a"/>
    <w:uiPriority w:val="99"/>
    <w:rsid w:val="000A07D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Комментарий"/>
    <w:basedOn w:val="a"/>
    <w:next w:val="a"/>
    <w:uiPriority w:val="99"/>
    <w:rsid w:val="000A07D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0A07D5"/>
    <w:rPr>
      <w:i/>
      <w:iCs/>
    </w:rPr>
  </w:style>
  <w:style w:type="paragraph" w:customStyle="1" w:styleId="31">
    <w:name w:val="Основной текст с отступом 31"/>
    <w:basedOn w:val="a"/>
    <w:rsid w:val="004D1CB2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205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12</cp:revision>
  <cp:lastPrinted>2016-01-21T06:46:00Z</cp:lastPrinted>
  <dcterms:created xsi:type="dcterms:W3CDTF">2016-01-20T07:40:00Z</dcterms:created>
  <dcterms:modified xsi:type="dcterms:W3CDTF">2016-01-21T07:00:00Z</dcterms:modified>
</cp:coreProperties>
</file>