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7D" w:rsidRDefault="0059337D" w:rsidP="0059337D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 w:rsidRPr="001C76D7">
        <w:rPr>
          <w:rFonts w:ascii="Arial" w:hAnsi="Arial"/>
          <w:b/>
          <w:bCs/>
          <w:color w:val="000080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609600" cy="723900"/>
            <wp:effectExtent l="19050" t="0" r="0" b="0"/>
            <wp:wrapNone/>
            <wp:docPr id="2" name="Рисунок 2" descr="im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37D" w:rsidRPr="00A06CF8" w:rsidRDefault="0059337D" w:rsidP="0059337D">
      <w:pPr>
        <w:pBdr>
          <w:bottom w:val="single" w:sz="12" w:space="1" w:color="auto"/>
        </w:pBdr>
        <w:rPr>
          <w:sz w:val="28"/>
          <w:szCs w:val="28"/>
          <w:u w:val="single"/>
          <w:lang w:val="en-US"/>
        </w:rPr>
      </w:pPr>
    </w:p>
    <w:p w:rsidR="0059337D" w:rsidRDefault="0059337D" w:rsidP="0059337D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59337D" w:rsidRDefault="0059337D" w:rsidP="0059337D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городского поселения – город Весьегонск</w:t>
      </w:r>
    </w:p>
    <w:p w:rsidR="0059337D" w:rsidRDefault="0059337D" w:rsidP="0059337D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Тверской области</w:t>
      </w:r>
    </w:p>
    <w:p w:rsidR="0059337D" w:rsidRDefault="0059337D" w:rsidP="0059337D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</w:p>
    <w:p w:rsidR="0059337D" w:rsidRDefault="0059337D" w:rsidP="0059337D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</w:p>
    <w:p w:rsidR="0059337D" w:rsidRDefault="0059337D" w:rsidP="0059337D"/>
    <w:p w:rsidR="0059337D" w:rsidRDefault="0059337D" w:rsidP="0059337D">
      <w:pPr>
        <w:jc w:val="center"/>
      </w:pPr>
      <w:r>
        <w:t>ПОСТАНОВЛЕНИЕ</w:t>
      </w:r>
    </w:p>
    <w:p w:rsidR="0059337D" w:rsidRDefault="0059337D" w:rsidP="00CA2A86"/>
    <w:p w:rsidR="0059337D" w:rsidRDefault="0059337D" w:rsidP="0059337D"/>
    <w:p w:rsidR="0059337D" w:rsidRDefault="0059337D" w:rsidP="0059337D">
      <w:r>
        <w:t xml:space="preserve"> 24   января   2014   года                                                                                                       № 5а</w:t>
      </w:r>
    </w:p>
    <w:p w:rsidR="0059337D" w:rsidRDefault="0059337D" w:rsidP="0059337D">
      <w:pPr>
        <w:jc w:val="center"/>
      </w:pPr>
    </w:p>
    <w:tbl>
      <w:tblPr>
        <w:tblW w:w="0" w:type="auto"/>
        <w:tblLook w:val="04A0"/>
      </w:tblPr>
      <w:tblGrid>
        <w:gridCol w:w="4259"/>
      </w:tblGrid>
      <w:tr w:rsidR="0059337D" w:rsidTr="0022468F">
        <w:trPr>
          <w:trHeight w:val="1536"/>
        </w:trPr>
        <w:tc>
          <w:tcPr>
            <w:tcW w:w="4259" w:type="dxa"/>
          </w:tcPr>
          <w:p w:rsidR="0059337D" w:rsidRDefault="0059337D" w:rsidP="00032EDC">
            <w:r>
              <w:t>Об автомобильных дорогах</w:t>
            </w:r>
          </w:p>
          <w:p w:rsidR="0059337D" w:rsidRDefault="0059337D" w:rsidP="00032EDC">
            <w:r>
              <w:t>общего пользования местного значения на территории муниципального образования городское поселение -  город Весьегонск Тверской области</w:t>
            </w:r>
          </w:p>
        </w:tc>
      </w:tr>
    </w:tbl>
    <w:p w:rsidR="0059337D" w:rsidRDefault="0059337D" w:rsidP="0059337D">
      <w:pPr>
        <w:jc w:val="both"/>
      </w:pPr>
      <w:r>
        <w:t xml:space="preserve">            </w:t>
      </w:r>
    </w:p>
    <w:p w:rsidR="0059337D" w:rsidRDefault="0059337D" w:rsidP="0059337D">
      <w:pPr>
        <w:ind w:firstLine="567"/>
        <w:jc w:val="both"/>
      </w:pPr>
      <w:r>
        <w:t xml:space="preserve">На основании Федерального закона от 08.11.2007 г. № 257-ФЗ </w:t>
      </w:r>
      <w:r w:rsidR="00390314">
        <w:t>«Об автомобильных дорог</w:t>
      </w:r>
      <w:r w:rsidR="00032EDC">
        <w:t>ах и о дорожной деятельности в Р</w:t>
      </w:r>
      <w:r w:rsidR="00390314">
        <w:t>оссийской Федерации</w:t>
      </w:r>
      <w:r w:rsidR="00032EDC">
        <w:t xml:space="preserve"> и о внесении изменений в отдельные  законодательные акты российской Федерации</w:t>
      </w:r>
      <w:r w:rsidR="00390314">
        <w:t>», Федерального закона от 06.10.2003 г. № 131-ФЗ «Об общих принципах организации местного самоуправления в Российской Федерации», постановления администрации Весьегонского района от 11.04.2013 № 218</w:t>
      </w:r>
    </w:p>
    <w:p w:rsidR="0059337D" w:rsidRDefault="0059337D" w:rsidP="0059337D">
      <w:pPr>
        <w:jc w:val="center"/>
      </w:pPr>
    </w:p>
    <w:p w:rsidR="0059337D" w:rsidRDefault="0059337D" w:rsidP="0059337D">
      <w:pPr>
        <w:jc w:val="center"/>
      </w:pPr>
      <w:r>
        <w:t>ПОСТАНОВЛЯЮ</w:t>
      </w:r>
      <w:r w:rsidRPr="00827B28">
        <w:t>:</w:t>
      </w:r>
    </w:p>
    <w:p w:rsidR="0059337D" w:rsidRPr="00827B28" w:rsidRDefault="0059337D" w:rsidP="0059337D">
      <w:pPr>
        <w:jc w:val="center"/>
      </w:pPr>
    </w:p>
    <w:p w:rsidR="0059337D" w:rsidRDefault="0059337D" w:rsidP="00390314">
      <w:pPr>
        <w:ind w:firstLine="567"/>
        <w:jc w:val="both"/>
      </w:pPr>
      <w:r>
        <w:t xml:space="preserve">1. </w:t>
      </w:r>
      <w:r w:rsidR="00390314">
        <w:t>Включить в состав муниципального имущества муниципального образования городское поселение – город Весьегонск Тверской области автомобильные дороги общего пользования местного значения в соответствии с перечнем автомобильных дорог общего пользования местного значения, подлежащих включению в состав муниципального имущества муниципального образования городское поселение – город Весьегонск Тверской области</w:t>
      </w:r>
      <w:proofErr w:type="gramStart"/>
      <w:r w:rsidR="00390314">
        <w:t>.</w:t>
      </w:r>
      <w:proofErr w:type="gramEnd"/>
      <w:r w:rsidR="00390314">
        <w:t xml:space="preserve"> (</w:t>
      </w:r>
      <w:proofErr w:type="gramStart"/>
      <w:r w:rsidR="00390314">
        <w:t>п</w:t>
      </w:r>
      <w:proofErr w:type="gramEnd"/>
      <w:r w:rsidR="00390314">
        <w:t>рилагается).</w:t>
      </w:r>
    </w:p>
    <w:p w:rsidR="00390314" w:rsidRDefault="00390314" w:rsidP="00390314">
      <w:pPr>
        <w:ind w:firstLine="567"/>
        <w:jc w:val="both"/>
      </w:pPr>
      <w:r>
        <w:t>2. Комитету по экономике, финансам, налоговой политике и управлению</w:t>
      </w:r>
      <w:r w:rsidR="00032EDC">
        <w:t xml:space="preserve">, распоряжению муниципальным </w:t>
      </w:r>
      <w:r>
        <w:t xml:space="preserve"> имуществом</w:t>
      </w:r>
      <w:r w:rsidR="00032EDC">
        <w:t xml:space="preserve"> и природными ресурсами администрации </w:t>
      </w:r>
      <w:r>
        <w:t xml:space="preserve"> городского поселения – город Весьегонск Тверской области, поставить автомобильные дороги на балансовый учет в казну и внести соответствующие изменения в реестр муниципального имущества городского поселения – город </w:t>
      </w:r>
      <w:r w:rsidR="00032EDC">
        <w:t>Весьегон</w:t>
      </w:r>
      <w:r>
        <w:t>ск Тверской области.</w:t>
      </w:r>
    </w:p>
    <w:p w:rsidR="00390314" w:rsidRDefault="00CA2A86" w:rsidP="00390314">
      <w:pPr>
        <w:pStyle w:val="a3"/>
        <w:jc w:val="both"/>
        <w:rPr>
          <w:sz w:val="24"/>
          <w:szCs w:val="24"/>
        </w:rPr>
      </w:pPr>
      <w:r>
        <w:t xml:space="preserve">          3. </w:t>
      </w:r>
      <w:r w:rsidR="00390314" w:rsidRPr="00390314">
        <w:t xml:space="preserve"> </w:t>
      </w:r>
      <w:proofErr w:type="gramStart"/>
      <w:r w:rsidR="00032EDC" w:rsidRPr="00032EDC">
        <w:rPr>
          <w:sz w:val="24"/>
          <w:szCs w:val="24"/>
        </w:rPr>
        <w:t>Контроль за</w:t>
      </w:r>
      <w:proofErr w:type="gramEnd"/>
      <w:r w:rsidR="00032EDC" w:rsidRPr="00032EDC">
        <w:rPr>
          <w:sz w:val="24"/>
          <w:szCs w:val="24"/>
        </w:rPr>
        <w:t xml:space="preserve"> исполнением </w:t>
      </w:r>
      <w:r w:rsidR="00390314" w:rsidRPr="00032EDC">
        <w:rPr>
          <w:sz w:val="24"/>
          <w:szCs w:val="24"/>
        </w:rPr>
        <w:t xml:space="preserve"> настоящего </w:t>
      </w:r>
      <w:r w:rsidR="00032EDC" w:rsidRPr="00032EDC">
        <w:rPr>
          <w:sz w:val="24"/>
          <w:szCs w:val="24"/>
        </w:rPr>
        <w:t xml:space="preserve">постановления </w:t>
      </w:r>
      <w:r w:rsidR="00390314" w:rsidRPr="00032EDC">
        <w:rPr>
          <w:sz w:val="24"/>
          <w:szCs w:val="24"/>
        </w:rPr>
        <w:t xml:space="preserve">  </w:t>
      </w:r>
      <w:r w:rsidR="00032EDC" w:rsidRPr="00032EDC">
        <w:rPr>
          <w:sz w:val="24"/>
          <w:szCs w:val="24"/>
        </w:rPr>
        <w:t xml:space="preserve">возложить на руководителя Комитету по экономике, финансам, налоговой политике и управлению, распоряжению муниципальным  имуществом и природными ресурсами администрации  городского поселения – город Весьегонск Тверской области </w:t>
      </w:r>
      <w:proofErr w:type="spellStart"/>
      <w:r w:rsidR="00032EDC" w:rsidRPr="00032EDC">
        <w:rPr>
          <w:sz w:val="24"/>
          <w:szCs w:val="24"/>
        </w:rPr>
        <w:t>Сазанову</w:t>
      </w:r>
      <w:proofErr w:type="spellEnd"/>
      <w:r w:rsidR="00032EDC" w:rsidRPr="00032EDC">
        <w:rPr>
          <w:sz w:val="24"/>
          <w:szCs w:val="24"/>
        </w:rPr>
        <w:t xml:space="preserve"> Н.А.</w:t>
      </w:r>
    </w:p>
    <w:p w:rsidR="00CA2A86" w:rsidRDefault="00CA2A86" w:rsidP="00CA2A86">
      <w:pPr>
        <w:spacing w:line="360" w:lineRule="auto"/>
        <w:ind w:left="660" w:hanging="660"/>
      </w:pPr>
      <w:r>
        <w:t xml:space="preserve">      4. Настоящее постановление вступает в силу со дня его подписания.</w:t>
      </w:r>
    </w:p>
    <w:p w:rsidR="00CA2A86" w:rsidRPr="00032EDC" w:rsidRDefault="00CA2A86" w:rsidP="00390314">
      <w:pPr>
        <w:pStyle w:val="a3"/>
        <w:jc w:val="both"/>
        <w:rPr>
          <w:sz w:val="24"/>
          <w:szCs w:val="24"/>
        </w:rPr>
      </w:pPr>
    </w:p>
    <w:p w:rsidR="0059337D" w:rsidRDefault="00390314" w:rsidP="00CA2A86">
      <w:pPr>
        <w:spacing w:line="360" w:lineRule="auto"/>
        <w:jc w:val="both"/>
      </w:pPr>
      <w:r>
        <w:t xml:space="preserve">                   </w:t>
      </w:r>
    </w:p>
    <w:p w:rsidR="0059337D" w:rsidRDefault="0059337D" w:rsidP="0059337D">
      <w:pPr>
        <w:spacing w:line="360" w:lineRule="auto"/>
        <w:ind w:left="660" w:hanging="660"/>
      </w:pPr>
      <w:r>
        <w:t xml:space="preserve">     Глава города                                                                                                      В.А.Комаров</w:t>
      </w:r>
    </w:p>
    <w:sectPr w:rsidR="0059337D" w:rsidSect="00AF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7D"/>
    <w:rsid w:val="00032EDC"/>
    <w:rsid w:val="001F0B6C"/>
    <w:rsid w:val="00390314"/>
    <w:rsid w:val="0059337D"/>
    <w:rsid w:val="00845886"/>
    <w:rsid w:val="00AF0869"/>
    <w:rsid w:val="00CA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2014-07-15T08:54:00Z</cp:lastPrinted>
  <dcterms:created xsi:type="dcterms:W3CDTF">2014-07-15T07:48:00Z</dcterms:created>
  <dcterms:modified xsi:type="dcterms:W3CDTF">2014-07-15T08:55:00Z</dcterms:modified>
</cp:coreProperties>
</file>