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4" w:rsidRDefault="00687F04" w:rsidP="00607EB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87F04">
        <w:rPr>
          <w:noProof/>
          <w:color w:val="FDE9D9" w:themeColor="accent6" w:themeTint="33"/>
          <w:lang w:val="ru-RU" w:eastAsia="ru-RU" w:bidi="ar-SA"/>
        </w:rPr>
        <w:drawing>
          <wp:inline distT="0" distB="0" distL="0" distR="0">
            <wp:extent cx="562841" cy="720000"/>
            <wp:effectExtent l="19050" t="0" r="8659" b="0"/>
            <wp:docPr id="1" name="Рисунок 1" descr="https://im0-tub-ru.yandex.net/i?id=cc70c60a3e5d510d2f5cc36c5b3139a1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c70c60a3e5d510d2f5cc36c5b3139a1-sr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1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D0" w:rsidRDefault="002C0495" w:rsidP="00607EB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ДУМА ВЕСЬЕГОНСКОГО МУНИЦИПАЛЬНОГО ОКРУГА</w:t>
      </w:r>
    </w:p>
    <w:p w:rsidR="002C0495" w:rsidRDefault="002C0495" w:rsidP="005430E4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07EB5" w:rsidRDefault="005430E4" w:rsidP="002C049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Р</w:t>
      </w:r>
      <w:r w:rsidR="00607EB5" w:rsidRPr="00ED0078">
        <w:rPr>
          <w:rFonts w:ascii="Times New Roman" w:hAnsi="Times New Roman"/>
          <w:b/>
          <w:sz w:val="20"/>
          <w:szCs w:val="20"/>
          <w:lang w:val="ru-RU"/>
        </w:rPr>
        <w:t>ЕШЕНИ</w:t>
      </w:r>
      <w:r w:rsidR="00C92D75">
        <w:rPr>
          <w:rFonts w:ascii="Times New Roman" w:hAnsi="Times New Roman"/>
          <w:b/>
          <w:sz w:val="20"/>
          <w:szCs w:val="20"/>
          <w:lang w:val="ru-RU"/>
        </w:rPr>
        <w:t>Е</w:t>
      </w:r>
    </w:p>
    <w:p w:rsidR="00C6647B" w:rsidRDefault="00C6647B" w:rsidP="002C049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07EB5" w:rsidRDefault="00B11908" w:rsidP="002C0495">
      <w:pPr>
        <w:tabs>
          <w:tab w:val="left" w:pos="7472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23</w:t>
      </w:r>
      <w:r w:rsidR="00FD386F">
        <w:rPr>
          <w:rFonts w:ascii="Times New Roman" w:hAnsi="Times New Roman"/>
          <w:sz w:val="20"/>
          <w:szCs w:val="20"/>
          <w:lang w:val="ru-RU"/>
        </w:rPr>
        <w:t>.12</w:t>
      </w:r>
      <w:r w:rsidR="002C0495">
        <w:rPr>
          <w:rFonts w:ascii="Times New Roman" w:hAnsi="Times New Roman"/>
          <w:sz w:val="20"/>
          <w:szCs w:val="20"/>
          <w:lang w:val="ru-RU"/>
        </w:rPr>
        <w:t>.</w:t>
      </w:r>
      <w:r w:rsidR="00C74519">
        <w:rPr>
          <w:rFonts w:ascii="Times New Roman" w:hAnsi="Times New Roman"/>
          <w:sz w:val="20"/>
          <w:szCs w:val="20"/>
          <w:lang w:val="ru-RU"/>
        </w:rPr>
        <w:t>2019</w:t>
      </w:r>
      <w:r w:rsidR="002C0495">
        <w:rPr>
          <w:rFonts w:ascii="Times New Roman" w:hAnsi="Times New Roman"/>
          <w:sz w:val="20"/>
          <w:szCs w:val="20"/>
          <w:lang w:val="ru-RU"/>
        </w:rPr>
        <w:tab/>
      </w:r>
      <w:r w:rsidR="00FD386F"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 w:rsidR="002C0495">
        <w:rPr>
          <w:rFonts w:ascii="Times New Roman" w:hAnsi="Times New Roman"/>
          <w:sz w:val="20"/>
          <w:szCs w:val="20"/>
          <w:lang w:val="ru-RU"/>
        </w:rPr>
        <w:t>№</w:t>
      </w:r>
      <w:r w:rsidR="00FD386F">
        <w:rPr>
          <w:rFonts w:ascii="Times New Roman" w:hAnsi="Times New Roman"/>
          <w:sz w:val="20"/>
          <w:szCs w:val="20"/>
          <w:lang w:val="ru-RU"/>
        </w:rPr>
        <w:t xml:space="preserve"> 58</w:t>
      </w:r>
    </w:p>
    <w:p w:rsidR="00C6647B" w:rsidRDefault="00C6647B" w:rsidP="002C0495">
      <w:pPr>
        <w:tabs>
          <w:tab w:val="left" w:pos="7472"/>
        </w:tabs>
        <w:rPr>
          <w:rFonts w:ascii="Times New Roman" w:hAnsi="Times New Roman"/>
          <w:sz w:val="20"/>
          <w:szCs w:val="20"/>
          <w:lang w:val="ru-RU"/>
        </w:rPr>
      </w:pPr>
    </w:p>
    <w:p w:rsidR="00C74519" w:rsidRPr="00ED0078" w:rsidRDefault="00C74519" w:rsidP="00607EB5">
      <w:pPr>
        <w:rPr>
          <w:rFonts w:ascii="Times New Roman" w:hAnsi="Times New Roman"/>
          <w:sz w:val="20"/>
          <w:szCs w:val="20"/>
          <w:lang w:val="ru-RU"/>
        </w:rPr>
      </w:pPr>
    </w:p>
    <w:p w:rsidR="00607EB5" w:rsidRPr="00ED0078" w:rsidRDefault="00607EB5" w:rsidP="00607EB5">
      <w:pPr>
        <w:ind w:firstLine="0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3E4AF1">
        <w:rPr>
          <w:rFonts w:ascii="Times New Roman" w:hAnsi="Times New Roman"/>
          <w:sz w:val="20"/>
          <w:szCs w:val="20"/>
          <w:lang w:val="ru-RU"/>
        </w:rPr>
        <w:t>О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внесении изменений в решение</w:t>
      </w:r>
    </w:p>
    <w:p w:rsidR="00607EB5" w:rsidRPr="00ED0078" w:rsidRDefault="00607EB5" w:rsidP="00607EB5">
      <w:pPr>
        <w:ind w:firstLine="0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       Совета депутатов Кесемского сельского поселения</w:t>
      </w:r>
    </w:p>
    <w:p w:rsidR="00607EB5" w:rsidRPr="00ED0078" w:rsidRDefault="00607EB5" w:rsidP="00607EB5">
      <w:pPr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12</w:t>
      </w:r>
      <w:r w:rsidRPr="00ED0078">
        <w:rPr>
          <w:rFonts w:ascii="Times New Roman" w:hAnsi="Times New Roman"/>
          <w:sz w:val="20"/>
          <w:szCs w:val="20"/>
          <w:lang w:val="ru-RU"/>
        </w:rPr>
        <w:t>.12.201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8</w:t>
      </w:r>
      <w:r w:rsidR="00501FAC" w:rsidRPr="00ED0078">
        <w:rPr>
          <w:rFonts w:ascii="Times New Roman" w:hAnsi="Times New Roman"/>
          <w:sz w:val="20"/>
          <w:szCs w:val="20"/>
          <w:lang w:val="ru-RU"/>
        </w:rPr>
        <w:t xml:space="preserve"> г. №</w:t>
      </w:r>
      <w:r w:rsidR="00A944B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41</w:t>
      </w:r>
      <w:r w:rsidR="003E4AF1">
        <w:rPr>
          <w:rFonts w:ascii="Times New Roman" w:hAnsi="Times New Roman"/>
          <w:sz w:val="20"/>
          <w:szCs w:val="20"/>
          <w:lang w:val="ru-RU"/>
        </w:rPr>
        <w:t xml:space="preserve"> «</w:t>
      </w:r>
      <w:r w:rsidRPr="00ED0078">
        <w:rPr>
          <w:rFonts w:ascii="Times New Roman" w:hAnsi="Times New Roman"/>
          <w:sz w:val="20"/>
          <w:szCs w:val="20"/>
          <w:lang w:val="ru-RU"/>
        </w:rPr>
        <w:t>О бюджете муниципального</w:t>
      </w:r>
    </w:p>
    <w:p w:rsidR="00607EB5" w:rsidRPr="00ED0078" w:rsidRDefault="00607EB5" w:rsidP="00607EB5">
      <w:pPr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образования Кесемское сельское поселение </w:t>
      </w:r>
    </w:p>
    <w:p w:rsidR="00607EB5" w:rsidRDefault="00607EB5" w:rsidP="00607EB5">
      <w:pPr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>Весьегонского района Тверской области на 201</w:t>
      </w:r>
      <w:r w:rsidR="00DF1FA5" w:rsidRPr="00ED0078">
        <w:rPr>
          <w:rFonts w:ascii="Times New Roman" w:hAnsi="Times New Roman"/>
          <w:sz w:val="20"/>
          <w:szCs w:val="20"/>
          <w:lang w:val="ru-RU"/>
        </w:rPr>
        <w:t>9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год»</w:t>
      </w:r>
    </w:p>
    <w:p w:rsidR="00C6647B" w:rsidRDefault="00C6647B" w:rsidP="00607EB5">
      <w:pPr>
        <w:rPr>
          <w:rFonts w:ascii="Times New Roman" w:hAnsi="Times New Roman"/>
          <w:sz w:val="20"/>
          <w:szCs w:val="20"/>
          <w:lang w:val="ru-RU"/>
        </w:rPr>
      </w:pPr>
    </w:p>
    <w:p w:rsidR="002C0495" w:rsidRDefault="002C0495" w:rsidP="00607EB5">
      <w:pPr>
        <w:rPr>
          <w:rFonts w:ascii="Times New Roman" w:hAnsi="Times New Roman"/>
          <w:sz w:val="20"/>
          <w:szCs w:val="20"/>
          <w:lang w:val="ru-RU"/>
        </w:rPr>
      </w:pPr>
    </w:p>
    <w:p w:rsidR="00C92D75" w:rsidRDefault="002C0495" w:rsidP="00687F04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 соответствии с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Тверской области от 16.05.2019 №23-ЗО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и на основании решения Думы Весьегонского муниципального округа от 29.10.2019 №10 «О правопреемстве Думы Весьегонского муниципального округа» </w:t>
      </w:r>
    </w:p>
    <w:p w:rsidR="00C92D75" w:rsidRDefault="00C92D75" w:rsidP="00687F0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7EB5" w:rsidRPr="00C92D75" w:rsidRDefault="00C92D75" w:rsidP="00687F04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92D75">
        <w:rPr>
          <w:rFonts w:ascii="Times New Roman" w:hAnsi="Times New Roman"/>
          <w:b/>
          <w:sz w:val="20"/>
          <w:szCs w:val="20"/>
          <w:lang w:val="ru-RU"/>
        </w:rPr>
        <w:t xml:space="preserve">                 </w:t>
      </w:r>
      <w:r w:rsidR="002C0495" w:rsidRPr="00C92D75">
        <w:rPr>
          <w:rFonts w:ascii="Times New Roman" w:hAnsi="Times New Roman"/>
          <w:b/>
          <w:sz w:val="20"/>
          <w:szCs w:val="20"/>
          <w:lang w:val="ru-RU"/>
        </w:rPr>
        <w:t>Дума Весьегонс</w:t>
      </w:r>
      <w:r w:rsidRPr="00C92D75">
        <w:rPr>
          <w:rFonts w:ascii="Times New Roman" w:hAnsi="Times New Roman"/>
          <w:b/>
          <w:sz w:val="20"/>
          <w:szCs w:val="20"/>
          <w:lang w:val="ru-RU"/>
        </w:rPr>
        <w:t>кого муниципального округа РЕШИЛА</w:t>
      </w:r>
      <w:r w:rsidR="002C0495" w:rsidRPr="00C92D75"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C92D75" w:rsidRPr="00ED0078" w:rsidRDefault="00C92D75" w:rsidP="00687F0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7EB5" w:rsidRPr="00ED0078" w:rsidRDefault="00C92D75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1. </w:t>
      </w:r>
      <w:r w:rsidR="00D82D1C">
        <w:rPr>
          <w:rFonts w:ascii="Times New Roman" w:hAnsi="Times New Roman"/>
          <w:sz w:val="20"/>
          <w:szCs w:val="20"/>
          <w:lang w:val="ru-RU"/>
        </w:rPr>
        <w:t>В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нести в решение Совета депутатов Кесемского сельского поселения Весьегонского района Тверской области от 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12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>.12.201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8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 г. №</w:t>
      </w:r>
      <w:r w:rsidR="0070212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41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 « О бюджете муниципального образования Кесемское сельское поселение Весьегонского района Тверской области на 201</w:t>
      </w:r>
      <w:r w:rsidR="00435741" w:rsidRPr="00ED0078">
        <w:rPr>
          <w:rFonts w:ascii="Times New Roman" w:hAnsi="Times New Roman"/>
          <w:sz w:val="20"/>
          <w:szCs w:val="20"/>
          <w:lang w:val="ru-RU"/>
        </w:rPr>
        <w:t>9</w:t>
      </w:r>
      <w:r w:rsidR="00607EB5" w:rsidRPr="00ED0078">
        <w:rPr>
          <w:rFonts w:ascii="Times New Roman" w:hAnsi="Times New Roman"/>
          <w:sz w:val="20"/>
          <w:szCs w:val="20"/>
          <w:lang w:val="ru-RU"/>
        </w:rPr>
        <w:t xml:space="preserve"> год» следующие изменения:</w:t>
      </w:r>
    </w:p>
    <w:p w:rsidR="00607EB5" w:rsidRPr="00ED0078" w:rsidRDefault="00607EB5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>1</w:t>
      </w:r>
      <w:r w:rsidR="00C92D75">
        <w:rPr>
          <w:rFonts w:ascii="Times New Roman" w:hAnsi="Times New Roman"/>
          <w:sz w:val="20"/>
          <w:szCs w:val="20"/>
          <w:lang w:val="ru-RU"/>
        </w:rPr>
        <w:t>.1</w:t>
      </w:r>
      <w:r w:rsidRPr="00ED0078">
        <w:rPr>
          <w:rFonts w:ascii="Times New Roman" w:hAnsi="Times New Roman"/>
          <w:sz w:val="20"/>
          <w:szCs w:val="20"/>
          <w:lang w:val="ru-RU"/>
        </w:rPr>
        <w:t>.</w:t>
      </w:r>
      <w:r w:rsidR="00C92D75">
        <w:rPr>
          <w:rFonts w:ascii="Times New Roman" w:hAnsi="Times New Roman"/>
          <w:sz w:val="20"/>
          <w:szCs w:val="20"/>
          <w:lang w:val="ru-RU"/>
        </w:rPr>
        <w:t>Пункт 1 с</w:t>
      </w:r>
      <w:r w:rsidRPr="00ED0078">
        <w:rPr>
          <w:rFonts w:ascii="Times New Roman" w:hAnsi="Times New Roman"/>
          <w:sz w:val="20"/>
          <w:szCs w:val="20"/>
          <w:lang w:val="ru-RU"/>
        </w:rPr>
        <w:t>тать</w:t>
      </w:r>
      <w:r w:rsidR="00C92D75">
        <w:rPr>
          <w:rFonts w:ascii="Times New Roman" w:hAnsi="Times New Roman"/>
          <w:sz w:val="20"/>
          <w:szCs w:val="20"/>
          <w:lang w:val="ru-RU"/>
        </w:rPr>
        <w:t xml:space="preserve">и 1 </w:t>
      </w:r>
      <w:r w:rsidRPr="00ED0078">
        <w:rPr>
          <w:rFonts w:ascii="Times New Roman" w:hAnsi="Times New Roman"/>
          <w:sz w:val="20"/>
          <w:szCs w:val="20"/>
          <w:lang w:val="ru-RU"/>
        </w:rPr>
        <w:t>изложить в новой редакции:</w:t>
      </w:r>
    </w:p>
    <w:p w:rsidR="00607EB5" w:rsidRPr="00ED0078" w:rsidRDefault="00607EB5" w:rsidP="00607EB5">
      <w:pPr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        «Утвердить основные характеристики бюджета муниципального образования Кесемское сельское поселение Весьегонского района Тверской области (далее местный бюджет) на 201</w:t>
      </w:r>
      <w:r w:rsidR="000E1096" w:rsidRPr="00ED0078">
        <w:rPr>
          <w:rFonts w:ascii="Times New Roman" w:hAnsi="Times New Roman"/>
          <w:sz w:val="20"/>
          <w:szCs w:val="20"/>
          <w:lang w:val="ru-RU"/>
        </w:rPr>
        <w:t>9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год.</w:t>
      </w:r>
    </w:p>
    <w:p w:rsidR="00607EB5" w:rsidRPr="00ED0078" w:rsidRDefault="00607EB5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1) общий объем доходов местного бюджета в сумме </w:t>
      </w:r>
      <w:r w:rsidR="009B787E">
        <w:rPr>
          <w:rFonts w:ascii="Times New Roman" w:hAnsi="Times New Roman"/>
          <w:sz w:val="20"/>
          <w:szCs w:val="20"/>
          <w:lang w:val="ru-RU"/>
        </w:rPr>
        <w:t>5 </w:t>
      </w:r>
      <w:r w:rsidR="005430E4">
        <w:rPr>
          <w:rFonts w:ascii="Times New Roman" w:hAnsi="Times New Roman"/>
          <w:sz w:val="20"/>
          <w:szCs w:val="20"/>
          <w:lang w:val="ru-RU"/>
        </w:rPr>
        <w:t>3</w:t>
      </w:r>
      <w:r w:rsidR="005A1BD3">
        <w:rPr>
          <w:rFonts w:ascii="Times New Roman" w:hAnsi="Times New Roman"/>
          <w:sz w:val="20"/>
          <w:szCs w:val="20"/>
          <w:lang w:val="ru-RU"/>
        </w:rPr>
        <w:t>9</w:t>
      </w:r>
      <w:r w:rsidR="005430E4">
        <w:rPr>
          <w:rFonts w:ascii="Times New Roman" w:hAnsi="Times New Roman"/>
          <w:sz w:val="20"/>
          <w:szCs w:val="20"/>
          <w:lang w:val="ru-RU"/>
        </w:rPr>
        <w:t>9</w:t>
      </w:r>
      <w:r w:rsidR="009B787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430E4">
        <w:rPr>
          <w:rFonts w:ascii="Times New Roman" w:hAnsi="Times New Roman"/>
          <w:sz w:val="20"/>
          <w:szCs w:val="20"/>
          <w:lang w:val="ru-RU"/>
        </w:rPr>
        <w:t>66</w:t>
      </w:r>
      <w:r w:rsidR="009B787E">
        <w:rPr>
          <w:rFonts w:ascii="Times New Roman" w:hAnsi="Times New Roman"/>
          <w:sz w:val="20"/>
          <w:szCs w:val="20"/>
          <w:lang w:val="ru-RU"/>
        </w:rPr>
        <w:t>0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 рублей </w:t>
      </w:r>
      <w:r w:rsidR="005430E4">
        <w:rPr>
          <w:rFonts w:ascii="Times New Roman" w:hAnsi="Times New Roman"/>
          <w:sz w:val="20"/>
          <w:szCs w:val="20"/>
          <w:lang w:val="ru-RU"/>
        </w:rPr>
        <w:t>38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копеек;</w:t>
      </w:r>
    </w:p>
    <w:p w:rsidR="00607EB5" w:rsidRPr="00ED0078" w:rsidRDefault="00607EB5" w:rsidP="00607EB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2) общий объем расходов местного бюджета в сумме </w:t>
      </w:r>
      <w:r w:rsidR="00752CFF">
        <w:rPr>
          <w:rFonts w:ascii="Times New Roman" w:hAnsi="Times New Roman"/>
          <w:sz w:val="20"/>
          <w:szCs w:val="20"/>
          <w:lang w:val="ru-RU"/>
        </w:rPr>
        <w:t>7 1</w:t>
      </w:r>
      <w:r w:rsidR="005A1BD3">
        <w:rPr>
          <w:rFonts w:ascii="Times New Roman" w:hAnsi="Times New Roman"/>
          <w:sz w:val="20"/>
          <w:szCs w:val="20"/>
          <w:lang w:val="ru-RU"/>
        </w:rPr>
        <w:t>7</w:t>
      </w:r>
      <w:r w:rsidR="00C74519">
        <w:rPr>
          <w:rFonts w:ascii="Times New Roman" w:hAnsi="Times New Roman"/>
          <w:sz w:val="20"/>
          <w:szCs w:val="20"/>
          <w:lang w:val="ru-RU"/>
        </w:rPr>
        <w:t>6</w:t>
      </w:r>
      <w:r w:rsidR="00752CF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74519">
        <w:rPr>
          <w:rFonts w:ascii="Times New Roman" w:hAnsi="Times New Roman"/>
          <w:sz w:val="20"/>
          <w:szCs w:val="20"/>
          <w:lang w:val="ru-RU"/>
        </w:rPr>
        <w:t>241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 рубл</w:t>
      </w:r>
      <w:r w:rsidR="00752CFF">
        <w:rPr>
          <w:rFonts w:ascii="Times New Roman" w:hAnsi="Times New Roman"/>
          <w:sz w:val="20"/>
          <w:szCs w:val="20"/>
          <w:lang w:val="ru-RU"/>
        </w:rPr>
        <w:t>ь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74519">
        <w:rPr>
          <w:rFonts w:ascii="Times New Roman" w:hAnsi="Times New Roman"/>
          <w:sz w:val="20"/>
          <w:szCs w:val="20"/>
          <w:lang w:val="ru-RU"/>
        </w:rPr>
        <w:t>49</w:t>
      </w:r>
      <w:r w:rsidRPr="00ED0078">
        <w:rPr>
          <w:rFonts w:ascii="Times New Roman" w:hAnsi="Times New Roman"/>
          <w:sz w:val="20"/>
          <w:szCs w:val="20"/>
          <w:lang w:val="ru-RU"/>
        </w:rPr>
        <w:t xml:space="preserve"> копеек;</w:t>
      </w:r>
    </w:p>
    <w:p w:rsidR="00375CA3" w:rsidRDefault="00607EB5" w:rsidP="00431EF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D0078">
        <w:rPr>
          <w:rFonts w:ascii="Times New Roman" w:hAnsi="Times New Roman"/>
          <w:sz w:val="20"/>
          <w:szCs w:val="20"/>
          <w:lang w:val="ru-RU"/>
        </w:rPr>
        <w:t xml:space="preserve">3) дефицит местного бюджета </w:t>
      </w:r>
      <w:r w:rsidR="00391272" w:rsidRPr="00ED0078">
        <w:rPr>
          <w:rFonts w:ascii="Times New Roman" w:hAnsi="Times New Roman"/>
          <w:sz w:val="20"/>
          <w:szCs w:val="20"/>
          <w:lang w:val="ru-RU"/>
        </w:rPr>
        <w:t>в сумме 1 776 581 рубль 11 копеек</w:t>
      </w:r>
      <w:r w:rsidRPr="00ED0078">
        <w:rPr>
          <w:rFonts w:ascii="Times New Roman" w:hAnsi="Times New Roman"/>
          <w:sz w:val="20"/>
          <w:szCs w:val="20"/>
          <w:lang w:val="ru-RU"/>
        </w:rPr>
        <w:t>»</w:t>
      </w:r>
    </w:p>
    <w:p w:rsidR="00C6647B" w:rsidRDefault="00C92D75" w:rsidP="00C6647B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</w:r>
      <w:r w:rsidR="00C6647B">
        <w:rPr>
          <w:rFonts w:ascii="Times New Roman" w:hAnsi="Times New Roman"/>
          <w:sz w:val="20"/>
          <w:szCs w:val="20"/>
          <w:lang w:val="ru-RU"/>
        </w:rPr>
        <w:t>2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C6647B">
        <w:rPr>
          <w:rFonts w:ascii="Times New Roman" w:hAnsi="Times New Roman"/>
          <w:sz w:val="20"/>
          <w:szCs w:val="20"/>
          <w:lang w:val="ru-RU"/>
        </w:rPr>
        <w:t xml:space="preserve">Приложение 1 к решению Совета депутатов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C6647B">
        <w:rPr>
          <w:rFonts w:ascii="Times New Roman" w:hAnsi="Times New Roman"/>
          <w:sz w:val="20"/>
          <w:szCs w:val="20"/>
          <w:lang w:val="ru-RU"/>
        </w:rPr>
        <w:t>«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>Источники финансирования дефицита местного бюджета на 2019 год</w:t>
      </w:r>
      <w:r w:rsidR="00C6647B">
        <w:rPr>
          <w:rFonts w:ascii="Times New Roman" w:hAnsi="Times New Roman"/>
          <w:sz w:val="20"/>
          <w:szCs w:val="20"/>
          <w:lang w:val="ru-RU"/>
        </w:rPr>
        <w:t>»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 изложить в новой редакции согласно приложению 1 к настоящему решению.</w:t>
      </w:r>
    </w:p>
    <w:p w:rsidR="00C6647B" w:rsidRDefault="00C92D75" w:rsidP="00C6647B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</w:r>
      <w:r w:rsidR="00C6647B">
        <w:rPr>
          <w:rFonts w:ascii="Times New Roman" w:hAnsi="Times New Roman"/>
          <w:sz w:val="20"/>
          <w:szCs w:val="20"/>
          <w:lang w:val="ru-RU"/>
        </w:rPr>
        <w:t>3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>.Приложение 5 к решению Совета депутатов Кесемского сельского поселения Весьегонского района Тверской области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 »  изложить в новой редакции согласно приложению 2 к настоящему решению.</w:t>
      </w:r>
    </w:p>
    <w:p w:rsidR="00C6647B" w:rsidRPr="00ED0078" w:rsidRDefault="00C92D75" w:rsidP="00C6647B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</w:r>
      <w:r w:rsidR="00C6647B">
        <w:rPr>
          <w:rFonts w:ascii="Times New Roman" w:hAnsi="Times New Roman"/>
          <w:sz w:val="20"/>
          <w:szCs w:val="20"/>
          <w:lang w:val="ru-RU"/>
        </w:rPr>
        <w:t>4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.Приложение 6 к решению Совета депутатов Кесемского сельского поселения Весьегонского района Тверской области «Распределение бюджетных ассигнований местного бюджета по разделам и подразделам классификации расходов бюджетов на 2019 год»  изложить в новой редакции согласно приложению </w:t>
      </w:r>
      <w:r w:rsidR="00C6647B">
        <w:rPr>
          <w:rFonts w:ascii="Times New Roman" w:hAnsi="Times New Roman"/>
          <w:sz w:val="20"/>
          <w:szCs w:val="20"/>
          <w:lang w:val="ru-RU"/>
        </w:rPr>
        <w:t>3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C6647B" w:rsidRPr="00ED0078" w:rsidRDefault="00C92D75" w:rsidP="00C6647B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</w:r>
      <w:r w:rsidR="00C6647B">
        <w:rPr>
          <w:rFonts w:ascii="Times New Roman" w:hAnsi="Times New Roman"/>
          <w:sz w:val="20"/>
          <w:szCs w:val="20"/>
          <w:lang w:val="ru-RU"/>
        </w:rPr>
        <w:t>5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>.Приложение 7 к решению Совета депутатов</w:t>
      </w:r>
      <w:r w:rsidR="00C6647B" w:rsidRPr="00ED007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C6647B" w:rsidRPr="00ED0078">
        <w:rPr>
          <w:rFonts w:ascii="Times New Roman" w:hAnsi="Times New Roman"/>
          <w:b/>
          <w:sz w:val="20"/>
          <w:szCs w:val="20"/>
          <w:lang w:val="ru-RU"/>
        </w:rPr>
        <w:t>«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подгруппам видов расходов классификации расходов бюджетов на 2019 год» изложить в новой редакции согласно приложению </w:t>
      </w:r>
      <w:r w:rsidR="00C6647B">
        <w:rPr>
          <w:rFonts w:ascii="Times New Roman" w:hAnsi="Times New Roman"/>
          <w:sz w:val="20"/>
          <w:szCs w:val="20"/>
          <w:lang w:val="ru-RU"/>
        </w:rPr>
        <w:t>4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C6647B" w:rsidRPr="00ED0078" w:rsidRDefault="00C92D75" w:rsidP="00C6647B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blk"/>
          <w:rFonts w:ascii="Times New Roman" w:hAnsi="Times New Roman"/>
          <w:sz w:val="20"/>
          <w:szCs w:val="20"/>
          <w:lang w:val="ru-RU"/>
        </w:rPr>
        <w:t>1.</w:t>
      </w:r>
      <w:r w:rsidR="00C6647B">
        <w:rPr>
          <w:rStyle w:val="blk"/>
          <w:rFonts w:ascii="Times New Roman" w:hAnsi="Times New Roman"/>
          <w:sz w:val="20"/>
          <w:szCs w:val="20"/>
          <w:lang w:val="ru-RU"/>
        </w:rPr>
        <w:t>6</w:t>
      </w:r>
      <w:r w:rsidR="00C6647B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. Приложение 8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>к решению Совета депутатов</w:t>
      </w:r>
      <w:r w:rsidR="00C6647B" w:rsidRPr="00ED007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C6647B" w:rsidRPr="00ED0078">
        <w:rPr>
          <w:rFonts w:ascii="Times New Roman" w:hAnsi="Times New Roman"/>
          <w:b/>
          <w:sz w:val="20"/>
          <w:szCs w:val="20"/>
          <w:lang w:val="ru-RU"/>
        </w:rPr>
        <w:t>«</w:t>
      </w:r>
      <w:r w:rsidR="00C6647B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 и  целевым статьям (муниципальным программам и непрограммным направлениям деятельности), подгруппам видов расходов классификации расходов бюджетов на 2019 год»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изложить в новой редакции согласно приложению </w:t>
      </w:r>
      <w:r w:rsidR="00C6647B">
        <w:rPr>
          <w:rFonts w:ascii="Times New Roman" w:hAnsi="Times New Roman"/>
          <w:sz w:val="20"/>
          <w:szCs w:val="20"/>
          <w:lang w:val="ru-RU"/>
        </w:rPr>
        <w:t>5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C6647B" w:rsidRPr="00ED0078" w:rsidRDefault="00C92D75" w:rsidP="00C6647B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blk"/>
          <w:rFonts w:ascii="Times New Roman" w:hAnsi="Times New Roman"/>
          <w:sz w:val="20"/>
          <w:szCs w:val="20"/>
          <w:lang w:val="ru-RU"/>
        </w:rPr>
        <w:t>1.</w:t>
      </w:r>
      <w:r w:rsidR="00C6647B">
        <w:rPr>
          <w:rStyle w:val="blk"/>
          <w:rFonts w:ascii="Times New Roman" w:hAnsi="Times New Roman"/>
          <w:sz w:val="20"/>
          <w:szCs w:val="20"/>
          <w:lang w:val="ru-RU"/>
        </w:rPr>
        <w:t>7</w:t>
      </w:r>
      <w:r w:rsidR="00C6647B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. Приложение 9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>к решению Совета депутатов</w:t>
      </w:r>
      <w:r w:rsidR="00C6647B" w:rsidRPr="00ED007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Кесемского сельского поселения Весьегонского района Тверской области </w:t>
      </w:r>
      <w:r w:rsidR="00C6647B" w:rsidRPr="00ED0078">
        <w:rPr>
          <w:rFonts w:ascii="Times New Roman" w:hAnsi="Times New Roman"/>
          <w:b/>
          <w:sz w:val="20"/>
          <w:szCs w:val="20"/>
          <w:lang w:val="ru-RU"/>
        </w:rPr>
        <w:t>«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подгруппам видов расходов классификации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lastRenderedPageBreak/>
        <w:t>расходов бюджетов на 2019 год</w:t>
      </w:r>
      <w:r w:rsidR="00C6647B" w:rsidRPr="00ED0078">
        <w:rPr>
          <w:rStyle w:val="blk"/>
          <w:rFonts w:ascii="Times New Roman" w:hAnsi="Times New Roman"/>
          <w:sz w:val="20"/>
          <w:szCs w:val="20"/>
          <w:lang w:val="ru-RU"/>
        </w:rPr>
        <w:t xml:space="preserve">» 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изложить в новой редакции согласно приложению </w:t>
      </w:r>
      <w:r w:rsidR="00C6647B">
        <w:rPr>
          <w:rFonts w:ascii="Times New Roman" w:hAnsi="Times New Roman"/>
          <w:sz w:val="20"/>
          <w:szCs w:val="20"/>
          <w:lang w:val="ru-RU"/>
        </w:rPr>
        <w:t>6</w:t>
      </w:r>
      <w:r w:rsidR="00C6647B" w:rsidRPr="00ED0078">
        <w:rPr>
          <w:rFonts w:ascii="Times New Roman" w:hAnsi="Times New Roman"/>
          <w:sz w:val="20"/>
          <w:szCs w:val="20"/>
          <w:lang w:val="ru-RU"/>
        </w:rPr>
        <w:t xml:space="preserve"> к настоящему решению.</w:t>
      </w:r>
    </w:p>
    <w:p w:rsidR="00C6647B" w:rsidRDefault="00C6647B" w:rsidP="00C6647B">
      <w:pPr>
        <w:pStyle w:val="a3"/>
        <w:jc w:val="both"/>
        <w:rPr>
          <w:sz w:val="20"/>
          <w:szCs w:val="20"/>
        </w:rPr>
      </w:pPr>
      <w:r w:rsidRPr="00ED0078">
        <w:rPr>
          <w:sz w:val="20"/>
          <w:szCs w:val="20"/>
        </w:rPr>
        <w:t xml:space="preserve">       </w:t>
      </w:r>
      <w:r w:rsidR="00C92D75">
        <w:rPr>
          <w:sz w:val="20"/>
          <w:szCs w:val="20"/>
        </w:rPr>
        <w:t>1.</w:t>
      </w:r>
      <w:r>
        <w:rPr>
          <w:sz w:val="20"/>
          <w:szCs w:val="20"/>
        </w:rPr>
        <w:t>8</w:t>
      </w:r>
      <w:r w:rsidRPr="00ED0078">
        <w:rPr>
          <w:sz w:val="20"/>
          <w:szCs w:val="20"/>
        </w:rPr>
        <w:t xml:space="preserve">. </w:t>
      </w:r>
      <w:r w:rsidRPr="00ED0078">
        <w:rPr>
          <w:rStyle w:val="blk"/>
          <w:sz w:val="20"/>
          <w:szCs w:val="20"/>
        </w:rPr>
        <w:t xml:space="preserve">Приложение 10 </w:t>
      </w:r>
      <w:r w:rsidRPr="00ED0078">
        <w:rPr>
          <w:sz w:val="20"/>
          <w:szCs w:val="20"/>
        </w:rPr>
        <w:t xml:space="preserve">к решению Совета депутатов Кесемского сельского поселения Весьегонского района Тверской области «Распределение бюджетных ассигнований на реализацию муниципальных программ и непрограммным направлениям деятельности средств местного бюджета на 2019 год» изложить в новой редакции согласно приложению </w:t>
      </w:r>
      <w:r>
        <w:rPr>
          <w:sz w:val="20"/>
          <w:szCs w:val="20"/>
        </w:rPr>
        <w:t>7 к настоящему р</w:t>
      </w:r>
      <w:r w:rsidRPr="00ED0078">
        <w:rPr>
          <w:sz w:val="20"/>
          <w:szCs w:val="20"/>
        </w:rPr>
        <w:t>ешению.</w:t>
      </w:r>
    </w:p>
    <w:p w:rsidR="00C92D75" w:rsidRDefault="00C92D75" w:rsidP="00C6647B">
      <w:pPr>
        <w:pStyle w:val="a3"/>
        <w:jc w:val="both"/>
        <w:rPr>
          <w:sz w:val="20"/>
          <w:szCs w:val="20"/>
        </w:rPr>
      </w:pPr>
    </w:p>
    <w:p w:rsidR="00C92D75" w:rsidRDefault="00C92D75" w:rsidP="00C6647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Настоящее решение вступает в силу со дня его подписания и подлежит обнародованию.</w:t>
      </w:r>
    </w:p>
    <w:p w:rsidR="00B77D21" w:rsidRDefault="00B77D21" w:rsidP="00F931B2">
      <w:pPr>
        <w:pStyle w:val="a3"/>
        <w:jc w:val="both"/>
        <w:rPr>
          <w:sz w:val="20"/>
          <w:szCs w:val="20"/>
        </w:rPr>
      </w:pPr>
    </w:p>
    <w:p w:rsidR="00D51D12" w:rsidRDefault="00D51D12" w:rsidP="00F931B2">
      <w:pPr>
        <w:pStyle w:val="a3"/>
        <w:jc w:val="both"/>
        <w:rPr>
          <w:sz w:val="20"/>
          <w:szCs w:val="20"/>
        </w:rPr>
      </w:pPr>
    </w:p>
    <w:p w:rsidR="00D51D12" w:rsidRDefault="00E97E31" w:rsidP="00F931B2">
      <w:pPr>
        <w:pStyle w:val="a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56515</wp:posOffset>
            </wp:positionV>
            <wp:extent cx="1308100" cy="724535"/>
            <wp:effectExtent l="19050" t="0" r="6350" b="0"/>
            <wp:wrapNone/>
            <wp:docPr id="2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рмоши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D21" w:rsidRDefault="00B77D21" w:rsidP="00F931B2">
      <w:pPr>
        <w:pStyle w:val="a3"/>
        <w:jc w:val="both"/>
        <w:rPr>
          <w:sz w:val="20"/>
          <w:szCs w:val="20"/>
        </w:rPr>
      </w:pPr>
    </w:p>
    <w:p w:rsidR="004A300E" w:rsidRDefault="004A300E" w:rsidP="00F931B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Думы Весьегонского муниципального округа:                                                      А.С.Ермошин</w:t>
      </w:r>
    </w:p>
    <w:p w:rsidR="00C92D75" w:rsidRDefault="00C92D75" w:rsidP="00F931B2">
      <w:pPr>
        <w:pStyle w:val="a3"/>
        <w:jc w:val="both"/>
        <w:rPr>
          <w:sz w:val="20"/>
          <w:szCs w:val="20"/>
        </w:rPr>
      </w:pPr>
    </w:p>
    <w:p w:rsidR="00C92D75" w:rsidRDefault="00E97E31" w:rsidP="00F931B2">
      <w:pPr>
        <w:pStyle w:val="a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4330700</wp:posOffset>
            </wp:positionH>
            <wp:positionV relativeFrom="paragraph">
              <wp:posOffset>85090</wp:posOffset>
            </wp:positionV>
            <wp:extent cx="912495" cy="335915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33591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D75">
        <w:rPr>
          <w:sz w:val="20"/>
          <w:szCs w:val="20"/>
        </w:rPr>
        <w:t>Глава Весьегонского муниципального округа</w:t>
      </w:r>
    </w:p>
    <w:p w:rsidR="00C92D75" w:rsidRDefault="00C92D75" w:rsidP="00F931B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Тверской области                                                                                                                        А.В.Пашуков   </w:t>
      </w:r>
    </w:p>
    <w:p w:rsidR="00C92D75" w:rsidRDefault="00C92D75" w:rsidP="00F931B2">
      <w:pPr>
        <w:pStyle w:val="a3"/>
        <w:jc w:val="both"/>
        <w:rPr>
          <w:sz w:val="20"/>
          <w:szCs w:val="20"/>
        </w:rPr>
      </w:pPr>
    </w:p>
    <w:p w:rsidR="00C92D75" w:rsidRPr="00C92D75" w:rsidRDefault="00C92D75" w:rsidP="00C92D75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B77D21" w:rsidRPr="00C92D75" w:rsidRDefault="00B77D21" w:rsidP="00F931B2">
      <w:pPr>
        <w:pStyle w:val="a3"/>
        <w:jc w:val="both"/>
        <w:rPr>
          <w:sz w:val="18"/>
          <w:szCs w:val="18"/>
        </w:rPr>
      </w:pPr>
    </w:p>
    <w:p w:rsidR="00B77D21" w:rsidRDefault="00B77D21" w:rsidP="00F931B2">
      <w:pPr>
        <w:pStyle w:val="a3"/>
        <w:jc w:val="both"/>
        <w:rPr>
          <w:sz w:val="20"/>
          <w:szCs w:val="20"/>
        </w:rPr>
      </w:pPr>
    </w:p>
    <w:p w:rsidR="00B77D21" w:rsidRDefault="00B77D21" w:rsidP="00F931B2">
      <w:pPr>
        <w:pStyle w:val="a3"/>
        <w:jc w:val="both"/>
        <w:rPr>
          <w:sz w:val="20"/>
          <w:szCs w:val="20"/>
        </w:rPr>
      </w:pPr>
    </w:p>
    <w:p w:rsidR="00B77D21" w:rsidRDefault="00B77D21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C6647B" w:rsidRDefault="00C6647B" w:rsidP="00F931B2">
      <w:pPr>
        <w:pStyle w:val="a3"/>
        <w:jc w:val="both"/>
        <w:rPr>
          <w:sz w:val="20"/>
          <w:szCs w:val="20"/>
        </w:rPr>
      </w:pPr>
    </w:p>
    <w:p w:rsidR="005B7E88" w:rsidRDefault="005B7E88" w:rsidP="005B7E88">
      <w:pPr>
        <w:ind w:firstLine="0"/>
        <w:rPr>
          <w:rFonts w:ascii="Times New Roman" w:hAnsi="Times New Roman"/>
          <w:sz w:val="18"/>
          <w:szCs w:val="18"/>
          <w:lang w:val="ru-RU"/>
        </w:rPr>
      </w:pPr>
    </w:p>
    <w:sectPr w:rsidR="005B7E88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2F" w:rsidRDefault="00903F2F" w:rsidP="005A436E">
      <w:r>
        <w:separator/>
      </w:r>
    </w:p>
  </w:endnote>
  <w:endnote w:type="continuationSeparator" w:id="1">
    <w:p w:rsidR="00903F2F" w:rsidRDefault="00903F2F" w:rsidP="005A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2F" w:rsidRDefault="00903F2F" w:rsidP="005A436E">
      <w:r>
        <w:separator/>
      </w:r>
    </w:p>
  </w:footnote>
  <w:footnote w:type="continuationSeparator" w:id="1">
    <w:p w:rsidR="00903F2F" w:rsidRDefault="00903F2F" w:rsidP="005A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B5"/>
    <w:rsid w:val="00002534"/>
    <w:rsid w:val="00012820"/>
    <w:rsid w:val="00013DC4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A2343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46C4"/>
    <w:rsid w:val="003D7F79"/>
    <w:rsid w:val="003E4AF1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187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4859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3F2F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94837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1908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2D75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1DB1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12"/>
    <w:rsid w:val="00E632C1"/>
    <w:rsid w:val="00E6518B"/>
    <w:rsid w:val="00E6764A"/>
    <w:rsid w:val="00E71978"/>
    <w:rsid w:val="00E73871"/>
    <w:rsid w:val="00E76EB7"/>
    <w:rsid w:val="00E77C0A"/>
    <w:rsid w:val="00E83EFF"/>
    <w:rsid w:val="00E844B9"/>
    <w:rsid w:val="00E91E86"/>
    <w:rsid w:val="00E97E31"/>
    <w:rsid w:val="00EA0BDE"/>
    <w:rsid w:val="00EA1C52"/>
    <w:rsid w:val="00EB2589"/>
    <w:rsid w:val="00EB38A7"/>
    <w:rsid w:val="00EB71DA"/>
    <w:rsid w:val="00EC6490"/>
    <w:rsid w:val="00ED0078"/>
    <w:rsid w:val="00ED24D5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386F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60D4-A501-432D-9B3A-B7A1B974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752</cp:revision>
  <cp:lastPrinted>2019-12-27T08:43:00Z</cp:lastPrinted>
  <dcterms:created xsi:type="dcterms:W3CDTF">2018-01-22T05:52:00Z</dcterms:created>
  <dcterms:modified xsi:type="dcterms:W3CDTF">2019-12-30T07:44:00Z</dcterms:modified>
</cp:coreProperties>
</file>