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9A" w:rsidRDefault="000F1D9A" w:rsidP="00163230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3230" w:rsidRDefault="00163230" w:rsidP="00163230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63230" w:rsidRDefault="005A624A" w:rsidP="001632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16323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63230" w:rsidRDefault="00163230" w:rsidP="001632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</w:p>
    <w:p w:rsidR="00163230" w:rsidRDefault="00A00CD7" w:rsidP="001632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F1D9A">
        <w:rPr>
          <w:rFonts w:ascii="Times New Roman" w:hAnsi="Times New Roman" w:cs="Times New Roman"/>
          <w:sz w:val="24"/>
          <w:szCs w:val="24"/>
        </w:rPr>
        <w:t>22.06</w:t>
      </w:r>
      <w:r w:rsidR="00286BB7">
        <w:rPr>
          <w:rFonts w:ascii="Times New Roman" w:hAnsi="Times New Roman" w:cs="Times New Roman"/>
          <w:sz w:val="24"/>
          <w:szCs w:val="24"/>
        </w:rPr>
        <w:t>.2020</w:t>
      </w:r>
      <w:r w:rsidR="005A624A">
        <w:rPr>
          <w:rFonts w:ascii="Times New Roman" w:hAnsi="Times New Roman" w:cs="Times New Roman"/>
          <w:sz w:val="24"/>
          <w:szCs w:val="24"/>
        </w:rPr>
        <w:t xml:space="preserve">  № </w:t>
      </w:r>
      <w:bookmarkStart w:id="0" w:name="_GoBack"/>
      <w:bookmarkEnd w:id="0"/>
      <w:r w:rsidR="000F1D9A">
        <w:rPr>
          <w:rFonts w:ascii="Times New Roman" w:hAnsi="Times New Roman" w:cs="Times New Roman"/>
          <w:sz w:val="24"/>
          <w:szCs w:val="24"/>
        </w:rPr>
        <w:t>259</w:t>
      </w:r>
    </w:p>
    <w:p w:rsidR="00163230" w:rsidRDefault="00163230" w:rsidP="001632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230" w:rsidRDefault="00163230" w:rsidP="001632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</w:p>
    <w:p w:rsidR="00B50ECD" w:rsidRDefault="00B50ECD" w:rsidP="00286B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230" w:rsidRPr="00163230" w:rsidRDefault="00163230" w:rsidP="00286B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63230" w:rsidRPr="00163230" w:rsidRDefault="00163230" w:rsidP="00286B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0">
        <w:rPr>
          <w:rFonts w:ascii="Times New Roman" w:hAnsi="Times New Roman" w:cs="Times New Roman"/>
          <w:b/>
          <w:sz w:val="24"/>
          <w:szCs w:val="24"/>
        </w:rPr>
        <w:t>разработки и утверждения административных регламентов</w:t>
      </w:r>
    </w:p>
    <w:p w:rsidR="00E5368E" w:rsidRDefault="00F10040" w:rsidP="00286B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="00163230" w:rsidRPr="0016323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0348C">
        <w:rPr>
          <w:rFonts w:ascii="Times New Roman" w:hAnsi="Times New Roman" w:cs="Times New Roman"/>
          <w:b/>
          <w:sz w:val="24"/>
          <w:szCs w:val="24"/>
        </w:rPr>
        <w:t>ого контроля</w:t>
      </w:r>
      <w:r w:rsidR="00B50ECD">
        <w:rPr>
          <w:rFonts w:ascii="Times New Roman" w:hAnsi="Times New Roman" w:cs="Times New Roman"/>
          <w:b/>
          <w:sz w:val="24"/>
          <w:szCs w:val="24"/>
        </w:rPr>
        <w:t>(надзора)</w:t>
      </w:r>
    </w:p>
    <w:p w:rsidR="00E5368E" w:rsidRDefault="00E5368E" w:rsidP="00286B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административных регламентов </w:t>
      </w:r>
      <w:r w:rsidR="00163230" w:rsidRPr="00163230">
        <w:rPr>
          <w:rFonts w:ascii="Times New Roman" w:hAnsi="Times New Roman" w:cs="Times New Roman"/>
          <w:b/>
          <w:sz w:val="24"/>
          <w:szCs w:val="24"/>
        </w:rPr>
        <w:t xml:space="preserve"> предоставлениямуниципальных услуг</w:t>
      </w:r>
    </w:p>
    <w:p w:rsidR="00163230" w:rsidRPr="00163230" w:rsidRDefault="00E5368E" w:rsidP="00286B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Весьегонского муниципального округа Тверской области</w:t>
      </w:r>
    </w:p>
    <w:p w:rsidR="00163230" w:rsidRDefault="00163230" w:rsidP="00163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F8B" w:rsidRPr="00163230" w:rsidRDefault="00F90F8B" w:rsidP="00163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230" w:rsidRPr="00163230" w:rsidRDefault="00472220" w:rsidP="00472220">
      <w:pPr>
        <w:tabs>
          <w:tab w:val="left" w:pos="329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3230" w:rsidRPr="00163230">
        <w:rPr>
          <w:rFonts w:ascii="Times New Roman" w:hAnsi="Times New Roman" w:cs="Times New Roman"/>
          <w:b/>
          <w:sz w:val="24"/>
          <w:szCs w:val="24"/>
        </w:rPr>
        <w:t>Раздел I</w:t>
      </w:r>
      <w:r w:rsidR="00D058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3230" w:rsidRPr="0016323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63230" w:rsidRDefault="00163230" w:rsidP="00E5368E">
      <w:pPr>
        <w:rPr>
          <w:rFonts w:ascii="Times New Roman" w:hAnsi="Times New Roman" w:cs="Times New Roman"/>
          <w:sz w:val="24"/>
          <w:szCs w:val="24"/>
        </w:rPr>
      </w:pPr>
    </w:p>
    <w:p w:rsidR="00163230" w:rsidRPr="00D0348C" w:rsidRDefault="00163230" w:rsidP="0047222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5368E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E5368E" w:rsidRPr="00E5368E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 осуществления муниципального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E5368E" w:rsidRPr="00E5368E">
        <w:rPr>
          <w:rFonts w:ascii="Times New Roman" w:hAnsi="Times New Roman" w:cs="Times New Roman"/>
          <w:sz w:val="24"/>
          <w:szCs w:val="24"/>
        </w:rPr>
        <w:t xml:space="preserve"> и административных регламентов  предоставления муниципальных услуг</w:t>
      </w:r>
      <w:r w:rsidR="00E5368E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 Тверской области (далее -  Порядок) </w:t>
      </w:r>
      <w:r>
        <w:rPr>
          <w:rFonts w:ascii="Times New Roman" w:hAnsi="Times New Roman" w:cs="Times New Roman"/>
          <w:sz w:val="24"/>
          <w:szCs w:val="24"/>
        </w:rPr>
        <w:t>регулирует правила разработки</w:t>
      </w:r>
      <w:r w:rsidR="00D0348C">
        <w:rPr>
          <w:rFonts w:ascii="Times New Roman" w:hAnsi="Times New Roman" w:cs="Times New Roman"/>
          <w:sz w:val="24"/>
          <w:szCs w:val="24"/>
        </w:rPr>
        <w:t xml:space="preserve">, оформления </w:t>
      </w:r>
      <w:r>
        <w:rPr>
          <w:rFonts w:ascii="Times New Roman" w:hAnsi="Times New Roman" w:cs="Times New Roman"/>
          <w:sz w:val="24"/>
          <w:szCs w:val="24"/>
        </w:rPr>
        <w:t xml:space="preserve"> и утверждения административных регламентов </w:t>
      </w:r>
      <w:r w:rsidR="00F10040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0348C">
        <w:rPr>
          <w:rFonts w:ascii="Times New Roman" w:hAnsi="Times New Roman" w:cs="Times New Roman"/>
          <w:sz w:val="24"/>
          <w:szCs w:val="24"/>
        </w:rPr>
        <w:t>ого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</w:t>
      </w:r>
      <w:proofErr w:type="gramStart"/>
      <w:r w:rsidR="00B50E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 предоставления муниципальных услуг </w:t>
      </w:r>
      <w:r w:rsidR="00D0348C" w:rsidRPr="00D0348C">
        <w:rPr>
          <w:rFonts w:ascii="Times New Roman" w:hAnsi="Times New Roman" w:cs="Times New Roman"/>
          <w:sz w:val="24"/>
          <w:szCs w:val="24"/>
        </w:rPr>
        <w:t>(далее при совместном упоминании</w:t>
      </w:r>
      <w:r w:rsidR="00E5368E">
        <w:rPr>
          <w:rFonts w:ascii="Times New Roman" w:hAnsi="Times New Roman" w:cs="Times New Roman"/>
          <w:sz w:val="24"/>
          <w:szCs w:val="24"/>
        </w:rPr>
        <w:t xml:space="preserve"> - </w:t>
      </w:r>
      <w:r w:rsidR="00D0348C" w:rsidRPr="00D0348C">
        <w:rPr>
          <w:rFonts w:ascii="Times New Roman" w:hAnsi="Times New Roman" w:cs="Times New Roman"/>
          <w:sz w:val="24"/>
          <w:szCs w:val="24"/>
        </w:rPr>
        <w:t xml:space="preserve"> административные регламенты)</w:t>
      </w:r>
      <w:r w:rsidR="00E5368E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 Тверской области</w:t>
      </w:r>
      <w:r w:rsidRPr="00D0348C">
        <w:rPr>
          <w:rFonts w:ascii="Times New Roman" w:hAnsi="Times New Roman" w:cs="Times New Roman"/>
          <w:sz w:val="24"/>
          <w:szCs w:val="24"/>
        </w:rPr>
        <w:t>.</w:t>
      </w:r>
    </w:p>
    <w:p w:rsidR="00163230" w:rsidRDefault="00163230" w:rsidP="00163230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r w:rsidR="00D0583B">
        <w:rPr>
          <w:rFonts w:ascii="Times New Roman" w:hAnsi="Times New Roman" w:cs="Times New Roman"/>
          <w:sz w:val="24"/>
          <w:szCs w:val="24"/>
        </w:rPr>
        <w:t xml:space="preserve">целях </w:t>
      </w:r>
      <w:r>
        <w:rPr>
          <w:rFonts w:ascii="Times New Roman" w:hAnsi="Times New Roman" w:cs="Times New Roman"/>
          <w:sz w:val="24"/>
          <w:szCs w:val="24"/>
        </w:rPr>
        <w:t>настояще</w:t>
      </w:r>
      <w:r w:rsidR="00D0583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D058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следующие понятия:</w:t>
      </w:r>
    </w:p>
    <w:p w:rsidR="005567AA" w:rsidRPr="008E7CCF" w:rsidRDefault="00D0583B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163230">
        <w:rPr>
          <w:rFonts w:ascii="Times New Roman" w:hAnsi="Times New Roman" w:cs="Times New Roman"/>
          <w:sz w:val="24"/>
          <w:szCs w:val="24"/>
        </w:rPr>
        <w:t xml:space="preserve">) </w:t>
      </w:r>
      <w:r w:rsidR="00163230" w:rsidRPr="008E7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</w:t>
      </w:r>
      <w:r w:rsidR="00D0348C" w:rsidRPr="008E7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ый контроль</w:t>
      </w:r>
      <w:r w:rsidR="00B50E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(надзор)</w:t>
      </w:r>
      <w:r w:rsidR="006F20B4" w:rsidRPr="008E7CCF">
        <w:rPr>
          <w:rFonts w:ascii="Times New Roman" w:hAnsi="Times New Roman" w:cs="Times New Roman"/>
          <w:color w:val="000000" w:themeColor="text1"/>
          <w:sz w:val="24"/>
          <w:szCs w:val="24"/>
        </w:rPr>
        <w:t>- деятельность орган</w:t>
      </w:r>
      <w:r w:rsidR="00E5368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F20B4" w:rsidRPr="008E7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</w:t>
      </w:r>
      <w:r w:rsidR="00E53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Администрации Весьегонского муниципального округа</w:t>
      </w:r>
      <w:r w:rsidR="008E7CCF" w:rsidRPr="008E7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7CCF" w:rsidRPr="008E7CCF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уполномоченн</w:t>
      </w:r>
      <w:r w:rsidR="00E5368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ого</w:t>
      </w:r>
      <w:r w:rsidR="008E7CCF" w:rsidRPr="008E7CCF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в соответствии с федеральными законами на организацию и проведение на территории</w:t>
      </w:r>
      <w:r w:rsidR="00E5368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своего</w:t>
      </w:r>
      <w:r w:rsidR="008E7CCF" w:rsidRPr="008E7CCF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муниципального образования проверок соблюдения</w:t>
      </w:r>
      <w:r w:rsidR="005567AA" w:rsidRPr="008E7CCF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юридическими и физическими лицами</w:t>
      </w:r>
      <w:r w:rsidR="00E5368E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индивидуальными предпринимателями</w:t>
      </w:r>
      <w:r w:rsidR="005567AA" w:rsidRPr="008E7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</w:t>
      </w:r>
      <w:r w:rsidR="00E53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установленных муниципальными правовыми актами, а также требований, </w:t>
      </w:r>
      <w:r w:rsidR="005567AA" w:rsidRPr="008E7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установленных </w:t>
      </w:r>
      <w:r w:rsidR="00E53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федеральными законами, </w:t>
      </w:r>
      <w:r w:rsidR="005567AA" w:rsidRPr="008E7CCF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 w:rsidR="00E53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 субъектов Российской Федерации, в случаях, если соответствующие виды контроля </w:t>
      </w:r>
      <w:r w:rsidR="00B50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(надзора) </w:t>
      </w:r>
      <w:r w:rsidR="00E5368E">
        <w:rPr>
          <w:rFonts w:ascii="Times New Roman" w:hAnsi="Times New Roman" w:cs="Times New Roman"/>
          <w:color w:val="000000" w:themeColor="text1"/>
          <w:sz w:val="24"/>
          <w:szCs w:val="24"/>
        </w:rPr>
        <w:t>относятся к вопросам местного</w:t>
      </w:r>
      <w:proofErr w:type="gramEnd"/>
      <w:r w:rsidR="00E53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значения, а так же на </w:t>
      </w:r>
      <w:r w:rsidR="008E7CCF" w:rsidRPr="008E7CCF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организацию и проведение мероприятий по профилактике нарушений указанных требований, мероприятий по контролю</w:t>
      </w:r>
      <w:r w:rsidR="00B50EC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(надзору)</w:t>
      </w:r>
      <w:r w:rsidR="008E7CCF" w:rsidRPr="008E7CCF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 осуществляемых без взаимодействия с юридическими лицами, индивидуальными предпринимателями</w:t>
      </w:r>
      <w:r w:rsidR="005567AA" w:rsidRPr="008E7CC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63230" w:rsidRDefault="00D0583B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3230">
        <w:rPr>
          <w:rFonts w:ascii="Times New Roman" w:hAnsi="Times New Roman" w:cs="Times New Roman"/>
          <w:sz w:val="24"/>
          <w:szCs w:val="24"/>
        </w:rPr>
        <w:t xml:space="preserve">) </w:t>
      </w:r>
      <w:r w:rsidR="00163230" w:rsidRPr="008516DD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  <w:r w:rsidR="00472220">
        <w:rPr>
          <w:rFonts w:ascii="Times New Roman" w:hAnsi="Times New Roman" w:cs="Times New Roman"/>
          <w:sz w:val="24"/>
          <w:szCs w:val="24"/>
        </w:rPr>
        <w:t>–</w:t>
      </w:r>
      <w:r w:rsidR="00163230" w:rsidRPr="001F58D5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proofErr w:type="gramStart"/>
      <w:r w:rsidR="00472220">
        <w:rPr>
          <w:rFonts w:ascii="Times New Roman" w:hAnsi="Times New Roman" w:cs="Times New Roman"/>
          <w:sz w:val="24"/>
          <w:szCs w:val="24"/>
        </w:rPr>
        <w:t>,</w:t>
      </w:r>
      <w:r w:rsidR="00E36D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36D7C">
        <w:rPr>
          <w:rFonts w:ascii="Times New Roman" w:hAnsi="Times New Roman" w:cs="Times New Roman"/>
          <w:sz w:val="24"/>
          <w:szCs w:val="24"/>
        </w:rPr>
        <w:t xml:space="preserve">редоставляемая органом местного самоуправления - </w:t>
      </w:r>
      <w:r w:rsidR="00E36D7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Весьегонского муниципального округа</w:t>
      </w:r>
      <w:r w:rsidR="0047222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3230" w:rsidRPr="001F58D5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 w:rsidR="00E36D7C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163230" w:rsidRPr="001F58D5">
        <w:rPr>
          <w:rFonts w:ascii="Times New Roman" w:hAnsi="Times New Roman" w:cs="Times New Roman"/>
          <w:sz w:val="24"/>
          <w:szCs w:val="24"/>
        </w:rPr>
        <w:t>функций</w:t>
      </w:r>
      <w:r w:rsidR="00E36D7C">
        <w:rPr>
          <w:rFonts w:ascii="Times New Roman" w:hAnsi="Times New Roman" w:cs="Times New Roman"/>
          <w:sz w:val="24"/>
          <w:szCs w:val="24"/>
        </w:rPr>
        <w:t xml:space="preserve">, </w:t>
      </w:r>
      <w:r w:rsidR="00163230" w:rsidRPr="001F58D5">
        <w:rPr>
          <w:rFonts w:ascii="Times New Roman" w:hAnsi="Times New Roman" w:cs="Times New Roman"/>
          <w:sz w:val="24"/>
          <w:szCs w:val="24"/>
        </w:rPr>
        <w:t xml:space="preserve"> которая осуществляется по запросам </w:t>
      </w:r>
      <w:r w:rsidR="000172E6">
        <w:rPr>
          <w:rFonts w:ascii="Times New Roman" w:hAnsi="Times New Roman" w:cs="Times New Roman"/>
          <w:sz w:val="24"/>
          <w:szCs w:val="24"/>
        </w:rPr>
        <w:t xml:space="preserve">физических или юридических лиц, </w:t>
      </w:r>
      <w:r w:rsidR="000172E6" w:rsidRPr="000172E6">
        <w:rPr>
          <w:rFonts w:ascii="Times New Roman" w:hAnsi="Times New Roman" w:cs="Times New Roman"/>
          <w:sz w:val="24"/>
          <w:szCs w:val="24"/>
        </w:rPr>
        <w:t>индивидуальных предпринимателей либо их уполномоченных представителей (далее - заявители)</w:t>
      </w:r>
      <w:r w:rsidR="00163230" w:rsidRPr="001F58D5">
        <w:rPr>
          <w:rFonts w:ascii="Times New Roman" w:hAnsi="Times New Roman" w:cs="Times New Roman"/>
          <w:sz w:val="24"/>
          <w:szCs w:val="24"/>
        </w:rPr>
        <w:t xml:space="preserve"> в пределах полномочий орган</w:t>
      </w:r>
      <w:r w:rsidR="003B234D">
        <w:rPr>
          <w:rFonts w:ascii="Times New Roman" w:hAnsi="Times New Roman" w:cs="Times New Roman"/>
          <w:sz w:val="24"/>
          <w:szCs w:val="24"/>
        </w:rPr>
        <w:t xml:space="preserve">ов местного самоуправления </w:t>
      </w:r>
      <w:r w:rsidR="00163230" w:rsidRPr="001F58D5">
        <w:rPr>
          <w:rFonts w:ascii="Times New Roman" w:hAnsi="Times New Roman" w:cs="Times New Roman"/>
          <w:sz w:val="24"/>
          <w:szCs w:val="24"/>
        </w:rPr>
        <w:t>по решению вопросов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</w:t>
      </w:r>
      <w:r w:rsidR="003B234D">
        <w:rPr>
          <w:rFonts w:ascii="Times New Roman" w:hAnsi="Times New Roman" w:cs="Times New Roman"/>
          <w:sz w:val="24"/>
          <w:szCs w:val="24"/>
        </w:rPr>
        <w:t>, иными федеральными законами и законами Тверской области, а так же</w:t>
      </w:r>
      <w:r w:rsidR="00163230" w:rsidRPr="001F58D5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образования;</w:t>
      </w:r>
    </w:p>
    <w:p w:rsidR="00163230" w:rsidRDefault="00D0583B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3230">
        <w:rPr>
          <w:rFonts w:ascii="Times New Roman" w:hAnsi="Times New Roman" w:cs="Times New Roman"/>
          <w:sz w:val="24"/>
          <w:szCs w:val="24"/>
        </w:rPr>
        <w:t xml:space="preserve">) </w:t>
      </w:r>
      <w:r w:rsidR="00163230" w:rsidRPr="008516DD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  <w:r w:rsidR="00B30B69" w:rsidRPr="008516DD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="00163230" w:rsidRPr="008516DD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B30B69" w:rsidRPr="008516DD">
        <w:rPr>
          <w:rFonts w:ascii="Times New Roman" w:hAnsi="Times New Roman" w:cs="Times New Roman"/>
          <w:b/>
          <w:sz w:val="24"/>
          <w:szCs w:val="24"/>
        </w:rPr>
        <w:t>го контроля</w:t>
      </w:r>
      <w:r w:rsidR="00B50ECD">
        <w:rPr>
          <w:rFonts w:ascii="Times New Roman" w:hAnsi="Times New Roman" w:cs="Times New Roman"/>
          <w:b/>
          <w:sz w:val="24"/>
          <w:szCs w:val="24"/>
        </w:rPr>
        <w:t xml:space="preserve"> (надзора)</w:t>
      </w:r>
      <w:r w:rsidR="00163230">
        <w:rPr>
          <w:rFonts w:ascii="Times New Roman" w:hAnsi="Times New Roman" w:cs="Times New Roman"/>
          <w:sz w:val="24"/>
          <w:szCs w:val="24"/>
        </w:rPr>
        <w:t>- нормативный правовой а</w:t>
      </w:r>
      <w:r w:rsidR="00394B09">
        <w:rPr>
          <w:rFonts w:ascii="Times New Roman" w:hAnsi="Times New Roman" w:cs="Times New Roman"/>
          <w:sz w:val="24"/>
          <w:szCs w:val="24"/>
        </w:rPr>
        <w:t>кт А</w:t>
      </w:r>
      <w:r w:rsidR="00163230">
        <w:rPr>
          <w:rFonts w:ascii="Times New Roman" w:hAnsi="Times New Roman" w:cs="Times New Roman"/>
          <w:sz w:val="24"/>
          <w:szCs w:val="24"/>
        </w:rPr>
        <w:t>дминистрации</w:t>
      </w:r>
      <w:r w:rsidR="00394B09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163230">
        <w:rPr>
          <w:rFonts w:ascii="Times New Roman" w:hAnsi="Times New Roman" w:cs="Times New Roman"/>
          <w:sz w:val="24"/>
          <w:szCs w:val="24"/>
        </w:rPr>
        <w:t xml:space="preserve">, устанавливающий </w:t>
      </w:r>
      <w:r w:rsidR="00B30B69">
        <w:rPr>
          <w:rFonts w:ascii="Times New Roman" w:hAnsi="Times New Roman" w:cs="Times New Roman"/>
          <w:sz w:val="24"/>
          <w:szCs w:val="24"/>
        </w:rPr>
        <w:t xml:space="preserve">сроки и последовательность </w:t>
      </w:r>
      <w:r w:rsidR="00163230">
        <w:rPr>
          <w:rFonts w:ascii="Times New Roman" w:hAnsi="Times New Roman" w:cs="Times New Roman"/>
          <w:sz w:val="24"/>
          <w:szCs w:val="24"/>
        </w:rPr>
        <w:t xml:space="preserve">административных процедур </w:t>
      </w:r>
      <w:r w:rsidR="00D97F5F">
        <w:rPr>
          <w:rFonts w:ascii="Times New Roman" w:hAnsi="Times New Roman" w:cs="Times New Roman"/>
          <w:sz w:val="24"/>
          <w:szCs w:val="24"/>
        </w:rPr>
        <w:t>(</w:t>
      </w:r>
      <w:r w:rsidR="00163230">
        <w:rPr>
          <w:rFonts w:ascii="Times New Roman" w:hAnsi="Times New Roman" w:cs="Times New Roman"/>
          <w:sz w:val="24"/>
          <w:szCs w:val="24"/>
        </w:rPr>
        <w:t>действий</w:t>
      </w:r>
      <w:r w:rsidR="00D97F5F">
        <w:rPr>
          <w:rFonts w:ascii="Times New Roman" w:hAnsi="Times New Roman" w:cs="Times New Roman"/>
          <w:sz w:val="24"/>
          <w:szCs w:val="24"/>
        </w:rPr>
        <w:t>)</w:t>
      </w:r>
      <w:r w:rsidR="008D6F4F">
        <w:rPr>
          <w:rFonts w:ascii="Times New Roman" w:hAnsi="Times New Roman" w:cs="Times New Roman"/>
          <w:sz w:val="24"/>
          <w:szCs w:val="24"/>
        </w:rPr>
        <w:t xml:space="preserve"> при проведении проверок в целях осуществления муниципального контроля </w:t>
      </w:r>
      <w:r w:rsidR="00B50ECD">
        <w:rPr>
          <w:rFonts w:ascii="Times New Roman" w:hAnsi="Times New Roman" w:cs="Times New Roman"/>
          <w:sz w:val="24"/>
          <w:szCs w:val="24"/>
        </w:rPr>
        <w:t xml:space="preserve">(надзора) </w:t>
      </w:r>
      <w:r w:rsidR="008D6F4F">
        <w:rPr>
          <w:rFonts w:ascii="Times New Roman" w:hAnsi="Times New Roman" w:cs="Times New Roman"/>
          <w:sz w:val="24"/>
          <w:szCs w:val="24"/>
        </w:rPr>
        <w:t>по соблюдению юридическими лицами и индивидуальными предпринимателями требований, установленных муниципальными правовыми актами</w:t>
      </w:r>
      <w:r w:rsidR="00163230">
        <w:rPr>
          <w:rFonts w:ascii="Times New Roman" w:hAnsi="Times New Roman" w:cs="Times New Roman"/>
          <w:sz w:val="24"/>
          <w:szCs w:val="24"/>
        </w:rPr>
        <w:t>;</w:t>
      </w:r>
    </w:p>
    <w:p w:rsidR="00163230" w:rsidRPr="007754C4" w:rsidRDefault="00D0583B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63230">
        <w:rPr>
          <w:rFonts w:ascii="Times New Roman" w:hAnsi="Times New Roman" w:cs="Times New Roman"/>
          <w:sz w:val="24"/>
          <w:szCs w:val="24"/>
        </w:rPr>
        <w:t xml:space="preserve">) </w:t>
      </w:r>
      <w:r w:rsidR="00163230" w:rsidRPr="008516DD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394B09">
        <w:rPr>
          <w:rFonts w:ascii="Times New Roman" w:hAnsi="Times New Roman" w:cs="Times New Roman"/>
          <w:sz w:val="24"/>
          <w:szCs w:val="24"/>
        </w:rPr>
        <w:t>- нормативный правовой акт А</w:t>
      </w:r>
      <w:r w:rsidR="0016323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94B09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163230">
        <w:rPr>
          <w:rFonts w:ascii="Times New Roman" w:hAnsi="Times New Roman" w:cs="Times New Roman"/>
          <w:sz w:val="24"/>
          <w:szCs w:val="24"/>
        </w:rPr>
        <w:t xml:space="preserve">, устанавливающий </w:t>
      </w:r>
      <w:r w:rsidR="008D6F4F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 и стандарт предоставления муниципальной услуги</w:t>
      </w:r>
      <w:r w:rsidR="007754C4" w:rsidRPr="007754C4">
        <w:rPr>
          <w:rFonts w:ascii="Times New Roman" w:hAnsi="Times New Roman" w:cs="Times New Roman"/>
          <w:sz w:val="24"/>
          <w:szCs w:val="24"/>
        </w:rPr>
        <w:t>;</w:t>
      </w:r>
    </w:p>
    <w:p w:rsidR="00402E63" w:rsidRPr="00402E63" w:rsidRDefault="00D0583B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3230">
        <w:rPr>
          <w:rFonts w:ascii="Times New Roman" w:hAnsi="Times New Roman" w:cs="Times New Roman"/>
          <w:sz w:val="24"/>
          <w:szCs w:val="24"/>
        </w:rPr>
        <w:t xml:space="preserve">) </w:t>
      </w:r>
      <w:r w:rsidR="00163230" w:rsidRPr="007754C4">
        <w:rPr>
          <w:rFonts w:ascii="Times New Roman" w:hAnsi="Times New Roman" w:cs="Times New Roman"/>
          <w:b/>
          <w:sz w:val="24"/>
          <w:szCs w:val="24"/>
        </w:rPr>
        <w:t>административная процедура</w:t>
      </w:r>
      <w:r w:rsidR="00163230">
        <w:rPr>
          <w:rFonts w:ascii="Times New Roman" w:hAnsi="Times New Roman" w:cs="Times New Roman"/>
          <w:sz w:val="24"/>
          <w:szCs w:val="24"/>
        </w:rPr>
        <w:t xml:space="preserve"> - логически обособленная последовательность административных действий при </w:t>
      </w:r>
      <w:r w:rsidR="00F856A6">
        <w:rPr>
          <w:rFonts w:ascii="Times New Roman" w:hAnsi="Times New Roman" w:cs="Times New Roman"/>
          <w:sz w:val="24"/>
          <w:szCs w:val="24"/>
        </w:rPr>
        <w:t>осуществлении</w:t>
      </w:r>
      <w:r w:rsidR="00163230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394B09">
        <w:rPr>
          <w:rFonts w:ascii="Times New Roman" w:hAnsi="Times New Roman" w:cs="Times New Roman"/>
          <w:sz w:val="24"/>
          <w:szCs w:val="24"/>
        </w:rPr>
        <w:t>пальн</w:t>
      </w:r>
      <w:r w:rsidR="00F856A6">
        <w:rPr>
          <w:rFonts w:ascii="Times New Roman" w:hAnsi="Times New Roman" w:cs="Times New Roman"/>
          <w:sz w:val="24"/>
          <w:szCs w:val="24"/>
        </w:rPr>
        <w:t>ого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163230">
        <w:rPr>
          <w:rFonts w:ascii="Times New Roman" w:hAnsi="Times New Roman" w:cs="Times New Roman"/>
          <w:sz w:val="24"/>
          <w:szCs w:val="24"/>
        </w:rPr>
        <w:t>, пред</w:t>
      </w:r>
      <w:r w:rsidR="00394B09">
        <w:rPr>
          <w:rFonts w:ascii="Times New Roman" w:hAnsi="Times New Roman" w:cs="Times New Roman"/>
          <w:sz w:val="24"/>
          <w:szCs w:val="24"/>
        </w:rPr>
        <w:t>оставлении муниципальн</w:t>
      </w:r>
      <w:r w:rsidR="00402E63">
        <w:rPr>
          <w:rFonts w:ascii="Times New Roman" w:hAnsi="Times New Roman" w:cs="Times New Roman"/>
          <w:sz w:val="24"/>
          <w:szCs w:val="24"/>
        </w:rPr>
        <w:t xml:space="preserve">ой услуги </w:t>
      </w:r>
      <w:r w:rsidR="00163230">
        <w:rPr>
          <w:rFonts w:ascii="Times New Roman" w:hAnsi="Times New Roman" w:cs="Times New Roman"/>
          <w:sz w:val="24"/>
          <w:szCs w:val="24"/>
        </w:rPr>
        <w:t>и услуг, которые являются необходимыми и обязательными для пред</w:t>
      </w:r>
      <w:r w:rsidR="00394B09">
        <w:rPr>
          <w:rFonts w:ascii="Times New Roman" w:hAnsi="Times New Roman" w:cs="Times New Roman"/>
          <w:sz w:val="24"/>
          <w:szCs w:val="24"/>
        </w:rPr>
        <w:t>оставления муниципальн</w:t>
      </w:r>
      <w:r w:rsidR="00402E63">
        <w:rPr>
          <w:rFonts w:ascii="Times New Roman" w:hAnsi="Times New Roman" w:cs="Times New Roman"/>
          <w:sz w:val="24"/>
          <w:szCs w:val="24"/>
        </w:rPr>
        <w:t>ой услуги</w:t>
      </w:r>
      <w:r w:rsidR="008D6F4F">
        <w:rPr>
          <w:rFonts w:ascii="Times New Roman" w:hAnsi="Times New Roman" w:cs="Times New Roman"/>
          <w:sz w:val="24"/>
          <w:szCs w:val="24"/>
        </w:rPr>
        <w:t>,</w:t>
      </w:r>
      <w:r w:rsidR="00402E63">
        <w:rPr>
          <w:rFonts w:ascii="Times New Roman" w:hAnsi="Times New Roman" w:cs="Times New Roman"/>
          <w:sz w:val="24"/>
          <w:szCs w:val="24"/>
        </w:rPr>
        <w:t xml:space="preserve"> имеющая </w:t>
      </w:r>
      <w:r w:rsidR="00163230">
        <w:rPr>
          <w:rFonts w:ascii="Times New Roman" w:hAnsi="Times New Roman" w:cs="Times New Roman"/>
          <w:sz w:val="24"/>
          <w:szCs w:val="24"/>
        </w:rPr>
        <w:t xml:space="preserve">конечный результат и выделяемая в рамках </w:t>
      </w:r>
      <w:r w:rsidR="00402E63" w:rsidRPr="00402E63">
        <w:rPr>
          <w:rFonts w:ascii="Times New Roman" w:hAnsi="Times New Roman" w:cs="Times New Roman"/>
          <w:sz w:val="24"/>
          <w:szCs w:val="24"/>
        </w:rPr>
        <w:t>осущес</w:t>
      </w:r>
      <w:r w:rsidR="008D6F4F">
        <w:rPr>
          <w:rFonts w:ascii="Times New Roman" w:hAnsi="Times New Roman" w:cs="Times New Roman"/>
          <w:sz w:val="24"/>
          <w:szCs w:val="24"/>
        </w:rPr>
        <w:t>твления муниципального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402E63" w:rsidRPr="00402E63">
        <w:rPr>
          <w:rFonts w:ascii="Times New Roman" w:hAnsi="Times New Roman" w:cs="Times New Roman"/>
          <w:sz w:val="24"/>
          <w:szCs w:val="24"/>
        </w:rPr>
        <w:t>, предоставления муниципальной услуги;</w:t>
      </w:r>
    </w:p>
    <w:p w:rsidR="00F856A6" w:rsidRPr="00AC3FE4" w:rsidRDefault="00D0583B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sub_30"/>
      <w:r>
        <w:rPr>
          <w:rFonts w:ascii="Times New Roman" w:hAnsi="Times New Roman" w:cs="Times New Roman"/>
          <w:sz w:val="24"/>
          <w:szCs w:val="24"/>
        </w:rPr>
        <w:t>6</w:t>
      </w:r>
      <w:r w:rsidR="00F856A6" w:rsidRPr="00AC3FE4">
        <w:rPr>
          <w:rFonts w:ascii="Times New Roman" w:hAnsi="Times New Roman" w:cs="Times New Roman"/>
          <w:sz w:val="24"/>
          <w:szCs w:val="24"/>
        </w:rPr>
        <w:t xml:space="preserve">) </w:t>
      </w:r>
      <w:r w:rsidR="00F856A6" w:rsidRPr="00F10040">
        <w:rPr>
          <w:rStyle w:val="af9"/>
          <w:rFonts w:ascii="Times New Roman" w:hAnsi="Times New Roman" w:cs="Times New Roman"/>
          <w:color w:val="000000" w:themeColor="text1"/>
          <w:sz w:val="24"/>
          <w:szCs w:val="24"/>
        </w:rPr>
        <w:t>административное действие</w:t>
      </w:r>
      <w:r w:rsidR="00F856A6" w:rsidRPr="00AC3FE4">
        <w:rPr>
          <w:rFonts w:ascii="Times New Roman" w:hAnsi="Times New Roman" w:cs="Times New Roman"/>
          <w:sz w:val="24"/>
          <w:szCs w:val="24"/>
        </w:rPr>
        <w:t xml:space="preserve"> - предусмотренное административным регламентом осуществления </w:t>
      </w:r>
      <w:r w:rsidR="00402E63" w:rsidRPr="00AC3FE4">
        <w:rPr>
          <w:rFonts w:ascii="Times New Roman" w:hAnsi="Times New Roman" w:cs="Times New Roman"/>
          <w:sz w:val="24"/>
          <w:szCs w:val="24"/>
        </w:rPr>
        <w:t>муниципального</w:t>
      </w:r>
      <w:r w:rsidR="00F856A6" w:rsidRPr="00AC3FE4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F856A6" w:rsidRPr="00AC3FE4">
        <w:rPr>
          <w:rFonts w:ascii="Times New Roman" w:hAnsi="Times New Roman" w:cs="Times New Roman"/>
          <w:sz w:val="24"/>
          <w:szCs w:val="24"/>
        </w:rPr>
        <w:t xml:space="preserve">, административным регламентом предоставления </w:t>
      </w:r>
      <w:r w:rsidR="00402E63" w:rsidRPr="00AC3FE4">
        <w:rPr>
          <w:rFonts w:ascii="Times New Roman" w:hAnsi="Times New Roman" w:cs="Times New Roman"/>
          <w:sz w:val="24"/>
          <w:szCs w:val="24"/>
        </w:rPr>
        <w:t>муниципальной</w:t>
      </w:r>
      <w:r w:rsidR="00F856A6" w:rsidRPr="00AC3FE4">
        <w:rPr>
          <w:rFonts w:ascii="Times New Roman" w:hAnsi="Times New Roman" w:cs="Times New Roman"/>
          <w:sz w:val="24"/>
          <w:szCs w:val="24"/>
        </w:rPr>
        <w:t xml:space="preserve"> услуги действие должностного лица органа </w:t>
      </w:r>
      <w:r w:rsidR="00402E63" w:rsidRPr="00AC3FE4">
        <w:rPr>
          <w:rFonts w:ascii="Times New Roman" w:hAnsi="Times New Roman" w:cs="Times New Roman"/>
          <w:sz w:val="24"/>
          <w:szCs w:val="24"/>
        </w:rPr>
        <w:t>муниципального</w:t>
      </w:r>
      <w:r w:rsidR="00F856A6" w:rsidRPr="00AC3FE4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F856A6" w:rsidRPr="00AC3FE4">
        <w:rPr>
          <w:rFonts w:ascii="Times New Roman" w:hAnsi="Times New Roman" w:cs="Times New Roman"/>
          <w:sz w:val="24"/>
          <w:szCs w:val="24"/>
        </w:rPr>
        <w:t xml:space="preserve">, органа, предоставляющего </w:t>
      </w:r>
      <w:r w:rsidR="00402E63" w:rsidRPr="00AC3FE4">
        <w:rPr>
          <w:rFonts w:ascii="Times New Roman" w:hAnsi="Times New Roman" w:cs="Times New Roman"/>
          <w:sz w:val="24"/>
          <w:szCs w:val="24"/>
        </w:rPr>
        <w:t>муниципальную</w:t>
      </w:r>
      <w:r w:rsidR="00F856A6" w:rsidRPr="00AC3FE4">
        <w:rPr>
          <w:rFonts w:ascii="Times New Roman" w:hAnsi="Times New Roman" w:cs="Times New Roman"/>
          <w:sz w:val="24"/>
          <w:szCs w:val="24"/>
        </w:rPr>
        <w:t xml:space="preserve"> услугу, в рамках осуществления </w:t>
      </w:r>
      <w:r w:rsidR="00402E63" w:rsidRPr="00AC3FE4">
        <w:rPr>
          <w:rFonts w:ascii="Times New Roman" w:hAnsi="Times New Roman" w:cs="Times New Roman"/>
          <w:sz w:val="24"/>
          <w:szCs w:val="24"/>
        </w:rPr>
        <w:t>муниципального</w:t>
      </w:r>
      <w:r w:rsidR="008D6F4F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F856A6" w:rsidRPr="00AC3FE4">
        <w:rPr>
          <w:rFonts w:ascii="Times New Roman" w:hAnsi="Times New Roman" w:cs="Times New Roman"/>
          <w:sz w:val="24"/>
          <w:szCs w:val="24"/>
        </w:rPr>
        <w:t xml:space="preserve">, предоставления </w:t>
      </w:r>
      <w:r w:rsidR="00402E63" w:rsidRPr="00AC3FE4">
        <w:rPr>
          <w:rFonts w:ascii="Times New Roman" w:hAnsi="Times New Roman" w:cs="Times New Roman"/>
          <w:sz w:val="24"/>
          <w:szCs w:val="24"/>
        </w:rPr>
        <w:t>муниципальной</w:t>
      </w:r>
      <w:r w:rsidR="00F856A6" w:rsidRPr="00AC3FE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C3FE4" w:rsidRPr="00AC3FE4" w:rsidRDefault="00F856A6" w:rsidP="00472220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3" w:name="sub_32"/>
      <w:bookmarkEnd w:id="2"/>
      <w:r w:rsidRPr="00D0583B">
        <w:rPr>
          <w:rFonts w:ascii="Times New Roman" w:hAnsi="Times New Roman" w:cs="Times New Roman"/>
          <w:sz w:val="24"/>
          <w:szCs w:val="24"/>
        </w:rPr>
        <w:t>3.</w:t>
      </w:r>
      <w:r w:rsidRPr="00402E63">
        <w:rPr>
          <w:rFonts w:ascii="Times New Roman" w:hAnsi="Times New Roman" w:cs="Times New Roman"/>
          <w:sz w:val="24"/>
          <w:szCs w:val="24"/>
        </w:rPr>
        <w:t xml:space="preserve">Иные понятия, используемые в настоящем Порядке, применяются в значениях, определенных </w:t>
      </w:r>
      <w:r w:rsidRPr="00402E63">
        <w:rPr>
          <w:rStyle w:val="af8"/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</w:t>
      </w:r>
      <w:r w:rsidR="008D6F4F">
        <w:rPr>
          <w:rFonts w:ascii="Times New Roman" w:hAnsi="Times New Roman" w:cs="Times New Roman"/>
          <w:sz w:val="24"/>
          <w:szCs w:val="24"/>
        </w:rPr>
        <w:t>№</w:t>
      </w:r>
      <w:r w:rsidRPr="00402E63">
        <w:rPr>
          <w:rFonts w:ascii="Times New Roman" w:hAnsi="Times New Roman" w:cs="Times New Roman"/>
          <w:sz w:val="24"/>
          <w:szCs w:val="24"/>
        </w:rPr>
        <w:t xml:space="preserve"> 294-ФЗ</w:t>
      </w:r>
      <w:r w:rsidR="008D6F4F">
        <w:rPr>
          <w:rFonts w:ascii="Times New Roman" w:hAnsi="Times New Roman" w:cs="Times New Roman"/>
          <w:sz w:val="24"/>
          <w:szCs w:val="24"/>
        </w:rPr>
        <w:t xml:space="preserve"> и</w:t>
      </w:r>
      <w:r w:rsidRPr="00402E63">
        <w:rPr>
          <w:rStyle w:val="af8"/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</w:t>
      </w:r>
      <w:r w:rsidR="008D6F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02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</w:t>
      </w:r>
      <w:r w:rsidR="00AC3FE4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F856A6" w:rsidRDefault="00F856A6" w:rsidP="00163230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F90F8B" w:rsidRDefault="00F90F8B" w:rsidP="00163230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472220" w:rsidRDefault="00163230" w:rsidP="00472220">
      <w:pPr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3230">
        <w:rPr>
          <w:rFonts w:ascii="Times New Roman" w:hAnsi="Times New Roman" w:cs="Times New Roman"/>
          <w:b/>
          <w:sz w:val="24"/>
          <w:szCs w:val="24"/>
        </w:rPr>
        <w:t>Раздел II</w:t>
      </w:r>
      <w:r w:rsidR="00D058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63230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  <w:r w:rsidR="00FA3DA3">
        <w:rPr>
          <w:rFonts w:ascii="Times New Roman" w:hAnsi="Times New Roman" w:cs="Times New Roman"/>
          <w:b/>
          <w:sz w:val="24"/>
          <w:szCs w:val="24"/>
        </w:rPr>
        <w:t>осуществления</w:t>
      </w:r>
    </w:p>
    <w:p w:rsidR="00163230" w:rsidRPr="00B50ECD" w:rsidRDefault="003A1F61" w:rsidP="00472220">
      <w:pPr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63230" w:rsidRPr="00163230">
        <w:rPr>
          <w:rFonts w:ascii="Times New Roman" w:hAnsi="Times New Roman" w:cs="Times New Roman"/>
          <w:b/>
          <w:sz w:val="24"/>
          <w:szCs w:val="24"/>
        </w:rPr>
        <w:t>униципально</w:t>
      </w:r>
      <w:r w:rsidR="00FA3DA3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FA3DA3" w:rsidRPr="00B50ECD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B50ECD" w:rsidRPr="00B50ECD">
        <w:rPr>
          <w:rFonts w:ascii="Times New Roman" w:hAnsi="Times New Roman" w:cs="Times New Roman"/>
          <w:b/>
          <w:sz w:val="24"/>
          <w:szCs w:val="24"/>
        </w:rPr>
        <w:t xml:space="preserve"> (надзора)</w:t>
      </w:r>
    </w:p>
    <w:p w:rsidR="00163230" w:rsidRDefault="00163230" w:rsidP="00163230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3230" w:rsidRDefault="00D0583B" w:rsidP="0047222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3230">
        <w:rPr>
          <w:rFonts w:ascii="Times New Roman" w:hAnsi="Times New Roman" w:cs="Times New Roman"/>
          <w:sz w:val="24"/>
          <w:szCs w:val="24"/>
        </w:rPr>
        <w:t xml:space="preserve">. В административный регламент </w:t>
      </w:r>
      <w:r w:rsidR="00FA3DA3">
        <w:rPr>
          <w:rFonts w:ascii="Times New Roman" w:hAnsi="Times New Roman" w:cs="Times New Roman"/>
          <w:sz w:val="24"/>
          <w:szCs w:val="24"/>
        </w:rPr>
        <w:t>осуществления</w:t>
      </w:r>
      <w:r w:rsidR="0016323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A3DA3">
        <w:rPr>
          <w:rFonts w:ascii="Times New Roman" w:hAnsi="Times New Roman" w:cs="Times New Roman"/>
          <w:sz w:val="24"/>
          <w:szCs w:val="24"/>
        </w:rPr>
        <w:t>го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E0604B">
        <w:rPr>
          <w:rFonts w:ascii="Times New Roman" w:hAnsi="Times New Roman" w:cs="Times New Roman"/>
          <w:sz w:val="24"/>
          <w:szCs w:val="24"/>
        </w:rPr>
        <w:t xml:space="preserve">(далее в настоящем разделе – административный регламент) </w:t>
      </w:r>
      <w:r w:rsidR="00163230">
        <w:rPr>
          <w:rFonts w:ascii="Times New Roman" w:hAnsi="Times New Roman" w:cs="Times New Roman"/>
          <w:sz w:val="24"/>
          <w:szCs w:val="24"/>
        </w:rPr>
        <w:t>включаются следующие разделы:</w:t>
      </w:r>
    </w:p>
    <w:p w:rsidR="00163230" w:rsidRDefault="00D0583B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3230">
        <w:rPr>
          <w:rFonts w:ascii="Times New Roman" w:hAnsi="Times New Roman" w:cs="Times New Roman"/>
          <w:sz w:val="24"/>
          <w:szCs w:val="24"/>
        </w:rPr>
        <w:t>) общие положения;</w:t>
      </w:r>
    </w:p>
    <w:p w:rsidR="00163230" w:rsidRDefault="00D0583B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3230">
        <w:rPr>
          <w:rFonts w:ascii="Times New Roman" w:hAnsi="Times New Roman" w:cs="Times New Roman"/>
          <w:sz w:val="24"/>
          <w:szCs w:val="24"/>
        </w:rPr>
        <w:t xml:space="preserve">) требования к порядку </w:t>
      </w:r>
      <w:r w:rsidR="00FA3DA3">
        <w:rPr>
          <w:rFonts w:ascii="Times New Roman" w:hAnsi="Times New Roman" w:cs="Times New Roman"/>
          <w:sz w:val="24"/>
          <w:szCs w:val="24"/>
        </w:rPr>
        <w:t>осуществления</w:t>
      </w:r>
      <w:r w:rsidR="0016323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A3DA3">
        <w:rPr>
          <w:rFonts w:ascii="Times New Roman" w:hAnsi="Times New Roman" w:cs="Times New Roman"/>
          <w:sz w:val="24"/>
          <w:szCs w:val="24"/>
        </w:rPr>
        <w:t>го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163230">
        <w:rPr>
          <w:rFonts w:ascii="Times New Roman" w:hAnsi="Times New Roman" w:cs="Times New Roman"/>
          <w:sz w:val="24"/>
          <w:szCs w:val="24"/>
        </w:rPr>
        <w:t>;</w:t>
      </w:r>
    </w:p>
    <w:p w:rsidR="00163230" w:rsidRDefault="00D0583B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3230">
        <w:rPr>
          <w:rFonts w:ascii="Times New Roman" w:hAnsi="Times New Roman" w:cs="Times New Roman"/>
          <w:sz w:val="24"/>
          <w:szCs w:val="24"/>
        </w:rPr>
        <w:t>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63230" w:rsidRDefault="00D0583B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3230">
        <w:rPr>
          <w:rFonts w:ascii="Times New Roman" w:hAnsi="Times New Roman" w:cs="Times New Roman"/>
          <w:sz w:val="24"/>
          <w:szCs w:val="24"/>
        </w:rPr>
        <w:t>) порядок и формы контроляза</w:t>
      </w:r>
      <w:r w:rsidR="00FA3DA3">
        <w:rPr>
          <w:rFonts w:ascii="Times New Roman" w:hAnsi="Times New Roman" w:cs="Times New Roman"/>
          <w:sz w:val="24"/>
          <w:szCs w:val="24"/>
        </w:rPr>
        <w:t>осуществлением</w:t>
      </w:r>
      <w:r w:rsidR="00163230">
        <w:rPr>
          <w:rFonts w:ascii="Times New Roman" w:hAnsi="Times New Roman" w:cs="Times New Roman"/>
          <w:sz w:val="24"/>
          <w:szCs w:val="24"/>
        </w:rPr>
        <w:t>муниципально</w:t>
      </w:r>
      <w:r w:rsidR="00FA3DA3">
        <w:rPr>
          <w:rFonts w:ascii="Times New Roman" w:hAnsi="Times New Roman" w:cs="Times New Roman"/>
          <w:sz w:val="24"/>
          <w:szCs w:val="24"/>
        </w:rPr>
        <w:t>го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163230">
        <w:rPr>
          <w:rFonts w:ascii="Times New Roman" w:hAnsi="Times New Roman" w:cs="Times New Roman"/>
          <w:sz w:val="24"/>
          <w:szCs w:val="24"/>
        </w:rPr>
        <w:t>;</w:t>
      </w:r>
    </w:p>
    <w:p w:rsidR="00163230" w:rsidRDefault="00D0583B" w:rsidP="00472220">
      <w:pPr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3230">
        <w:rPr>
          <w:rFonts w:ascii="Times New Roman" w:hAnsi="Times New Roman" w:cs="Times New Roman"/>
          <w:sz w:val="24"/>
          <w:szCs w:val="24"/>
        </w:rPr>
        <w:t>) досудебный (внесудебный) порядок обжалования р</w:t>
      </w:r>
      <w:r w:rsidR="00C34403">
        <w:rPr>
          <w:rFonts w:ascii="Times New Roman" w:hAnsi="Times New Roman" w:cs="Times New Roman"/>
          <w:sz w:val="24"/>
          <w:szCs w:val="24"/>
        </w:rPr>
        <w:t xml:space="preserve">ешений и действий (бездействия) </w:t>
      </w:r>
      <w:r w:rsidR="00B327EC">
        <w:rPr>
          <w:rFonts w:ascii="Times New Roman" w:hAnsi="Times New Roman" w:cs="Times New Roman"/>
          <w:sz w:val="24"/>
          <w:szCs w:val="24"/>
        </w:rPr>
        <w:t>органа муниципального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B327EC">
        <w:rPr>
          <w:rFonts w:ascii="Times New Roman" w:hAnsi="Times New Roman" w:cs="Times New Roman"/>
          <w:sz w:val="24"/>
          <w:szCs w:val="24"/>
        </w:rPr>
        <w:t xml:space="preserve">, его </w:t>
      </w:r>
      <w:r w:rsidR="00163230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служащих;</w:t>
      </w:r>
    </w:p>
    <w:p w:rsidR="00163230" w:rsidRDefault="00D0583B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3230">
        <w:rPr>
          <w:rFonts w:ascii="Times New Roman" w:hAnsi="Times New Roman" w:cs="Times New Roman"/>
          <w:sz w:val="24"/>
          <w:szCs w:val="24"/>
        </w:rPr>
        <w:t>) приложения.</w:t>
      </w:r>
    </w:p>
    <w:p w:rsidR="00D0583B" w:rsidRDefault="00D0583B" w:rsidP="009E500F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F90F8B" w:rsidRDefault="00F90F8B" w:rsidP="009E500F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0583B" w:rsidRPr="00D66A12" w:rsidRDefault="00D0583B" w:rsidP="00472220">
      <w:pPr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</w:t>
      </w:r>
      <w:r w:rsidR="00523EF6">
        <w:rPr>
          <w:rFonts w:ascii="Times New Roman" w:hAnsi="Times New Roman" w:cs="Times New Roman"/>
          <w:b/>
          <w:sz w:val="24"/>
          <w:szCs w:val="24"/>
        </w:rPr>
        <w:t>р</w:t>
      </w:r>
      <w:r w:rsidRPr="00163230">
        <w:rPr>
          <w:rFonts w:ascii="Times New Roman" w:hAnsi="Times New Roman" w:cs="Times New Roman"/>
          <w:b/>
          <w:sz w:val="24"/>
          <w:szCs w:val="24"/>
        </w:rPr>
        <w:t>аздел I</w:t>
      </w:r>
      <w:r>
        <w:rPr>
          <w:rFonts w:ascii="Times New Roman" w:hAnsi="Times New Roman" w:cs="Times New Roman"/>
          <w:b/>
          <w:sz w:val="24"/>
          <w:szCs w:val="24"/>
        </w:rPr>
        <w:t xml:space="preserve">. Требования к оформлению раздела административного регламента </w:t>
      </w:r>
      <w:r w:rsidR="00523EF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523EF6">
        <w:rPr>
          <w:rFonts w:ascii="Times New Roman" w:hAnsi="Times New Roman" w:cs="Times New Roman"/>
          <w:sz w:val="24"/>
          <w:szCs w:val="24"/>
        </w:rPr>
        <w:t>"</w:t>
      </w:r>
    </w:p>
    <w:p w:rsidR="00523EF6" w:rsidRPr="00D66A12" w:rsidRDefault="00523EF6" w:rsidP="00D0583B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3230" w:rsidRDefault="00D0583B" w:rsidP="0047222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3230">
        <w:rPr>
          <w:rFonts w:ascii="Times New Roman" w:hAnsi="Times New Roman" w:cs="Times New Roman"/>
          <w:sz w:val="24"/>
          <w:szCs w:val="24"/>
        </w:rPr>
        <w:t xml:space="preserve">. Раздел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163230">
        <w:rPr>
          <w:rFonts w:ascii="Times New Roman" w:hAnsi="Times New Roman" w:cs="Times New Roman"/>
          <w:sz w:val="24"/>
          <w:szCs w:val="24"/>
        </w:rPr>
        <w:t>"Общие положения" должен состоять из следующих подразделов:</w:t>
      </w:r>
    </w:p>
    <w:p w:rsidR="00FA3DA3" w:rsidRDefault="00D0583B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3230">
        <w:rPr>
          <w:rFonts w:ascii="Times New Roman" w:hAnsi="Times New Roman" w:cs="Times New Roman"/>
          <w:sz w:val="24"/>
          <w:szCs w:val="24"/>
        </w:rPr>
        <w:t>) наименование муниципально</w:t>
      </w:r>
      <w:r w:rsidR="00B327EC">
        <w:rPr>
          <w:rFonts w:ascii="Times New Roman" w:hAnsi="Times New Roman" w:cs="Times New Roman"/>
          <w:sz w:val="24"/>
          <w:szCs w:val="24"/>
        </w:rPr>
        <w:t>го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674E88">
        <w:rPr>
          <w:rFonts w:ascii="Times New Roman" w:hAnsi="Times New Roman" w:cs="Times New Roman"/>
          <w:sz w:val="24"/>
          <w:szCs w:val="24"/>
        </w:rPr>
        <w:t>,</w:t>
      </w:r>
      <w:r w:rsidR="00FA3DA3" w:rsidRPr="00674E88">
        <w:rPr>
          <w:rFonts w:ascii="Times New Roman" w:hAnsi="Times New Roman" w:cs="Times New Roman"/>
          <w:sz w:val="24"/>
          <w:szCs w:val="24"/>
        </w:rPr>
        <w:t xml:space="preserve">в той формулировке, которая указана в </w:t>
      </w:r>
      <w:r w:rsidR="00B327EC">
        <w:rPr>
          <w:rFonts w:ascii="Times New Roman" w:hAnsi="Times New Roman" w:cs="Times New Roman"/>
          <w:sz w:val="24"/>
          <w:szCs w:val="24"/>
        </w:rPr>
        <w:t>нормативном правовом акте, устанавливающем полномочия по осуществлению муниципального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FA3DA3" w:rsidRPr="00674E88">
        <w:rPr>
          <w:rFonts w:ascii="Times New Roman" w:hAnsi="Times New Roman" w:cs="Times New Roman"/>
          <w:sz w:val="24"/>
          <w:szCs w:val="24"/>
        </w:rPr>
        <w:t>;</w:t>
      </w:r>
    </w:p>
    <w:p w:rsidR="00163230" w:rsidRDefault="00D0583B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3230">
        <w:rPr>
          <w:rFonts w:ascii="Times New Roman" w:hAnsi="Times New Roman" w:cs="Times New Roman"/>
          <w:sz w:val="24"/>
          <w:szCs w:val="24"/>
        </w:rPr>
        <w:t>) наименова</w:t>
      </w:r>
      <w:r w:rsidR="00C34403">
        <w:rPr>
          <w:rFonts w:ascii="Times New Roman" w:hAnsi="Times New Roman" w:cs="Times New Roman"/>
          <w:sz w:val="24"/>
          <w:szCs w:val="24"/>
        </w:rPr>
        <w:t xml:space="preserve">ние </w:t>
      </w:r>
      <w:r w:rsidR="00B327EC">
        <w:rPr>
          <w:rFonts w:ascii="Times New Roman" w:hAnsi="Times New Roman" w:cs="Times New Roman"/>
          <w:sz w:val="24"/>
          <w:szCs w:val="24"/>
        </w:rPr>
        <w:t>органа</w:t>
      </w:r>
      <w:r w:rsidR="0016323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327EC">
        <w:rPr>
          <w:rFonts w:ascii="Times New Roman" w:hAnsi="Times New Roman" w:cs="Times New Roman"/>
          <w:sz w:val="24"/>
          <w:szCs w:val="24"/>
        </w:rPr>
        <w:t>ого</w:t>
      </w:r>
      <w:r w:rsidR="00674E8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B327EC">
        <w:rPr>
          <w:rFonts w:ascii="Times New Roman" w:hAnsi="Times New Roman" w:cs="Times New Roman"/>
          <w:sz w:val="24"/>
          <w:szCs w:val="24"/>
        </w:rPr>
        <w:t>я</w:t>
      </w:r>
      <w:r w:rsidR="00B50ECD">
        <w:rPr>
          <w:rFonts w:ascii="Times New Roman" w:hAnsi="Times New Roman" w:cs="Times New Roman"/>
          <w:sz w:val="24"/>
          <w:szCs w:val="24"/>
        </w:rPr>
        <w:t xml:space="preserve">(надзора) </w:t>
      </w:r>
      <w:r w:rsidR="00670AB0">
        <w:rPr>
          <w:rFonts w:ascii="Times New Roman" w:hAnsi="Times New Roman" w:cs="Times New Roman"/>
          <w:sz w:val="24"/>
          <w:szCs w:val="24"/>
        </w:rPr>
        <w:t>(</w:t>
      </w:r>
      <w:r w:rsidR="00B327EC">
        <w:rPr>
          <w:rFonts w:ascii="Times New Roman" w:hAnsi="Times New Roman" w:cs="Times New Roman"/>
          <w:sz w:val="24"/>
          <w:szCs w:val="24"/>
        </w:rPr>
        <w:t>указывается наименование органа местного самоуправления, уполномоченного на осуществление муниципального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B327EC">
        <w:rPr>
          <w:rFonts w:ascii="Times New Roman" w:hAnsi="Times New Roman" w:cs="Times New Roman"/>
          <w:sz w:val="24"/>
          <w:szCs w:val="24"/>
        </w:rPr>
        <w:t xml:space="preserve">; наименование структурного подразделения непосредственно </w:t>
      </w:r>
      <w:r w:rsidR="00A074FF">
        <w:rPr>
          <w:rFonts w:ascii="Times New Roman" w:hAnsi="Times New Roman" w:cs="Times New Roman"/>
          <w:sz w:val="24"/>
          <w:szCs w:val="24"/>
        </w:rPr>
        <w:t>осуществл</w:t>
      </w:r>
      <w:r w:rsidR="00B327EC">
        <w:rPr>
          <w:rFonts w:ascii="Times New Roman" w:hAnsi="Times New Roman" w:cs="Times New Roman"/>
          <w:sz w:val="24"/>
          <w:szCs w:val="24"/>
        </w:rPr>
        <w:t>яющего</w:t>
      </w:r>
      <w:r w:rsidR="0016323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327EC">
        <w:rPr>
          <w:rFonts w:ascii="Times New Roman" w:hAnsi="Times New Roman" w:cs="Times New Roman"/>
          <w:sz w:val="24"/>
          <w:szCs w:val="24"/>
        </w:rPr>
        <w:t>ый контроль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</w:t>
      </w:r>
      <w:r w:rsidR="00670AB0">
        <w:rPr>
          <w:rFonts w:ascii="Times New Roman" w:hAnsi="Times New Roman" w:cs="Times New Roman"/>
          <w:sz w:val="24"/>
          <w:szCs w:val="24"/>
        </w:rPr>
        <w:t>)</w:t>
      </w:r>
      <w:r w:rsidR="00163230">
        <w:rPr>
          <w:rFonts w:ascii="Times New Roman" w:hAnsi="Times New Roman" w:cs="Times New Roman"/>
          <w:sz w:val="24"/>
          <w:szCs w:val="24"/>
        </w:rPr>
        <w:t>;</w:t>
      </w:r>
    </w:p>
    <w:p w:rsidR="00A074FF" w:rsidRPr="00BF2A3C" w:rsidRDefault="00D0583B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3230">
        <w:rPr>
          <w:rFonts w:ascii="Times New Roman" w:hAnsi="Times New Roman" w:cs="Times New Roman"/>
          <w:sz w:val="24"/>
          <w:szCs w:val="24"/>
        </w:rPr>
        <w:t xml:space="preserve">) </w:t>
      </w:r>
      <w:r w:rsidR="00A074FF" w:rsidRPr="00BF2A3C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осуществление муниципального контрол</w:t>
      </w:r>
      <w:proofErr w:type="gramStart"/>
      <w:r w:rsidR="00A074FF" w:rsidRPr="00BF2A3C">
        <w:rPr>
          <w:rFonts w:ascii="Times New Roman" w:hAnsi="Times New Roman" w:cs="Times New Roman"/>
          <w:sz w:val="24"/>
          <w:szCs w:val="24"/>
        </w:rPr>
        <w:t>я</w:t>
      </w:r>
      <w:r w:rsidR="00B50EC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50ECD">
        <w:rPr>
          <w:rFonts w:ascii="Times New Roman" w:hAnsi="Times New Roman" w:cs="Times New Roman"/>
          <w:sz w:val="24"/>
          <w:szCs w:val="24"/>
        </w:rPr>
        <w:t xml:space="preserve">надзора) </w:t>
      </w:r>
      <w:r w:rsidR="001D56D0">
        <w:rPr>
          <w:rFonts w:ascii="Times New Roman" w:hAnsi="Times New Roman" w:cs="Times New Roman"/>
          <w:sz w:val="24"/>
          <w:szCs w:val="24"/>
        </w:rPr>
        <w:t>(содержит</w:t>
      </w:r>
      <w:r w:rsidR="00B327EC">
        <w:rPr>
          <w:rFonts w:ascii="Times New Roman" w:hAnsi="Times New Roman" w:cs="Times New Roman"/>
          <w:sz w:val="24"/>
          <w:szCs w:val="24"/>
        </w:rPr>
        <w:t xml:space="preserve"> указание</w:t>
      </w:r>
      <w:r w:rsidR="00A074FF" w:rsidRPr="00BF2A3C">
        <w:rPr>
          <w:rFonts w:ascii="Times New Roman" w:hAnsi="Times New Roman" w:cs="Times New Roman"/>
          <w:sz w:val="24"/>
          <w:szCs w:val="24"/>
        </w:rPr>
        <w:t xml:space="preserve"> на размещение перечня нормативных правовых актов, регулирующих осуществление муниципального контроля </w:t>
      </w:r>
      <w:r w:rsidR="00B50ECD">
        <w:rPr>
          <w:rFonts w:ascii="Times New Roman" w:hAnsi="Times New Roman" w:cs="Times New Roman"/>
          <w:sz w:val="24"/>
          <w:szCs w:val="24"/>
        </w:rPr>
        <w:t xml:space="preserve">(надзора) </w:t>
      </w:r>
      <w:r w:rsidR="00A074FF" w:rsidRPr="00BF2A3C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C46EB8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C46EB8">
        <w:rPr>
          <w:rFonts w:ascii="Times New Roman" w:hAnsi="Times New Roman" w:cs="Times New Roman"/>
          <w:sz w:val="24"/>
          <w:szCs w:val="24"/>
        </w:rPr>
        <w:lastRenderedPageBreak/>
        <w:t>муниципального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A074FF" w:rsidRPr="00BF2A3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в </w:t>
      </w:r>
      <w:r w:rsidR="00C46EB8">
        <w:rPr>
          <w:rFonts w:ascii="Times New Roman" w:hAnsi="Times New Roman" w:cs="Times New Roman"/>
          <w:sz w:val="24"/>
          <w:szCs w:val="24"/>
        </w:rPr>
        <w:t>региональном р</w:t>
      </w:r>
      <w:r w:rsidR="00A074FF" w:rsidRPr="00BF2A3C">
        <w:rPr>
          <w:rFonts w:ascii="Times New Roman" w:hAnsi="Times New Roman" w:cs="Times New Roman"/>
          <w:sz w:val="24"/>
          <w:szCs w:val="24"/>
        </w:rPr>
        <w:t>еестр</w:t>
      </w:r>
      <w:r w:rsidR="00C46EB8">
        <w:rPr>
          <w:rFonts w:ascii="Times New Roman" w:hAnsi="Times New Roman" w:cs="Times New Roman"/>
          <w:sz w:val="24"/>
          <w:szCs w:val="24"/>
        </w:rPr>
        <w:t>е</w:t>
      </w:r>
      <w:r w:rsidR="00A074FF" w:rsidRPr="00BF2A3C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Тверской области, </w:t>
      </w:r>
      <w:r w:rsidR="00C46EB8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A074FF" w:rsidRPr="00BF2A3C">
        <w:rPr>
          <w:rFonts w:ascii="Times New Roman" w:hAnsi="Times New Roman" w:cs="Times New Roman"/>
          <w:sz w:val="24"/>
          <w:szCs w:val="24"/>
        </w:rPr>
        <w:t>федеральных государственных информационных системах</w:t>
      </w:r>
      <w:r w:rsidR="001D56D0">
        <w:rPr>
          <w:rFonts w:ascii="Times New Roman" w:hAnsi="Times New Roman" w:cs="Times New Roman"/>
          <w:sz w:val="24"/>
          <w:szCs w:val="24"/>
        </w:rPr>
        <w:t>);</w:t>
      </w:r>
    </w:p>
    <w:p w:rsidR="00163230" w:rsidRPr="001D56D0" w:rsidRDefault="00D0583B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163230">
        <w:rPr>
          <w:rFonts w:ascii="Times New Roman" w:hAnsi="Times New Roman" w:cs="Times New Roman"/>
          <w:sz w:val="24"/>
          <w:szCs w:val="24"/>
        </w:rPr>
        <w:t>) предмет муниципального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1D56D0">
        <w:rPr>
          <w:rFonts w:ascii="Times New Roman" w:hAnsi="Times New Roman" w:cs="Times New Roman"/>
          <w:sz w:val="24"/>
          <w:szCs w:val="24"/>
        </w:rPr>
        <w:t xml:space="preserve">, которым является </w:t>
      </w:r>
      <w:r w:rsidR="001D56D0" w:rsidRPr="001D56D0">
        <w:rPr>
          <w:rFonts w:ascii="Times New Roman" w:hAnsi="Times New Roman" w:cs="Times New Roman"/>
          <w:sz w:val="24"/>
          <w:szCs w:val="24"/>
        </w:rPr>
        <w:t>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требований,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Тверской области, нормативными правовыми актами муниципального образования Весьегонский муниципальный округ Тверской области, в</w:t>
      </w:r>
      <w:proofErr w:type="gramEnd"/>
      <w:r w:rsidR="001D56D0" w:rsidRPr="001D56D0">
        <w:rPr>
          <w:rFonts w:ascii="Times New Roman" w:hAnsi="Times New Roman" w:cs="Times New Roman"/>
          <w:sz w:val="24"/>
          <w:szCs w:val="24"/>
        </w:rPr>
        <w:t xml:space="preserve"> соответствующей сфере регулирования</w:t>
      </w:r>
      <w:r w:rsidR="00163230" w:rsidRPr="001D56D0">
        <w:rPr>
          <w:rFonts w:ascii="Times New Roman" w:hAnsi="Times New Roman" w:cs="Times New Roman"/>
          <w:sz w:val="24"/>
          <w:szCs w:val="24"/>
        </w:rPr>
        <w:t>;</w:t>
      </w:r>
    </w:p>
    <w:p w:rsidR="00163230" w:rsidRDefault="00D0583B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3230">
        <w:rPr>
          <w:rFonts w:ascii="Times New Roman" w:hAnsi="Times New Roman" w:cs="Times New Roman"/>
          <w:sz w:val="24"/>
          <w:szCs w:val="24"/>
        </w:rPr>
        <w:t>) права и обязанности должностных лицпри осуществлении муниципального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1D56D0">
        <w:rPr>
          <w:rFonts w:ascii="Times New Roman" w:hAnsi="Times New Roman" w:cs="Times New Roman"/>
          <w:sz w:val="24"/>
          <w:szCs w:val="24"/>
        </w:rPr>
        <w:t>, где закрепляются:</w:t>
      </w:r>
    </w:p>
    <w:p w:rsidR="001D56D0" w:rsidRPr="001D56D0" w:rsidRDefault="001D56D0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sub_39"/>
      <w:proofErr w:type="gramStart"/>
      <w:r w:rsidRPr="001D56D0">
        <w:rPr>
          <w:rFonts w:ascii="Times New Roman" w:hAnsi="Times New Roman" w:cs="Times New Roman"/>
          <w:sz w:val="24"/>
          <w:szCs w:val="24"/>
        </w:rPr>
        <w:t>обязанность органа муниципального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Pr="001D56D0">
        <w:rPr>
          <w:rFonts w:ascii="Times New Roman" w:hAnsi="Times New Roman" w:cs="Times New Roman"/>
          <w:sz w:val="24"/>
          <w:szCs w:val="24"/>
        </w:rPr>
        <w:t xml:space="preserve"> истребовать в рамках межведомственного информационного взаимодействия документы и (или) информацию, запрашиваемую и получаемую в рамках межведомственного информационного взаимодействия должностными лицами администрации Весьегонского муниципального округа при организации и проведении проверок от иных органов местного самоуправления, государственных органов, либо подведомственных государственным органам или органам местного самоуправления организаций, в распоряжении которых находятся эти документы;</w:t>
      </w:r>
      <w:proofErr w:type="gramEnd"/>
    </w:p>
    <w:p w:rsidR="001D56D0" w:rsidRPr="001D56D0" w:rsidRDefault="001D56D0" w:rsidP="001D56D0">
      <w:pPr>
        <w:rPr>
          <w:rFonts w:ascii="Times New Roman" w:hAnsi="Times New Roman" w:cs="Times New Roman"/>
          <w:sz w:val="24"/>
          <w:szCs w:val="24"/>
        </w:rPr>
      </w:pPr>
      <w:bookmarkStart w:id="5" w:name="sub_40"/>
      <w:bookmarkEnd w:id="4"/>
      <w:r w:rsidRPr="001D56D0">
        <w:rPr>
          <w:rFonts w:ascii="Times New Roman" w:hAnsi="Times New Roman" w:cs="Times New Roman"/>
          <w:sz w:val="24"/>
          <w:szCs w:val="24"/>
        </w:rPr>
        <w:t>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органов местного самоуправления, государственных органов, организаций;</w:t>
      </w:r>
    </w:p>
    <w:p w:rsidR="001D56D0" w:rsidRPr="001D56D0" w:rsidRDefault="001D56D0" w:rsidP="001D56D0">
      <w:pPr>
        <w:rPr>
          <w:rFonts w:ascii="Times New Roman" w:hAnsi="Times New Roman" w:cs="Times New Roman"/>
          <w:sz w:val="24"/>
          <w:szCs w:val="24"/>
        </w:rPr>
      </w:pPr>
      <w:bookmarkStart w:id="6" w:name="sub_41"/>
      <w:bookmarkEnd w:id="5"/>
      <w:r w:rsidRPr="001D56D0">
        <w:rPr>
          <w:rFonts w:ascii="Times New Roman" w:hAnsi="Times New Roman" w:cs="Times New Roman"/>
          <w:sz w:val="24"/>
          <w:szCs w:val="24"/>
        </w:rPr>
        <w:t>обязанность должностного лица органа муниципального контроля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bookmarkEnd w:id="6"/>
    <w:p w:rsidR="00163230" w:rsidRDefault="00D0583B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3230">
        <w:rPr>
          <w:rFonts w:ascii="Times New Roman" w:hAnsi="Times New Roman" w:cs="Times New Roman"/>
          <w:sz w:val="24"/>
          <w:szCs w:val="24"/>
        </w:rPr>
        <w:t xml:space="preserve">) права и обязанности лиц, в отношении которых осуществляются мероприятия по </w:t>
      </w:r>
      <w:r w:rsidR="009F69DE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163230">
        <w:rPr>
          <w:rFonts w:ascii="Times New Roman" w:hAnsi="Times New Roman" w:cs="Times New Roman"/>
          <w:sz w:val="24"/>
          <w:szCs w:val="24"/>
        </w:rPr>
        <w:t>контролю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(надзору)</w:t>
      </w:r>
      <w:r w:rsidR="001D56D0">
        <w:rPr>
          <w:rFonts w:ascii="Times New Roman" w:hAnsi="Times New Roman" w:cs="Times New Roman"/>
          <w:sz w:val="24"/>
          <w:szCs w:val="24"/>
        </w:rPr>
        <w:t>, где закрепляются:</w:t>
      </w:r>
    </w:p>
    <w:p w:rsidR="001D56D0" w:rsidRPr="001D56D0" w:rsidRDefault="001D56D0" w:rsidP="001D56D0">
      <w:pPr>
        <w:rPr>
          <w:rFonts w:ascii="Times New Roman" w:hAnsi="Times New Roman" w:cs="Times New Roman"/>
          <w:sz w:val="24"/>
          <w:szCs w:val="24"/>
        </w:rPr>
      </w:pPr>
      <w:bookmarkStart w:id="7" w:name="sub_43"/>
      <w:r w:rsidRPr="001D56D0">
        <w:rPr>
          <w:rFonts w:ascii="Times New Roman" w:hAnsi="Times New Roman" w:cs="Times New Roman"/>
          <w:sz w:val="24"/>
          <w:szCs w:val="24"/>
        </w:rPr>
        <w:t>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1D56D0" w:rsidRPr="001D56D0" w:rsidRDefault="001D56D0" w:rsidP="001D56D0">
      <w:pPr>
        <w:rPr>
          <w:rFonts w:ascii="Times New Roman" w:hAnsi="Times New Roman" w:cs="Times New Roman"/>
          <w:sz w:val="24"/>
          <w:szCs w:val="24"/>
        </w:rPr>
      </w:pPr>
      <w:bookmarkStart w:id="8" w:name="sub_44"/>
      <w:bookmarkEnd w:id="7"/>
      <w:r w:rsidRPr="001D56D0">
        <w:rPr>
          <w:rFonts w:ascii="Times New Roman" w:hAnsi="Times New Roman" w:cs="Times New Roman"/>
          <w:sz w:val="24"/>
          <w:szCs w:val="24"/>
        </w:rPr>
        <w:t>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Pr="001D56D0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 от государственных органов, органов местного самоуправления, организаций, в распоряжении которых находятся эти документы и (или) информация.</w:t>
      </w:r>
    </w:p>
    <w:bookmarkEnd w:id="8"/>
    <w:p w:rsidR="00163230" w:rsidRPr="001D56D0" w:rsidRDefault="00D0583B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63230">
        <w:rPr>
          <w:rFonts w:ascii="Times New Roman" w:hAnsi="Times New Roman" w:cs="Times New Roman"/>
          <w:sz w:val="24"/>
          <w:szCs w:val="24"/>
        </w:rPr>
        <w:t>) результат</w:t>
      </w:r>
      <w:r w:rsidR="009F69DE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 w:rsidR="002E5D1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9F69DE">
        <w:rPr>
          <w:rFonts w:ascii="Times New Roman" w:hAnsi="Times New Roman" w:cs="Times New Roman"/>
          <w:sz w:val="24"/>
          <w:szCs w:val="24"/>
        </w:rPr>
        <w:t>го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1D56D0">
        <w:rPr>
          <w:rFonts w:ascii="Times New Roman" w:hAnsi="Times New Roman" w:cs="Times New Roman"/>
          <w:sz w:val="24"/>
          <w:szCs w:val="24"/>
        </w:rPr>
        <w:t xml:space="preserve">, где </w:t>
      </w:r>
      <w:r w:rsidR="001D56D0" w:rsidRPr="001D56D0">
        <w:rPr>
          <w:rFonts w:ascii="Times New Roman" w:hAnsi="Times New Roman" w:cs="Times New Roman"/>
          <w:sz w:val="24"/>
          <w:szCs w:val="24"/>
        </w:rPr>
        <w:t>указываются конкретные результаты осуществления муниципального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1D56D0" w:rsidRPr="001D56D0">
        <w:rPr>
          <w:rFonts w:ascii="Times New Roman" w:hAnsi="Times New Roman" w:cs="Times New Roman"/>
          <w:sz w:val="24"/>
          <w:szCs w:val="24"/>
        </w:rPr>
        <w:t xml:space="preserve"> (составление актов, заключений и т.д.)</w:t>
      </w:r>
      <w:r w:rsidR="002E5D1F" w:rsidRPr="001D56D0">
        <w:rPr>
          <w:rFonts w:ascii="Times New Roman" w:hAnsi="Times New Roman" w:cs="Times New Roman"/>
          <w:sz w:val="24"/>
          <w:szCs w:val="24"/>
        </w:rPr>
        <w:t>;</w:t>
      </w:r>
    </w:p>
    <w:p w:rsidR="009F69DE" w:rsidRDefault="00D0583B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5D1F">
        <w:rPr>
          <w:rFonts w:ascii="Times New Roman" w:hAnsi="Times New Roman" w:cs="Times New Roman"/>
          <w:sz w:val="24"/>
          <w:szCs w:val="24"/>
        </w:rPr>
        <w:t>) переч</w:t>
      </w:r>
      <w:r w:rsidR="009F69DE">
        <w:rPr>
          <w:rFonts w:ascii="Times New Roman" w:hAnsi="Times New Roman" w:cs="Times New Roman"/>
          <w:sz w:val="24"/>
          <w:szCs w:val="24"/>
        </w:rPr>
        <w:t>ень</w:t>
      </w:r>
      <w:r w:rsidR="002E5D1F">
        <w:rPr>
          <w:rFonts w:ascii="Times New Roman" w:hAnsi="Times New Roman" w:cs="Times New Roman"/>
          <w:sz w:val="24"/>
          <w:szCs w:val="24"/>
        </w:rPr>
        <w:t xml:space="preserve"> документов и (или) информации, необходимых для осуществления </w:t>
      </w:r>
      <w:r w:rsidR="002E5D1F" w:rsidRPr="009F69DE">
        <w:rPr>
          <w:rFonts w:ascii="Times New Roman" w:hAnsi="Times New Roman" w:cs="Times New Roman"/>
          <w:sz w:val="24"/>
          <w:szCs w:val="24"/>
        </w:rPr>
        <w:t>муниципально</w:t>
      </w:r>
      <w:r w:rsidR="009F69DE" w:rsidRPr="009F69DE">
        <w:rPr>
          <w:rFonts w:ascii="Times New Roman" w:hAnsi="Times New Roman" w:cs="Times New Roman"/>
          <w:sz w:val="24"/>
          <w:szCs w:val="24"/>
        </w:rPr>
        <w:t xml:space="preserve">го контроля </w:t>
      </w:r>
      <w:r w:rsidR="00B50ECD">
        <w:rPr>
          <w:rFonts w:ascii="Times New Roman" w:hAnsi="Times New Roman" w:cs="Times New Roman"/>
          <w:sz w:val="24"/>
          <w:szCs w:val="24"/>
        </w:rPr>
        <w:t xml:space="preserve">(надзора) </w:t>
      </w:r>
      <w:r w:rsidR="009F69DE" w:rsidRPr="009F69DE">
        <w:rPr>
          <w:rFonts w:ascii="Times New Roman" w:hAnsi="Times New Roman" w:cs="Times New Roman"/>
          <w:sz w:val="24"/>
          <w:szCs w:val="24"/>
        </w:rPr>
        <w:t>и достижения целей и задач проведения проверки</w:t>
      </w:r>
      <w:r w:rsidR="001D56D0">
        <w:rPr>
          <w:rFonts w:ascii="Times New Roman" w:hAnsi="Times New Roman" w:cs="Times New Roman"/>
          <w:sz w:val="24"/>
          <w:szCs w:val="24"/>
        </w:rPr>
        <w:t>, который включает:</w:t>
      </w:r>
    </w:p>
    <w:p w:rsidR="001D56D0" w:rsidRPr="001D56D0" w:rsidRDefault="001D56D0" w:rsidP="001D56D0">
      <w:pPr>
        <w:rPr>
          <w:rFonts w:ascii="Times New Roman" w:hAnsi="Times New Roman" w:cs="Times New Roman"/>
          <w:sz w:val="24"/>
          <w:szCs w:val="24"/>
        </w:rPr>
      </w:pPr>
      <w:bookmarkStart w:id="9" w:name="sub_47"/>
      <w:r w:rsidRPr="001D56D0">
        <w:rPr>
          <w:rFonts w:ascii="Times New Roman" w:hAnsi="Times New Roman" w:cs="Times New Roman"/>
          <w:sz w:val="24"/>
          <w:szCs w:val="24"/>
        </w:rPr>
        <w:t>перечень документов и (или) информации, истребованных в ходе проверки непосредственно у проверяемого юридического лица, индивидуального предпринимателя;</w:t>
      </w:r>
    </w:p>
    <w:p w:rsidR="001D56D0" w:rsidRDefault="001D56D0" w:rsidP="001D56D0">
      <w:pPr>
        <w:rPr>
          <w:rFonts w:ascii="Times New Roman" w:hAnsi="Times New Roman" w:cs="Times New Roman"/>
          <w:sz w:val="24"/>
          <w:szCs w:val="24"/>
        </w:rPr>
      </w:pPr>
      <w:bookmarkStart w:id="10" w:name="sub_48"/>
      <w:bookmarkEnd w:id="9"/>
      <w:r w:rsidRPr="001D56D0">
        <w:rPr>
          <w:rFonts w:ascii="Times New Roman" w:hAnsi="Times New Roman" w:cs="Times New Roman"/>
          <w:sz w:val="24"/>
          <w:szCs w:val="24"/>
        </w:rPr>
        <w:t xml:space="preserve">перечень документов и (или) информации, запрашиваемых и получаемых в ходе проверки в рамках межведомственного информационного взаимодействия от органов </w:t>
      </w:r>
      <w:r w:rsidRPr="001D56D0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власти, органов местного самоуправления организаций.</w:t>
      </w:r>
    </w:p>
    <w:p w:rsidR="00F90F8B" w:rsidRDefault="00F90F8B" w:rsidP="00472220">
      <w:pPr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0F8B" w:rsidRDefault="00F90F8B" w:rsidP="00472220">
      <w:pPr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3EF6" w:rsidRPr="00523EF6" w:rsidRDefault="00523EF6" w:rsidP="00472220">
      <w:pPr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</w:t>
      </w:r>
      <w:r w:rsidRPr="00163230">
        <w:rPr>
          <w:rFonts w:ascii="Times New Roman" w:hAnsi="Times New Roman" w:cs="Times New Roman"/>
          <w:b/>
          <w:sz w:val="24"/>
          <w:szCs w:val="24"/>
        </w:rPr>
        <w:t>аздел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Требования к оформлению раздела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23EF6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осуществления муниципального </w:t>
      </w:r>
      <w:r w:rsidRPr="00B50ECD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B50ECD" w:rsidRPr="00B50ECD">
        <w:rPr>
          <w:rFonts w:ascii="Times New Roman" w:hAnsi="Times New Roman" w:cs="Times New Roman"/>
          <w:b/>
          <w:sz w:val="24"/>
          <w:szCs w:val="24"/>
        </w:rPr>
        <w:t xml:space="preserve"> (надзора)</w:t>
      </w:r>
      <w:r w:rsidRPr="00B50ECD">
        <w:rPr>
          <w:rFonts w:ascii="Times New Roman" w:hAnsi="Times New Roman" w:cs="Times New Roman"/>
          <w:b/>
          <w:sz w:val="24"/>
          <w:szCs w:val="24"/>
        </w:rPr>
        <w:t>"</w:t>
      </w:r>
    </w:p>
    <w:p w:rsidR="00523EF6" w:rsidRPr="001D56D0" w:rsidRDefault="00523EF6" w:rsidP="001D56D0">
      <w:pPr>
        <w:rPr>
          <w:rFonts w:ascii="Times New Roman" w:hAnsi="Times New Roman" w:cs="Times New Roman"/>
          <w:sz w:val="24"/>
          <w:szCs w:val="24"/>
        </w:rPr>
      </w:pPr>
    </w:p>
    <w:bookmarkEnd w:id="10"/>
    <w:p w:rsidR="00163230" w:rsidRDefault="00D0583B" w:rsidP="0047222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3230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523EF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163230">
        <w:rPr>
          <w:rFonts w:ascii="Times New Roman" w:hAnsi="Times New Roman" w:cs="Times New Roman"/>
          <w:sz w:val="24"/>
          <w:szCs w:val="24"/>
        </w:rPr>
        <w:t xml:space="preserve">"Требования к порядку </w:t>
      </w:r>
      <w:r w:rsidR="009F69DE">
        <w:rPr>
          <w:rFonts w:ascii="Times New Roman" w:hAnsi="Times New Roman" w:cs="Times New Roman"/>
          <w:sz w:val="24"/>
          <w:szCs w:val="24"/>
        </w:rPr>
        <w:t>осуществления</w:t>
      </w:r>
      <w:r w:rsidR="0016323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D56D0">
        <w:rPr>
          <w:rFonts w:ascii="Times New Roman" w:hAnsi="Times New Roman" w:cs="Times New Roman"/>
          <w:sz w:val="24"/>
          <w:szCs w:val="24"/>
        </w:rPr>
        <w:t>го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163230">
        <w:rPr>
          <w:rFonts w:ascii="Times New Roman" w:hAnsi="Times New Roman" w:cs="Times New Roman"/>
          <w:sz w:val="24"/>
          <w:szCs w:val="24"/>
        </w:rPr>
        <w:t>" должен состоять из следующих подразделов:</w:t>
      </w:r>
    </w:p>
    <w:p w:rsidR="00163230" w:rsidRDefault="00523EF6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3230">
        <w:rPr>
          <w:rFonts w:ascii="Times New Roman" w:hAnsi="Times New Roman" w:cs="Times New Roman"/>
          <w:sz w:val="24"/>
          <w:szCs w:val="24"/>
        </w:rPr>
        <w:t>) порядок информирования об исполнении муниципально</w:t>
      </w:r>
      <w:r w:rsidR="00C46EB8">
        <w:rPr>
          <w:rFonts w:ascii="Times New Roman" w:hAnsi="Times New Roman" w:cs="Times New Roman"/>
          <w:sz w:val="24"/>
          <w:szCs w:val="24"/>
        </w:rPr>
        <w:t>го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163230">
        <w:rPr>
          <w:rFonts w:ascii="Times New Roman" w:hAnsi="Times New Roman" w:cs="Times New Roman"/>
          <w:sz w:val="24"/>
          <w:szCs w:val="24"/>
        </w:rPr>
        <w:t>;</w:t>
      </w:r>
    </w:p>
    <w:p w:rsidR="009F69DE" w:rsidRPr="009F69DE" w:rsidRDefault="00523EF6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3230">
        <w:rPr>
          <w:rFonts w:ascii="Times New Roman" w:hAnsi="Times New Roman" w:cs="Times New Roman"/>
          <w:sz w:val="24"/>
          <w:szCs w:val="24"/>
        </w:rPr>
        <w:t xml:space="preserve">) </w:t>
      </w:r>
      <w:r w:rsidR="009F69DE" w:rsidRPr="009F69DE">
        <w:rPr>
          <w:rFonts w:ascii="Times New Roman" w:hAnsi="Times New Roman" w:cs="Times New Roman"/>
          <w:sz w:val="24"/>
          <w:szCs w:val="24"/>
        </w:rPr>
        <w:t>сведения о размере платы за услуги организаций, участвующих в исполнении муниципальной функции, взимаемой с лица, в отношении которого проводятся мероприятия по муниципальному контролю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(надзору)</w:t>
      </w:r>
      <w:r w:rsidR="009F69DE" w:rsidRPr="009F69DE">
        <w:rPr>
          <w:rFonts w:ascii="Times New Roman" w:hAnsi="Times New Roman" w:cs="Times New Roman"/>
          <w:sz w:val="24"/>
          <w:szCs w:val="24"/>
        </w:rPr>
        <w:t>;</w:t>
      </w:r>
    </w:p>
    <w:p w:rsidR="00163230" w:rsidRDefault="00523EF6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3230">
        <w:rPr>
          <w:rFonts w:ascii="Times New Roman" w:hAnsi="Times New Roman" w:cs="Times New Roman"/>
          <w:sz w:val="24"/>
          <w:szCs w:val="24"/>
        </w:rPr>
        <w:t xml:space="preserve">) срок </w:t>
      </w:r>
      <w:r w:rsidR="009F69DE">
        <w:rPr>
          <w:rFonts w:ascii="Times New Roman" w:hAnsi="Times New Roman" w:cs="Times New Roman"/>
          <w:sz w:val="24"/>
          <w:szCs w:val="24"/>
        </w:rPr>
        <w:t>осуществления</w:t>
      </w:r>
      <w:r w:rsidR="0016323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9F69DE">
        <w:rPr>
          <w:rFonts w:ascii="Times New Roman" w:hAnsi="Times New Roman" w:cs="Times New Roman"/>
          <w:sz w:val="24"/>
          <w:szCs w:val="24"/>
        </w:rPr>
        <w:t>го контроля (надзора).</w:t>
      </w:r>
    </w:p>
    <w:p w:rsidR="00163230" w:rsidRDefault="00163230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подразделе "Порядок информирования об исполнении муниципально</w:t>
      </w:r>
      <w:r w:rsidR="001D56D0">
        <w:rPr>
          <w:rFonts w:ascii="Times New Roman" w:hAnsi="Times New Roman" w:cs="Times New Roman"/>
          <w:sz w:val="24"/>
          <w:szCs w:val="24"/>
        </w:rPr>
        <w:t>го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>
        <w:rPr>
          <w:rFonts w:ascii="Times New Roman" w:hAnsi="Times New Roman" w:cs="Times New Roman"/>
          <w:sz w:val="24"/>
          <w:szCs w:val="24"/>
        </w:rPr>
        <w:t>" указываются следующие сведения:</w:t>
      </w:r>
    </w:p>
    <w:p w:rsidR="00313790" w:rsidRPr="00981164" w:rsidRDefault="00523EF6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3790" w:rsidRPr="00981164">
        <w:rPr>
          <w:rFonts w:ascii="Times New Roman" w:hAnsi="Times New Roman" w:cs="Times New Roman"/>
          <w:sz w:val="24"/>
          <w:szCs w:val="24"/>
        </w:rPr>
        <w:t xml:space="preserve">) порядок получения информации заинтересованными лицами по вопросам исполнения </w:t>
      </w:r>
      <w:r w:rsidR="00A413F8" w:rsidRPr="00981164">
        <w:rPr>
          <w:rFonts w:ascii="Times New Roman" w:hAnsi="Times New Roman" w:cs="Times New Roman"/>
          <w:sz w:val="24"/>
          <w:szCs w:val="24"/>
        </w:rPr>
        <w:t>муниципально</w:t>
      </w:r>
      <w:r w:rsidR="001D56D0">
        <w:rPr>
          <w:rFonts w:ascii="Times New Roman" w:hAnsi="Times New Roman" w:cs="Times New Roman"/>
          <w:sz w:val="24"/>
          <w:szCs w:val="24"/>
        </w:rPr>
        <w:t>го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313790" w:rsidRPr="00981164">
        <w:rPr>
          <w:rFonts w:ascii="Times New Roman" w:hAnsi="Times New Roman" w:cs="Times New Roman"/>
          <w:sz w:val="24"/>
          <w:szCs w:val="24"/>
        </w:rPr>
        <w:t xml:space="preserve">, сведений о ходе исполнения </w:t>
      </w:r>
      <w:r w:rsidR="00A413F8" w:rsidRPr="00981164">
        <w:rPr>
          <w:rFonts w:ascii="Times New Roman" w:hAnsi="Times New Roman" w:cs="Times New Roman"/>
          <w:sz w:val="24"/>
          <w:szCs w:val="24"/>
        </w:rPr>
        <w:t>муниципально</w:t>
      </w:r>
      <w:r w:rsidR="001D56D0">
        <w:rPr>
          <w:rFonts w:ascii="Times New Roman" w:hAnsi="Times New Roman" w:cs="Times New Roman"/>
          <w:sz w:val="24"/>
          <w:szCs w:val="24"/>
        </w:rPr>
        <w:t>го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313790" w:rsidRPr="00981164">
        <w:rPr>
          <w:rFonts w:ascii="Times New Roman" w:hAnsi="Times New Roman" w:cs="Times New Roman"/>
          <w:sz w:val="24"/>
          <w:szCs w:val="24"/>
        </w:rPr>
        <w:t>;</w:t>
      </w:r>
    </w:p>
    <w:p w:rsidR="00653FBC" w:rsidRDefault="00523EF6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3790" w:rsidRPr="00981164">
        <w:rPr>
          <w:rFonts w:ascii="Times New Roman" w:hAnsi="Times New Roman" w:cs="Times New Roman"/>
          <w:sz w:val="24"/>
          <w:szCs w:val="24"/>
        </w:rPr>
        <w:t xml:space="preserve">) порядок, форма, место размещения и способы получения справочной информации, в том числе на стендах </w:t>
      </w:r>
      <w:r w:rsidR="00A413F8" w:rsidRPr="00981164">
        <w:rPr>
          <w:rFonts w:ascii="Times New Roman" w:hAnsi="Times New Roman" w:cs="Times New Roman"/>
          <w:sz w:val="24"/>
          <w:szCs w:val="24"/>
        </w:rPr>
        <w:t xml:space="preserve">в </w:t>
      </w:r>
      <w:r w:rsidR="00653FBC">
        <w:rPr>
          <w:rFonts w:ascii="Times New Roman" w:hAnsi="Times New Roman" w:cs="Times New Roman"/>
          <w:sz w:val="24"/>
          <w:szCs w:val="24"/>
        </w:rPr>
        <w:t>месте нахождения органа муниципального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653FBC">
        <w:rPr>
          <w:rFonts w:ascii="Times New Roman" w:hAnsi="Times New Roman" w:cs="Times New Roman"/>
          <w:sz w:val="24"/>
          <w:szCs w:val="24"/>
        </w:rPr>
        <w:t>;</w:t>
      </w:r>
    </w:p>
    <w:p w:rsidR="00653FBC" w:rsidRDefault="00653FBC" w:rsidP="009E500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настоящего пункта к</w:t>
      </w:r>
      <w:r w:rsidR="00313790" w:rsidRPr="00981164">
        <w:rPr>
          <w:rFonts w:ascii="Times New Roman" w:hAnsi="Times New Roman" w:cs="Times New Roman"/>
          <w:sz w:val="24"/>
          <w:szCs w:val="24"/>
        </w:rPr>
        <w:t xml:space="preserve"> справочной информации относятся:</w:t>
      </w:r>
    </w:p>
    <w:p w:rsidR="00653FBC" w:rsidRDefault="00313790" w:rsidP="009E500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81164">
        <w:rPr>
          <w:rFonts w:ascii="Times New Roman" w:hAnsi="Times New Roman" w:cs="Times New Roman"/>
          <w:sz w:val="24"/>
          <w:szCs w:val="24"/>
        </w:rPr>
        <w:t>информация о месте нахождения</w:t>
      </w:r>
      <w:r w:rsidR="00653FBC">
        <w:rPr>
          <w:rFonts w:ascii="Times New Roman" w:hAnsi="Times New Roman" w:cs="Times New Roman"/>
          <w:sz w:val="24"/>
          <w:szCs w:val="24"/>
        </w:rPr>
        <w:t xml:space="preserve"> и</w:t>
      </w:r>
      <w:r w:rsidRPr="00981164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A413F8" w:rsidRPr="00981164">
        <w:rPr>
          <w:rFonts w:ascii="Times New Roman" w:hAnsi="Times New Roman" w:cs="Times New Roman"/>
          <w:sz w:val="24"/>
          <w:szCs w:val="24"/>
        </w:rPr>
        <w:t>е</w:t>
      </w:r>
      <w:r w:rsidRPr="0098116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53FBC">
        <w:rPr>
          <w:rFonts w:ascii="Times New Roman" w:hAnsi="Times New Roman" w:cs="Times New Roman"/>
          <w:sz w:val="24"/>
          <w:szCs w:val="24"/>
        </w:rPr>
        <w:t xml:space="preserve"> органа муниципального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653FBC">
        <w:rPr>
          <w:rFonts w:ascii="Times New Roman" w:hAnsi="Times New Roman" w:cs="Times New Roman"/>
          <w:sz w:val="24"/>
          <w:szCs w:val="24"/>
        </w:rPr>
        <w:t>;</w:t>
      </w:r>
    </w:p>
    <w:p w:rsidR="00653FBC" w:rsidRDefault="00653FBC" w:rsidP="009E500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r w:rsidR="00A413F8" w:rsidRPr="00981164">
        <w:rPr>
          <w:rFonts w:ascii="Times New Roman" w:hAnsi="Times New Roman" w:cs="Times New Roman"/>
          <w:sz w:val="24"/>
          <w:szCs w:val="24"/>
        </w:rPr>
        <w:t xml:space="preserve"> справочных телефонах</w:t>
      </w:r>
      <w:r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органа муниципального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организаций, участвующих в осуществлении муниципального контроля</w:t>
      </w:r>
      <w:r w:rsidR="00B50ECD">
        <w:rPr>
          <w:rFonts w:ascii="Times New Roman" w:hAnsi="Times New Roman" w:cs="Times New Roman"/>
          <w:sz w:val="24"/>
          <w:szCs w:val="24"/>
        </w:rPr>
        <w:t xml:space="preserve"> (надзора)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3790" w:rsidRDefault="00981164" w:rsidP="009E500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81164">
        <w:rPr>
          <w:rFonts w:ascii="Times New Roman" w:hAnsi="Times New Roman" w:cs="Times New Roman"/>
          <w:sz w:val="24"/>
          <w:szCs w:val="24"/>
        </w:rPr>
        <w:t>адрес</w:t>
      </w:r>
      <w:r w:rsidR="00653FBC">
        <w:rPr>
          <w:rFonts w:ascii="Times New Roman" w:hAnsi="Times New Roman" w:cs="Times New Roman"/>
          <w:sz w:val="24"/>
          <w:szCs w:val="24"/>
        </w:rPr>
        <w:t>а</w:t>
      </w:r>
      <w:r w:rsidRPr="00981164">
        <w:rPr>
          <w:rFonts w:ascii="Times New Roman" w:hAnsi="Times New Roman" w:cs="Times New Roman"/>
          <w:sz w:val="24"/>
          <w:szCs w:val="24"/>
        </w:rPr>
        <w:t xml:space="preserve"> сайта, электронной почты и (или) формы обратной связи</w:t>
      </w:r>
      <w:r w:rsidR="00653FBC">
        <w:rPr>
          <w:rFonts w:ascii="Times New Roman" w:hAnsi="Times New Roman" w:cs="Times New Roman"/>
          <w:sz w:val="24"/>
          <w:szCs w:val="24"/>
        </w:rPr>
        <w:t xml:space="preserve">органа муниципального контроля </w:t>
      </w:r>
      <w:r w:rsidR="00B50ECD">
        <w:rPr>
          <w:rFonts w:ascii="Times New Roman" w:hAnsi="Times New Roman" w:cs="Times New Roman"/>
          <w:sz w:val="24"/>
          <w:szCs w:val="24"/>
        </w:rPr>
        <w:t xml:space="preserve">(надзора) </w:t>
      </w:r>
      <w:r w:rsidRPr="00981164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472220" w:rsidRPr="0098148F">
        <w:rPr>
          <w:rFonts w:ascii="Times New Roman" w:hAnsi="Times New Roman" w:cs="Times New Roman"/>
          <w:sz w:val="24"/>
          <w:szCs w:val="24"/>
        </w:rPr>
        <w:t>"</w:t>
      </w:r>
      <w:r w:rsidRPr="00981164">
        <w:rPr>
          <w:rFonts w:ascii="Times New Roman" w:hAnsi="Times New Roman" w:cs="Times New Roman"/>
          <w:sz w:val="24"/>
          <w:szCs w:val="24"/>
        </w:rPr>
        <w:t>Интернет</w:t>
      </w:r>
      <w:r w:rsidR="00472220" w:rsidRPr="0098148F">
        <w:rPr>
          <w:rFonts w:ascii="Times New Roman" w:hAnsi="Times New Roman" w:cs="Times New Roman"/>
          <w:sz w:val="24"/>
          <w:szCs w:val="24"/>
        </w:rPr>
        <w:t>"</w:t>
      </w:r>
      <w:r w:rsidR="00653FBC">
        <w:rPr>
          <w:rFonts w:ascii="Times New Roman" w:hAnsi="Times New Roman" w:cs="Times New Roman"/>
          <w:sz w:val="24"/>
          <w:szCs w:val="24"/>
        </w:rPr>
        <w:t>.</w:t>
      </w:r>
    </w:p>
    <w:p w:rsidR="00653FBC" w:rsidRPr="00653FBC" w:rsidRDefault="00653FBC" w:rsidP="00523EF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53FBC">
        <w:rPr>
          <w:rFonts w:ascii="Times New Roman" w:hAnsi="Times New Roman" w:cs="Times New Roman"/>
          <w:sz w:val="24"/>
          <w:szCs w:val="24"/>
        </w:rPr>
        <w:t xml:space="preserve">Справочная информация не приводится в тексте административного регламента и подлежит обязательному размещению на </w:t>
      </w:r>
      <w:hyperlink r:id="rId8" w:history="1">
        <w:r w:rsidRPr="00653FBC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официальном сайте</w:t>
        </w:r>
      </w:hyperlink>
      <w:r w:rsidRPr="00653FB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Pr="00653FBC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472220" w:rsidRPr="0098148F">
        <w:rPr>
          <w:rFonts w:ascii="Times New Roman" w:hAnsi="Times New Roman" w:cs="Times New Roman"/>
          <w:sz w:val="24"/>
          <w:szCs w:val="24"/>
        </w:rPr>
        <w:t>"</w:t>
      </w:r>
      <w:r w:rsidRPr="00653FBC">
        <w:rPr>
          <w:rFonts w:ascii="Times New Roman" w:hAnsi="Times New Roman" w:cs="Times New Roman"/>
          <w:sz w:val="24"/>
          <w:szCs w:val="24"/>
        </w:rPr>
        <w:t>Интернет</w:t>
      </w:r>
      <w:r w:rsidR="00472220" w:rsidRPr="0098148F">
        <w:rPr>
          <w:rFonts w:ascii="Times New Roman" w:hAnsi="Times New Roman" w:cs="Times New Roman"/>
          <w:sz w:val="24"/>
          <w:szCs w:val="24"/>
        </w:rPr>
        <w:t>"</w:t>
      </w:r>
      <w:r w:rsidRPr="00653FBC">
        <w:rPr>
          <w:rFonts w:ascii="Times New Roman" w:hAnsi="Times New Roman" w:cs="Times New Roman"/>
          <w:sz w:val="24"/>
          <w:szCs w:val="24"/>
        </w:rPr>
        <w:t>, в Реестре государственных и муниципальных услуг (функций) Тверской области, о чем указывается в тексте административного регламента.</w:t>
      </w:r>
    </w:p>
    <w:p w:rsidR="00653FBC" w:rsidRPr="00653FBC" w:rsidRDefault="00653FBC" w:rsidP="00523EF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53FBC">
        <w:rPr>
          <w:rFonts w:ascii="Times New Roman" w:hAnsi="Times New Roman" w:cs="Times New Roman"/>
          <w:sz w:val="24"/>
          <w:szCs w:val="24"/>
        </w:rPr>
        <w:t xml:space="preserve">Должностное лицо органа муниципального контроля </w:t>
      </w:r>
      <w:r w:rsidR="00B50ECD">
        <w:rPr>
          <w:rFonts w:ascii="Times New Roman" w:hAnsi="Times New Roman" w:cs="Times New Roman"/>
          <w:sz w:val="24"/>
          <w:szCs w:val="24"/>
        </w:rPr>
        <w:t>(надзора)</w:t>
      </w:r>
      <w:r w:rsidRPr="00653FBC">
        <w:rPr>
          <w:rFonts w:ascii="Times New Roman" w:hAnsi="Times New Roman" w:cs="Times New Roman"/>
          <w:sz w:val="24"/>
          <w:szCs w:val="24"/>
        </w:rPr>
        <w:t xml:space="preserve">обеспечивает размещение и актуализацию справочной информации на </w:t>
      </w:r>
      <w:hyperlink r:id="rId9" w:history="1">
        <w:r w:rsidRPr="00653FBC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сайте</w:t>
        </w:r>
      </w:hyperlink>
      <w:r w:rsidRPr="00653FBC">
        <w:rPr>
          <w:rFonts w:ascii="Times New Roman" w:hAnsi="Times New Roman" w:cs="Times New Roman"/>
          <w:sz w:val="24"/>
          <w:szCs w:val="24"/>
        </w:rPr>
        <w:t xml:space="preserve"> и в региональном Реестре.</w:t>
      </w:r>
    </w:p>
    <w:p w:rsidR="00981164" w:rsidRPr="00653FBC" w:rsidRDefault="00981164" w:rsidP="00523EF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8148F">
        <w:rPr>
          <w:rFonts w:ascii="Times New Roman" w:hAnsi="Times New Roman" w:cs="Times New Roman"/>
          <w:sz w:val="24"/>
          <w:szCs w:val="24"/>
        </w:rPr>
        <w:t xml:space="preserve">Подраздел "Сведения о размере платы за услуги организаций, участвующих в исполнении </w:t>
      </w:r>
      <w:r w:rsidR="00F52817" w:rsidRPr="0098148F">
        <w:rPr>
          <w:rFonts w:ascii="Times New Roman" w:hAnsi="Times New Roman" w:cs="Times New Roman"/>
          <w:sz w:val="24"/>
          <w:szCs w:val="24"/>
        </w:rPr>
        <w:t>муниципальной</w:t>
      </w:r>
      <w:r w:rsidRPr="0098148F">
        <w:rPr>
          <w:rFonts w:ascii="Times New Roman" w:hAnsi="Times New Roman" w:cs="Times New Roman"/>
          <w:sz w:val="24"/>
          <w:szCs w:val="24"/>
        </w:rPr>
        <w:t xml:space="preserve"> функции, взимаемой с лица, в отношении которого проводятся мероприятия по </w:t>
      </w:r>
      <w:r w:rsidR="00F52817" w:rsidRPr="0098148F">
        <w:rPr>
          <w:rFonts w:ascii="Times New Roman" w:hAnsi="Times New Roman" w:cs="Times New Roman"/>
          <w:sz w:val="24"/>
          <w:szCs w:val="24"/>
        </w:rPr>
        <w:t>муниципальному</w:t>
      </w:r>
      <w:r w:rsidR="00653FBC">
        <w:rPr>
          <w:rFonts w:ascii="Times New Roman" w:hAnsi="Times New Roman" w:cs="Times New Roman"/>
          <w:sz w:val="24"/>
          <w:szCs w:val="24"/>
        </w:rPr>
        <w:t xml:space="preserve"> контролю</w:t>
      </w:r>
      <w:r w:rsidR="00F90F8B">
        <w:rPr>
          <w:rFonts w:ascii="Times New Roman" w:hAnsi="Times New Roman" w:cs="Times New Roman"/>
          <w:sz w:val="24"/>
          <w:szCs w:val="24"/>
        </w:rPr>
        <w:t xml:space="preserve"> (надзору)</w:t>
      </w:r>
      <w:r w:rsidRPr="0098148F">
        <w:rPr>
          <w:rFonts w:ascii="Times New Roman" w:hAnsi="Times New Roman" w:cs="Times New Roman"/>
          <w:sz w:val="24"/>
          <w:szCs w:val="24"/>
        </w:rPr>
        <w:t>" должен содержать информацию об основаниях и порядке взимания платы</w:t>
      </w:r>
      <w:r w:rsidR="00F52817" w:rsidRPr="0098148F">
        <w:rPr>
          <w:rFonts w:ascii="Times New Roman" w:hAnsi="Times New Roman" w:cs="Times New Roman"/>
          <w:sz w:val="24"/>
          <w:szCs w:val="24"/>
        </w:rPr>
        <w:t xml:space="preserve"> либо об отсутствии такой плат</w:t>
      </w:r>
      <w:proofErr w:type="gramStart"/>
      <w:r w:rsidR="00F52817" w:rsidRPr="0098148F">
        <w:rPr>
          <w:rFonts w:ascii="Times New Roman" w:hAnsi="Times New Roman" w:cs="Times New Roman"/>
          <w:sz w:val="24"/>
          <w:szCs w:val="24"/>
        </w:rPr>
        <w:t>ы</w:t>
      </w:r>
      <w:r w:rsidR="00653FBC" w:rsidRPr="00653FB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53FBC" w:rsidRPr="00653FBC">
        <w:rPr>
          <w:rFonts w:ascii="Times New Roman" w:hAnsi="Times New Roman" w:cs="Times New Roman"/>
          <w:sz w:val="24"/>
          <w:szCs w:val="24"/>
        </w:rPr>
        <w:t>подраздел включается в раздел в случае, если в исполнении муниципальной функции участвуют организации, за услуги которых с лица, в отношении которого проводятся мероприятия по муниципальному контролю</w:t>
      </w:r>
      <w:r w:rsidR="00F90F8B">
        <w:rPr>
          <w:rFonts w:ascii="Times New Roman" w:hAnsi="Times New Roman" w:cs="Times New Roman"/>
          <w:sz w:val="24"/>
          <w:szCs w:val="24"/>
        </w:rPr>
        <w:t xml:space="preserve"> (надзору)</w:t>
      </w:r>
      <w:r w:rsidR="00653FBC" w:rsidRPr="00653FBC">
        <w:rPr>
          <w:rFonts w:ascii="Times New Roman" w:hAnsi="Times New Roman" w:cs="Times New Roman"/>
          <w:sz w:val="24"/>
          <w:szCs w:val="24"/>
        </w:rPr>
        <w:t>, взимается плата)</w:t>
      </w:r>
      <w:r w:rsidR="00F52817" w:rsidRPr="00653FBC">
        <w:rPr>
          <w:rFonts w:ascii="Times New Roman" w:hAnsi="Times New Roman" w:cs="Times New Roman"/>
          <w:sz w:val="24"/>
          <w:szCs w:val="24"/>
        </w:rPr>
        <w:t>.</w:t>
      </w:r>
    </w:p>
    <w:p w:rsidR="00163230" w:rsidRDefault="00163230" w:rsidP="00523EF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подразделе "Срок </w:t>
      </w:r>
      <w:r w:rsidR="0098148F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653FBC">
        <w:rPr>
          <w:rFonts w:ascii="Times New Roman" w:hAnsi="Times New Roman" w:cs="Times New Roman"/>
          <w:sz w:val="24"/>
          <w:szCs w:val="24"/>
        </w:rPr>
        <w:t>го контроля</w:t>
      </w:r>
      <w:r w:rsidR="00F90F8B">
        <w:rPr>
          <w:rFonts w:ascii="Times New Roman" w:hAnsi="Times New Roman" w:cs="Times New Roman"/>
          <w:sz w:val="24"/>
          <w:szCs w:val="24"/>
        </w:rPr>
        <w:t xml:space="preserve"> (надзора)</w:t>
      </w:r>
      <w:r>
        <w:rPr>
          <w:rFonts w:ascii="Times New Roman" w:hAnsi="Times New Roman" w:cs="Times New Roman"/>
          <w:sz w:val="24"/>
          <w:szCs w:val="24"/>
        </w:rPr>
        <w:t xml:space="preserve">" указывается общий срок </w:t>
      </w:r>
      <w:r w:rsidR="0098148F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98148F">
        <w:rPr>
          <w:rFonts w:ascii="Times New Roman" w:hAnsi="Times New Roman" w:cs="Times New Roman"/>
          <w:sz w:val="24"/>
          <w:szCs w:val="24"/>
        </w:rPr>
        <w:t>го контроля</w:t>
      </w:r>
      <w:r w:rsidR="00F90F8B">
        <w:rPr>
          <w:rFonts w:ascii="Times New Roman" w:hAnsi="Times New Roman" w:cs="Times New Roman"/>
          <w:sz w:val="24"/>
          <w:szCs w:val="24"/>
        </w:rPr>
        <w:t xml:space="preserve"> (надзора)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FBC" w:rsidRDefault="00653FBC" w:rsidP="00523EF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53FBC">
        <w:rPr>
          <w:rFonts w:ascii="Times New Roman" w:hAnsi="Times New Roman" w:cs="Times New Roman"/>
          <w:sz w:val="24"/>
          <w:szCs w:val="24"/>
        </w:rPr>
        <w:t>В целях повышения качества (оптимизации) исполнения муниципального контроля</w:t>
      </w:r>
      <w:r w:rsidR="00F90F8B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Pr="00653FBC">
        <w:rPr>
          <w:rFonts w:ascii="Times New Roman" w:hAnsi="Times New Roman" w:cs="Times New Roman"/>
          <w:sz w:val="24"/>
          <w:szCs w:val="24"/>
        </w:rPr>
        <w:t xml:space="preserve"> в административном регламенте могут быть установлены сокращенные сроки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 w:rsidRPr="00653FBC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F90F8B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Pr="00653FBC">
        <w:rPr>
          <w:rFonts w:ascii="Times New Roman" w:hAnsi="Times New Roman" w:cs="Times New Roman"/>
          <w:sz w:val="24"/>
          <w:szCs w:val="24"/>
        </w:rPr>
        <w:t xml:space="preserve">, а также сокращенные сроки выполнения административных процедур (действий) в рамках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 w:rsidRPr="00653FBC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F90F8B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Pr="00653FBC">
        <w:rPr>
          <w:rFonts w:ascii="Times New Roman" w:hAnsi="Times New Roman" w:cs="Times New Roman"/>
          <w:sz w:val="24"/>
          <w:szCs w:val="24"/>
        </w:rPr>
        <w:t>по отношению к соответствующим срокам, установленным законодательством.</w:t>
      </w:r>
    </w:p>
    <w:p w:rsidR="00523EF6" w:rsidRDefault="00523EF6" w:rsidP="00523EF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23EF6" w:rsidRPr="00523EF6" w:rsidRDefault="00523EF6" w:rsidP="00472220">
      <w:pPr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Подр</w:t>
      </w:r>
      <w:r w:rsidRPr="00163230">
        <w:rPr>
          <w:rFonts w:ascii="Times New Roman" w:hAnsi="Times New Roman" w:cs="Times New Roman"/>
          <w:b/>
          <w:sz w:val="24"/>
          <w:szCs w:val="24"/>
        </w:rPr>
        <w:t>аздел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Требования к оформлению раздела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23EF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523EF6" w:rsidRDefault="00523EF6" w:rsidP="00523EF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63230" w:rsidRDefault="00523EF6" w:rsidP="0047222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63230">
        <w:rPr>
          <w:rFonts w:ascii="Times New Roman" w:hAnsi="Times New Roman" w:cs="Times New Roman"/>
          <w:sz w:val="24"/>
          <w:szCs w:val="24"/>
        </w:rPr>
        <w:t>. Раздел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163230">
        <w:rPr>
          <w:rFonts w:ascii="Times New Roman" w:hAnsi="Times New Roman" w:cs="Times New Roman"/>
          <w:sz w:val="24"/>
          <w:szCs w:val="24"/>
        </w:rP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форме" должен состоять из подразделов, соответствующих количеству административных процедур, содержать описание указанных процедур и отвечать следующим требованиям:</w:t>
      </w:r>
    </w:p>
    <w:p w:rsidR="00163230" w:rsidRDefault="00523EF6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3230">
        <w:rPr>
          <w:rFonts w:ascii="Times New Roman" w:hAnsi="Times New Roman" w:cs="Times New Roman"/>
          <w:sz w:val="24"/>
          <w:szCs w:val="24"/>
        </w:rPr>
        <w:t>) в начале раздела указывается перечень административных процедур, содержащихся в этом разделе;</w:t>
      </w:r>
    </w:p>
    <w:p w:rsidR="00163230" w:rsidRDefault="00523EF6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3230">
        <w:rPr>
          <w:rFonts w:ascii="Times New Roman" w:hAnsi="Times New Roman" w:cs="Times New Roman"/>
          <w:sz w:val="24"/>
          <w:szCs w:val="24"/>
        </w:rPr>
        <w:t>) описание каждой административной процедуры содержит следующие обязательные элементы:</w:t>
      </w:r>
    </w:p>
    <w:p w:rsidR="00163230" w:rsidRDefault="00163230" w:rsidP="009E500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начала административной процедуры;</w:t>
      </w:r>
    </w:p>
    <w:p w:rsidR="00163230" w:rsidRDefault="00163230" w:rsidP="009E500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63230" w:rsidRDefault="00163230" w:rsidP="009E500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</w:t>
      </w:r>
      <w:r w:rsidR="006307E8">
        <w:rPr>
          <w:rFonts w:ascii="Times New Roman" w:hAnsi="Times New Roman" w:cs="Times New Roman"/>
          <w:sz w:val="24"/>
          <w:szCs w:val="24"/>
        </w:rPr>
        <w:t>осуществление муниципального</w:t>
      </w:r>
      <w:r w:rsidR="0098148F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F90F8B">
        <w:rPr>
          <w:rFonts w:ascii="Times New Roman" w:hAnsi="Times New Roman" w:cs="Times New Roman"/>
          <w:sz w:val="24"/>
          <w:szCs w:val="24"/>
        </w:rPr>
        <w:t xml:space="preserve"> (надзора)</w:t>
      </w:r>
      <w:r>
        <w:rPr>
          <w:rFonts w:ascii="Times New Roman" w:hAnsi="Times New Roman" w:cs="Times New Roman"/>
          <w:sz w:val="24"/>
          <w:szCs w:val="24"/>
        </w:rPr>
        <w:t>, содержат указание на конкретную должность, она указывается в тексте</w:t>
      </w:r>
      <w:r w:rsidR="0098148F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163230" w:rsidRDefault="00163230" w:rsidP="009E500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условия, порядок и срок приостановления </w:t>
      </w:r>
      <w:r w:rsidR="0098148F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98148F">
        <w:rPr>
          <w:rFonts w:ascii="Times New Roman" w:hAnsi="Times New Roman" w:cs="Times New Roman"/>
          <w:sz w:val="24"/>
          <w:szCs w:val="24"/>
        </w:rPr>
        <w:t>го контроля</w:t>
      </w:r>
      <w:r w:rsidR="00F90F8B">
        <w:rPr>
          <w:rFonts w:ascii="Times New Roman" w:hAnsi="Times New Roman" w:cs="Times New Roman"/>
          <w:sz w:val="24"/>
          <w:szCs w:val="24"/>
        </w:rPr>
        <w:t xml:space="preserve"> (надзора)</w:t>
      </w:r>
      <w:r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 законодательством;</w:t>
      </w:r>
    </w:p>
    <w:p w:rsidR="0098148F" w:rsidRPr="0098148F" w:rsidRDefault="0098148F" w:rsidP="009E500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8148F">
        <w:rPr>
          <w:rFonts w:ascii="Times New Roman" w:hAnsi="Times New Roman" w:cs="Times New Roman"/>
          <w:sz w:val="24"/>
          <w:szCs w:val="24"/>
        </w:rPr>
        <w:t>критерии принятия решений в рамках выполнения административной процедуры;</w:t>
      </w:r>
    </w:p>
    <w:p w:rsidR="00163230" w:rsidRDefault="00163230" w:rsidP="009E500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63230" w:rsidRDefault="00163230" w:rsidP="009E500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23EF6" w:rsidRDefault="00523EF6" w:rsidP="00523EF6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0F8B" w:rsidRDefault="00F90F8B" w:rsidP="00472220">
      <w:pPr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0F8B" w:rsidRDefault="00523EF6" w:rsidP="00472220">
      <w:pPr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</w:t>
      </w:r>
      <w:r w:rsidRPr="00163230">
        <w:rPr>
          <w:rFonts w:ascii="Times New Roman" w:hAnsi="Times New Roman" w:cs="Times New Roman"/>
          <w:b/>
          <w:sz w:val="24"/>
          <w:szCs w:val="24"/>
        </w:rPr>
        <w:t>аздел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Требования к оформлению раздела </w:t>
      </w:r>
    </w:p>
    <w:p w:rsidR="00F90F8B" w:rsidRDefault="00523EF6" w:rsidP="00472220">
      <w:pPr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 </w:t>
      </w:r>
      <w:r w:rsidRPr="00523EF6">
        <w:rPr>
          <w:rFonts w:ascii="Times New Roman" w:hAnsi="Times New Roman" w:cs="Times New Roman"/>
          <w:b/>
          <w:sz w:val="24"/>
          <w:szCs w:val="24"/>
        </w:rPr>
        <w:t xml:space="preserve">" Порядок и формы </w:t>
      </w:r>
      <w:proofErr w:type="gramStart"/>
      <w:r w:rsidRPr="00523EF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23EF6">
        <w:rPr>
          <w:rFonts w:ascii="Times New Roman" w:hAnsi="Times New Roman" w:cs="Times New Roman"/>
          <w:b/>
          <w:sz w:val="24"/>
          <w:szCs w:val="24"/>
        </w:rPr>
        <w:t xml:space="preserve"> осуществлением </w:t>
      </w:r>
    </w:p>
    <w:p w:rsidR="00523EF6" w:rsidRPr="00523EF6" w:rsidRDefault="00523EF6" w:rsidP="00472220">
      <w:pPr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3EF6">
        <w:rPr>
          <w:rFonts w:ascii="Times New Roman" w:hAnsi="Times New Roman" w:cs="Times New Roman"/>
          <w:b/>
          <w:sz w:val="24"/>
          <w:szCs w:val="24"/>
        </w:rPr>
        <w:t>муниципального контроля</w:t>
      </w:r>
      <w:r w:rsidR="00F90F8B" w:rsidRPr="00F90F8B">
        <w:rPr>
          <w:rFonts w:ascii="Times New Roman" w:hAnsi="Times New Roman" w:cs="Times New Roman"/>
          <w:b/>
          <w:sz w:val="24"/>
          <w:szCs w:val="24"/>
        </w:rPr>
        <w:t>(надзора)</w:t>
      </w:r>
      <w:r w:rsidRPr="00523EF6">
        <w:rPr>
          <w:rFonts w:ascii="Times New Roman" w:hAnsi="Times New Roman" w:cs="Times New Roman"/>
          <w:b/>
          <w:sz w:val="24"/>
          <w:szCs w:val="24"/>
        </w:rPr>
        <w:t>"</w:t>
      </w:r>
    </w:p>
    <w:p w:rsidR="00523EF6" w:rsidRDefault="00523EF6" w:rsidP="00523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230" w:rsidRDefault="00523EF6" w:rsidP="00163230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3230">
        <w:rPr>
          <w:rFonts w:ascii="Times New Roman" w:hAnsi="Times New Roman" w:cs="Times New Roman"/>
          <w:sz w:val="24"/>
          <w:szCs w:val="24"/>
        </w:rPr>
        <w:t>. Раздел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163230">
        <w:rPr>
          <w:rFonts w:ascii="Times New Roman" w:hAnsi="Times New Roman" w:cs="Times New Roman"/>
          <w:sz w:val="24"/>
          <w:szCs w:val="24"/>
        </w:rPr>
        <w:t xml:space="preserve"> "Порядок и формы контроля за</w:t>
      </w:r>
      <w:r w:rsidR="00F6637B">
        <w:rPr>
          <w:rFonts w:ascii="Times New Roman" w:hAnsi="Times New Roman" w:cs="Times New Roman"/>
          <w:sz w:val="24"/>
          <w:szCs w:val="24"/>
        </w:rPr>
        <w:t>осущест</w:t>
      </w:r>
      <w:r w:rsidR="00472220">
        <w:rPr>
          <w:rFonts w:ascii="Times New Roman" w:hAnsi="Times New Roman" w:cs="Times New Roman"/>
          <w:sz w:val="24"/>
          <w:szCs w:val="24"/>
        </w:rPr>
        <w:t>влением муниципального контроля</w:t>
      </w:r>
      <w:r w:rsidR="00F90F8B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163230">
        <w:rPr>
          <w:rFonts w:ascii="Times New Roman" w:hAnsi="Times New Roman" w:cs="Times New Roman"/>
          <w:sz w:val="24"/>
          <w:szCs w:val="24"/>
        </w:rPr>
        <w:t>" должен состоять из следующих подразделов:</w:t>
      </w:r>
    </w:p>
    <w:p w:rsidR="00163230" w:rsidRDefault="00872E81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63230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контроля </w:t>
      </w:r>
      <w:r w:rsidR="00F90F8B">
        <w:rPr>
          <w:rFonts w:ascii="Times New Roman" w:hAnsi="Times New Roman" w:cs="Times New Roman"/>
          <w:sz w:val="24"/>
          <w:szCs w:val="24"/>
        </w:rPr>
        <w:t xml:space="preserve">(надзора) </w:t>
      </w:r>
      <w:r w:rsidR="00163230">
        <w:rPr>
          <w:rFonts w:ascii="Times New Roman" w:hAnsi="Times New Roman" w:cs="Times New Roman"/>
          <w:sz w:val="24"/>
          <w:szCs w:val="24"/>
        </w:rPr>
        <w:t xml:space="preserve">за соблюдением и исполнением должностными лицами </w:t>
      </w:r>
      <w:r w:rsidR="005D0252">
        <w:rPr>
          <w:rFonts w:ascii="Times New Roman" w:hAnsi="Times New Roman" w:cs="Times New Roman"/>
          <w:sz w:val="24"/>
          <w:szCs w:val="24"/>
        </w:rPr>
        <w:t xml:space="preserve">органа муниципального контроля </w:t>
      </w:r>
      <w:r w:rsidR="00F90F8B">
        <w:rPr>
          <w:rFonts w:ascii="Times New Roman" w:hAnsi="Times New Roman" w:cs="Times New Roman"/>
          <w:sz w:val="24"/>
          <w:szCs w:val="24"/>
        </w:rPr>
        <w:t xml:space="preserve">(надзора) </w:t>
      </w:r>
      <w:r w:rsidR="00163230">
        <w:rPr>
          <w:rFonts w:ascii="Times New Roman" w:hAnsi="Times New Roman" w:cs="Times New Roman"/>
          <w:sz w:val="24"/>
          <w:szCs w:val="24"/>
        </w:rPr>
        <w:t xml:space="preserve">положений административного регламента и иных нормативных правовых актов, устанавливающих требования к </w:t>
      </w:r>
      <w:r w:rsidR="003B1811">
        <w:rPr>
          <w:rFonts w:ascii="Times New Roman" w:hAnsi="Times New Roman" w:cs="Times New Roman"/>
          <w:sz w:val="24"/>
          <w:szCs w:val="24"/>
        </w:rPr>
        <w:t>осуществлению</w:t>
      </w:r>
      <w:r w:rsidR="0016323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B1811">
        <w:rPr>
          <w:rFonts w:ascii="Times New Roman" w:hAnsi="Times New Roman" w:cs="Times New Roman"/>
          <w:sz w:val="24"/>
          <w:szCs w:val="24"/>
        </w:rPr>
        <w:t>гоконтроля</w:t>
      </w:r>
      <w:r w:rsidR="00F90F8B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163230">
        <w:rPr>
          <w:rFonts w:ascii="Times New Roman" w:hAnsi="Times New Roman" w:cs="Times New Roman"/>
          <w:sz w:val="24"/>
          <w:szCs w:val="24"/>
        </w:rPr>
        <w:t>, а также за принятием ими решений;</w:t>
      </w:r>
    </w:p>
    <w:p w:rsidR="003B1811" w:rsidRDefault="00872E81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B1811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осуществления муниципального контроля</w:t>
      </w:r>
      <w:r w:rsidR="00F90F8B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3B1811">
        <w:rPr>
          <w:rFonts w:ascii="Times New Roman" w:hAnsi="Times New Roman" w:cs="Times New Roman"/>
          <w:sz w:val="24"/>
          <w:szCs w:val="24"/>
        </w:rPr>
        <w:t>;</w:t>
      </w:r>
    </w:p>
    <w:p w:rsidR="003B1811" w:rsidRDefault="00872E81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B1811">
        <w:rPr>
          <w:rFonts w:ascii="Times New Roman" w:hAnsi="Times New Roman" w:cs="Times New Roman"/>
          <w:sz w:val="24"/>
          <w:szCs w:val="24"/>
        </w:rPr>
        <w:t>ответственность должностных лиц</w:t>
      </w:r>
      <w:r w:rsidR="005D0252">
        <w:rPr>
          <w:rFonts w:ascii="Times New Roman" w:hAnsi="Times New Roman" w:cs="Times New Roman"/>
          <w:sz w:val="24"/>
          <w:szCs w:val="24"/>
        </w:rPr>
        <w:t xml:space="preserve"> органа муниципального контроля </w:t>
      </w:r>
      <w:r w:rsidR="00F90F8B">
        <w:rPr>
          <w:rFonts w:ascii="Times New Roman" w:hAnsi="Times New Roman" w:cs="Times New Roman"/>
          <w:sz w:val="24"/>
          <w:szCs w:val="24"/>
        </w:rPr>
        <w:t xml:space="preserve">(надзора) </w:t>
      </w:r>
      <w:r w:rsidR="003B1811">
        <w:rPr>
          <w:rFonts w:ascii="Times New Roman" w:hAnsi="Times New Roman" w:cs="Times New Roman"/>
          <w:sz w:val="24"/>
          <w:szCs w:val="24"/>
        </w:rPr>
        <w:t xml:space="preserve">за решения и действия (бездействие), принимаемые </w:t>
      </w:r>
      <w:r w:rsidR="009E500F">
        <w:rPr>
          <w:rFonts w:ascii="Times New Roman" w:hAnsi="Times New Roman" w:cs="Times New Roman"/>
          <w:sz w:val="24"/>
          <w:szCs w:val="24"/>
        </w:rPr>
        <w:t xml:space="preserve">(осуществляемые) </w:t>
      </w:r>
      <w:r w:rsidR="003B1811">
        <w:rPr>
          <w:rFonts w:ascii="Times New Roman" w:hAnsi="Times New Roman" w:cs="Times New Roman"/>
          <w:sz w:val="24"/>
          <w:szCs w:val="24"/>
        </w:rPr>
        <w:t>ими в ходе муниципального контроля</w:t>
      </w:r>
      <w:r w:rsidR="00F90F8B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3B1811">
        <w:rPr>
          <w:rFonts w:ascii="Times New Roman" w:hAnsi="Times New Roman" w:cs="Times New Roman"/>
          <w:sz w:val="24"/>
          <w:szCs w:val="24"/>
        </w:rPr>
        <w:t>;</w:t>
      </w:r>
    </w:p>
    <w:p w:rsidR="00163230" w:rsidRDefault="00872E81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63230">
        <w:rPr>
          <w:rFonts w:ascii="Times New Roman" w:hAnsi="Times New Roman" w:cs="Times New Roman"/>
          <w:sz w:val="24"/>
          <w:szCs w:val="24"/>
        </w:rPr>
        <w:t>порядок и формы контроля</w:t>
      </w:r>
      <w:r w:rsidR="00F90F8B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163230">
        <w:rPr>
          <w:rFonts w:ascii="Times New Roman" w:hAnsi="Times New Roman" w:cs="Times New Roman"/>
          <w:sz w:val="24"/>
          <w:szCs w:val="24"/>
        </w:rPr>
        <w:t xml:space="preserve"> за исполнением муниципа</w:t>
      </w:r>
      <w:r w:rsidR="005D0252">
        <w:rPr>
          <w:rFonts w:ascii="Times New Roman" w:hAnsi="Times New Roman" w:cs="Times New Roman"/>
          <w:sz w:val="24"/>
          <w:szCs w:val="24"/>
        </w:rPr>
        <w:t>льного контроля</w:t>
      </w:r>
      <w:proofErr w:type="gramStart"/>
      <w:r w:rsidR="005D0252">
        <w:rPr>
          <w:rFonts w:ascii="Times New Roman" w:hAnsi="Times New Roman" w:cs="Times New Roman"/>
          <w:sz w:val="24"/>
          <w:szCs w:val="24"/>
        </w:rPr>
        <w:t>,</w:t>
      </w:r>
      <w:r w:rsidR="003B18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B1811">
        <w:rPr>
          <w:rFonts w:ascii="Times New Roman" w:hAnsi="Times New Roman" w:cs="Times New Roman"/>
          <w:sz w:val="24"/>
          <w:szCs w:val="24"/>
        </w:rPr>
        <w:t xml:space="preserve"> </w:t>
      </w:r>
      <w:r w:rsidR="003B1811">
        <w:rPr>
          <w:rFonts w:ascii="Times New Roman" w:hAnsi="Times New Roman" w:cs="Times New Roman"/>
          <w:sz w:val="24"/>
          <w:szCs w:val="24"/>
        </w:rPr>
        <w:lastRenderedPageBreak/>
        <w:t xml:space="preserve">том числе </w:t>
      </w:r>
      <w:r w:rsidR="00163230">
        <w:rPr>
          <w:rFonts w:ascii="Times New Roman" w:hAnsi="Times New Roman" w:cs="Times New Roman"/>
          <w:sz w:val="24"/>
          <w:szCs w:val="24"/>
        </w:rPr>
        <w:t>со стороны граждан, их объединений</w:t>
      </w:r>
      <w:r w:rsidR="005D0252">
        <w:rPr>
          <w:rFonts w:ascii="Times New Roman" w:hAnsi="Times New Roman" w:cs="Times New Roman"/>
          <w:sz w:val="24"/>
          <w:szCs w:val="24"/>
        </w:rPr>
        <w:t xml:space="preserve"> и</w:t>
      </w:r>
      <w:r w:rsidR="00163230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872E81" w:rsidRDefault="00872E81" w:rsidP="009E500F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F90F8B" w:rsidRDefault="00F90F8B" w:rsidP="009E500F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872E81" w:rsidRDefault="00872E81" w:rsidP="00472220">
      <w:pPr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</w:t>
      </w:r>
      <w:r w:rsidRPr="00163230">
        <w:rPr>
          <w:rFonts w:ascii="Times New Roman" w:hAnsi="Times New Roman" w:cs="Times New Roman"/>
          <w:b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Требования к оформлению раздела административного регламента    </w:t>
      </w:r>
    </w:p>
    <w:p w:rsidR="00872E81" w:rsidRPr="00872E81" w:rsidRDefault="00872E81" w:rsidP="0047222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81">
        <w:rPr>
          <w:rFonts w:ascii="Times New Roman" w:hAnsi="Times New Roman" w:cs="Times New Roman"/>
          <w:b/>
          <w:sz w:val="24"/>
          <w:szCs w:val="24"/>
        </w:rPr>
        <w:t>"Досудебный (внесудебный) порядок обжалования решений и действий (бездействия) органа муниципального контроля</w:t>
      </w:r>
      <w:r w:rsidR="00F90F8B" w:rsidRPr="00F90F8B">
        <w:rPr>
          <w:rFonts w:ascii="Times New Roman" w:hAnsi="Times New Roman" w:cs="Times New Roman"/>
          <w:b/>
          <w:sz w:val="24"/>
          <w:szCs w:val="24"/>
        </w:rPr>
        <w:t>(надзора)</w:t>
      </w:r>
      <w:r w:rsidRPr="00F90F8B">
        <w:rPr>
          <w:rFonts w:ascii="Times New Roman" w:hAnsi="Times New Roman" w:cs="Times New Roman"/>
          <w:b/>
          <w:sz w:val="24"/>
          <w:szCs w:val="24"/>
        </w:rPr>
        <w:t>,</w:t>
      </w:r>
      <w:r w:rsidRPr="00872E81">
        <w:rPr>
          <w:rFonts w:ascii="Times New Roman" w:hAnsi="Times New Roman" w:cs="Times New Roman"/>
          <w:b/>
          <w:sz w:val="24"/>
          <w:szCs w:val="24"/>
        </w:rPr>
        <w:t xml:space="preserve"> его должностных лиц, муниципальных служащих"</w:t>
      </w:r>
    </w:p>
    <w:p w:rsidR="00872E81" w:rsidRDefault="00872E81" w:rsidP="004722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B1811" w:rsidRDefault="00872E81" w:rsidP="00163230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</w:t>
      </w:r>
      <w:r w:rsidR="00163230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163230">
        <w:rPr>
          <w:rFonts w:ascii="Times New Roman" w:hAnsi="Times New Roman" w:cs="Times New Roman"/>
          <w:sz w:val="24"/>
          <w:szCs w:val="24"/>
        </w:rPr>
        <w:t xml:space="preserve"> "Досудебный (внесудебный) порядок обжалования решений и действий (бездействия)</w:t>
      </w:r>
      <w:r w:rsidR="005D0252">
        <w:rPr>
          <w:rFonts w:ascii="Times New Roman" w:hAnsi="Times New Roman" w:cs="Times New Roman"/>
          <w:sz w:val="24"/>
          <w:szCs w:val="24"/>
        </w:rPr>
        <w:t>органа муниципального контроля</w:t>
      </w:r>
      <w:r w:rsidR="00F90F8B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163230">
        <w:rPr>
          <w:rFonts w:ascii="Times New Roman" w:hAnsi="Times New Roman" w:cs="Times New Roman"/>
          <w:sz w:val="24"/>
          <w:szCs w:val="24"/>
        </w:rPr>
        <w:t>, е</w:t>
      </w:r>
      <w:r w:rsidR="005D0252">
        <w:rPr>
          <w:rFonts w:ascii="Times New Roman" w:hAnsi="Times New Roman" w:cs="Times New Roman"/>
          <w:sz w:val="24"/>
          <w:szCs w:val="24"/>
        </w:rPr>
        <w:t>го</w:t>
      </w:r>
      <w:r w:rsidR="00163230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служащих" </w:t>
      </w:r>
      <w:r>
        <w:rPr>
          <w:rFonts w:ascii="Times New Roman" w:hAnsi="Times New Roman" w:cs="Times New Roman"/>
          <w:sz w:val="24"/>
          <w:szCs w:val="24"/>
        </w:rPr>
        <w:t>состоит из следующих подразделов</w:t>
      </w:r>
      <w:r w:rsidR="00163230">
        <w:rPr>
          <w:rFonts w:ascii="Times New Roman" w:hAnsi="Times New Roman" w:cs="Times New Roman"/>
          <w:sz w:val="24"/>
          <w:szCs w:val="24"/>
        </w:rPr>
        <w:t>:</w:t>
      </w:r>
    </w:p>
    <w:p w:rsidR="00163230" w:rsidRDefault="00872E81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163230">
        <w:rPr>
          <w:rFonts w:ascii="Times New Roman" w:hAnsi="Times New Roman" w:cs="Times New Roman"/>
          <w:sz w:val="24"/>
          <w:szCs w:val="24"/>
        </w:rPr>
        <w:t>) информация для заинтересованных лиц об их праве на досудебное (внесудебное) обжалование действий (бездействия) и</w:t>
      </w:r>
      <w:r w:rsidR="003B1811">
        <w:rPr>
          <w:rFonts w:ascii="Times New Roman" w:hAnsi="Times New Roman" w:cs="Times New Roman"/>
          <w:sz w:val="24"/>
          <w:szCs w:val="24"/>
        </w:rPr>
        <w:t xml:space="preserve"> (или)</w:t>
      </w:r>
      <w:r w:rsidR="00163230">
        <w:rPr>
          <w:rFonts w:ascii="Times New Roman" w:hAnsi="Times New Roman" w:cs="Times New Roman"/>
          <w:sz w:val="24"/>
          <w:szCs w:val="24"/>
        </w:rPr>
        <w:t xml:space="preserve"> решений, принятых (осуществл</w:t>
      </w:r>
      <w:r w:rsidR="00FE237E">
        <w:rPr>
          <w:rFonts w:ascii="Times New Roman" w:hAnsi="Times New Roman" w:cs="Times New Roman"/>
          <w:sz w:val="24"/>
          <w:szCs w:val="24"/>
        </w:rPr>
        <w:t>енных</w:t>
      </w:r>
      <w:r w:rsidR="00163230">
        <w:rPr>
          <w:rFonts w:ascii="Times New Roman" w:hAnsi="Times New Roman" w:cs="Times New Roman"/>
          <w:sz w:val="24"/>
          <w:szCs w:val="24"/>
        </w:rPr>
        <w:t xml:space="preserve">) в ходе </w:t>
      </w:r>
      <w:r w:rsidR="003B1811">
        <w:rPr>
          <w:rFonts w:ascii="Times New Roman" w:hAnsi="Times New Roman" w:cs="Times New Roman"/>
          <w:sz w:val="24"/>
          <w:szCs w:val="24"/>
        </w:rPr>
        <w:t>осуществления</w:t>
      </w:r>
      <w:r w:rsidR="0016323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B1811">
        <w:rPr>
          <w:rFonts w:ascii="Times New Roman" w:hAnsi="Times New Roman" w:cs="Times New Roman"/>
          <w:sz w:val="24"/>
          <w:szCs w:val="24"/>
        </w:rPr>
        <w:t>го контроля (надзора)</w:t>
      </w:r>
      <w:r w:rsidR="00FE237E">
        <w:rPr>
          <w:rFonts w:ascii="Times New Roman" w:hAnsi="Times New Roman" w:cs="Times New Roman"/>
          <w:sz w:val="24"/>
          <w:szCs w:val="24"/>
        </w:rPr>
        <w:t xml:space="preserve"> (далее - жалоба)</w:t>
      </w:r>
      <w:r w:rsidR="0016323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63230" w:rsidRDefault="00872E81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3230">
        <w:rPr>
          <w:rFonts w:ascii="Times New Roman" w:hAnsi="Times New Roman" w:cs="Times New Roman"/>
          <w:sz w:val="24"/>
          <w:szCs w:val="24"/>
        </w:rPr>
        <w:t>) предмет досудебного (внесудебного) обжалования;</w:t>
      </w:r>
    </w:p>
    <w:p w:rsidR="00163230" w:rsidRDefault="00872E81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3230">
        <w:rPr>
          <w:rFonts w:ascii="Times New Roman" w:hAnsi="Times New Roman" w:cs="Times New Roman"/>
          <w:sz w:val="24"/>
          <w:szCs w:val="24"/>
        </w:rPr>
        <w:t>) перечень оснований для приостановления рассмотрения жалобы и случаев, в которых ответ на жалобу не дается;</w:t>
      </w:r>
    </w:p>
    <w:p w:rsidR="00163230" w:rsidRDefault="00872E81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3230">
        <w:rPr>
          <w:rFonts w:ascii="Times New Roman" w:hAnsi="Times New Roman" w:cs="Times New Roman"/>
          <w:sz w:val="24"/>
          <w:szCs w:val="24"/>
        </w:rPr>
        <w:t>) основания для начала процедуры досудебного (внесудебного) обжалования;</w:t>
      </w:r>
    </w:p>
    <w:p w:rsidR="00163230" w:rsidRDefault="00872E81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3230">
        <w:rPr>
          <w:rFonts w:ascii="Times New Roman" w:hAnsi="Times New Roman" w:cs="Times New Roman"/>
          <w:sz w:val="24"/>
          <w:szCs w:val="24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163230" w:rsidRDefault="00872E81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3230">
        <w:rPr>
          <w:rFonts w:ascii="Times New Roman" w:hAnsi="Times New Roman" w:cs="Times New Roman"/>
          <w:sz w:val="24"/>
          <w:szCs w:val="24"/>
        </w:rPr>
        <w:t>) органы муниципальной власти</w:t>
      </w:r>
      <w:r w:rsidR="00FE237E">
        <w:rPr>
          <w:rFonts w:ascii="Times New Roman" w:hAnsi="Times New Roman" w:cs="Times New Roman"/>
          <w:sz w:val="24"/>
          <w:szCs w:val="24"/>
        </w:rPr>
        <w:t>,</w:t>
      </w:r>
      <w:r w:rsidR="00FE237E" w:rsidRPr="00FE237E">
        <w:rPr>
          <w:rFonts w:ascii="Times New Roman" w:hAnsi="Times New Roman" w:cs="Times New Roman"/>
          <w:sz w:val="24"/>
          <w:szCs w:val="24"/>
        </w:rPr>
        <w:t>организации и уполномоченные на рассмотрение жалобы должностные лица</w:t>
      </w:r>
      <w:r w:rsidR="00163230">
        <w:rPr>
          <w:rFonts w:ascii="Times New Roman" w:hAnsi="Times New Roman" w:cs="Times New Roman"/>
          <w:sz w:val="24"/>
          <w:szCs w:val="24"/>
        </w:rPr>
        <w:t>, которым может быть направлена жалоба заявителя в досудебном (внесудебном) порядке;</w:t>
      </w:r>
    </w:p>
    <w:p w:rsidR="00163230" w:rsidRDefault="00872E81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63230">
        <w:rPr>
          <w:rFonts w:ascii="Times New Roman" w:hAnsi="Times New Roman" w:cs="Times New Roman"/>
          <w:sz w:val="24"/>
          <w:szCs w:val="24"/>
        </w:rPr>
        <w:t>) сроки рассмотрения жалобы;</w:t>
      </w:r>
    </w:p>
    <w:p w:rsidR="00163230" w:rsidRDefault="00872E81" w:rsidP="0047222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3230">
        <w:rPr>
          <w:rFonts w:ascii="Times New Roman" w:hAnsi="Times New Roman" w:cs="Times New Roman"/>
          <w:sz w:val="24"/>
          <w:szCs w:val="24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872E81" w:rsidRDefault="00872E81" w:rsidP="009E500F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F90F8B" w:rsidRDefault="00F90F8B" w:rsidP="009E500F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872E81" w:rsidRPr="00872E81" w:rsidRDefault="00872E81" w:rsidP="00472220">
      <w:pPr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</w:t>
      </w:r>
      <w:r w:rsidRPr="00163230">
        <w:rPr>
          <w:rFonts w:ascii="Times New Roman" w:hAnsi="Times New Roman" w:cs="Times New Roman"/>
          <w:b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Требования к оформлению приложений к административному регламенту</w:t>
      </w:r>
    </w:p>
    <w:p w:rsidR="00872E81" w:rsidRDefault="00872E81" w:rsidP="004722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72E81" w:rsidRDefault="00163230" w:rsidP="00F91BA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приложениях к административному регламенту приводятся</w:t>
      </w:r>
      <w:r w:rsidR="00872E81">
        <w:rPr>
          <w:rFonts w:ascii="Times New Roman" w:hAnsi="Times New Roman" w:cs="Times New Roman"/>
          <w:sz w:val="24"/>
          <w:szCs w:val="24"/>
        </w:rPr>
        <w:t>:</w:t>
      </w:r>
    </w:p>
    <w:p w:rsidR="00872E81" w:rsidRDefault="00872E81" w:rsidP="00F91BA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63230">
        <w:rPr>
          <w:rFonts w:ascii="Times New Roman" w:hAnsi="Times New Roman" w:cs="Times New Roman"/>
          <w:sz w:val="24"/>
          <w:szCs w:val="24"/>
        </w:rPr>
        <w:t xml:space="preserve"> блок-схема </w:t>
      </w:r>
      <w:r w:rsidR="00FE237E">
        <w:rPr>
          <w:rFonts w:ascii="Times New Roman" w:hAnsi="Times New Roman" w:cs="Times New Roman"/>
          <w:sz w:val="24"/>
          <w:szCs w:val="24"/>
        </w:rPr>
        <w:t>осуществления</w:t>
      </w:r>
      <w:r w:rsidR="0016323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E237E">
        <w:rPr>
          <w:rFonts w:ascii="Times New Roman" w:hAnsi="Times New Roman" w:cs="Times New Roman"/>
          <w:sz w:val="24"/>
          <w:szCs w:val="24"/>
        </w:rPr>
        <w:t>го контроля</w:t>
      </w:r>
      <w:r w:rsidR="00F90F8B">
        <w:rPr>
          <w:rFonts w:ascii="Times New Roman" w:hAnsi="Times New Roman" w:cs="Times New Roman"/>
          <w:sz w:val="24"/>
          <w:szCs w:val="24"/>
        </w:rPr>
        <w:t xml:space="preserve"> (надзора)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3230" w:rsidRDefault="00872E81" w:rsidP="00F91BA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63230">
        <w:rPr>
          <w:rFonts w:ascii="Times New Roman" w:hAnsi="Times New Roman" w:cs="Times New Roman"/>
          <w:sz w:val="24"/>
          <w:szCs w:val="24"/>
        </w:rPr>
        <w:t xml:space="preserve">формы документов, используемых в процессе </w:t>
      </w:r>
      <w:r w:rsidR="00FE237E">
        <w:rPr>
          <w:rFonts w:ascii="Times New Roman" w:hAnsi="Times New Roman" w:cs="Times New Roman"/>
          <w:sz w:val="24"/>
          <w:szCs w:val="24"/>
        </w:rPr>
        <w:t>осуществления</w:t>
      </w:r>
      <w:r w:rsidR="0016323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5D0252">
        <w:rPr>
          <w:rFonts w:ascii="Times New Roman" w:hAnsi="Times New Roman" w:cs="Times New Roman"/>
          <w:sz w:val="24"/>
          <w:szCs w:val="24"/>
        </w:rPr>
        <w:t>го контроля</w:t>
      </w:r>
      <w:r w:rsidR="00F90F8B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163230">
        <w:rPr>
          <w:rFonts w:ascii="Times New Roman" w:hAnsi="Times New Roman" w:cs="Times New Roman"/>
          <w:sz w:val="24"/>
          <w:szCs w:val="24"/>
        </w:rPr>
        <w:t>.</w:t>
      </w:r>
    </w:p>
    <w:p w:rsidR="00163230" w:rsidRDefault="00163230" w:rsidP="00163230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3230" w:rsidRPr="00163230" w:rsidRDefault="00872E81" w:rsidP="005F3E80">
      <w:pPr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163230" w:rsidRPr="00163230">
        <w:rPr>
          <w:rFonts w:ascii="Times New Roman" w:hAnsi="Times New Roman" w:cs="Times New Roman"/>
          <w:b/>
          <w:sz w:val="24"/>
          <w:szCs w:val="24"/>
        </w:rPr>
        <w:t xml:space="preserve"> 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63230" w:rsidRPr="00163230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предоставлениямуниципальной услуги</w:t>
      </w:r>
    </w:p>
    <w:p w:rsidR="00163230" w:rsidRDefault="00163230" w:rsidP="00163230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3230" w:rsidRDefault="00163230" w:rsidP="00F91BA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 административный регламент предоставления муниципальной услуги </w:t>
      </w:r>
      <w:r w:rsidR="005D0252">
        <w:rPr>
          <w:rFonts w:ascii="Times New Roman" w:hAnsi="Times New Roman" w:cs="Times New Roman"/>
          <w:sz w:val="24"/>
          <w:szCs w:val="24"/>
        </w:rPr>
        <w:t xml:space="preserve">(далее в настоящем разделе – административный регламент) </w:t>
      </w:r>
      <w:r>
        <w:rPr>
          <w:rFonts w:ascii="Times New Roman" w:hAnsi="Times New Roman" w:cs="Times New Roman"/>
          <w:sz w:val="24"/>
          <w:szCs w:val="24"/>
        </w:rPr>
        <w:t>включаются следующие разделы:</w:t>
      </w:r>
    </w:p>
    <w:p w:rsidR="00163230" w:rsidRDefault="005F3E80" w:rsidP="00F91BA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3230">
        <w:rPr>
          <w:rFonts w:ascii="Times New Roman" w:hAnsi="Times New Roman" w:cs="Times New Roman"/>
          <w:sz w:val="24"/>
          <w:szCs w:val="24"/>
        </w:rPr>
        <w:t>) общие положения;</w:t>
      </w:r>
    </w:p>
    <w:p w:rsidR="00163230" w:rsidRDefault="005F3E80" w:rsidP="00F91BA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3230">
        <w:rPr>
          <w:rFonts w:ascii="Times New Roman" w:hAnsi="Times New Roman" w:cs="Times New Roman"/>
          <w:sz w:val="24"/>
          <w:szCs w:val="24"/>
        </w:rPr>
        <w:t>) стандарт предоставления муниципальной услуги;</w:t>
      </w:r>
    </w:p>
    <w:p w:rsidR="00163230" w:rsidRDefault="005F3E80" w:rsidP="00F91BA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3230">
        <w:rPr>
          <w:rFonts w:ascii="Times New Roman" w:hAnsi="Times New Roman" w:cs="Times New Roman"/>
          <w:sz w:val="24"/>
          <w:szCs w:val="24"/>
        </w:rPr>
        <w:t>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DC7B1B" w:rsidRPr="00DC7B1B">
        <w:rPr>
          <w:rFonts w:ascii="Times New Roman" w:hAnsi="Times New Roman" w:cs="Times New Roman"/>
          <w:sz w:val="24"/>
          <w:szCs w:val="24"/>
        </w:rPr>
        <w:t>и на базе ГАУ "МФЦ"</w:t>
      </w:r>
      <w:r w:rsidR="00163230" w:rsidRPr="00DC7B1B">
        <w:rPr>
          <w:rFonts w:ascii="Times New Roman" w:hAnsi="Times New Roman" w:cs="Times New Roman"/>
          <w:sz w:val="24"/>
          <w:szCs w:val="24"/>
        </w:rPr>
        <w:t>;</w:t>
      </w:r>
    </w:p>
    <w:p w:rsidR="00163230" w:rsidRDefault="005F3E80" w:rsidP="00F91BA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3230">
        <w:rPr>
          <w:rFonts w:ascii="Times New Roman" w:hAnsi="Times New Roman" w:cs="Times New Roman"/>
          <w:sz w:val="24"/>
          <w:szCs w:val="24"/>
        </w:rPr>
        <w:t xml:space="preserve">) </w:t>
      </w:r>
      <w:r w:rsidR="00DC7B1B">
        <w:rPr>
          <w:rFonts w:ascii="Times New Roman" w:hAnsi="Times New Roman" w:cs="Times New Roman"/>
          <w:sz w:val="24"/>
          <w:szCs w:val="24"/>
        </w:rPr>
        <w:t xml:space="preserve">порядок и </w:t>
      </w:r>
      <w:r w:rsidR="00163230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="001632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6323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услуги;</w:t>
      </w:r>
    </w:p>
    <w:p w:rsidR="00163230" w:rsidRPr="00DC7B1B" w:rsidRDefault="005F3E80" w:rsidP="00F91BA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3230">
        <w:rPr>
          <w:rFonts w:ascii="Times New Roman" w:hAnsi="Times New Roman" w:cs="Times New Roman"/>
          <w:sz w:val="24"/>
          <w:szCs w:val="24"/>
        </w:rPr>
        <w:t xml:space="preserve">) досудебный (внесудебный) порядок обжалования решений и действий (бездействия) </w:t>
      </w:r>
      <w:r w:rsidR="005D0252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его </w:t>
      </w:r>
      <w:r w:rsidR="00163230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</w:t>
      </w:r>
      <w:r w:rsidR="00DC7B1B">
        <w:rPr>
          <w:rFonts w:ascii="Times New Roman" w:hAnsi="Times New Roman" w:cs="Times New Roman"/>
          <w:sz w:val="24"/>
          <w:szCs w:val="24"/>
        </w:rPr>
        <w:t xml:space="preserve">, </w:t>
      </w:r>
      <w:r w:rsidR="00DC7B1B" w:rsidRPr="00DC7B1B">
        <w:rPr>
          <w:rFonts w:ascii="Times New Roman" w:hAnsi="Times New Roman" w:cs="Times New Roman"/>
          <w:sz w:val="24"/>
          <w:szCs w:val="24"/>
        </w:rPr>
        <w:t>ГАУ "МФЦ", работников ГАУ "МФЦ"</w:t>
      </w:r>
      <w:r w:rsidR="00163230" w:rsidRPr="00DC7B1B">
        <w:rPr>
          <w:rFonts w:ascii="Times New Roman" w:hAnsi="Times New Roman" w:cs="Times New Roman"/>
          <w:sz w:val="24"/>
          <w:szCs w:val="24"/>
        </w:rPr>
        <w:t>;</w:t>
      </w:r>
    </w:p>
    <w:p w:rsidR="00163230" w:rsidRDefault="005F3E80" w:rsidP="00F91BA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3230">
        <w:rPr>
          <w:rFonts w:ascii="Times New Roman" w:hAnsi="Times New Roman" w:cs="Times New Roman"/>
          <w:sz w:val="24"/>
          <w:szCs w:val="24"/>
        </w:rPr>
        <w:t>) приложения.</w:t>
      </w:r>
    </w:p>
    <w:p w:rsidR="005F3E80" w:rsidRDefault="00F90F8B" w:rsidP="00F90F8B">
      <w:pPr>
        <w:tabs>
          <w:tab w:val="left" w:pos="2780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0F8B" w:rsidRDefault="00F90F8B" w:rsidP="00F91BA3">
      <w:pPr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3E80" w:rsidRPr="00D66A12" w:rsidRDefault="005F3E80" w:rsidP="00F91BA3">
      <w:pPr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Подр</w:t>
      </w:r>
      <w:r w:rsidRPr="00163230">
        <w:rPr>
          <w:rFonts w:ascii="Times New Roman" w:hAnsi="Times New Roman" w:cs="Times New Roman"/>
          <w:b/>
          <w:sz w:val="24"/>
          <w:szCs w:val="24"/>
        </w:rPr>
        <w:t>аздел I</w:t>
      </w:r>
      <w:r>
        <w:rPr>
          <w:rFonts w:ascii="Times New Roman" w:hAnsi="Times New Roman" w:cs="Times New Roman"/>
          <w:b/>
          <w:sz w:val="24"/>
          <w:szCs w:val="24"/>
        </w:rPr>
        <w:t xml:space="preserve">. Требования к оформлению раздела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5F3E80" w:rsidRDefault="005F3E80" w:rsidP="00163230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3230" w:rsidRDefault="00163230" w:rsidP="00F91BA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Раздел </w:t>
      </w:r>
      <w:r w:rsidR="005F3E80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>"Общие положения" должен состоять из следующих подразделов:</w:t>
      </w:r>
    </w:p>
    <w:p w:rsidR="00163230" w:rsidRDefault="005F3E80" w:rsidP="00F91BA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3230">
        <w:rPr>
          <w:rFonts w:ascii="Times New Roman" w:hAnsi="Times New Roman" w:cs="Times New Roman"/>
          <w:sz w:val="24"/>
          <w:szCs w:val="24"/>
        </w:rPr>
        <w:t>) предмет регулирования административного регламента;</w:t>
      </w:r>
    </w:p>
    <w:p w:rsidR="00163230" w:rsidRDefault="005F3E80" w:rsidP="00F91BA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3230">
        <w:rPr>
          <w:rFonts w:ascii="Times New Roman" w:hAnsi="Times New Roman" w:cs="Times New Roman"/>
          <w:sz w:val="24"/>
          <w:szCs w:val="24"/>
        </w:rPr>
        <w:t>) круг заявителей;</w:t>
      </w:r>
    </w:p>
    <w:p w:rsidR="005D0252" w:rsidRDefault="005F3E80" w:rsidP="00F91BA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3230">
        <w:rPr>
          <w:rFonts w:ascii="Times New Roman" w:hAnsi="Times New Roman" w:cs="Times New Roman"/>
          <w:sz w:val="24"/>
          <w:szCs w:val="24"/>
        </w:rPr>
        <w:t>) требования к порядку информирования о предоставлении муниципальной услуги</w:t>
      </w:r>
      <w:r w:rsidR="005D0252">
        <w:rPr>
          <w:rFonts w:ascii="Times New Roman" w:hAnsi="Times New Roman" w:cs="Times New Roman"/>
          <w:sz w:val="24"/>
          <w:szCs w:val="24"/>
        </w:rPr>
        <w:t>.</w:t>
      </w:r>
    </w:p>
    <w:p w:rsidR="005D0252" w:rsidRPr="005D0252" w:rsidRDefault="005F3E80" w:rsidP="005F3E80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11" w:name="sub_97"/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5D0252" w:rsidRPr="005D0252">
        <w:rPr>
          <w:rFonts w:ascii="Times New Roman" w:hAnsi="Times New Roman" w:cs="Times New Roman"/>
          <w:sz w:val="24"/>
          <w:szCs w:val="24"/>
        </w:rPr>
        <w:t>В подразделе "Предмет регулирования административного регламента" указывается, что административный регламент предоставления муниципальной услуги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услуги.</w:t>
      </w:r>
    </w:p>
    <w:p w:rsidR="005D0252" w:rsidRPr="005D0252" w:rsidRDefault="005F3E80" w:rsidP="005F3E80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12" w:name="sub_98"/>
      <w:bookmarkEnd w:id="11"/>
      <w:r>
        <w:rPr>
          <w:rFonts w:ascii="Times New Roman" w:hAnsi="Times New Roman" w:cs="Times New Roman"/>
          <w:sz w:val="24"/>
          <w:szCs w:val="24"/>
        </w:rPr>
        <w:t>15. В</w:t>
      </w:r>
      <w:r w:rsidR="005D0252" w:rsidRPr="005D0252">
        <w:rPr>
          <w:rFonts w:ascii="Times New Roman" w:hAnsi="Times New Roman" w:cs="Times New Roman"/>
          <w:sz w:val="24"/>
          <w:szCs w:val="24"/>
        </w:rPr>
        <w:t xml:space="preserve"> подразделе "Круг заявителей" указываются категории заявителей - физические и (или) юридические лица, индивидуальные предприниматели либо их уполномоченные представители, которые могут обратиться с запросом (заявлением) о предоставлении муниципальной услуги, выраженным в устной, письменной или электронной форме.</w:t>
      </w:r>
    </w:p>
    <w:bookmarkEnd w:id="12"/>
    <w:p w:rsidR="005D0252" w:rsidRPr="005D0252" w:rsidRDefault="005F3E80" w:rsidP="005F3E8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5D0252" w:rsidRPr="005D0252">
        <w:rPr>
          <w:rFonts w:ascii="Times New Roman" w:hAnsi="Times New Roman" w:cs="Times New Roman"/>
          <w:sz w:val="24"/>
          <w:szCs w:val="24"/>
        </w:rPr>
        <w:t>В подразделе "Требования к порядку информирования о предоставлении муниципальной услуги" указываются:</w:t>
      </w:r>
    </w:p>
    <w:p w:rsidR="0058089A" w:rsidRDefault="005F3E80" w:rsidP="00F91BA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8089A">
        <w:rPr>
          <w:rFonts w:ascii="Times New Roman" w:hAnsi="Times New Roman" w:cs="Times New Roman"/>
          <w:sz w:val="24"/>
          <w:szCs w:val="24"/>
        </w:rPr>
        <w:t xml:space="preserve">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сайте </w:t>
      </w:r>
      <w:r w:rsidR="005D0252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 </w:t>
      </w:r>
      <w:r w:rsidR="0058089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F91BA3" w:rsidRPr="0098148F">
        <w:rPr>
          <w:rFonts w:ascii="Times New Roman" w:hAnsi="Times New Roman" w:cs="Times New Roman"/>
          <w:sz w:val="24"/>
          <w:szCs w:val="24"/>
        </w:rPr>
        <w:t>"</w:t>
      </w:r>
      <w:r w:rsidR="0058089A">
        <w:rPr>
          <w:rFonts w:ascii="Times New Roman" w:hAnsi="Times New Roman" w:cs="Times New Roman"/>
          <w:sz w:val="24"/>
          <w:szCs w:val="24"/>
        </w:rPr>
        <w:t>Интернет</w:t>
      </w:r>
      <w:r w:rsidR="00F91BA3" w:rsidRPr="0098148F">
        <w:rPr>
          <w:rFonts w:ascii="Times New Roman" w:hAnsi="Times New Roman" w:cs="Times New Roman"/>
          <w:sz w:val="24"/>
          <w:szCs w:val="24"/>
        </w:rPr>
        <w:t>"</w:t>
      </w:r>
      <w:r w:rsidR="0058089A">
        <w:rPr>
          <w:rFonts w:ascii="Times New Roman" w:hAnsi="Times New Roman" w:cs="Times New Roman"/>
          <w:sz w:val="24"/>
          <w:szCs w:val="24"/>
        </w:rPr>
        <w:t>;</w:t>
      </w:r>
    </w:p>
    <w:p w:rsidR="00321BB3" w:rsidRDefault="005F3E80" w:rsidP="00F91BA3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8089A">
        <w:rPr>
          <w:rFonts w:ascii="Times New Roman" w:hAnsi="Times New Roman" w:cs="Times New Roman"/>
          <w:sz w:val="24"/>
          <w:szCs w:val="24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="0058089A" w:rsidRPr="00DC7B1B">
        <w:rPr>
          <w:rFonts w:ascii="Times New Roman" w:hAnsi="Times New Roman" w:cs="Times New Roman"/>
          <w:sz w:val="24"/>
          <w:szCs w:val="24"/>
        </w:rPr>
        <w:t xml:space="preserve">в ГАУ "МФЦ" (если соглашением о взаимодействии между ГАУ "МФЦ" </w:t>
      </w:r>
      <w:r w:rsidR="005923C5">
        <w:rPr>
          <w:rFonts w:ascii="Times New Roman" w:hAnsi="Times New Roman" w:cs="Times New Roman"/>
          <w:sz w:val="24"/>
          <w:szCs w:val="24"/>
        </w:rPr>
        <w:t>и органом, предоставляющим муниципальную услугу</w:t>
      </w:r>
      <w:r w:rsidR="0058089A" w:rsidRPr="00DC7B1B">
        <w:rPr>
          <w:rFonts w:ascii="Times New Roman" w:hAnsi="Times New Roman" w:cs="Times New Roman"/>
          <w:sz w:val="24"/>
          <w:szCs w:val="24"/>
        </w:rPr>
        <w:t xml:space="preserve">, предусмотрена возможность предоставления </w:t>
      </w:r>
      <w:r w:rsidR="0058089A">
        <w:rPr>
          <w:rFonts w:ascii="Times New Roman" w:hAnsi="Times New Roman" w:cs="Times New Roman"/>
          <w:sz w:val="24"/>
          <w:szCs w:val="24"/>
        </w:rPr>
        <w:t>муниципальной</w:t>
      </w:r>
      <w:r w:rsidR="0058089A" w:rsidRPr="00DC7B1B">
        <w:rPr>
          <w:rFonts w:ascii="Times New Roman" w:hAnsi="Times New Roman" w:cs="Times New Roman"/>
          <w:sz w:val="24"/>
          <w:szCs w:val="24"/>
        </w:rPr>
        <w:t xml:space="preserve"> услуги на базе ГАУ "МФЦ"</w:t>
      </w:r>
      <w:r w:rsidR="005923C5">
        <w:rPr>
          <w:rFonts w:ascii="Times New Roman" w:hAnsi="Times New Roman" w:cs="Times New Roman"/>
          <w:sz w:val="24"/>
          <w:szCs w:val="24"/>
        </w:rPr>
        <w:t xml:space="preserve"> (далее соглашением о взаимодействии)</w:t>
      </w:r>
      <w:r w:rsidR="0058089A" w:rsidRPr="00DC7B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089A" w:rsidRPr="0058089A" w:rsidRDefault="005923C5" w:rsidP="00F91BA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настоящего пункта</w:t>
      </w:r>
      <w:r w:rsidR="000607D0">
        <w:rPr>
          <w:rFonts w:ascii="Times New Roman" w:hAnsi="Times New Roman" w:cs="Times New Roman"/>
          <w:sz w:val="24"/>
          <w:szCs w:val="24"/>
        </w:rPr>
        <w:t xml:space="preserve"> к</w:t>
      </w:r>
      <w:r w:rsidR="0058089A" w:rsidRPr="0058089A">
        <w:rPr>
          <w:rFonts w:ascii="Times New Roman" w:hAnsi="Times New Roman" w:cs="Times New Roman"/>
          <w:sz w:val="24"/>
          <w:szCs w:val="24"/>
        </w:rPr>
        <w:t xml:space="preserve"> справочной информации относятся:</w:t>
      </w:r>
    </w:p>
    <w:p w:rsidR="00DC7B1B" w:rsidRDefault="00DC7B1B" w:rsidP="00F91B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8089A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графиках работы </w:t>
      </w:r>
      <w:r w:rsidR="005923C5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58089A">
        <w:rPr>
          <w:rFonts w:ascii="Times New Roman" w:hAnsi="Times New Roman" w:cs="Times New Roman"/>
          <w:sz w:val="24"/>
          <w:szCs w:val="24"/>
        </w:rPr>
        <w:t>, е</w:t>
      </w:r>
      <w:r w:rsidR="005923C5">
        <w:rPr>
          <w:rFonts w:ascii="Times New Roman" w:hAnsi="Times New Roman" w:cs="Times New Roman"/>
          <w:sz w:val="24"/>
          <w:szCs w:val="24"/>
        </w:rPr>
        <w:t>го</w:t>
      </w:r>
      <w:r w:rsidRPr="0058089A">
        <w:rPr>
          <w:rFonts w:ascii="Times New Roman" w:hAnsi="Times New Roman" w:cs="Times New Roman"/>
          <w:sz w:val="24"/>
          <w:szCs w:val="24"/>
        </w:rPr>
        <w:t xml:space="preserve"> структурных подразделений, предоставляющих </w:t>
      </w:r>
      <w:r w:rsidR="0058089A" w:rsidRPr="0058089A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58089A">
        <w:rPr>
          <w:rFonts w:ascii="Times New Roman" w:hAnsi="Times New Roman" w:cs="Times New Roman"/>
          <w:sz w:val="24"/>
          <w:szCs w:val="24"/>
        </w:rPr>
        <w:t xml:space="preserve">услугу, органов и организаций, обращение в которые необходимо для получения </w:t>
      </w:r>
      <w:r w:rsidR="0058089A" w:rsidRPr="0058089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8089A">
        <w:rPr>
          <w:rFonts w:ascii="Times New Roman" w:hAnsi="Times New Roman" w:cs="Times New Roman"/>
          <w:sz w:val="24"/>
          <w:szCs w:val="24"/>
        </w:rPr>
        <w:t>услуги, а также ГАУ "МФЦ";</w:t>
      </w:r>
    </w:p>
    <w:p w:rsidR="00DC7B1B" w:rsidRPr="0058089A" w:rsidRDefault="00DC7B1B" w:rsidP="00F91B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8089A">
        <w:rPr>
          <w:rFonts w:ascii="Times New Roman" w:hAnsi="Times New Roman" w:cs="Times New Roman"/>
          <w:sz w:val="24"/>
          <w:szCs w:val="24"/>
        </w:rPr>
        <w:t xml:space="preserve">сведения о справочных телефонах структурных подразделений </w:t>
      </w:r>
      <w:r w:rsidR="005923C5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="005923C5" w:rsidRPr="0058089A">
        <w:rPr>
          <w:rFonts w:ascii="Times New Roman" w:hAnsi="Times New Roman" w:cs="Times New Roman"/>
          <w:sz w:val="24"/>
          <w:szCs w:val="24"/>
        </w:rPr>
        <w:t xml:space="preserve">, </w:t>
      </w:r>
      <w:r w:rsidRPr="0058089A">
        <w:rPr>
          <w:rFonts w:ascii="Times New Roman" w:hAnsi="Times New Roman" w:cs="Times New Roman"/>
          <w:sz w:val="24"/>
          <w:szCs w:val="24"/>
        </w:rPr>
        <w:t xml:space="preserve">органов и организаций, участвующих в предоставлении </w:t>
      </w:r>
      <w:r w:rsidR="0058089A" w:rsidRPr="0058089A">
        <w:rPr>
          <w:rFonts w:ascii="Times New Roman" w:hAnsi="Times New Roman" w:cs="Times New Roman"/>
          <w:sz w:val="24"/>
          <w:szCs w:val="24"/>
        </w:rPr>
        <w:t>муниципальной</w:t>
      </w:r>
      <w:r w:rsidRPr="0058089A">
        <w:rPr>
          <w:rFonts w:ascii="Times New Roman" w:hAnsi="Times New Roman" w:cs="Times New Roman"/>
          <w:sz w:val="24"/>
          <w:szCs w:val="24"/>
        </w:rPr>
        <w:t xml:space="preserve"> услуги, а также ГАУ "МФЦ";</w:t>
      </w:r>
    </w:p>
    <w:p w:rsidR="00DC7B1B" w:rsidRDefault="00DC7B1B" w:rsidP="00F91B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8089A">
        <w:rPr>
          <w:rFonts w:ascii="Times New Roman" w:hAnsi="Times New Roman" w:cs="Times New Roman"/>
          <w:sz w:val="24"/>
          <w:szCs w:val="24"/>
        </w:rPr>
        <w:t xml:space="preserve">адрес сайта, а также электронной почты и (или) формы обратной связи </w:t>
      </w:r>
      <w:r w:rsidR="005923C5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="005923C5" w:rsidRPr="0058089A">
        <w:rPr>
          <w:rFonts w:ascii="Times New Roman" w:hAnsi="Times New Roman" w:cs="Times New Roman"/>
          <w:sz w:val="24"/>
          <w:szCs w:val="24"/>
        </w:rPr>
        <w:t xml:space="preserve">, </w:t>
      </w:r>
      <w:r w:rsidRPr="0058089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F91BA3" w:rsidRPr="0098148F">
        <w:rPr>
          <w:rFonts w:ascii="Times New Roman" w:hAnsi="Times New Roman" w:cs="Times New Roman"/>
          <w:sz w:val="24"/>
          <w:szCs w:val="24"/>
        </w:rPr>
        <w:t>"</w:t>
      </w:r>
      <w:r w:rsidRPr="0058089A">
        <w:rPr>
          <w:rFonts w:ascii="Times New Roman" w:hAnsi="Times New Roman" w:cs="Times New Roman"/>
          <w:sz w:val="24"/>
          <w:szCs w:val="24"/>
        </w:rPr>
        <w:t>Интернет</w:t>
      </w:r>
      <w:r w:rsidR="00F91BA3" w:rsidRPr="0098148F">
        <w:rPr>
          <w:rFonts w:ascii="Times New Roman" w:hAnsi="Times New Roman" w:cs="Times New Roman"/>
          <w:sz w:val="24"/>
          <w:szCs w:val="24"/>
        </w:rPr>
        <w:t>"</w:t>
      </w:r>
      <w:r w:rsidRPr="0058089A">
        <w:rPr>
          <w:rFonts w:ascii="Times New Roman" w:hAnsi="Times New Roman" w:cs="Times New Roman"/>
          <w:sz w:val="24"/>
          <w:szCs w:val="24"/>
        </w:rPr>
        <w:t>.</w:t>
      </w:r>
    </w:p>
    <w:p w:rsidR="005923C5" w:rsidRPr="005923C5" w:rsidRDefault="005923C5" w:rsidP="005923C5">
      <w:pPr>
        <w:rPr>
          <w:rFonts w:ascii="Times New Roman" w:hAnsi="Times New Roman" w:cs="Times New Roman"/>
          <w:sz w:val="24"/>
          <w:szCs w:val="24"/>
        </w:rPr>
      </w:pPr>
      <w:r w:rsidRPr="005923C5">
        <w:rPr>
          <w:rFonts w:ascii="Times New Roman" w:hAnsi="Times New Roman" w:cs="Times New Roman"/>
          <w:sz w:val="24"/>
          <w:szCs w:val="24"/>
        </w:rPr>
        <w:t xml:space="preserve">Справочная информация не приводится в тексте Регламента и подлежит обязательному размещению на </w:t>
      </w:r>
      <w:hyperlink r:id="rId10" w:history="1">
        <w:r w:rsidRPr="005923C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официальном сайте</w:t>
        </w:r>
      </w:hyperlink>
      <w:r w:rsidRPr="005923C5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муниципального округа в сети </w:t>
      </w:r>
      <w:r w:rsidR="000479B5" w:rsidRPr="0098148F">
        <w:rPr>
          <w:rFonts w:ascii="Times New Roman" w:hAnsi="Times New Roman" w:cs="Times New Roman"/>
          <w:sz w:val="24"/>
          <w:szCs w:val="24"/>
        </w:rPr>
        <w:t>"</w:t>
      </w:r>
      <w:r w:rsidRPr="005923C5">
        <w:rPr>
          <w:rFonts w:ascii="Times New Roman" w:hAnsi="Times New Roman" w:cs="Times New Roman"/>
          <w:sz w:val="24"/>
          <w:szCs w:val="24"/>
        </w:rPr>
        <w:t>Интернет</w:t>
      </w:r>
      <w:r w:rsidR="000479B5" w:rsidRPr="0098148F">
        <w:rPr>
          <w:rFonts w:ascii="Times New Roman" w:hAnsi="Times New Roman" w:cs="Times New Roman"/>
          <w:sz w:val="24"/>
          <w:szCs w:val="24"/>
        </w:rPr>
        <w:t>"</w:t>
      </w:r>
      <w:r w:rsidR="000479B5">
        <w:rPr>
          <w:rFonts w:ascii="Times New Roman" w:hAnsi="Times New Roman" w:cs="Times New Roman"/>
          <w:sz w:val="24"/>
          <w:szCs w:val="24"/>
        </w:rPr>
        <w:t xml:space="preserve">, </w:t>
      </w:r>
      <w:r w:rsidRPr="005923C5">
        <w:rPr>
          <w:rFonts w:ascii="Times New Roman" w:hAnsi="Times New Roman" w:cs="Times New Roman"/>
          <w:sz w:val="24"/>
          <w:szCs w:val="24"/>
        </w:rPr>
        <w:t>Реестре государственных и муниципальных услуг (функций) Тверской области.</w:t>
      </w:r>
    </w:p>
    <w:p w:rsidR="005923C5" w:rsidRDefault="005923C5" w:rsidP="005923C5">
      <w:pPr>
        <w:rPr>
          <w:rFonts w:ascii="Times New Roman" w:hAnsi="Times New Roman" w:cs="Times New Roman"/>
          <w:sz w:val="24"/>
          <w:szCs w:val="24"/>
        </w:rPr>
      </w:pPr>
      <w:r w:rsidRPr="005923C5">
        <w:rPr>
          <w:rFonts w:ascii="Times New Roman" w:hAnsi="Times New Roman" w:cs="Times New Roman"/>
          <w:sz w:val="24"/>
          <w:szCs w:val="24"/>
        </w:rPr>
        <w:t xml:space="preserve">Должностные лица органа, предоставляющего муниципальную услугу, обеспечивают размещение и актуализацию справочной информации на </w:t>
      </w:r>
      <w:hyperlink r:id="rId11" w:history="1">
        <w:r w:rsidRPr="005923C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сайте</w:t>
        </w:r>
      </w:hyperlink>
      <w:r w:rsidRPr="005923C5">
        <w:rPr>
          <w:rFonts w:ascii="Times New Roman" w:hAnsi="Times New Roman" w:cs="Times New Roman"/>
          <w:sz w:val="24"/>
          <w:szCs w:val="24"/>
        </w:rPr>
        <w:t xml:space="preserve"> и в региональном Реестре.</w:t>
      </w:r>
    </w:p>
    <w:p w:rsidR="005F3E80" w:rsidRDefault="005F3E80" w:rsidP="005923C5">
      <w:pPr>
        <w:rPr>
          <w:rFonts w:ascii="Times New Roman" w:hAnsi="Times New Roman" w:cs="Times New Roman"/>
          <w:sz w:val="24"/>
          <w:szCs w:val="24"/>
        </w:rPr>
      </w:pPr>
    </w:p>
    <w:p w:rsidR="005F3E80" w:rsidRPr="0009477A" w:rsidRDefault="005F3E80" w:rsidP="005F3E80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</w:t>
      </w:r>
      <w:r w:rsidRPr="00163230">
        <w:rPr>
          <w:rFonts w:ascii="Times New Roman" w:hAnsi="Times New Roman" w:cs="Times New Roman"/>
          <w:b/>
          <w:sz w:val="24"/>
          <w:szCs w:val="24"/>
        </w:rPr>
        <w:t>аздел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Требования к оформлению раздела административного регламента </w:t>
      </w:r>
      <w:r w:rsidRPr="0009477A">
        <w:rPr>
          <w:rFonts w:ascii="Times New Roman" w:hAnsi="Times New Roman" w:cs="Times New Roman"/>
          <w:b/>
          <w:sz w:val="24"/>
          <w:szCs w:val="24"/>
        </w:rPr>
        <w:t>"</w:t>
      </w:r>
      <w:r w:rsidR="0009477A" w:rsidRPr="0009477A">
        <w:rPr>
          <w:rFonts w:ascii="Times New Roman" w:hAnsi="Times New Roman" w:cs="Times New Roman"/>
          <w:b/>
          <w:sz w:val="24"/>
          <w:szCs w:val="24"/>
        </w:rPr>
        <w:t xml:space="preserve"> Стандарт предоставления муниципальной услуги</w:t>
      </w:r>
      <w:r w:rsidRPr="0009477A">
        <w:rPr>
          <w:rFonts w:ascii="Times New Roman" w:hAnsi="Times New Roman" w:cs="Times New Roman"/>
          <w:b/>
          <w:sz w:val="24"/>
          <w:szCs w:val="24"/>
        </w:rPr>
        <w:t>"</w:t>
      </w:r>
    </w:p>
    <w:p w:rsidR="005F3E80" w:rsidRPr="005923C5" w:rsidRDefault="005F3E80" w:rsidP="005923C5">
      <w:pPr>
        <w:rPr>
          <w:rFonts w:ascii="Times New Roman" w:hAnsi="Times New Roman" w:cs="Times New Roman"/>
          <w:sz w:val="24"/>
          <w:szCs w:val="24"/>
        </w:rPr>
      </w:pPr>
    </w:p>
    <w:p w:rsidR="00163230" w:rsidRDefault="005F3E80" w:rsidP="000479B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63230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09477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163230">
        <w:rPr>
          <w:rFonts w:ascii="Times New Roman" w:hAnsi="Times New Roman" w:cs="Times New Roman"/>
          <w:sz w:val="24"/>
          <w:szCs w:val="24"/>
        </w:rPr>
        <w:t xml:space="preserve">"Стандарт предоставления муниципальной </w:t>
      </w:r>
      <w:r w:rsidR="00163230">
        <w:rPr>
          <w:rFonts w:ascii="Times New Roman" w:hAnsi="Times New Roman" w:cs="Times New Roman"/>
          <w:sz w:val="24"/>
          <w:szCs w:val="24"/>
        </w:rPr>
        <w:lastRenderedPageBreak/>
        <w:t>услуги" должен содержать следующие подразделы:</w:t>
      </w:r>
    </w:p>
    <w:p w:rsidR="005923C5" w:rsidRPr="005923C5" w:rsidRDefault="0009477A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3230">
        <w:rPr>
          <w:rFonts w:ascii="Times New Roman" w:hAnsi="Times New Roman" w:cs="Times New Roman"/>
          <w:sz w:val="24"/>
          <w:szCs w:val="24"/>
        </w:rPr>
        <w:t xml:space="preserve">) </w:t>
      </w:r>
      <w:r w:rsidR="00163230" w:rsidRPr="00EE328C">
        <w:rPr>
          <w:rFonts w:ascii="Times New Roman" w:hAnsi="Times New Roman" w:cs="Times New Roman"/>
          <w:sz w:val="24"/>
          <w:szCs w:val="24"/>
        </w:rPr>
        <w:t>наим</w:t>
      </w:r>
      <w:r w:rsidR="00EE328C" w:rsidRPr="00EE328C">
        <w:rPr>
          <w:rFonts w:ascii="Times New Roman" w:hAnsi="Times New Roman" w:cs="Times New Roman"/>
          <w:sz w:val="24"/>
          <w:szCs w:val="24"/>
        </w:rPr>
        <w:t>енование муниципальной услуги</w:t>
      </w:r>
      <w:r w:rsidR="005923C5" w:rsidRPr="005923C5">
        <w:rPr>
          <w:rFonts w:ascii="Times New Roman" w:hAnsi="Times New Roman" w:cs="Times New Roman"/>
          <w:sz w:val="24"/>
          <w:szCs w:val="24"/>
        </w:rPr>
        <w:t>(с учетом формулировки, соответствующей редакции положения нормативного правового акта, регулирующего предоставление муниципальной услуги;</w:t>
      </w:r>
    </w:p>
    <w:p w:rsidR="005923C5" w:rsidRPr="005923C5" w:rsidRDefault="0009477A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3230" w:rsidRPr="005923C5">
        <w:rPr>
          <w:rFonts w:ascii="Times New Roman" w:hAnsi="Times New Roman" w:cs="Times New Roman"/>
          <w:sz w:val="24"/>
          <w:szCs w:val="24"/>
        </w:rPr>
        <w:t xml:space="preserve">) наименование </w:t>
      </w:r>
      <w:r w:rsidR="005923C5" w:rsidRPr="005923C5">
        <w:rPr>
          <w:rFonts w:ascii="Times New Roman" w:hAnsi="Times New Roman" w:cs="Times New Roman"/>
          <w:sz w:val="24"/>
          <w:szCs w:val="24"/>
        </w:rPr>
        <w:t>органа</w:t>
      </w:r>
      <w:r w:rsidR="00163230" w:rsidRPr="005923C5">
        <w:rPr>
          <w:rFonts w:ascii="Times New Roman" w:hAnsi="Times New Roman" w:cs="Times New Roman"/>
          <w:sz w:val="24"/>
          <w:szCs w:val="24"/>
        </w:rPr>
        <w:t>, предос</w:t>
      </w:r>
      <w:r w:rsidR="005923C5" w:rsidRPr="005923C5">
        <w:rPr>
          <w:rFonts w:ascii="Times New Roman" w:hAnsi="Times New Roman" w:cs="Times New Roman"/>
          <w:sz w:val="24"/>
          <w:szCs w:val="24"/>
        </w:rPr>
        <w:t>тавляющего муниципальную услугу -указывается наименование органа местного самоуправления, наименование структурного подразделения органа местного самоуправления, предоставляющего муниципальную услугу. Если в предоставлении муниципальной услуги участвуют также иные органы и организации в случаях, предусмотренных законодательством, то указываются все органы и организации, обращение в которые необходимо для получения муниципальной услуги.</w:t>
      </w:r>
    </w:p>
    <w:p w:rsidR="005923C5" w:rsidRDefault="005923C5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923C5">
        <w:rPr>
          <w:rFonts w:ascii="Times New Roman" w:hAnsi="Times New Roman" w:cs="Times New Roman"/>
          <w:sz w:val="24"/>
          <w:szCs w:val="24"/>
        </w:rPr>
        <w:t xml:space="preserve">Также указываются требования </w:t>
      </w:r>
      <w:hyperlink r:id="rId12" w:history="1">
        <w:r w:rsidRPr="005923C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пункта 3 части 1 статьи 7</w:t>
        </w:r>
      </w:hyperlink>
      <w:r w:rsidRPr="005923C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163230" w:rsidRPr="008215DC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163230" w:rsidRPr="00BD2BD5">
        <w:rPr>
          <w:rFonts w:ascii="Times New Roman" w:hAnsi="Times New Roman" w:cs="Times New Roman"/>
          <w:sz w:val="24"/>
          <w:szCs w:val="24"/>
        </w:rPr>
        <w:t xml:space="preserve">) </w:t>
      </w:r>
      <w:r w:rsidR="00BD2BD5">
        <w:rPr>
          <w:rFonts w:ascii="Times New Roman" w:hAnsi="Times New Roman" w:cs="Times New Roman"/>
          <w:sz w:val="24"/>
          <w:szCs w:val="24"/>
        </w:rPr>
        <w:t>р</w:t>
      </w:r>
      <w:r w:rsidR="00163230" w:rsidRPr="00EE328C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</w:t>
      </w:r>
      <w:r w:rsidR="00EA0FCB">
        <w:rPr>
          <w:rFonts w:ascii="Times New Roman" w:hAnsi="Times New Roman" w:cs="Times New Roman"/>
          <w:sz w:val="24"/>
          <w:szCs w:val="24"/>
        </w:rPr>
        <w:t>содержит</w:t>
      </w:r>
      <w:r w:rsidR="00EE328C" w:rsidRPr="008215DC">
        <w:rPr>
          <w:rFonts w:ascii="Times New Roman" w:hAnsi="Times New Roman" w:cs="Times New Roman"/>
          <w:sz w:val="24"/>
          <w:szCs w:val="24"/>
        </w:rPr>
        <w:t xml:space="preserve"> конкретны</w:t>
      </w:r>
      <w:r w:rsidR="00C919D3">
        <w:rPr>
          <w:rFonts w:ascii="Times New Roman" w:hAnsi="Times New Roman" w:cs="Times New Roman"/>
          <w:sz w:val="24"/>
          <w:szCs w:val="24"/>
        </w:rPr>
        <w:t>й</w:t>
      </w:r>
      <w:r w:rsidR="00EE328C" w:rsidRPr="008215DC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 либо выдача отказа в предоставлении муниципальной услуги</w:t>
      </w:r>
      <w:r w:rsidR="008215DC" w:rsidRPr="008215DC">
        <w:rPr>
          <w:rFonts w:ascii="Times New Roman" w:hAnsi="Times New Roman" w:cs="Times New Roman"/>
          <w:sz w:val="24"/>
          <w:szCs w:val="24"/>
        </w:rPr>
        <w:t xml:space="preserve">, при этом, </w:t>
      </w:r>
      <w:r w:rsidR="00C919D3">
        <w:rPr>
          <w:rFonts w:ascii="Times New Roman" w:hAnsi="Times New Roman" w:cs="Times New Roman"/>
          <w:sz w:val="24"/>
          <w:szCs w:val="24"/>
        </w:rPr>
        <w:t xml:space="preserve">по желанию заявителя </w:t>
      </w:r>
      <w:r w:rsidR="00EE328C" w:rsidRPr="008215DC">
        <w:rPr>
          <w:rFonts w:ascii="Times New Roman" w:hAnsi="Times New Roman" w:cs="Times New Roman"/>
          <w:sz w:val="24"/>
          <w:szCs w:val="24"/>
        </w:rPr>
        <w:t xml:space="preserve">предусматривается возможность получения результата предоставления </w:t>
      </w:r>
      <w:r w:rsidR="008215DC" w:rsidRPr="008215DC">
        <w:rPr>
          <w:rFonts w:ascii="Times New Roman" w:hAnsi="Times New Roman" w:cs="Times New Roman"/>
          <w:sz w:val="24"/>
          <w:szCs w:val="24"/>
        </w:rPr>
        <w:t>муниципальной</w:t>
      </w:r>
      <w:r w:rsidR="00EE328C" w:rsidRPr="008215DC">
        <w:rPr>
          <w:rFonts w:ascii="Times New Roman" w:hAnsi="Times New Roman" w:cs="Times New Roman"/>
          <w:sz w:val="24"/>
          <w:szCs w:val="24"/>
        </w:rPr>
        <w:t xml:space="preserve"> услуги в электронной форме (</w:t>
      </w:r>
      <w:r w:rsidR="00C919D3">
        <w:rPr>
          <w:rFonts w:ascii="Times New Roman" w:hAnsi="Times New Roman" w:cs="Times New Roman"/>
          <w:sz w:val="24"/>
          <w:szCs w:val="24"/>
        </w:rPr>
        <w:t>если это</w:t>
      </w:r>
      <w:r w:rsidR="00C919D3" w:rsidRPr="008215DC">
        <w:rPr>
          <w:rFonts w:ascii="Times New Roman" w:hAnsi="Times New Roman" w:cs="Times New Roman"/>
          <w:sz w:val="24"/>
          <w:szCs w:val="24"/>
        </w:rPr>
        <w:t xml:space="preserve"> не запрещено законодательством</w:t>
      </w:r>
      <w:r w:rsidR="00EE328C" w:rsidRPr="008215DC">
        <w:rPr>
          <w:rFonts w:ascii="Times New Roman" w:hAnsi="Times New Roman" w:cs="Times New Roman"/>
          <w:sz w:val="24"/>
          <w:szCs w:val="24"/>
        </w:rPr>
        <w:t>)</w:t>
      </w:r>
      <w:r w:rsidR="00BD2BD5">
        <w:rPr>
          <w:rFonts w:ascii="Times New Roman" w:hAnsi="Times New Roman" w:cs="Times New Roman"/>
          <w:sz w:val="24"/>
          <w:szCs w:val="24"/>
        </w:rPr>
        <w:t xml:space="preserve">, </w:t>
      </w:r>
      <w:r w:rsidR="008215DC" w:rsidRPr="008215DC">
        <w:rPr>
          <w:rFonts w:ascii="Times New Roman" w:hAnsi="Times New Roman" w:cs="Times New Roman"/>
          <w:sz w:val="24"/>
          <w:szCs w:val="24"/>
        </w:rPr>
        <w:t>а так же</w:t>
      </w:r>
      <w:r w:rsidR="006307E8">
        <w:rPr>
          <w:rFonts w:ascii="Times New Roman" w:hAnsi="Times New Roman" w:cs="Times New Roman"/>
          <w:sz w:val="24"/>
          <w:szCs w:val="24"/>
        </w:rPr>
        <w:t>,</w:t>
      </w:r>
      <w:r w:rsidR="008215DC" w:rsidRPr="008215DC">
        <w:rPr>
          <w:rFonts w:ascii="Times New Roman" w:hAnsi="Times New Roman" w:cs="Times New Roman"/>
          <w:sz w:val="24"/>
          <w:szCs w:val="24"/>
        </w:rPr>
        <w:t xml:space="preserve"> е</w:t>
      </w:r>
      <w:r w:rsidR="00EE328C" w:rsidRPr="008215DC">
        <w:rPr>
          <w:rFonts w:ascii="Times New Roman" w:hAnsi="Times New Roman" w:cs="Times New Roman"/>
          <w:sz w:val="24"/>
          <w:szCs w:val="24"/>
        </w:rPr>
        <w:t xml:space="preserve">сли соглашением о взаимодействии предусмотрена возможность выдачи результата предоставления </w:t>
      </w:r>
      <w:r w:rsidR="008215DC" w:rsidRPr="008215DC">
        <w:rPr>
          <w:rFonts w:ascii="Times New Roman" w:hAnsi="Times New Roman" w:cs="Times New Roman"/>
          <w:sz w:val="24"/>
          <w:szCs w:val="24"/>
        </w:rPr>
        <w:t>муниципальной</w:t>
      </w:r>
      <w:r w:rsidR="00EE328C" w:rsidRPr="008215DC">
        <w:rPr>
          <w:rFonts w:ascii="Times New Roman" w:hAnsi="Times New Roman" w:cs="Times New Roman"/>
          <w:sz w:val="24"/>
          <w:szCs w:val="24"/>
        </w:rPr>
        <w:t xml:space="preserve"> услуги на базе ГАУ "МФЦ", </w:t>
      </w:r>
      <w:r w:rsidR="008215DC" w:rsidRPr="008215DC">
        <w:rPr>
          <w:rFonts w:ascii="Times New Roman" w:hAnsi="Times New Roman" w:cs="Times New Roman"/>
          <w:sz w:val="24"/>
          <w:szCs w:val="24"/>
        </w:rPr>
        <w:t>в подразделе так же приводится</w:t>
      </w:r>
      <w:proofErr w:type="gramEnd"/>
      <w:r w:rsidR="008215DC" w:rsidRPr="008215DC">
        <w:rPr>
          <w:rFonts w:ascii="Times New Roman" w:hAnsi="Times New Roman" w:cs="Times New Roman"/>
          <w:sz w:val="24"/>
          <w:szCs w:val="24"/>
        </w:rPr>
        <w:t xml:space="preserve"> </w:t>
      </w:r>
      <w:r w:rsidR="00EE328C" w:rsidRPr="008215DC">
        <w:rPr>
          <w:rFonts w:ascii="Times New Roman" w:hAnsi="Times New Roman" w:cs="Times New Roman"/>
          <w:sz w:val="24"/>
          <w:szCs w:val="24"/>
        </w:rPr>
        <w:t>соответствующая информация</w:t>
      </w:r>
      <w:r w:rsidR="008215DC">
        <w:rPr>
          <w:rFonts w:ascii="Times New Roman" w:hAnsi="Times New Roman" w:cs="Times New Roman"/>
          <w:sz w:val="24"/>
          <w:szCs w:val="24"/>
        </w:rPr>
        <w:t>;</w:t>
      </w:r>
    </w:p>
    <w:p w:rsidR="00163230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3230">
        <w:rPr>
          <w:rFonts w:ascii="Times New Roman" w:hAnsi="Times New Roman" w:cs="Times New Roman"/>
          <w:sz w:val="24"/>
          <w:szCs w:val="24"/>
        </w:rPr>
        <w:t>) срок предо</w:t>
      </w:r>
      <w:r w:rsidR="00BD2BD5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="00EA0FCB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BD2BD5">
        <w:rPr>
          <w:rFonts w:ascii="Times New Roman" w:hAnsi="Times New Roman" w:cs="Times New Roman"/>
          <w:sz w:val="24"/>
          <w:szCs w:val="24"/>
        </w:rPr>
        <w:t xml:space="preserve">общий срок предоставления муниципальной услуги, </w:t>
      </w:r>
      <w:r w:rsidR="00163230">
        <w:rPr>
          <w:rFonts w:ascii="Times New Roman" w:hAnsi="Times New Roman" w:cs="Times New Roman"/>
          <w:sz w:val="24"/>
          <w:szCs w:val="24"/>
        </w:rPr>
        <w:t xml:space="preserve">в том числе с учетом необходимости обращения в </w:t>
      </w:r>
      <w:r w:rsidR="00BD2BD5">
        <w:rPr>
          <w:rFonts w:ascii="Times New Roman" w:hAnsi="Times New Roman" w:cs="Times New Roman"/>
          <w:sz w:val="24"/>
          <w:szCs w:val="24"/>
        </w:rPr>
        <w:t>органы и организации</w:t>
      </w:r>
      <w:r w:rsidR="00163230">
        <w:rPr>
          <w:rFonts w:ascii="Times New Roman" w:hAnsi="Times New Roman" w:cs="Times New Roman"/>
          <w:sz w:val="24"/>
          <w:szCs w:val="24"/>
        </w:rPr>
        <w:t>, участвующие в предоставлении муниципальной услуги</w:t>
      </w:r>
      <w:r w:rsidR="00BD2BD5">
        <w:rPr>
          <w:rFonts w:ascii="Times New Roman" w:hAnsi="Times New Roman" w:cs="Times New Roman"/>
          <w:sz w:val="24"/>
          <w:szCs w:val="24"/>
        </w:rPr>
        <w:t>.</w:t>
      </w:r>
      <w:r w:rsidR="00BD2BD5" w:rsidRPr="00BD2BD5">
        <w:rPr>
          <w:rFonts w:ascii="Times New Roman" w:hAnsi="Times New Roman" w:cs="Times New Roman"/>
          <w:sz w:val="24"/>
          <w:szCs w:val="24"/>
        </w:rPr>
        <w:t>В целях повышения качества (оптимизации) предоставления муниципальной услуги в административном регламенте могут быть установлены сокращенные сроки предоставления муниципальной услуги, а также сокращенные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</w:t>
      </w:r>
      <w:r w:rsidR="00BD2BD5">
        <w:rPr>
          <w:rFonts w:ascii="Times New Roman" w:hAnsi="Times New Roman" w:cs="Times New Roman"/>
          <w:sz w:val="24"/>
          <w:szCs w:val="24"/>
        </w:rPr>
        <w:t>аконодательством</w:t>
      </w:r>
      <w:r w:rsidR="00163230">
        <w:rPr>
          <w:rFonts w:ascii="Times New Roman" w:hAnsi="Times New Roman" w:cs="Times New Roman"/>
          <w:sz w:val="24"/>
          <w:szCs w:val="24"/>
        </w:rPr>
        <w:t>;</w:t>
      </w:r>
    </w:p>
    <w:p w:rsidR="00163230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3230">
        <w:rPr>
          <w:rFonts w:ascii="Times New Roman" w:hAnsi="Times New Roman" w:cs="Times New Roman"/>
          <w:sz w:val="24"/>
          <w:szCs w:val="24"/>
        </w:rPr>
        <w:t xml:space="preserve">) срок приостановления предоставления муниципальной услуги, </w:t>
      </w:r>
      <w:r w:rsidR="00BD2BD5">
        <w:rPr>
          <w:rFonts w:ascii="Times New Roman" w:hAnsi="Times New Roman" w:cs="Times New Roman"/>
          <w:sz w:val="24"/>
          <w:szCs w:val="24"/>
        </w:rPr>
        <w:t xml:space="preserve">установленный нормативными правовыми актами, регулирующими отношения, возникающие в связи с предоставлением муниципальной услуги. Если </w:t>
      </w:r>
      <w:r w:rsidR="00163230">
        <w:rPr>
          <w:rFonts w:ascii="Times New Roman" w:hAnsi="Times New Roman" w:cs="Times New Roman"/>
          <w:sz w:val="24"/>
          <w:szCs w:val="24"/>
        </w:rPr>
        <w:t xml:space="preserve">возможность приостановления </w:t>
      </w:r>
      <w:r w:rsidR="00BD2BD5">
        <w:rPr>
          <w:rFonts w:ascii="Times New Roman" w:hAnsi="Times New Roman" w:cs="Times New Roman"/>
          <w:sz w:val="24"/>
          <w:szCs w:val="24"/>
        </w:rPr>
        <w:t>не предусмотрена законодательством, следует прямо указать на это в тексте административного регламента</w:t>
      </w:r>
      <w:r w:rsidR="00163230">
        <w:rPr>
          <w:rFonts w:ascii="Times New Roman" w:hAnsi="Times New Roman" w:cs="Times New Roman"/>
          <w:sz w:val="24"/>
          <w:szCs w:val="24"/>
        </w:rPr>
        <w:t>;</w:t>
      </w:r>
    </w:p>
    <w:p w:rsidR="00163230" w:rsidRPr="00A738DC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3230">
        <w:rPr>
          <w:rFonts w:ascii="Times New Roman" w:hAnsi="Times New Roman" w:cs="Times New Roman"/>
          <w:sz w:val="24"/>
          <w:szCs w:val="24"/>
        </w:rPr>
        <w:t xml:space="preserve">) срок выдачи (направления) документов, являющихся результатом предоставления </w:t>
      </w:r>
      <w:r w:rsidR="00163230" w:rsidRPr="00A738D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D2BD5">
        <w:rPr>
          <w:rFonts w:ascii="Times New Roman" w:hAnsi="Times New Roman" w:cs="Times New Roman"/>
          <w:sz w:val="24"/>
          <w:szCs w:val="24"/>
        </w:rPr>
        <w:t xml:space="preserve">, должен </w:t>
      </w:r>
      <w:r w:rsidR="00BD2BD5" w:rsidRPr="00BD2BD5">
        <w:rPr>
          <w:rFonts w:ascii="Times New Roman" w:hAnsi="Times New Roman" w:cs="Times New Roman"/>
          <w:sz w:val="24"/>
          <w:szCs w:val="24"/>
        </w:rPr>
        <w:t>содержать указание на конкретные сроки, в которые осуществляется выдача (направление) заявителю документов, являющихся результатом предоставления муниципальной услуги, после их оформления органом, предоставляющим муниципальную услугу</w:t>
      </w:r>
      <w:r w:rsidR="00163230" w:rsidRPr="00A738DC">
        <w:rPr>
          <w:rFonts w:ascii="Times New Roman" w:hAnsi="Times New Roman" w:cs="Times New Roman"/>
          <w:sz w:val="24"/>
          <w:szCs w:val="24"/>
        </w:rPr>
        <w:t>;</w:t>
      </w:r>
    </w:p>
    <w:p w:rsidR="00A738DC" w:rsidRPr="00A738DC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63230" w:rsidRPr="00A738DC">
        <w:rPr>
          <w:rFonts w:ascii="Times New Roman" w:hAnsi="Times New Roman" w:cs="Times New Roman"/>
          <w:sz w:val="24"/>
          <w:szCs w:val="24"/>
        </w:rPr>
        <w:t xml:space="preserve">) </w:t>
      </w:r>
      <w:r w:rsidR="00A738DC" w:rsidRPr="00A738DC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предоставление муниципальной услуги </w:t>
      </w:r>
      <w:r w:rsidR="00EA0FCB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A738DC" w:rsidRPr="00A738DC">
        <w:rPr>
          <w:rFonts w:ascii="Times New Roman" w:hAnsi="Times New Roman" w:cs="Times New Roman"/>
          <w:sz w:val="24"/>
          <w:szCs w:val="24"/>
        </w:rPr>
        <w:t>указание на размещение перечня нормативных правовых актов, регулирующих предоставление муниципальной услуги, на сайте, в региональном Реестре;</w:t>
      </w:r>
    </w:p>
    <w:p w:rsidR="00A738DC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3230">
        <w:rPr>
          <w:rFonts w:ascii="Times New Roman" w:hAnsi="Times New Roman" w:cs="Times New Roman"/>
          <w:sz w:val="24"/>
          <w:szCs w:val="24"/>
        </w:rPr>
        <w:t xml:space="preserve">) </w:t>
      </w:r>
      <w:r w:rsidR="001D4DED">
        <w:rPr>
          <w:rFonts w:ascii="Times New Roman" w:hAnsi="Times New Roman" w:cs="Times New Roman"/>
          <w:sz w:val="24"/>
          <w:szCs w:val="24"/>
        </w:rPr>
        <w:t xml:space="preserve">исчерпывающий </w:t>
      </w:r>
      <w:r w:rsidR="00163230">
        <w:rPr>
          <w:rFonts w:ascii="Times New Roman" w:hAnsi="Times New Roman" w:cs="Times New Roman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</w:t>
      </w:r>
      <w:proofErr w:type="gramStart"/>
      <w:r w:rsidR="0016323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A738DC">
        <w:rPr>
          <w:rFonts w:ascii="Times New Roman" w:hAnsi="Times New Roman" w:cs="Times New Roman"/>
          <w:sz w:val="24"/>
          <w:szCs w:val="24"/>
        </w:rPr>
        <w:t>если это не запрещено законодательством)</w:t>
      </w:r>
      <w:r w:rsidR="00163230">
        <w:rPr>
          <w:rFonts w:ascii="Times New Roman" w:hAnsi="Times New Roman" w:cs="Times New Roman"/>
          <w:sz w:val="24"/>
          <w:szCs w:val="24"/>
        </w:rPr>
        <w:t xml:space="preserve">, порядок их представления в </w:t>
      </w:r>
      <w:r w:rsidR="00BD2BD5">
        <w:rPr>
          <w:rFonts w:ascii="Times New Roman" w:hAnsi="Times New Roman" w:cs="Times New Roman"/>
          <w:sz w:val="24"/>
          <w:szCs w:val="24"/>
        </w:rPr>
        <w:t>орган</w:t>
      </w:r>
      <w:r w:rsidR="00A738DC">
        <w:rPr>
          <w:rFonts w:ascii="Times New Roman" w:hAnsi="Times New Roman" w:cs="Times New Roman"/>
          <w:sz w:val="24"/>
          <w:szCs w:val="24"/>
        </w:rPr>
        <w:t>, предоставляющ</w:t>
      </w:r>
      <w:r w:rsidR="00BD2BD5">
        <w:rPr>
          <w:rFonts w:ascii="Times New Roman" w:hAnsi="Times New Roman" w:cs="Times New Roman"/>
          <w:sz w:val="24"/>
          <w:szCs w:val="24"/>
        </w:rPr>
        <w:t>ий</w:t>
      </w:r>
      <w:r w:rsidR="00A738DC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A738DC" w:rsidRPr="00A738DC">
        <w:rPr>
          <w:rFonts w:ascii="Times New Roman" w:hAnsi="Times New Roman" w:cs="Times New Roman"/>
          <w:sz w:val="24"/>
          <w:szCs w:val="24"/>
        </w:rPr>
        <w:t>а также в ГАУ "МФЦ" (</w:t>
      </w:r>
      <w:r w:rsidR="00EA0FCB" w:rsidRPr="00B119BE">
        <w:rPr>
          <w:rFonts w:ascii="Times New Roman" w:hAnsi="Times New Roman" w:cs="Times New Roman"/>
          <w:sz w:val="24"/>
          <w:szCs w:val="24"/>
        </w:rPr>
        <w:t xml:space="preserve">в </w:t>
      </w:r>
      <w:r w:rsidR="00EA0FCB">
        <w:rPr>
          <w:rFonts w:ascii="Times New Roman" w:hAnsi="Times New Roman" w:cs="Times New Roman"/>
          <w:sz w:val="24"/>
          <w:szCs w:val="24"/>
        </w:rPr>
        <w:t xml:space="preserve">случае предоставления муниципальной услуги на базе ГАУ </w:t>
      </w:r>
      <w:r w:rsidR="00EA0FCB" w:rsidRPr="00B119BE">
        <w:rPr>
          <w:rFonts w:ascii="Times New Roman" w:hAnsi="Times New Roman" w:cs="Times New Roman"/>
          <w:sz w:val="24"/>
          <w:szCs w:val="24"/>
        </w:rPr>
        <w:t>"МФЦ</w:t>
      </w:r>
      <w:proofErr w:type="gramStart"/>
      <w:r w:rsidR="00EA0FCB" w:rsidRPr="00B119BE">
        <w:rPr>
          <w:rFonts w:ascii="Times New Roman" w:hAnsi="Times New Roman" w:cs="Times New Roman"/>
          <w:sz w:val="24"/>
          <w:szCs w:val="24"/>
        </w:rPr>
        <w:t>"</w:t>
      </w:r>
      <w:r w:rsidR="009720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720F8">
        <w:rPr>
          <w:rFonts w:ascii="Times New Roman" w:hAnsi="Times New Roman" w:cs="Times New Roman"/>
          <w:sz w:val="24"/>
          <w:szCs w:val="24"/>
        </w:rPr>
        <w:t xml:space="preserve"> соответствии с соглашением о взаимодействии</w:t>
      </w:r>
      <w:r w:rsidR="00A738DC" w:rsidRPr="00A738DC">
        <w:rPr>
          <w:rFonts w:ascii="Times New Roman" w:hAnsi="Times New Roman" w:cs="Times New Roman"/>
          <w:sz w:val="24"/>
          <w:szCs w:val="24"/>
        </w:rPr>
        <w:t>).</w:t>
      </w:r>
    </w:p>
    <w:p w:rsidR="00A738DC" w:rsidRPr="00010741" w:rsidRDefault="00454259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0741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BC74B8">
        <w:rPr>
          <w:rFonts w:ascii="Times New Roman" w:hAnsi="Times New Roman" w:cs="Times New Roman"/>
          <w:sz w:val="24"/>
          <w:szCs w:val="24"/>
        </w:rPr>
        <w:t xml:space="preserve"> подразделе</w:t>
      </w:r>
      <w:r w:rsidR="00A738DC" w:rsidRPr="00010741">
        <w:rPr>
          <w:rFonts w:ascii="Times New Roman" w:hAnsi="Times New Roman" w:cs="Times New Roman"/>
          <w:sz w:val="24"/>
          <w:szCs w:val="24"/>
        </w:rPr>
        <w:t xml:space="preserve"> приводится запрет </w:t>
      </w:r>
      <w:r w:rsidR="001D4DED">
        <w:rPr>
          <w:rFonts w:ascii="Times New Roman" w:hAnsi="Times New Roman" w:cs="Times New Roman"/>
          <w:sz w:val="24"/>
          <w:szCs w:val="24"/>
        </w:rPr>
        <w:t xml:space="preserve">на </w:t>
      </w:r>
      <w:r w:rsidR="00A738DC" w:rsidRPr="00010741">
        <w:rPr>
          <w:rFonts w:ascii="Times New Roman" w:hAnsi="Times New Roman" w:cs="Times New Roman"/>
          <w:sz w:val="24"/>
          <w:szCs w:val="24"/>
        </w:rPr>
        <w:t>требовани</w:t>
      </w:r>
      <w:r w:rsidR="001D4DED">
        <w:rPr>
          <w:rFonts w:ascii="Times New Roman" w:hAnsi="Times New Roman" w:cs="Times New Roman"/>
          <w:sz w:val="24"/>
          <w:szCs w:val="24"/>
        </w:rPr>
        <w:t>е</w:t>
      </w:r>
      <w:r w:rsidR="00A738DC" w:rsidRPr="00010741">
        <w:rPr>
          <w:rFonts w:ascii="Times New Roman" w:hAnsi="Times New Roman" w:cs="Times New Roman"/>
          <w:sz w:val="24"/>
          <w:szCs w:val="24"/>
        </w:rPr>
        <w:t xml:space="preserve"> от заявителя:</w:t>
      </w:r>
    </w:p>
    <w:p w:rsidR="00A738DC" w:rsidRDefault="00A738DC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3" w:name="sub_144"/>
      <w:r w:rsidRPr="00010741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5C54C0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актами, регулирующими отношения, возникающие в связи с предоставлением </w:t>
      </w:r>
      <w:r w:rsidR="006307E8" w:rsidRPr="005C54C0">
        <w:rPr>
          <w:rFonts w:ascii="Times New Roman" w:hAnsi="Times New Roman" w:cs="Times New Roman"/>
          <w:sz w:val="24"/>
          <w:szCs w:val="24"/>
        </w:rPr>
        <w:t>муниципальной</w:t>
      </w:r>
      <w:r w:rsidRPr="005C54C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10741" w:rsidRDefault="00A738DC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4" w:name="sub_145"/>
      <w:bookmarkEnd w:id="13"/>
      <w:proofErr w:type="gramStart"/>
      <w:r w:rsidRPr="00010741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6307E8" w:rsidRPr="00010741">
        <w:rPr>
          <w:rFonts w:ascii="Times New Roman" w:hAnsi="Times New Roman" w:cs="Times New Roman"/>
          <w:sz w:val="24"/>
          <w:szCs w:val="24"/>
        </w:rPr>
        <w:t>муниципальной</w:t>
      </w:r>
      <w:r w:rsidRPr="00010741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</w:t>
      </w:r>
      <w:r w:rsidR="005C54C0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010741">
        <w:rPr>
          <w:rFonts w:ascii="Times New Roman" w:hAnsi="Times New Roman" w:cs="Times New Roman"/>
          <w:sz w:val="24"/>
          <w:szCs w:val="24"/>
        </w:rPr>
        <w:t xml:space="preserve">, </w:t>
      </w:r>
      <w:bookmarkStart w:id="15" w:name="sub_146"/>
      <w:bookmarkEnd w:id="14"/>
      <w:r w:rsidR="00010741">
        <w:rPr>
          <w:rFonts w:ascii="Times New Roman" w:hAnsi="Times New Roman" w:cs="Times New Roman"/>
          <w:sz w:val="24"/>
          <w:szCs w:val="24"/>
        </w:rPr>
        <w:t>иных исполнительных органов государственной власти, органов местного самоуправления, организаций, в соответствии с нормативными правовыми актами Российской Федерации, нормативными правовыми актами Тверской области и правовыми актами Весьегонского муниципального округа</w:t>
      </w:r>
      <w:r w:rsidR="001E1B49">
        <w:rPr>
          <w:rFonts w:ascii="Times New Roman" w:hAnsi="Times New Roman" w:cs="Times New Roman"/>
          <w:sz w:val="24"/>
          <w:szCs w:val="24"/>
        </w:rPr>
        <w:t xml:space="preserve">, за исключением документов, указанных в части 6 </w:t>
      </w:r>
      <w:r w:rsidR="001E1B49" w:rsidRPr="00AB03BC">
        <w:rPr>
          <w:rFonts w:ascii="Times New Roman" w:hAnsi="Times New Roman" w:cs="Times New Roman"/>
          <w:sz w:val="24"/>
          <w:szCs w:val="24"/>
        </w:rPr>
        <w:t>статьи 7</w:t>
      </w:r>
      <w:r w:rsidR="00623CD5" w:rsidRPr="00AB03BC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="00623CD5" w:rsidRPr="00AB03BC">
        <w:rPr>
          <w:rFonts w:ascii="Times New Roman" w:hAnsi="Times New Roman" w:cs="Times New Roman"/>
          <w:sz w:val="24"/>
          <w:szCs w:val="24"/>
        </w:rPr>
        <w:t xml:space="preserve"> Закона № 210-</w:t>
      </w:r>
      <w:r w:rsidR="001E1B49" w:rsidRPr="00AB03BC">
        <w:rPr>
          <w:rFonts w:ascii="Times New Roman" w:hAnsi="Times New Roman" w:cs="Times New Roman"/>
          <w:sz w:val="24"/>
          <w:szCs w:val="24"/>
        </w:rPr>
        <w:t>ФЗ</w:t>
      </w:r>
      <w:r w:rsidR="00010741" w:rsidRPr="00AB03BC">
        <w:rPr>
          <w:rFonts w:ascii="Times New Roman" w:hAnsi="Times New Roman" w:cs="Times New Roman"/>
          <w:sz w:val="24"/>
          <w:szCs w:val="24"/>
        </w:rPr>
        <w:t>;</w:t>
      </w:r>
    </w:p>
    <w:p w:rsidR="00A738DC" w:rsidRPr="00010741" w:rsidRDefault="00A738DC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0741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54259" w:rsidRPr="00010741">
        <w:rPr>
          <w:rFonts w:ascii="Times New Roman" w:hAnsi="Times New Roman" w:cs="Times New Roman"/>
          <w:sz w:val="24"/>
          <w:szCs w:val="24"/>
        </w:rPr>
        <w:t>муниципальной</w:t>
      </w:r>
      <w:r w:rsidRPr="00010741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454259" w:rsidRPr="0001074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0741">
        <w:rPr>
          <w:rFonts w:ascii="Times New Roman" w:hAnsi="Times New Roman" w:cs="Times New Roman"/>
          <w:sz w:val="24"/>
          <w:szCs w:val="24"/>
        </w:rPr>
        <w:t>услуги, за исключением следующих случаев:</w:t>
      </w:r>
    </w:p>
    <w:bookmarkEnd w:id="15"/>
    <w:p w:rsidR="00A738DC" w:rsidRPr="00010741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38DC" w:rsidRPr="00010741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</w:t>
      </w:r>
      <w:r w:rsidR="00454259" w:rsidRPr="00010741">
        <w:rPr>
          <w:rFonts w:ascii="Times New Roman" w:hAnsi="Times New Roman" w:cs="Times New Roman"/>
          <w:sz w:val="24"/>
          <w:szCs w:val="24"/>
        </w:rPr>
        <w:t>тов, касающихся предоставления муниципальной</w:t>
      </w:r>
      <w:r w:rsidR="00A738DC" w:rsidRPr="00010741">
        <w:rPr>
          <w:rFonts w:ascii="Times New Roman" w:hAnsi="Times New Roman" w:cs="Times New Roman"/>
          <w:sz w:val="24"/>
          <w:szCs w:val="24"/>
        </w:rPr>
        <w:t xml:space="preserve"> услуги, после первоначальной подачи заявления о предоставлении </w:t>
      </w:r>
      <w:r w:rsidR="00454259" w:rsidRPr="00010741">
        <w:rPr>
          <w:rFonts w:ascii="Times New Roman" w:hAnsi="Times New Roman" w:cs="Times New Roman"/>
          <w:sz w:val="24"/>
          <w:szCs w:val="24"/>
        </w:rPr>
        <w:t>муниципальной</w:t>
      </w:r>
      <w:r w:rsidR="00A738DC" w:rsidRPr="0001074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738DC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38DC" w:rsidRPr="00010741">
        <w:rPr>
          <w:rFonts w:ascii="Times New Roman" w:hAnsi="Times New Roman" w:cs="Times New Roman"/>
          <w:sz w:val="24"/>
          <w:szCs w:val="24"/>
        </w:rPr>
        <w:t xml:space="preserve">наличие ошибок в заявлении о предоставлении </w:t>
      </w:r>
      <w:r w:rsidR="00454259" w:rsidRPr="00010741">
        <w:rPr>
          <w:rFonts w:ascii="Times New Roman" w:hAnsi="Times New Roman" w:cs="Times New Roman"/>
          <w:sz w:val="24"/>
          <w:szCs w:val="24"/>
        </w:rPr>
        <w:t>муниципальной</w:t>
      </w:r>
      <w:r w:rsidR="00A738DC" w:rsidRPr="00010741">
        <w:rPr>
          <w:rFonts w:ascii="Times New Roman" w:hAnsi="Times New Roman" w:cs="Times New Roman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</w:t>
      </w:r>
      <w:r w:rsidR="00454259" w:rsidRPr="00010741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муниципальной </w:t>
      </w:r>
      <w:r w:rsidR="00A738DC" w:rsidRPr="00010741"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</w:t>
      </w:r>
      <w:r w:rsidR="00454259" w:rsidRPr="00010741">
        <w:rPr>
          <w:rFonts w:ascii="Times New Roman" w:hAnsi="Times New Roman" w:cs="Times New Roman"/>
          <w:sz w:val="24"/>
          <w:szCs w:val="24"/>
        </w:rPr>
        <w:t>муниципальной</w:t>
      </w:r>
      <w:r w:rsidR="00A738DC" w:rsidRPr="00010741">
        <w:rPr>
          <w:rFonts w:ascii="Times New Roman" w:hAnsi="Times New Roman" w:cs="Times New Roman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A738DC" w:rsidRPr="00010741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38DC" w:rsidRPr="00010741">
        <w:rPr>
          <w:rFonts w:ascii="Times New Roman" w:hAnsi="Times New Roman" w:cs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54259" w:rsidRPr="00010741">
        <w:rPr>
          <w:rFonts w:ascii="Times New Roman" w:hAnsi="Times New Roman" w:cs="Times New Roman"/>
          <w:sz w:val="24"/>
          <w:szCs w:val="24"/>
        </w:rPr>
        <w:t>муниципальной</w:t>
      </w:r>
      <w:r w:rsidR="00A738DC" w:rsidRPr="00010741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454259" w:rsidRPr="00010741">
        <w:rPr>
          <w:rFonts w:ascii="Times New Roman" w:hAnsi="Times New Roman" w:cs="Times New Roman"/>
          <w:sz w:val="24"/>
          <w:szCs w:val="24"/>
        </w:rPr>
        <w:t>муниципальной</w:t>
      </w:r>
      <w:r w:rsidR="00A738DC" w:rsidRPr="0001074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738DC" w:rsidRPr="00010741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38DC" w:rsidRPr="00010741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D4DED">
        <w:rPr>
          <w:rFonts w:ascii="Times New Roman" w:hAnsi="Times New Roman" w:cs="Times New Roman"/>
          <w:sz w:val="24"/>
          <w:szCs w:val="24"/>
        </w:rPr>
        <w:t>органа, оказывающего муниципальную услугу</w:t>
      </w:r>
      <w:r w:rsidR="00A738DC" w:rsidRPr="00010741">
        <w:rPr>
          <w:rFonts w:ascii="Times New Roman" w:hAnsi="Times New Roman" w:cs="Times New Roman"/>
          <w:sz w:val="24"/>
          <w:szCs w:val="24"/>
        </w:rPr>
        <w:t xml:space="preserve">, </w:t>
      </w:r>
      <w:r w:rsidR="00454259" w:rsidRPr="000107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738DC" w:rsidRPr="00010741">
        <w:rPr>
          <w:rFonts w:ascii="Times New Roman" w:hAnsi="Times New Roman" w:cs="Times New Roman"/>
          <w:sz w:val="24"/>
          <w:szCs w:val="24"/>
        </w:rPr>
        <w:t xml:space="preserve">служащего, работника ГАУ "МФЦ" при первоначальном отказе в приеме документов, необходимых для предоставления </w:t>
      </w:r>
      <w:r w:rsidR="00454259" w:rsidRPr="00010741">
        <w:rPr>
          <w:rFonts w:ascii="Times New Roman" w:hAnsi="Times New Roman" w:cs="Times New Roman"/>
          <w:sz w:val="24"/>
          <w:szCs w:val="24"/>
        </w:rPr>
        <w:t>муниципальной</w:t>
      </w:r>
      <w:r w:rsidR="00A738DC" w:rsidRPr="00010741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454259" w:rsidRPr="00010741">
        <w:rPr>
          <w:rFonts w:ascii="Times New Roman" w:hAnsi="Times New Roman" w:cs="Times New Roman"/>
          <w:sz w:val="24"/>
          <w:szCs w:val="24"/>
        </w:rPr>
        <w:t>муниципальной</w:t>
      </w:r>
      <w:r w:rsidR="00A738DC" w:rsidRPr="00010741">
        <w:rPr>
          <w:rFonts w:ascii="Times New Roman" w:hAnsi="Times New Roman" w:cs="Times New Roman"/>
          <w:sz w:val="24"/>
          <w:szCs w:val="24"/>
        </w:rPr>
        <w:t xml:space="preserve"> услуги, о чем в письменном виде за подписью </w:t>
      </w:r>
      <w:r w:rsidR="00A738DC" w:rsidRPr="001D4DED">
        <w:rPr>
          <w:rFonts w:ascii="Times New Roman" w:hAnsi="Times New Roman" w:cs="Times New Roman"/>
          <w:sz w:val="24"/>
          <w:szCs w:val="24"/>
        </w:rPr>
        <w:t xml:space="preserve">руководителя органа, предоставляющего </w:t>
      </w:r>
      <w:r w:rsidR="00454259" w:rsidRPr="001D4DED">
        <w:rPr>
          <w:rFonts w:ascii="Times New Roman" w:hAnsi="Times New Roman" w:cs="Times New Roman"/>
          <w:sz w:val="24"/>
          <w:szCs w:val="24"/>
        </w:rPr>
        <w:t>муниципальную</w:t>
      </w:r>
      <w:r w:rsidR="00A738DC" w:rsidRPr="001D4DED">
        <w:rPr>
          <w:rFonts w:ascii="Times New Roman" w:hAnsi="Times New Roman" w:cs="Times New Roman"/>
          <w:sz w:val="24"/>
          <w:szCs w:val="24"/>
        </w:rPr>
        <w:t xml:space="preserve"> услугу,</w:t>
      </w:r>
      <w:r w:rsidR="00A738DC" w:rsidRPr="00010741">
        <w:rPr>
          <w:rFonts w:ascii="Times New Roman" w:hAnsi="Times New Roman" w:cs="Times New Roman"/>
          <w:sz w:val="24"/>
          <w:szCs w:val="24"/>
        </w:rPr>
        <w:t xml:space="preserve"> директора ГАУ "МФЦ" уведомляется заявитель, а также приносятся извинения за доставленные</w:t>
      </w:r>
      <w:proofErr w:type="gramEnd"/>
      <w:r w:rsidR="00A738DC" w:rsidRPr="00010741">
        <w:rPr>
          <w:rFonts w:ascii="Times New Roman" w:hAnsi="Times New Roman" w:cs="Times New Roman"/>
          <w:sz w:val="24"/>
          <w:szCs w:val="24"/>
        </w:rPr>
        <w:t xml:space="preserve"> неудобства.</w:t>
      </w:r>
    </w:p>
    <w:p w:rsidR="00010741" w:rsidRDefault="005866C2" w:rsidP="000479B5">
      <w:pPr>
        <w:ind w:firstLine="709"/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163230">
        <w:rPr>
          <w:rFonts w:ascii="Times New Roman" w:hAnsi="Times New Roman" w:cs="Times New Roman"/>
          <w:sz w:val="24"/>
          <w:szCs w:val="24"/>
        </w:rPr>
        <w:t xml:space="preserve">) </w:t>
      </w:r>
      <w:r w:rsidR="001D4DED">
        <w:rPr>
          <w:rFonts w:ascii="Times New Roman" w:hAnsi="Times New Roman" w:cs="Times New Roman"/>
          <w:sz w:val="24"/>
          <w:szCs w:val="24"/>
        </w:rPr>
        <w:t xml:space="preserve">исчерпывающий </w:t>
      </w:r>
      <w:r w:rsidR="00163230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1D4DED">
        <w:rPr>
          <w:rFonts w:ascii="Times New Roman" w:hAnsi="Times New Roman" w:cs="Times New Roman"/>
          <w:sz w:val="24"/>
          <w:szCs w:val="24"/>
        </w:rPr>
        <w:t xml:space="preserve">органов и организаций, участвующих в предоставлении муниципальных услуг, и </w:t>
      </w:r>
      <w:r w:rsidR="00163230">
        <w:rPr>
          <w:rFonts w:ascii="Times New Roman" w:hAnsi="Times New Roman" w:cs="Times New Roman"/>
          <w:sz w:val="24"/>
          <w:szCs w:val="24"/>
        </w:rPr>
        <w:t>которые заявитель вправе представить самостоятельно, способы их получения заявителем</w:t>
      </w:r>
      <w:r w:rsidR="00010741">
        <w:t xml:space="preserve">, </w:t>
      </w:r>
      <w:r w:rsidR="00010741" w:rsidRPr="00010741">
        <w:rPr>
          <w:rFonts w:ascii="Times New Roman" w:hAnsi="Times New Roman" w:cs="Times New Roman"/>
          <w:sz w:val="24"/>
          <w:szCs w:val="24"/>
        </w:rPr>
        <w:t>в том числе в электронной форме (если это не запрещено законодательством), порядок их представления в орган, предоставляющий муниципальную услугу, в ГАУ "МФЦ" (</w:t>
      </w:r>
      <w:r w:rsidR="00EA0FCB" w:rsidRPr="00B119BE">
        <w:rPr>
          <w:rFonts w:ascii="Times New Roman" w:hAnsi="Times New Roman" w:cs="Times New Roman"/>
          <w:sz w:val="24"/>
          <w:szCs w:val="24"/>
        </w:rPr>
        <w:t>в</w:t>
      </w:r>
      <w:r w:rsidR="00EA0FC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EA0FC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на базе ГАУ </w:t>
      </w:r>
      <w:r w:rsidR="00EA0FCB" w:rsidRPr="00B119BE">
        <w:rPr>
          <w:rFonts w:ascii="Times New Roman" w:hAnsi="Times New Roman" w:cs="Times New Roman"/>
          <w:sz w:val="24"/>
          <w:szCs w:val="24"/>
        </w:rPr>
        <w:t>"МФЦ</w:t>
      </w:r>
      <w:proofErr w:type="gramStart"/>
      <w:r w:rsidR="00EA0FCB" w:rsidRPr="00B119BE">
        <w:rPr>
          <w:rFonts w:ascii="Times New Roman" w:hAnsi="Times New Roman" w:cs="Times New Roman"/>
          <w:sz w:val="24"/>
          <w:szCs w:val="24"/>
        </w:rPr>
        <w:t>"</w:t>
      </w:r>
      <w:r w:rsidR="009720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720F8">
        <w:rPr>
          <w:rFonts w:ascii="Times New Roman" w:hAnsi="Times New Roman" w:cs="Times New Roman"/>
          <w:sz w:val="24"/>
          <w:szCs w:val="24"/>
        </w:rPr>
        <w:t xml:space="preserve"> соответствии с соглашением о взаимодействии</w:t>
      </w:r>
      <w:r w:rsidR="00010741" w:rsidRPr="00010741">
        <w:rPr>
          <w:rFonts w:ascii="Times New Roman" w:hAnsi="Times New Roman" w:cs="Times New Roman"/>
          <w:sz w:val="24"/>
          <w:szCs w:val="24"/>
        </w:rPr>
        <w:t>).</w:t>
      </w:r>
    </w:p>
    <w:p w:rsidR="00650B3E" w:rsidRPr="00650B3E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63230">
        <w:rPr>
          <w:rFonts w:ascii="Times New Roman" w:hAnsi="Times New Roman" w:cs="Times New Roman"/>
          <w:sz w:val="24"/>
          <w:szCs w:val="24"/>
        </w:rPr>
        <w:t>) исчерпывающий перечень оснований для отказа в приеме документов, необходимых для предоставления муниципальной услуги</w:t>
      </w:r>
      <w:r w:rsidR="001D4DED">
        <w:rPr>
          <w:rFonts w:ascii="Times New Roman" w:hAnsi="Times New Roman" w:cs="Times New Roman"/>
          <w:sz w:val="24"/>
          <w:szCs w:val="24"/>
        </w:rPr>
        <w:t>, предусмотренный нормативными правовыми актами, регулирующими отношения, возникающие в связи с предоставлением муниципальной услуги</w:t>
      </w:r>
      <w:r w:rsidR="00650B3E">
        <w:rPr>
          <w:rFonts w:ascii="Times New Roman" w:hAnsi="Times New Roman" w:cs="Times New Roman"/>
          <w:sz w:val="24"/>
          <w:szCs w:val="24"/>
        </w:rPr>
        <w:t xml:space="preserve">. </w:t>
      </w:r>
      <w:r w:rsidR="00650B3E" w:rsidRPr="00650B3E">
        <w:rPr>
          <w:rFonts w:ascii="Times New Roman" w:hAnsi="Times New Roman" w:cs="Times New Roman"/>
          <w:sz w:val="24"/>
          <w:szCs w:val="24"/>
        </w:rPr>
        <w:t>В случае отсутствия таких оснований следует прямо указать на это в тексте административного регламента</w:t>
      </w:r>
      <w:r w:rsidR="00B0728D">
        <w:rPr>
          <w:rFonts w:ascii="Times New Roman" w:hAnsi="Times New Roman" w:cs="Times New Roman"/>
          <w:sz w:val="24"/>
          <w:szCs w:val="24"/>
        </w:rPr>
        <w:t>.</w:t>
      </w:r>
    </w:p>
    <w:p w:rsidR="00163230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63230">
        <w:rPr>
          <w:rFonts w:ascii="Times New Roman" w:hAnsi="Times New Roman" w:cs="Times New Roman"/>
          <w:sz w:val="24"/>
          <w:szCs w:val="24"/>
        </w:rPr>
        <w:t>) исчерпывающий перечень оснований для приостановления предоставлени</w:t>
      </w:r>
      <w:r w:rsidR="001D4DED">
        <w:rPr>
          <w:rFonts w:ascii="Times New Roman" w:hAnsi="Times New Roman" w:cs="Times New Roman"/>
          <w:sz w:val="24"/>
          <w:szCs w:val="24"/>
        </w:rPr>
        <w:t>я</w:t>
      </w:r>
      <w:r w:rsidR="00163230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1D4DED">
        <w:rPr>
          <w:rFonts w:ascii="Times New Roman" w:hAnsi="Times New Roman" w:cs="Times New Roman"/>
          <w:sz w:val="24"/>
          <w:szCs w:val="24"/>
        </w:rPr>
        <w:t xml:space="preserve">,предусмотренный нормативными правовыми актами, регулирующими отношения, возникающие в связи с предоставлением муниципальной услуги. </w:t>
      </w:r>
      <w:r w:rsidR="00163230">
        <w:rPr>
          <w:rFonts w:ascii="Times New Roman" w:hAnsi="Times New Roman" w:cs="Times New Roman"/>
          <w:sz w:val="24"/>
          <w:szCs w:val="24"/>
        </w:rPr>
        <w:t xml:space="preserve">В случае отсутствия таких оснований следует прямо указать на это в тексте </w:t>
      </w:r>
      <w:r w:rsidR="001D4DED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</w:t>
      </w:r>
      <w:r w:rsidR="00163230">
        <w:rPr>
          <w:rFonts w:ascii="Times New Roman" w:hAnsi="Times New Roman" w:cs="Times New Roman"/>
          <w:sz w:val="24"/>
          <w:szCs w:val="24"/>
        </w:rPr>
        <w:t>регламента</w:t>
      </w:r>
      <w:r w:rsidR="00B0728D">
        <w:rPr>
          <w:rFonts w:ascii="Times New Roman" w:hAnsi="Times New Roman" w:cs="Times New Roman"/>
          <w:sz w:val="24"/>
          <w:szCs w:val="24"/>
        </w:rPr>
        <w:t>.</w:t>
      </w:r>
    </w:p>
    <w:p w:rsidR="001D4DED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63230">
        <w:rPr>
          <w:rFonts w:ascii="Times New Roman" w:hAnsi="Times New Roman" w:cs="Times New Roman"/>
          <w:sz w:val="24"/>
          <w:szCs w:val="24"/>
        </w:rPr>
        <w:t xml:space="preserve">) </w:t>
      </w:r>
      <w:r w:rsidR="001D4DE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услуги,предусмотренный нормативными правовыми актами, регулирующими отношения, возникающие в связи с предоставлением муниципальной услуги. В случае отсутствия таких оснований следует прямо указать на это в тексте административного регламента.</w:t>
      </w:r>
    </w:p>
    <w:p w:rsidR="00163230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D4DED">
        <w:rPr>
          <w:rFonts w:ascii="Times New Roman" w:hAnsi="Times New Roman" w:cs="Times New Roman"/>
          <w:sz w:val="24"/>
          <w:szCs w:val="24"/>
        </w:rPr>
        <w:t xml:space="preserve">) </w:t>
      </w:r>
      <w:r w:rsidR="00163230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  <w:r w:rsidR="00650B3E">
        <w:rPr>
          <w:rFonts w:ascii="Times New Roman" w:hAnsi="Times New Roman" w:cs="Times New Roman"/>
          <w:sz w:val="24"/>
          <w:szCs w:val="24"/>
        </w:rPr>
        <w:t xml:space="preserve">. </w:t>
      </w:r>
      <w:r w:rsidR="00650B3E" w:rsidRPr="00650B3E">
        <w:rPr>
          <w:rFonts w:ascii="Times New Roman" w:hAnsi="Times New Roman" w:cs="Times New Roman"/>
          <w:sz w:val="24"/>
          <w:szCs w:val="24"/>
        </w:rPr>
        <w:t>В случае отсутствия</w:t>
      </w:r>
      <w:r w:rsidR="00650B3E">
        <w:rPr>
          <w:rFonts w:ascii="Times New Roman" w:hAnsi="Times New Roman" w:cs="Times New Roman"/>
          <w:sz w:val="24"/>
          <w:szCs w:val="24"/>
        </w:rPr>
        <w:t xml:space="preserve"> таких</w:t>
      </w:r>
      <w:r w:rsidR="00650B3E" w:rsidRPr="00650B3E">
        <w:rPr>
          <w:rFonts w:ascii="Times New Roman" w:hAnsi="Times New Roman" w:cs="Times New Roman"/>
          <w:sz w:val="24"/>
          <w:szCs w:val="24"/>
        </w:rPr>
        <w:t xml:space="preserve"> услуг, следует прямо указать на это в тексте административного регл</w:t>
      </w:r>
      <w:r w:rsidR="00650B3E">
        <w:rPr>
          <w:rFonts w:ascii="Times New Roman" w:hAnsi="Times New Roman" w:cs="Times New Roman"/>
          <w:sz w:val="24"/>
          <w:szCs w:val="24"/>
        </w:rPr>
        <w:t>амента</w:t>
      </w:r>
      <w:r w:rsidR="00163230" w:rsidRPr="00650B3E">
        <w:rPr>
          <w:rFonts w:ascii="Times New Roman" w:hAnsi="Times New Roman" w:cs="Times New Roman"/>
          <w:sz w:val="24"/>
          <w:szCs w:val="24"/>
        </w:rPr>
        <w:t>;</w:t>
      </w:r>
    </w:p>
    <w:p w:rsidR="00650B3E" w:rsidRPr="00650B3E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63230">
        <w:rPr>
          <w:rFonts w:ascii="Times New Roman" w:hAnsi="Times New Roman" w:cs="Times New Roman"/>
          <w:sz w:val="24"/>
          <w:szCs w:val="24"/>
        </w:rPr>
        <w:t>) порядок, размер и основания взимания государственной пошлины или иной платы, взимаемой за пред</w:t>
      </w:r>
      <w:r w:rsidR="00650B3E">
        <w:rPr>
          <w:rFonts w:ascii="Times New Roman" w:hAnsi="Times New Roman" w:cs="Times New Roman"/>
          <w:sz w:val="24"/>
          <w:szCs w:val="24"/>
        </w:rPr>
        <w:t xml:space="preserve">оставление муниципальной услуги либо </w:t>
      </w:r>
      <w:r w:rsidR="00650B3E" w:rsidRPr="00650B3E">
        <w:rPr>
          <w:rFonts w:ascii="Times New Roman" w:hAnsi="Times New Roman" w:cs="Times New Roman"/>
          <w:sz w:val="24"/>
          <w:szCs w:val="24"/>
        </w:rPr>
        <w:t>ссылка на положение нормативного правового акта, в котором установлен размер такой пошлины или платы.</w:t>
      </w:r>
    </w:p>
    <w:p w:rsidR="00650B3E" w:rsidRPr="00650B3E" w:rsidRDefault="00650B3E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50B3E">
        <w:rPr>
          <w:rFonts w:ascii="Times New Roman" w:hAnsi="Times New Roman" w:cs="Times New Roman"/>
          <w:sz w:val="24"/>
          <w:szCs w:val="24"/>
        </w:rPr>
        <w:t>В подраздел включается положение о том, что в случае внесения в выданный по результатам предоставления муниципальной услуги документ изменений, направленных на исправление ошибок, допущенных по вине органа, предоставляющего муниципальную услугу, и (или) его должностного лица, ГАУ "МФЦ" и (или) работника ГАУ "МФЦ", плата с заявителя не взимается.</w:t>
      </w:r>
    </w:p>
    <w:p w:rsidR="00650B3E" w:rsidRPr="00650B3E" w:rsidRDefault="00650B3E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50B3E">
        <w:rPr>
          <w:rFonts w:ascii="Times New Roman" w:hAnsi="Times New Roman" w:cs="Times New Roman"/>
          <w:sz w:val="24"/>
          <w:szCs w:val="24"/>
        </w:rPr>
        <w:t>В случае отсутствия государственной пошлины или иной платы, взимаемой за предоставление муниципальной услуги, следует прямо указать на это в тексте административного регламента.</w:t>
      </w:r>
    </w:p>
    <w:p w:rsidR="00B0728D" w:rsidRPr="00B0728D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r w:rsidR="00163230">
        <w:rPr>
          <w:rFonts w:ascii="Times New Roman" w:hAnsi="Times New Roman" w:cs="Times New Roman"/>
          <w:sz w:val="24"/>
          <w:szCs w:val="24"/>
        </w:rPr>
        <w:t xml:space="preserve"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</w:t>
      </w:r>
      <w:r w:rsidR="00776AFD">
        <w:rPr>
          <w:rFonts w:ascii="Times New Roman" w:hAnsi="Times New Roman" w:cs="Times New Roman"/>
          <w:sz w:val="24"/>
          <w:szCs w:val="24"/>
        </w:rPr>
        <w:t xml:space="preserve">установленные нормативными правовыми актами, регулирующими отношения, возникающие в связи с предоставлением услуг, которые являются необходимыми и обязательными для предоставления муниципальной услуги,  </w:t>
      </w:r>
      <w:r w:rsidR="00163230">
        <w:rPr>
          <w:rFonts w:ascii="Times New Roman" w:hAnsi="Times New Roman" w:cs="Times New Roman"/>
          <w:sz w:val="24"/>
          <w:szCs w:val="24"/>
        </w:rPr>
        <w:t>включая информацию о методике расчета размера такой платы</w:t>
      </w:r>
      <w:r w:rsidR="00B072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728D">
        <w:rPr>
          <w:rFonts w:ascii="Times New Roman" w:hAnsi="Times New Roman" w:cs="Times New Roman"/>
          <w:sz w:val="24"/>
          <w:szCs w:val="24"/>
        </w:rPr>
        <w:t xml:space="preserve"> В</w:t>
      </w:r>
      <w:r w:rsidR="00B0728D" w:rsidRPr="00B0728D">
        <w:rPr>
          <w:rFonts w:ascii="Times New Roman" w:hAnsi="Times New Roman" w:cs="Times New Roman"/>
          <w:sz w:val="24"/>
          <w:szCs w:val="24"/>
        </w:rPr>
        <w:t>случае отсутствия услуг, которые являются необходимыми и обязательными для предоставления муниципальной услуги, или отсутствия платы, взимаемой за предоставление таких услуг, следует прямо указать на это в тексте административного регламента.</w:t>
      </w:r>
    </w:p>
    <w:p w:rsidR="008D297C" w:rsidRPr="008D297C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</w:t>
      </w:r>
      <w:r w:rsidR="00163230">
        <w:rPr>
          <w:rFonts w:ascii="Times New Roman" w:hAnsi="Times New Roman" w:cs="Times New Roman"/>
          <w:sz w:val="24"/>
          <w:szCs w:val="24"/>
        </w:rPr>
        <w:t>) максимальный срок ожидания в очереди при подаче запроса</w:t>
      </w:r>
      <w:r w:rsidR="008D297C">
        <w:rPr>
          <w:rFonts w:ascii="Times New Roman" w:hAnsi="Times New Roman" w:cs="Times New Roman"/>
          <w:sz w:val="24"/>
          <w:szCs w:val="24"/>
        </w:rPr>
        <w:t xml:space="preserve"> (заявления)</w:t>
      </w:r>
      <w:r w:rsidR="0016323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</w:t>
      </w:r>
      <w:r w:rsidR="008D297C">
        <w:rPr>
          <w:rFonts w:ascii="Times New Roman" w:hAnsi="Times New Roman" w:cs="Times New Roman"/>
          <w:sz w:val="24"/>
          <w:szCs w:val="24"/>
        </w:rPr>
        <w:t xml:space="preserve">тата </w:t>
      </w:r>
      <w:r w:rsidR="008D297C" w:rsidRPr="008D297C">
        <w:rPr>
          <w:rFonts w:ascii="Times New Roman" w:hAnsi="Times New Roman" w:cs="Times New Roman"/>
          <w:sz w:val="24"/>
          <w:szCs w:val="24"/>
        </w:rPr>
        <w:t>предоставления таких услуг не должен превышать 15 минут, если иной срок не установлен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8D297C" w:rsidRPr="00A2603B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63230">
        <w:rPr>
          <w:rFonts w:ascii="Times New Roman" w:hAnsi="Times New Roman" w:cs="Times New Roman"/>
          <w:sz w:val="24"/>
          <w:szCs w:val="24"/>
        </w:rPr>
        <w:t>) срок и порядок регистрации запроса</w:t>
      </w:r>
      <w:r w:rsidR="008D297C">
        <w:rPr>
          <w:rFonts w:ascii="Times New Roman" w:hAnsi="Times New Roman" w:cs="Times New Roman"/>
          <w:sz w:val="24"/>
          <w:szCs w:val="24"/>
        </w:rPr>
        <w:t xml:space="preserve"> (заявления)</w:t>
      </w:r>
      <w:r w:rsidR="00163230">
        <w:rPr>
          <w:rFonts w:ascii="Times New Roman" w:hAnsi="Times New Roman" w:cs="Times New Roman"/>
          <w:sz w:val="24"/>
          <w:szCs w:val="24"/>
        </w:rPr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="008D297C" w:rsidRPr="00A2603B">
        <w:rPr>
          <w:rFonts w:ascii="Times New Roman" w:hAnsi="Times New Roman" w:cs="Times New Roman"/>
          <w:sz w:val="24"/>
          <w:szCs w:val="24"/>
        </w:rPr>
        <w:t xml:space="preserve">в том числе запроса (заявления), поданного непосредственно в орган, предоставляющий </w:t>
      </w:r>
      <w:r w:rsidR="00A2603B" w:rsidRPr="00A2603B">
        <w:rPr>
          <w:rFonts w:ascii="Times New Roman" w:hAnsi="Times New Roman" w:cs="Times New Roman"/>
          <w:sz w:val="24"/>
          <w:szCs w:val="24"/>
        </w:rPr>
        <w:t>муниципальную</w:t>
      </w:r>
      <w:r w:rsidR="008D297C" w:rsidRPr="00A2603B">
        <w:rPr>
          <w:rFonts w:ascii="Times New Roman" w:hAnsi="Times New Roman" w:cs="Times New Roman"/>
          <w:sz w:val="24"/>
          <w:szCs w:val="24"/>
        </w:rPr>
        <w:t xml:space="preserve"> услугу, в ГАУ "МФЦ" (</w:t>
      </w:r>
      <w:r w:rsidR="00EA0FCB" w:rsidRPr="00B119BE">
        <w:rPr>
          <w:rFonts w:ascii="Times New Roman" w:hAnsi="Times New Roman" w:cs="Times New Roman"/>
          <w:sz w:val="24"/>
          <w:szCs w:val="24"/>
        </w:rPr>
        <w:t xml:space="preserve">в </w:t>
      </w:r>
      <w:r w:rsidR="00EA0FCB">
        <w:rPr>
          <w:rFonts w:ascii="Times New Roman" w:hAnsi="Times New Roman" w:cs="Times New Roman"/>
          <w:sz w:val="24"/>
          <w:szCs w:val="24"/>
        </w:rPr>
        <w:t xml:space="preserve">случае предоставления муниципальной услуги на базе ГАУ </w:t>
      </w:r>
      <w:r w:rsidR="00EA0FCB" w:rsidRPr="00B119BE">
        <w:rPr>
          <w:rFonts w:ascii="Times New Roman" w:hAnsi="Times New Roman" w:cs="Times New Roman"/>
          <w:sz w:val="24"/>
          <w:szCs w:val="24"/>
        </w:rPr>
        <w:t>"МФЦ</w:t>
      </w:r>
      <w:proofErr w:type="gramStart"/>
      <w:r w:rsidR="00EA0FCB" w:rsidRPr="00B119BE">
        <w:rPr>
          <w:rFonts w:ascii="Times New Roman" w:hAnsi="Times New Roman" w:cs="Times New Roman"/>
          <w:sz w:val="24"/>
          <w:szCs w:val="24"/>
        </w:rPr>
        <w:t>"</w:t>
      </w:r>
      <w:r w:rsidR="000F65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F65CB">
        <w:rPr>
          <w:rFonts w:ascii="Times New Roman" w:hAnsi="Times New Roman" w:cs="Times New Roman"/>
          <w:sz w:val="24"/>
          <w:szCs w:val="24"/>
        </w:rPr>
        <w:t xml:space="preserve"> соответствии с соглашением о взаимодействии</w:t>
      </w:r>
      <w:r w:rsidR="008D297C" w:rsidRPr="00A2603B">
        <w:rPr>
          <w:rFonts w:ascii="Times New Roman" w:hAnsi="Times New Roman" w:cs="Times New Roman"/>
          <w:sz w:val="24"/>
          <w:szCs w:val="24"/>
        </w:rPr>
        <w:t xml:space="preserve">), организацию, участвующую в предоставлении </w:t>
      </w:r>
      <w:r w:rsidR="00A2603B" w:rsidRPr="00A2603B">
        <w:rPr>
          <w:rFonts w:ascii="Times New Roman" w:hAnsi="Times New Roman" w:cs="Times New Roman"/>
          <w:sz w:val="24"/>
          <w:szCs w:val="24"/>
        </w:rPr>
        <w:t>муниципальной</w:t>
      </w:r>
      <w:r w:rsidR="008D297C" w:rsidRPr="00A2603B">
        <w:rPr>
          <w:rFonts w:ascii="Times New Roman" w:hAnsi="Times New Roman" w:cs="Times New Roman"/>
          <w:sz w:val="24"/>
          <w:szCs w:val="24"/>
        </w:rPr>
        <w:t xml:space="preserve"> услуги, а также запроса (заявления), поступившего посредством почтовой связи либо в электронной форме.</w:t>
      </w:r>
    </w:p>
    <w:p w:rsidR="00B94248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</w:t>
      </w:r>
      <w:r w:rsidR="00163230">
        <w:rPr>
          <w:rFonts w:ascii="Times New Roman" w:hAnsi="Times New Roman" w:cs="Times New Roman"/>
          <w:sz w:val="24"/>
          <w:szCs w:val="24"/>
        </w:rPr>
        <w:t xml:space="preserve">) </w:t>
      </w:r>
      <w:r w:rsidR="00163230" w:rsidRPr="00A2603B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</w:t>
      </w:r>
      <w:r w:rsidR="00A2603B" w:rsidRPr="00A2603B">
        <w:rPr>
          <w:rFonts w:ascii="Times New Roman" w:hAnsi="Times New Roman" w:cs="Times New Roman"/>
          <w:sz w:val="24"/>
          <w:szCs w:val="24"/>
        </w:rPr>
        <w:t>ой</w:t>
      </w:r>
      <w:r w:rsidR="00163230" w:rsidRPr="00A2603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2603B" w:rsidRPr="00A2603B">
        <w:rPr>
          <w:rFonts w:ascii="Times New Roman" w:hAnsi="Times New Roman" w:cs="Times New Roman"/>
          <w:sz w:val="24"/>
          <w:szCs w:val="24"/>
        </w:rPr>
        <w:t>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F23CA7">
        <w:rPr>
          <w:rFonts w:ascii="Times New Roman" w:hAnsi="Times New Roman" w:cs="Times New Roman"/>
          <w:sz w:val="24"/>
          <w:szCs w:val="24"/>
        </w:rPr>
        <w:t>должны соответствовать следующим условиям</w:t>
      </w:r>
      <w:r w:rsidR="00B9424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875A3" w:rsidRPr="00B94248" w:rsidRDefault="008631DC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6" w:name="sub_157"/>
      <w:r w:rsidRPr="008631DC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75A3" w:rsidRPr="00B94248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94248" w:rsidRPr="00B94248">
        <w:rPr>
          <w:rFonts w:ascii="Times New Roman" w:hAnsi="Times New Roman" w:cs="Times New Roman"/>
          <w:sz w:val="24"/>
          <w:szCs w:val="24"/>
        </w:rPr>
        <w:t>нрасполагаться</w:t>
      </w:r>
      <w:r w:rsidR="00C875A3" w:rsidRPr="00B94248">
        <w:rPr>
          <w:rFonts w:ascii="Times New Roman" w:hAnsi="Times New Roman" w:cs="Times New Roman"/>
          <w:sz w:val="24"/>
          <w:szCs w:val="24"/>
        </w:rPr>
        <w:t xml:space="preserve"> в пределах десятиминутной пешей доступности взрослого здорового человека от остановки </w:t>
      </w:r>
      <w:r w:rsidR="00C875A3" w:rsidRPr="00B94248">
        <w:rPr>
          <w:rFonts w:ascii="Times New Roman" w:hAnsi="Times New Roman" w:cs="Times New Roman"/>
          <w:sz w:val="24"/>
          <w:szCs w:val="24"/>
        </w:rPr>
        <w:lastRenderedPageBreak/>
        <w:t>общественного транспорта;</w:t>
      </w:r>
    </w:p>
    <w:p w:rsidR="00C875A3" w:rsidRPr="00B94248" w:rsidRDefault="00C875A3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7" w:name="sub_158"/>
      <w:bookmarkEnd w:id="16"/>
      <w:r w:rsidRPr="00B94248">
        <w:rPr>
          <w:rFonts w:ascii="Times New Roman" w:hAnsi="Times New Roman" w:cs="Times New Roman"/>
          <w:sz w:val="24"/>
          <w:szCs w:val="24"/>
        </w:rPr>
        <w:t xml:space="preserve">при наличии соответствующей возможности возле здания, в котором размещается </w:t>
      </w:r>
      <w:r w:rsidR="008631DC" w:rsidRPr="008631DC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</w:t>
      </w:r>
      <w:r w:rsidR="008631DC">
        <w:rPr>
          <w:rFonts w:ascii="Times New Roman" w:hAnsi="Times New Roman" w:cs="Times New Roman"/>
          <w:sz w:val="24"/>
          <w:szCs w:val="24"/>
        </w:rPr>
        <w:t xml:space="preserve"> (далее в настоящем пункте - здание),</w:t>
      </w:r>
      <w:r w:rsidRPr="00B94248">
        <w:rPr>
          <w:rFonts w:ascii="Times New Roman" w:hAnsi="Times New Roman" w:cs="Times New Roman"/>
          <w:sz w:val="24"/>
          <w:szCs w:val="24"/>
        </w:rPr>
        <w:t xml:space="preserve">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 процентов парковочных мест (но не менее одного места);</w:t>
      </w:r>
    </w:p>
    <w:p w:rsidR="00C875A3" w:rsidRPr="00704C84" w:rsidRDefault="00C875A3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8" w:name="sub_159"/>
      <w:bookmarkEnd w:id="17"/>
      <w:r w:rsidRPr="00704C84">
        <w:rPr>
          <w:rFonts w:ascii="Times New Roman" w:hAnsi="Times New Roman" w:cs="Times New Roman"/>
          <w:sz w:val="24"/>
          <w:szCs w:val="24"/>
        </w:rPr>
        <w:t xml:space="preserve">в здании должны быть созданы условия для беспрепятственного доступа инвалидов к получению </w:t>
      </w:r>
      <w:r w:rsidR="00B94248" w:rsidRPr="00704C84">
        <w:rPr>
          <w:rFonts w:ascii="Times New Roman" w:hAnsi="Times New Roman" w:cs="Times New Roman"/>
          <w:sz w:val="24"/>
          <w:szCs w:val="24"/>
        </w:rPr>
        <w:t>муниципальной</w:t>
      </w:r>
      <w:r w:rsidRPr="00704C84">
        <w:rPr>
          <w:rFonts w:ascii="Times New Roman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актами, включая:</w:t>
      </w:r>
    </w:p>
    <w:bookmarkEnd w:id="18"/>
    <w:p w:rsidR="00C875A3" w:rsidRPr="00704C84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5A3" w:rsidRPr="00704C84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помещения и выхода из них;</w:t>
      </w:r>
    </w:p>
    <w:p w:rsidR="00C875A3" w:rsidRPr="00704C84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5A3" w:rsidRPr="00704C84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органа, предоставляющего </w:t>
      </w:r>
      <w:r w:rsidR="00704C84">
        <w:rPr>
          <w:rFonts w:ascii="Times New Roman" w:hAnsi="Times New Roman" w:cs="Times New Roman"/>
          <w:sz w:val="24"/>
          <w:szCs w:val="24"/>
        </w:rPr>
        <w:t>муниципальную</w:t>
      </w:r>
      <w:r w:rsidR="00C875A3" w:rsidRPr="00704C84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C875A3" w:rsidRPr="00704C84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5A3" w:rsidRPr="00704C84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</w:t>
      </w:r>
      <w:r w:rsidR="00704C84">
        <w:rPr>
          <w:rFonts w:ascii="Times New Roman" w:hAnsi="Times New Roman" w:cs="Times New Roman"/>
          <w:sz w:val="24"/>
          <w:szCs w:val="24"/>
        </w:rPr>
        <w:t>муниципальной</w:t>
      </w:r>
      <w:r w:rsidR="00C875A3" w:rsidRPr="00704C84">
        <w:rPr>
          <w:rFonts w:ascii="Times New Roman" w:hAnsi="Times New Roman" w:cs="Times New Roman"/>
          <w:sz w:val="24"/>
          <w:szCs w:val="24"/>
        </w:rPr>
        <w:t xml:space="preserve"> услуги, передвижения с помощью сотрудников органа, предоставляющего </w:t>
      </w:r>
      <w:r w:rsidR="00704C84">
        <w:rPr>
          <w:rFonts w:ascii="Times New Roman" w:hAnsi="Times New Roman" w:cs="Times New Roman"/>
          <w:sz w:val="24"/>
          <w:szCs w:val="24"/>
        </w:rPr>
        <w:t>муниципальную</w:t>
      </w:r>
      <w:r w:rsidR="00C875A3" w:rsidRPr="00704C84">
        <w:rPr>
          <w:rFonts w:ascii="Times New Roman" w:hAnsi="Times New Roman" w:cs="Times New Roman"/>
          <w:sz w:val="24"/>
          <w:szCs w:val="24"/>
        </w:rPr>
        <w:t xml:space="preserve"> услугу, </w:t>
      </w:r>
      <w:proofErr w:type="spellStart"/>
      <w:r w:rsidR="00C875A3" w:rsidRPr="00704C84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="00C875A3" w:rsidRPr="00704C84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C875A3" w:rsidRPr="00704C84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5A3" w:rsidRPr="00704C84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по территории </w:t>
      </w:r>
      <w:r w:rsidR="008631DC" w:rsidRPr="008631DC">
        <w:rPr>
          <w:rFonts w:ascii="Times New Roman" w:hAnsi="Times New Roman" w:cs="Times New Roman"/>
          <w:sz w:val="24"/>
          <w:szCs w:val="24"/>
        </w:rPr>
        <w:t>орган</w:t>
      </w:r>
      <w:r w:rsidR="008631DC">
        <w:rPr>
          <w:rFonts w:ascii="Times New Roman" w:hAnsi="Times New Roman" w:cs="Times New Roman"/>
          <w:sz w:val="24"/>
          <w:szCs w:val="24"/>
        </w:rPr>
        <w:t>а</w:t>
      </w:r>
      <w:r w:rsidR="008631DC" w:rsidRPr="008631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631DC" w:rsidRPr="008631DC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="008631DC" w:rsidRPr="008631DC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C875A3" w:rsidRPr="00704C84">
        <w:rPr>
          <w:rFonts w:ascii="Times New Roman" w:hAnsi="Times New Roman" w:cs="Times New Roman"/>
          <w:sz w:val="24"/>
          <w:szCs w:val="24"/>
        </w:rPr>
        <w:t>;</w:t>
      </w:r>
    </w:p>
    <w:p w:rsidR="00C875A3" w:rsidRPr="00704C84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5A3" w:rsidRPr="00704C84">
        <w:rPr>
          <w:rFonts w:ascii="Times New Roman" w:hAnsi="Times New Roman" w:cs="Times New Roman"/>
          <w:sz w:val="24"/>
          <w:szCs w:val="24"/>
        </w:rPr>
        <w:t>допу</w:t>
      </w:r>
      <w:proofErr w:type="gramStart"/>
      <w:r w:rsidR="00C875A3" w:rsidRPr="00704C84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="00C875A3" w:rsidRPr="00704C84">
        <w:rPr>
          <w:rFonts w:ascii="Times New Roman" w:hAnsi="Times New Roman" w:cs="Times New Roman"/>
          <w:sz w:val="24"/>
          <w:szCs w:val="24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875A3" w:rsidRPr="00704C84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5A3" w:rsidRPr="00704C84">
        <w:rPr>
          <w:rFonts w:ascii="Times New Roman" w:hAnsi="Times New Roman" w:cs="Times New Roman"/>
          <w:sz w:val="24"/>
          <w:szCs w:val="24"/>
        </w:rPr>
        <w:t xml:space="preserve">размещение носителей информации о порядке предоставления </w:t>
      </w:r>
      <w:r w:rsidR="008631DC">
        <w:rPr>
          <w:rFonts w:ascii="Times New Roman" w:hAnsi="Times New Roman" w:cs="Times New Roman"/>
          <w:sz w:val="24"/>
          <w:szCs w:val="24"/>
        </w:rPr>
        <w:t>муниципальной</w:t>
      </w:r>
      <w:r w:rsidR="00C875A3" w:rsidRPr="00704C84">
        <w:rPr>
          <w:rFonts w:ascii="Times New Roman" w:hAnsi="Times New Roman" w:cs="Times New Roman"/>
          <w:sz w:val="24"/>
          <w:szCs w:val="24"/>
        </w:rPr>
        <w:t xml:space="preserve"> услуги инвалидам с учетом ограничений их жизнедеятельности, в том числе дублирование необходимой для получения </w:t>
      </w:r>
      <w:r w:rsidR="00704C84">
        <w:rPr>
          <w:rFonts w:ascii="Times New Roman" w:hAnsi="Times New Roman" w:cs="Times New Roman"/>
          <w:sz w:val="24"/>
          <w:szCs w:val="24"/>
        </w:rPr>
        <w:t>муниципальной</w:t>
      </w:r>
      <w:r w:rsidR="00C875A3" w:rsidRPr="00704C84">
        <w:rPr>
          <w:rFonts w:ascii="Times New Roman" w:hAnsi="Times New Roman" w:cs="Times New Roman"/>
          <w:sz w:val="24"/>
          <w:szCs w:val="24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875A3" w:rsidRPr="00704C84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5A3" w:rsidRPr="00704C84">
        <w:rPr>
          <w:rFonts w:ascii="Times New Roman" w:hAnsi="Times New Roman" w:cs="Times New Roman"/>
          <w:sz w:val="24"/>
          <w:szCs w:val="24"/>
        </w:rPr>
        <w:t xml:space="preserve">оказание сотрудниками </w:t>
      </w:r>
      <w:r w:rsidR="00AC6DDA" w:rsidRPr="008631DC">
        <w:rPr>
          <w:rFonts w:ascii="Times New Roman" w:hAnsi="Times New Roman" w:cs="Times New Roman"/>
          <w:sz w:val="24"/>
          <w:szCs w:val="24"/>
        </w:rPr>
        <w:t>орган</w:t>
      </w:r>
      <w:r w:rsidR="00AC6DDA">
        <w:rPr>
          <w:rFonts w:ascii="Times New Roman" w:hAnsi="Times New Roman" w:cs="Times New Roman"/>
          <w:sz w:val="24"/>
          <w:szCs w:val="24"/>
        </w:rPr>
        <w:t>а</w:t>
      </w:r>
      <w:r w:rsidR="00AC6DDA" w:rsidRPr="008631DC">
        <w:rPr>
          <w:rFonts w:ascii="Times New Roman" w:hAnsi="Times New Roman" w:cs="Times New Roman"/>
          <w:sz w:val="24"/>
          <w:szCs w:val="24"/>
        </w:rPr>
        <w:t>, предоставляющ</w:t>
      </w:r>
      <w:r w:rsidR="00AC6DDA">
        <w:rPr>
          <w:rFonts w:ascii="Times New Roman" w:hAnsi="Times New Roman" w:cs="Times New Roman"/>
          <w:sz w:val="24"/>
          <w:szCs w:val="24"/>
        </w:rPr>
        <w:t>его</w:t>
      </w:r>
      <w:r w:rsidR="00AC6DDA" w:rsidRPr="008631DC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C875A3" w:rsidRPr="00704C84">
        <w:rPr>
          <w:rFonts w:ascii="Times New Roman" w:hAnsi="Times New Roman" w:cs="Times New Roman"/>
          <w:sz w:val="24"/>
          <w:szCs w:val="24"/>
        </w:rPr>
        <w:t xml:space="preserve">, необходимой помощи инвалидам, связанной с разъяснением в доступной для них форме порядка предоставления и получения </w:t>
      </w:r>
      <w:r w:rsidR="00704C84">
        <w:rPr>
          <w:rFonts w:ascii="Times New Roman" w:hAnsi="Times New Roman" w:cs="Times New Roman"/>
          <w:sz w:val="24"/>
          <w:szCs w:val="24"/>
        </w:rPr>
        <w:t>муниципальной</w:t>
      </w:r>
      <w:r w:rsidR="00C875A3" w:rsidRPr="00704C84">
        <w:rPr>
          <w:rFonts w:ascii="Times New Roman" w:hAnsi="Times New Roman" w:cs="Times New Roman"/>
          <w:sz w:val="24"/>
          <w:szCs w:val="24"/>
        </w:rPr>
        <w:t xml:space="preserve">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</w:t>
      </w:r>
      <w:r w:rsidR="00704C84">
        <w:rPr>
          <w:rFonts w:ascii="Times New Roman" w:hAnsi="Times New Roman" w:cs="Times New Roman"/>
          <w:sz w:val="24"/>
          <w:szCs w:val="24"/>
        </w:rPr>
        <w:t>муниципальной</w:t>
      </w:r>
      <w:r w:rsidR="00C875A3" w:rsidRPr="00704C8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875A3" w:rsidRPr="00704C84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5A3" w:rsidRPr="00704C84">
        <w:rPr>
          <w:rFonts w:ascii="Times New Roman" w:hAnsi="Times New Roman" w:cs="Times New Roman"/>
          <w:sz w:val="24"/>
          <w:szCs w:val="24"/>
        </w:rPr>
        <w:t xml:space="preserve">обеспечение допуска </w:t>
      </w:r>
      <w:proofErr w:type="spellStart"/>
      <w:r w:rsidR="00C875A3" w:rsidRPr="00704C8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C875A3" w:rsidRPr="00704C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875A3" w:rsidRPr="00704C8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C875A3" w:rsidRPr="00704C84">
        <w:rPr>
          <w:rFonts w:ascii="Times New Roman" w:hAnsi="Times New Roman" w:cs="Times New Roman"/>
          <w:sz w:val="24"/>
          <w:szCs w:val="24"/>
        </w:rPr>
        <w:t>;</w:t>
      </w:r>
    </w:p>
    <w:p w:rsidR="00C875A3" w:rsidRPr="00704C84" w:rsidRDefault="005866C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5A3" w:rsidRPr="00704C84">
        <w:rPr>
          <w:rFonts w:ascii="Times New Roman" w:hAnsi="Times New Roman" w:cs="Times New Roman"/>
          <w:sz w:val="24"/>
          <w:szCs w:val="24"/>
        </w:rPr>
        <w:t xml:space="preserve">оказание сотрудниками </w:t>
      </w:r>
      <w:r w:rsidR="00AC6DDA" w:rsidRPr="008631DC">
        <w:rPr>
          <w:rFonts w:ascii="Times New Roman" w:hAnsi="Times New Roman" w:cs="Times New Roman"/>
          <w:sz w:val="24"/>
          <w:szCs w:val="24"/>
        </w:rPr>
        <w:t>орган</w:t>
      </w:r>
      <w:r w:rsidR="00AC6DDA">
        <w:rPr>
          <w:rFonts w:ascii="Times New Roman" w:hAnsi="Times New Roman" w:cs="Times New Roman"/>
          <w:sz w:val="24"/>
          <w:szCs w:val="24"/>
        </w:rPr>
        <w:t>а</w:t>
      </w:r>
      <w:r w:rsidR="00AC6DDA" w:rsidRPr="008631DC">
        <w:rPr>
          <w:rFonts w:ascii="Times New Roman" w:hAnsi="Times New Roman" w:cs="Times New Roman"/>
          <w:sz w:val="24"/>
          <w:szCs w:val="24"/>
        </w:rPr>
        <w:t>, предоставляющ</w:t>
      </w:r>
      <w:r w:rsidR="00AC6DDA">
        <w:rPr>
          <w:rFonts w:ascii="Times New Roman" w:hAnsi="Times New Roman" w:cs="Times New Roman"/>
          <w:sz w:val="24"/>
          <w:szCs w:val="24"/>
        </w:rPr>
        <w:t>его</w:t>
      </w:r>
      <w:r w:rsidR="00AC6DDA" w:rsidRPr="008631DC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C875A3" w:rsidRPr="00704C84">
        <w:rPr>
          <w:rFonts w:ascii="Times New Roman" w:hAnsi="Times New Roman" w:cs="Times New Roman"/>
          <w:sz w:val="24"/>
          <w:szCs w:val="24"/>
        </w:rPr>
        <w:t xml:space="preserve">, иной необходимой инвалидам помощи в преодолении барьеров, мешающих получению ими </w:t>
      </w:r>
      <w:r w:rsidR="00704C84">
        <w:rPr>
          <w:rFonts w:ascii="Times New Roman" w:hAnsi="Times New Roman" w:cs="Times New Roman"/>
          <w:sz w:val="24"/>
          <w:szCs w:val="24"/>
        </w:rPr>
        <w:t>муниципальной</w:t>
      </w:r>
      <w:r w:rsidR="00C875A3" w:rsidRPr="00704C84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лицами;</w:t>
      </w:r>
    </w:p>
    <w:p w:rsidR="00C875A3" w:rsidRPr="00704C84" w:rsidRDefault="00C875A3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9" w:name="sub_160"/>
      <w:r w:rsidRPr="00704C84">
        <w:rPr>
          <w:rFonts w:ascii="Times New Roman" w:hAnsi="Times New Roman" w:cs="Times New Roman"/>
          <w:sz w:val="24"/>
          <w:szCs w:val="24"/>
        </w:rPr>
        <w:t xml:space="preserve">центральный вход в здание должен быть оборудован вывеской, содержащей информацию о наименовании, месте нахождения и режиме работы органа, предоставляющего </w:t>
      </w:r>
      <w:r w:rsidR="00704C84" w:rsidRPr="00704C84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704C84">
        <w:rPr>
          <w:rFonts w:ascii="Times New Roman" w:hAnsi="Times New Roman" w:cs="Times New Roman"/>
          <w:sz w:val="24"/>
          <w:szCs w:val="24"/>
        </w:rPr>
        <w:t>услугу;</w:t>
      </w:r>
    </w:p>
    <w:p w:rsidR="00C875A3" w:rsidRPr="00704C84" w:rsidRDefault="00C875A3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0" w:name="sub_161"/>
      <w:bookmarkEnd w:id="19"/>
      <w:r w:rsidRPr="00704C84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осуществляется непосредственное взаимодействие заявителей с сотрудниками </w:t>
      </w:r>
      <w:r w:rsidR="009F0F0B">
        <w:rPr>
          <w:rFonts w:ascii="Times New Roman" w:hAnsi="Times New Roman" w:cs="Times New Roman"/>
          <w:sz w:val="24"/>
          <w:szCs w:val="24"/>
        </w:rPr>
        <w:t>органа</w:t>
      </w:r>
      <w:r w:rsidRPr="00704C84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704C84" w:rsidRPr="00704C84">
        <w:rPr>
          <w:rFonts w:ascii="Times New Roman" w:hAnsi="Times New Roman" w:cs="Times New Roman"/>
          <w:sz w:val="24"/>
          <w:szCs w:val="24"/>
        </w:rPr>
        <w:t>муниципальную</w:t>
      </w:r>
      <w:r w:rsidRPr="00704C84">
        <w:rPr>
          <w:rFonts w:ascii="Times New Roman" w:hAnsi="Times New Roman" w:cs="Times New Roman"/>
          <w:sz w:val="24"/>
          <w:szCs w:val="24"/>
        </w:rPr>
        <w:t xml:space="preserve"> услугу, при наличии соответствующей возможности размещаются на первом этаже здания. Они должны соответствовать санитарно-эпидемиологическим требованиям, предусмотренным для общественных помещений. В указанных местах должны быть предусмотрены сидячие места для посетителей,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информации о </w:t>
      </w:r>
      <w:r w:rsidR="00704C84" w:rsidRPr="00704C84">
        <w:rPr>
          <w:rFonts w:ascii="Times New Roman" w:hAnsi="Times New Roman" w:cs="Times New Roman"/>
          <w:sz w:val="24"/>
          <w:szCs w:val="24"/>
        </w:rPr>
        <w:t>муниципальной</w:t>
      </w:r>
      <w:r w:rsidRPr="00704C84">
        <w:rPr>
          <w:rFonts w:ascii="Times New Roman" w:hAnsi="Times New Roman" w:cs="Times New Roman"/>
          <w:sz w:val="24"/>
          <w:szCs w:val="24"/>
        </w:rPr>
        <w:t xml:space="preserve"> услуге;</w:t>
      </w:r>
    </w:p>
    <w:p w:rsidR="00C875A3" w:rsidRPr="00F23CA7" w:rsidRDefault="00C875A3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1" w:name="sub_162"/>
      <w:bookmarkEnd w:id="20"/>
      <w:r w:rsidRPr="00F23CA7">
        <w:rPr>
          <w:rFonts w:ascii="Times New Roman" w:hAnsi="Times New Roman" w:cs="Times New Roman"/>
          <w:sz w:val="24"/>
          <w:szCs w:val="24"/>
        </w:rPr>
        <w:t>кабинеты сотрудников</w:t>
      </w:r>
      <w:r w:rsidR="00704C84" w:rsidRPr="00F23CA7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</w:t>
      </w:r>
      <w:r w:rsidRPr="00F23CA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04C84" w:rsidRPr="00F23CA7">
        <w:rPr>
          <w:rFonts w:ascii="Times New Roman" w:hAnsi="Times New Roman" w:cs="Times New Roman"/>
          <w:sz w:val="24"/>
          <w:szCs w:val="24"/>
        </w:rPr>
        <w:t xml:space="preserve"> (далее сотрудников)</w:t>
      </w:r>
      <w:r w:rsidRPr="00F23CA7">
        <w:rPr>
          <w:rFonts w:ascii="Times New Roman" w:hAnsi="Times New Roman" w:cs="Times New Roman"/>
          <w:sz w:val="24"/>
          <w:szCs w:val="24"/>
        </w:rPr>
        <w:t xml:space="preserve">, оборудуются информационными табличками с указанием номера кабинета, </w:t>
      </w:r>
      <w:r w:rsidRPr="00F23CA7">
        <w:rPr>
          <w:rFonts w:ascii="Times New Roman" w:hAnsi="Times New Roman" w:cs="Times New Roman"/>
          <w:sz w:val="24"/>
          <w:szCs w:val="24"/>
        </w:rPr>
        <w:lastRenderedPageBreak/>
        <w:t>фамилии, имени, отчества и должности сотрудников, времени приема заявителей;</w:t>
      </w:r>
    </w:p>
    <w:p w:rsidR="00C875A3" w:rsidRPr="00F23CA7" w:rsidRDefault="00704C84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2" w:name="sub_163"/>
      <w:bookmarkEnd w:id="21"/>
      <w:proofErr w:type="gramStart"/>
      <w:r w:rsidRPr="00F23CA7">
        <w:rPr>
          <w:rFonts w:ascii="Times New Roman" w:hAnsi="Times New Roman" w:cs="Times New Roman"/>
          <w:sz w:val="24"/>
          <w:szCs w:val="24"/>
        </w:rPr>
        <w:t xml:space="preserve">рабочие места сотрудников </w:t>
      </w:r>
      <w:bookmarkEnd w:id="22"/>
      <w:r w:rsidR="00C875A3" w:rsidRPr="00F23CA7">
        <w:rPr>
          <w:rFonts w:ascii="Times New Roman" w:hAnsi="Times New Roman" w:cs="Times New Roman"/>
          <w:sz w:val="24"/>
          <w:szCs w:val="24"/>
        </w:rPr>
        <w:t>оснащаются настенной вывеской или настольной табличкой с указанием фамилии, имени, отчества (после</w:t>
      </w:r>
      <w:r w:rsidRPr="00F23CA7">
        <w:rPr>
          <w:rFonts w:ascii="Times New Roman" w:hAnsi="Times New Roman" w:cs="Times New Roman"/>
          <w:sz w:val="24"/>
          <w:szCs w:val="24"/>
        </w:rPr>
        <w:t>днее - при наличии)</w:t>
      </w:r>
      <w:r w:rsidR="00F23CA7" w:rsidRPr="00F23CA7">
        <w:rPr>
          <w:rFonts w:ascii="Times New Roman" w:hAnsi="Times New Roman" w:cs="Times New Roman"/>
          <w:sz w:val="24"/>
          <w:szCs w:val="24"/>
        </w:rPr>
        <w:t xml:space="preserve">, </w:t>
      </w:r>
      <w:r w:rsidRPr="00F23CA7">
        <w:rPr>
          <w:rFonts w:ascii="Times New Roman" w:hAnsi="Times New Roman" w:cs="Times New Roman"/>
          <w:sz w:val="24"/>
          <w:szCs w:val="24"/>
        </w:rPr>
        <w:t>должности</w:t>
      </w:r>
      <w:r w:rsidR="00F23CA7" w:rsidRPr="00F23CA7">
        <w:rPr>
          <w:rFonts w:ascii="Times New Roman" w:hAnsi="Times New Roman" w:cs="Times New Roman"/>
          <w:sz w:val="24"/>
          <w:szCs w:val="24"/>
        </w:rPr>
        <w:t xml:space="preserve"> и</w:t>
      </w:r>
      <w:r w:rsidR="00C875A3" w:rsidRPr="00F23CA7">
        <w:rPr>
          <w:rFonts w:ascii="Times New Roman" w:hAnsi="Times New Roman" w:cs="Times New Roman"/>
          <w:sz w:val="24"/>
          <w:szCs w:val="24"/>
        </w:rPr>
        <w:t xml:space="preserve">обеспечиваются доступом к автоматизированным информационным системам, позволяющим работать с запросами, поступившими в электронной форме, </w:t>
      </w:r>
      <w:r w:rsidR="003664D5">
        <w:rPr>
          <w:rFonts w:ascii="Times New Roman" w:hAnsi="Times New Roman" w:cs="Times New Roman"/>
          <w:sz w:val="24"/>
          <w:szCs w:val="24"/>
        </w:rPr>
        <w:t>ф</w:t>
      </w:r>
      <w:r w:rsidR="00C875A3" w:rsidRPr="00F23CA7">
        <w:rPr>
          <w:rFonts w:ascii="Times New Roman" w:hAnsi="Times New Roman" w:cs="Times New Roman"/>
          <w:sz w:val="24"/>
          <w:szCs w:val="24"/>
        </w:rPr>
        <w:t xml:space="preserve">ормировать межведомственные запросы в органы и организации, участвующие в предоставлении муниципальных услуг, для сбора или подтверждения данных, необходимых для обоснованного принятия решения о предоставлении </w:t>
      </w:r>
      <w:r w:rsidRPr="00F23CA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875A3" w:rsidRPr="00F23CA7">
        <w:rPr>
          <w:rFonts w:ascii="Times New Roman" w:hAnsi="Times New Roman" w:cs="Times New Roman"/>
          <w:sz w:val="24"/>
          <w:szCs w:val="24"/>
        </w:rPr>
        <w:t>услуги, а также</w:t>
      </w:r>
      <w:proofErr w:type="gramEnd"/>
      <w:r w:rsidR="00C875A3" w:rsidRPr="00F23CA7">
        <w:rPr>
          <w:rFonts w:ascii="Times New Roman" w:hAnsi="Times New Roman" w:cs="Times New Roman"/>
          <w:sz w:val="24"/>
          <w:szCs w:val="24"/>
        </w:rPr>
        <w:t xml:space="preserve"> вести дело заявителя в электронной форме;</w:t>
      </w:r>
    </w:p>
    <w:p w:rsidR="00C875A3" w:rsidRPr="00F23CA7" w:rsidRDefault="003664D5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3" w:name="sub_164"/>
      <w:r>
        <w:rPr>
          <w:rFonts w:ascii="Times New Roman" w:hAnsi="Times New Roman" w:cs="Times New Roman"/>
          <w:sz w:val="24"/>
          <w:szCs w:val="24"/>
        </w:rPr>
        <w:t>орган</w:t>
      </w:r>
      <w:r w:rsidR="00C875A3" w:rsidRPr="00F23CA7">
        <w:rPr>
          <w:rFonts w:ascii="Times New Roman" w:hAnsi="Times New Roman" w:cs="Times New Roman"/>
          <w:sz w:val="24"/>
          <w:szCs w:val="24"/>
        </w:rPr>
        <w:t>, предоставляющ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F23CA7" w:rsidRPr="00F23CA7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C875A3" w:rsidRPr="00F23CA7">
        <w:rPr>
          <w:rFonts w:ascii="Times New Roman" w:hAnsi="Times New Roman" w:cs="Times New Roman"/>
          <w:sz w:val="24"/>
          <w:szCs w:val="24"/>
        </w:rPr>
        <w:t xml:space="preserve"> услугу,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</w:t>
      </w:r>
      <w:r w:rsidR="00F23CA7" w:rsidRPr="00F23CA7">
        <w:rPr>
          <w:rFonts w:ascii="Times New Roman" w:hAnsi="Times New Roman" w:cs="Times New Roman"/>
          <w:sz w:val="24"/>
          <w:szCs w:val="24"/>
        </w:rPr>
        <w:t xml:space="preserve">я за получением муниципальной </w:t>
      </w:r>
      <w:r w:rsidR="00C875A3" w:rsidRPr="00F23CA7">
        <w:rPr>
          <w:rFonts w:ascii="Times New Roman" w:hAnsi="Times New Roman" w:cs="Times New Roman"/>
          <w:sz w:val="24"/>
          <w:szCs w:val="24"/>
        </w:rPr>
        <w:t>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bookmarkEnd w:id="23"/>
    <w:p w:rsidR="00F23CA7" w:rsidRDefault="00F23CA7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3CA7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на базе ГАУ "МФЦ" (</w:t>
      </w:r>
      <w:r w:rsidR="00EA0FCB" w:rsidRPr="00B119BE">
        <w:rPr>
          <w:rFonts w:ascii="Times New Roman" w:hAnsi="Times New Roman" w:cs="Times New Roman"/>
          <w:sz w:val="24"/>
          <w:szCs w:val="24"/>
        </w:rPr>
        <w:t xml:space="preserve">в </w:t>
      </w:r>
      <w:r w:rsidR="00EA0FCB">
        <w:rPr>
          <w:rFonts w:ascii="Times New Roman" w:hAnsi="Times New Roman" w:cs="Times New Roman"/>
          <w:sz w:val="24"/>
          <w:szCs w:val="24"/>
        </w:rPr>
        <w:t xml:space="preserve">случае предоставления муниципальной услуги на базе ГАУ </w:t>
      </w:r>
      <w:r w:rsidR="00EA0FCB" w:rsidRPr="00B119BE">
        <w:rPr>
          <w:rFonts w:ascii="Times New Roman" w:hAnsi="Times New Roman" w:cs="Times New Roman"/>
          <w:sz w:val="24"/>
          <w:szCs w:val="24"/>
        </w:rPr>
        <w:t>"МФЦ</w:t>
      </w:r>
      <w:proofErr w:type="gramStart"/>
      <w:r w:rsidR="00EA0FCB" w:rsidRPr="00B119BE">
        <w:rPr>
          <w:rFonts w:ascii="Times New Roman" w:hAnsi="Times New Roman" w:cs="Times New Roman"/>
          <w:sz w:val="24"/>
          <w:szCs w:val="24"/>
        </w:rPr>
        <w:t>"</w:t>
      </w:r>
      <w:r w:rsidRPr="00F23C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3CA7">
        <w:rPr>
          <w:rFonts w:ascii="Times New Roman" w:hAnsi="Times New Roman" w:cs="Times New Roman"/>
          <w:sz w:val="24"/>
          <w:szCs w:val="24"/>
        </w:rPr>
        <w:t xml:space="preserve"> соответствии с соглашением о взаимодействии), в подраздел включается положение о том, что требования к помещениям ГАУ "МФЦ" устанавливаются </w:t>
      </w:r>
      <w:hyperlink r:id="rId13" w:history="1">
        <w:r w:rsidRPr="00F23CA7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F23CA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3C598E" w:rsidRDefault="005866C2" w:rsidP="000479B5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</w:t>
      </w:r>
      <w:r w:rsidR="000607D0">
        <w:rPr>
          <w:rFonts w:ascii="Times New Roman" w:hAnsi="Times New Roman" w:cs="Times New Roman"/>
          <w:sz w:val="24"/>
          <w:szCs w:val="24"/>
        </w:rPr>
        <w:t xml:space="preserve">) </w:t>
      </w:r>
      <w:r w:rsidR="00163230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</w:t>
      </w:r>
      <w:r w:rsidR="003664D5" w:rsidRPr="003664D5">
        <w:rPr>
          <w:rFonts w:ascii="Times New Roman" w:hAnsi="Times New Roman" w:cs="Times New Roman"/>
          <w:sz w:val="24"/>
          <w:szCs w:val="24"/>
        </w:rPr>
        <w:t>(не более 1 - при предоставлении муниципальной услуги физическим лицам, не более 2 - при предоставлении муниципальной услуги юридическим лицам (если иное не предусмотрено законодательством),</w:t>
      </w:r>
      <w:r w:rsidR="00163230">
        <w:rPr>
          <w:rFonts w:ascii="Times New Roman" w:hAnsi="Times New Roman" w:cs="Times New Roman"/>
          <w:sz w:val="24"/>
          <w:szCs w:val="24"/>
        </w:rPr>
        <w:t xml:space="preserve"> их продолжительность, возможность получения информации о ходе предоставления муниципальной услуги, в том числе с использованием информацио</w:t>
      </w:r>
      <w:r w:rsidR="003C598E">
        <w:rPr>
          <w:rFonts w:ascii="Times New Roman" w:hAnsi="Times New Roman" w:cs="Times New Roman"/>
          <w:sz w:val="24"/>
          <w:szCs w:val="24"/>
        </w:rPr>
        <w:t>нно-коммуникационных технологий</w:t>
      </w:r>
      <w:proofErr w:type="gramEnd"/>
      <w:r w:rsidR="003C598E">
        <w:t xml:space="preserve">, </w:t>
      </w:r>
      <w:r w:rsidR="003C598E" w:rsidRPr="003C598E">
        <w:rPr>
          <w:rFonts w:ascii="Times New Roman" w:hAnsi="Times New Roman" w:cs="Times New Roman"/>
          <w:sz w:val="24"/>
          <w:szCs w:val="24"/>
        </w:rPr>
        <w:t xml:space="preserve">возможность либо невозможность получения </w:t>
      </w:r>
      <w:r w:rsidR="003664D5">
        <w:rPr>
          <w:rFonts w:ascii="Times New Roman" w:hAnsi="Times New Roman" w:cs="Times New Roman"/>
          <w:sz w:val="24"/>
          <w:szCs w:val="24"/>
        </w:rPr>
        <w:t>муниципальной</w:t>
      </w:r>
      <w:r w:rsidR="003C598E" w:rsidRPr="003C598E">
        <w:rPr>
          <w:rFonts w:ascii="Times New Roman" w:hAnsi="Times New Roman" w:cs="Times New Roman"/>
          <w:sz w:val="24"/>
          <w:szCs w:val="24"/>
        </w:rPr>
        <w:t xml:space="preserve"> услуги на базе ГАУ "МФЦ".</w:t>
      </w:r>
    </w:p>
    <w:p w:rsidR="003C598E" w:rsidRDefault="005866C2" w:rsidP="000479B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C598E" w:rsidRPr="00F23CA7">
        <w:rPr>
          <w:rFonts w:ascii="Times New Roman" w:hAnsi="Times New Roman" w:cs="Times New Roman"/>
          <w:sz w:val="24"/>
          <w:szCs w:val="24"/>
        </w:rPr>
        <w:t>) иные требования к предоставлению муниципальной услуги</w:t>
      </w:r>
      <w:r w:rsidR="009720F8" w:rsidRPr="00F23CA7">
        <w:rPr>
          <w:rFonts w:ascii="Times New Roman" w:hAnsi="Times New Roman" w:cs="Times New Roman"/>
          <w:sz w:val="24"/>
          <w:szCs w:val="24"/>
        </w:rPr>
        <w:t xml:space="preserve">, </w:t>
      </w:r>
      <w:r w:rsidR="003C598E" w:rsidRPr="00F23CA7">
        <w:rPr>
          <w:rFonts w:ascii="Times New Roman" w:hAnsi="Times New Roman" w:cs="Times New Roman"/>
          <w:sz w:val="24"/>
          <w:szCs w:val="24"/>
        </w:rPr>
        <w:t>включа</w:t>
      </w:r>
      <w:r w:rsidR="009720F8" w:rsidRPr="00F23CA7">
        <w:rPr>
          <w:rFonts w:ascii="Times New Roman" w:hAnsi="Times New Roman" w:cs="Times New Roman"/>
          <w:sz w:val="24"/>
          <w:szCs w:val="24"/>
        </w:rPr>
        <w:t>я</w:t>
      </w:r>
      <w:r w:rsidR="003C598E" w:rsidRPr="00F23CA7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муниципальной услуги на базе ГАУ "МФЦ" (</w:t>
      </w:r>
      <w:r w:rsidR="00EA0FCB" w:rsidRPr="00B119BE">
        <w:rPr>
          <w:rFonts w:ascii="Times New Roman" w:hAnsi="Times New Roman" w:cs="Times New Roman"/>
          <w:sz w:val="24"/>
          <w:szCs w:val="24"/>
        </w:rPr>
        <w:t xml:space="preserve">в </w:t>
      </w:r>
      <w:r w:rsidR="00EA0FCB">
        <w:rPr>
          <w:rFonts w:ascii="Times New Roman" w:hAnsi="Times New Roman" w:cs="Times New Roman"/>
          <w:sz w:val="24"/>
          <w:szCs w:val="24"/>
        </w:rPr>
        <w:t xml:space="preserve">случае предоставления муниципальной услуги на базе ГАУ </w:t>
      </w:r>
      <w:r w:rsidR="00EA0FCB" w:rsidRPr="00B119BE">
        <w:rPr>
          <w:rFonts w:ascii="Times New Roman" w:hAnsi="Times New Roman" w:cs="Times New Roman"/>
          <w:sz w:val="24"/>
          <w:szCs w:val="24"/>
        </w:rPr>
        <w:t>"МФЦ</w:t>
      </w:r>
      <w:proofErr w:type="gramStart"/>
      <w:r w:rsidR="00EA0FCB" w:rsidRPr="00B119BE">
        <w:rPr>
          <w:rFonts w:ascii="Times New Roman" w:hAnsi="Times New Roman" w:cs="Times New Roman"/>
          <w:sz w:val="24"/>
          <w:szCs w:val="24"/>
        </w:rPr>
        <w:t>"</w:t>
      </w:r>
      <w:r w:rsidR="003C598E" w:rsidRPr="00F23C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C598E" w:rsidRPr="00F23CA7">
        <w:rPr>
          <w:rFonts w:ascii="Times New Roman" w:hAnsi="Times New Roman" w:cs="Times New Roman"/>
          <w:sz w:val="24"/>
          <w:szCs w:val="24"/>
        </w:rPr>
        <w:t xml:space="preserve"> соответствии с соглашением о взаимодействии), особенности предоставления муниципальной услуги по экстерриториальному принципу (если муниципальная услуга предоставляется по экстерриториальному принципу), а также особенности предоставления муниципальной услуги в электронной форме.</w:t>
      </w:r>
    </w:p>
    <w:p w:rsidR="009D30B2" w:rsidRDefault="009D30B2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0F8B" w:rsidRDefault="00F90F8B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D30B2" w:rsidRPr="00523EF6" w:rsidRDefault="009D30B2" w:rsidP="000479B5">
      <w:pPr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</w:t>
      </w:r>
      <w:r w:rsidRPr="00163230">
        <w:rPr>
          <w:rFonts w:ascii="Times New Roman" w:hAnsi="Times New Roman" w:cs="Times New Roman"/>
          <w:b/>
          <w:sz w:val="24"/>
          <w:szCs w:val="24"/>
        </w:rPr>
        <w:t>аздел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Требования к оформлению раздела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23EF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 базе ГАУ </w:t>
      </w:r>
      <w:r w:rsidRPr="009D30B2">
        <w:rPr>
          <w:rFonts w:ascii="Times New Roman" w:hAnsi="Times New Roman" w:cs="Times New Roman"/>
          <w:b/>
          <w:sz w:val="24"/>
          <w:szCs w:val="24"/>
        </w:rPr>
        <w:t>"МФЦ"</w:t>
      </w:r>
    </w:p>
    <w:p w:rsidR="009D30B2" w:rsidRDefault="009D30B2" w:rsidP="003C598E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3230" w:rsidRDefault="00163230" w:rsidP="000479B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30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9D30B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3C598E" w:rsidRPr="003C598E">
        <w:rPr>
          <w:rFonts w:ascii="Times New Roman" w:hAnsi="Times New Roman" w:cs="Times New Roman"/>
          <w:sz w:val="24"/>
          <w:szCs w:val="24"/>
        </w:rPr>
        <w:t>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на базе ГАУ "МФЦ</w:t>
      </w:r>
      <w:proofErr w:type="gramStart"/>
      <w:r w:rsidRPr="003C598E">
        <w:rPr>
          <w:rFonts w:ascii="Times New Roman" w:hAnsi="Times New Roman" w:cs="Times New Roman"/>
          <w:sz w:val="24"/>
          <w:szCs w:val="24"/>
        </w:rPr>
        <w:t>"</w:t>
      </w:r>
      <w:r w:rsidR="003664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664D5">
        <w:rPr>
          <w:rFonts w:ascii="Times New Roman" w:hAnsi="Times New Roman" w:cs="Times New Roman"/>
          <w:sz w:val="24"/>
          <w:szCs w:val="24"/>
        </w:rPr>
        <w:t xml:space="preserve">далее в настоящем подразделе - раздел) </w:t>
      </w:r>
      <w:r>
        <w:rPr>
          <w:rFonts w:ascii="Times New Roman" w:hAnsi="Times New Roman" w:cs="Times New Roman"/>
          <w:sz w:val="24"/>
          <w:szCs w:val="24"/>
        </w:rPr>
        <w:t xml:space="preserve">должен состоять из подразделов, соответствующих количеству административных процедур, </w:t>
      </w:r>
      <w:r w:rsidR="003C598E">
        <w:rPr>
          <w:rFonts w:ascii="Times New Roman" w:hAnsi="Times New Roman" w:cs="Times New Roman"/>
          <w:sz w:val="24"/>
          <w:szCs w:val="24"/>
        </w:rPr>
        <w:t>выполняемых</w:t>
      </w:r>
      <w:r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содержать описание указанных процедур и отвечать следующим требованиям:</w:t>
      </w:r>
    </w:p>
    <w:p w:rsidR="00E84F8A" w:rsidRPr="006E0E79" w:rsidRDefault="009D30B2" w:rsidP="00E84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3230">
        <w:rPr>
          <w:rFonts w:ascii="Times New Roman" w:hAnsi="Times New Roman" w:cs="Times New Roman"/>
          <w:sz w:val="24"/>
          <w:szCs w:val="24"/>
        </w:rPr>
        <w:t xml:space="preserve">) в начале раздела указывается исчерпывающий перечень административных </w:t>
      </w:r>
      <w:r w:rsidR="00163230">
        <w:rPr>
          <w:rFonts w:ascii="Times New Roman" w:hAnsi="Times New Roman" w:cs="Times New Roman"/>
          <w:sz w:val="24"/>
          <w:szCs w:val="24"/>
        </w:rPr>
        <w:lastRenderedPageBreak/>
        <w:t>процедур</w:t>
      </w:r>
      <w:r w:rsidR="00E84F8A">
        <w:rPr>
          <w:rFonts w:ascii="Times New Roman" w:hAnsi="Times New Roman" w:cs="Times New Roman"/>
          <w:sz w:val="24"/>
          <w:szCs w:val="24"/>
        </w:rPr>
        <w:t xml:space="preserve"> (действий)</w:t>
      </w:r>
      <w:r w:rsidR="00163230">
        <w:rPr>
          <w:rFonts w:ascii="Times New Roman" w:hAnsi="Times New Roman" w:cs="Times New Roman"/>
          <w:sz w:val="24"/>
          <w:szCs w:val="24"/>
        </w:rPr>
        <w:t>, содержащихся в разделе;</w:t>
      </w:r>
      <w:r w:rsidR="00E84F8A" w:rsidRPr="006E0E79">
        <w:rPr>
          <w:rFonts w:ascii="Times New Roman" w:hAnsi="Times New Roman" w:cs="Times New Roman"/>
          <w:sz w:val="24"/>
          <w:szCs w:val="24"/>
        </w:rPr>
        <w:t>(формирование и направление межведомственных запросов в органы и организации, участвующие в предоставлении муниципальных услуг, также выделяется в качестве административной процедуры).</w:t>
      </w:r>
    </w:p>
    <w:p w:rsidR="00E84F8A" w:rsidRPr="006E0E79" w:rsidRDefault="00E84F8A" w:rsidP="00E84F8A">
      <w:pPr>
        <w:rPr>
          <w:rFonts w:ascii="Times New Roman" w:hAnsi="Times New Roman" w:cs="Times New Roman"/>
          <w:sz w:val="24"/>
          <w:szCs w:val="24"/>
        </w:rPr>
      </w:pPr>
      <w:r w:rsidRPr="006E0E79">
        <w:rPr>
          <w:rFonts w:ascii="Times New Roman" w:hAnsi="Times New Roman" w:cs="Times New Roman"/>
          <w:sz w:val="24"/>
          <w:szCs w:val="24"/>
        </w:rPr>
        <w:t>Отдельно указываются перечень административных процедур (действий), выполняемых в электронной форме, и перечень административных процедур (действий), выполняемых ГАУ "МФЦ" (в случае передачи отдельных административных процедур (действий) на исполнение ГАУ "МФЦ" в соответствии с соглашением о взаимодействии);</w:t>
      </w:r>
    </w:p>
    <w:p w:rsidR="006E0E79" w:rsidRPr="00835A8B" w:rsidRDefault="009D30B2" w:rsidP="006E0E79">
      <w:pPr>
        <w:rPr>
          <w:rFonts w:ascii="Times New Roman" w:hAnsi="Times New Roman" w:cs="Times New Roman"/>
          <w:sz w:val="24"/>
          <w:szCs w:val="24"/>
        </w:rPr>
      </w:pPr>
      <w:bookmarkStart w:id="24" w:name="sub_170"/>
      <w:r>
        <w:rPr>
          <w:rFonts w:ascii="Times New Roman" w:hAnsi="Times New Roman" w:cs="Times New Roman"/>
          <w:sz w:val="24"/>
          <w:szCs w:val="24"/>
        </w:rPr>
        <w:t>2</w:t>
      </w:r>
      <w:r w:rsidR="006E0E79" w:rsidRPr="00835A8B">
        <w:rPr>
          <w:rFonts w:ascii="Times New Roman" w:hAnsi="Times New Roman" w:cs="Times New Roman"/>
          <w:sz w:val="24"/>
          <w:szCs w:val="24"/>
        </w:rPr>
        <w:t>) описание каждой административной процедуры содержит следующие обязательные элементы:</w:t>
      </w:r>
    </w:p>
    <w:bookmarkEnd w:id="24"/>
    <w:p w:rsidR="006E0E79" w:rsidRPr="00835A8B" w:rsidRDefault="006E0E79" w:rsidP="006E0E79">
      <w:pPr>
        <w:rPr>
          <w:rFonts w:ascii="Times New Roman" w:hAnsi="Times New Roman" w:cs="Times New Roman"/>
          <w:sz w:val="24"/>
          <w:szCs w:val="24"/>
        </w:rPr>
      </w:pPr>
      <w:r w:rsidRPr="00835A8B">
        <w:rPr>
          <w:rFonts w:ascii="Times New Roman" w:hAnsi="Times New Roman" w:cs="Times New Roman"/>
          <w:sz w:val="24"/>
          <w:szCs w:val="24"/>
        </w:rPr>
        <w:t>основания для начала выполнения административной процедуры;</w:t>
      </w:r>
    </w:p>
    <w:p w:rsidR="006E0E79" w:rsidRPr="00835A8B" w:rsidRDefault="006E0E79" w:rsidP="006E0E79">
      <w:pPr>
        <w:rPr>
          <w:rFonts w:ascii="Times New Roman" w:hAnsi="Times New Roman" w:cs="Times New Roman"/>
          <w:sz w:val="24"/>
          <w:szCs w:val="24"/>
        </w:rPr>
      </w:pPr>
      <w:r w:rsidRPr="00835A8B">
        <w:rPr>
          <w:rFonts w:ascii="Times New Roman" w:hAnsi="Times New Roman" w:cs="Times New Roman"/>
          <w:sz w:val="24"/>
          <w:szCs w:val="24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E0E79" w:rsidRPr="00835A8B" w:rsidRDefault="006E0E79" w:rsidP="006E0E79">
      <w:pPr>
        <w:rPr>
          <w:rFonts w:ascii="Times New Roman" w:hAnsi="Times New Roman" w:cs="Times New Roman"/>
          <w:sz w:val="24"/>
          <w:szCs w:val="24"/>
        </w:rPr>
      </w:pPr>
      <w:r w:rsidRPr="00835A8B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6E0E79" w:rsidRPr="00835A8B" w:rsidRDefault="006E0E79" w:rsidP="006E0E79">
      <w:pPr>
        <w:rPr>
          <w:rFonts w:ascii="Times New Roman" w:hAnsi="Times New Roman" w:cs="Times New Roman"/>
          <w:sz w:val="24"/>
          <w:szCs w:val="24"/>
        </w:rPr>
      </w:pPr>
      <w:r w:rsidRPr="00835A8B">
        <w:rPr>
          <w:rFonts w:ascii="Times New Roman" w:hAnsi="Times New Roman" w:cs="Times New Roman"/>
          <w:sz w:val="24"/>
          <w:szCs w:val="24"/>
        </w:rPr>
        <w:t>критерии принятия решений в рамках выполнения административной процедуры;</w:t>
      </w:r>
    </w:p>
    <w:p w:rsidR="006E0E79" w:rsidRPr="00835A8B" w:rsidRDefault="006E0E79" w:rsidP="006E0E79">
      <w:pPr>
        <w:rPr>
          <w:rFonts w:ascii="Times New Roman" w:hAnsi="Times New Roman" w:cs="Times New Roman"/>
          <w:sz w:val="24"/>
          <w:szCs w:val="24"/>
        </w:rPr>
      </w:pPr>
      <w:r w:rsidRPr="00835A8B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E0E79" w:rsidRPr="00835A8B" w:rsidRDefault="006E0E79" w:rsidP="006E0E79">
      <w:pPr>
        <w:rPr>
          <w:rFonts w:ascii="Times New Roman" w:hAnsi="Times New Roman" w:cs="Times New Roman"/>
          <w:sz w:val="24"/>
          <w:szCs w:val="24"/>
        </w:rPr>
      </w:pPr>
      <w:r w:rsidRPr="00835A8B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процедуры;</w:t>
      </w:r>
    </w:p>
    <w:p w:rsidR="006E0E79" w:rsidRPr="00835A8B" w:rsidRDefault="009D30B2" w:rsidP="006E0E79">
      <w:pPr>
        <w:rPr>
          <w:rFonts w:ascii="Times New Roman" w:hAnsi="Times New Roman" w:cs="Times New Roman"/>
          <w:sz w:val="24"/>
          <w:szCs w:val="24"/>
        </w:rPr>
      </w:pPr>
      <w:bookmarkStart w:id="25" w:name="sub_171"/>
      <w:r>
        <w:rPr>
          <w:rFonts w:ascii="Times New Roman" w:hAnsi="Times New Roman" w:cs="Times New Roman"/>
          <w:sz w:val="24"/>
          <w:szCs w:val="24"/>
        </w:rPr>
        <w:t>3</w:t>
      </w:r>
      <w:r w:rsidR="006E0E79" w:rsidRPr="00835A8B">
        <w:rPr>
          <w:rFonts w:ascii="Times New Roman" w:hAnsi="Times New Roman" w:cs="Times New Roman"/>
          <w:sz w:val="24"/>
          <w:szCs w:val="24"/>
        </w:rPr>
        <w:t>) в подраздел, описывающий выдачу результата предоставления муниципальной услуги, включается описание порядка исправления допущенных опечаток и ошибок в выданных в результате предоставления муниципальной услуги документах.</w:t>
      </w:r>
      <w:bookmarkStart w:id="26" w:name="sub_179"/>
      <w:bookmarkEnd w:id="25"/>
    </w:p>
    <w:p w:rsidR="006E0E79" w:rsidRPr="00835A8B" w:rsidRDefault="00E9588F" w:rsidP="006E0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</w:t>
      </w:r>
      <w:r w:rsidR="00835A8B" w:rsidRPr="003C598E">
        <w:rPr>
          <w:rFonts w:ascii="Times New Roman" w:hAnsi="Times New Roman" w:cs="Times New Roman"/>
          <w:sz w:val="24"/>
          <w:szCs w:val="24"/>
        </w:rPr>
        <w:t xml:space="preserve"> административных процедур (действий)</w:t>
      </w:r>
      <w:r>
        <w:rPr>
          <w:rFonts w:ascii="Times New Roman" w:hAnsi="Times New Roman" w:cs="Times New Roman"/>
          <w:sz w:val="24"/>
          <w:szCs w:val="24"/>
        </w:rPr>
        <w:t>, выполняемых</w:t>
      </w:r>
      <w:r w:rsidR="00835A8B" w:rsidRPr="003C598E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6E0E79">
        <w:t xml:space="preserve">, </w:t>
      </w:r>
      <w:r w:rsidR="00835A8B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6E0E79" w:rsidRPr="00835A8B">
        <w:rPr>
          <w:rFonts w:ascii="Times New Roman" w:hAnsi="Times New Roman" w:cs="Times New Roman"/>
          <w:sz w:val="24"/>
          <w:szCs w:val="24"/>
        </w:rPr>
        <w:t>:</w:t>
      </w:r>
    </w:p>
    <w:p w:rsidR="006E0E79" w:rsidRPr="00E9588F" w:rsidRDefault="006E0E79" w:rsidP="006E0E79">
      <w:pPr>
        <w:rPr>
          <w:rFonts w:ascii="Times New Roman" w:hAnsi="Times New Roman" w:cs="Times New Roman"/>
          <w:sz w:val="24"/>
          <w:szCs w:val="24"/>
        </w:rPr>
      </w:pPr>
      <w:bookmarkStart w:id="27" w:name="sub_173"/>
      <w:bookmarkEnd w:id="26"/>
      <w:r w:rsidRPr="00E9588F">
        <w:rPr>
          <w:rFonts w:ascii="Times New Roman" w:hAnsi="Times New Roman" w:cs="Times New Roman"/>
          <w:sz w:val="24"/>
          <w:szCs w:val="24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E9588F" w:rsidRPr="00E9588F">
        <w:rPr>
          <w:rFonts w:ascii="Times New Roman" w:hAnsi="Times New Roman" w:cs="Times New Roman"/>
          <w:sz w:val="24"/>
          <w:szCs w:val="24"/>
        </w:rPr>
        <w:t>муниципальной</w:t>
      </w:r>
      <w:r w:rsidRPr="00E9588F">
        <w:rPr>
          <w:rFonts w:ascii="Times New Roman" w:hAnsi="Times New Roman" w:cs="Times New Roman"/>
          <w:sz w:val="24"/>
          <w:szCs w:val="24"/>
        </w:rPr>
        <w:t xml:space="preserve"> услуге;</w:t>
      </w:r>
    </w:p>
    <w:p w:rsidR="006E0E79" w:rsidRPr="00E9588F" w:rsidRDefault="006E0E79" w:rsidP="006E0E79">
      <w:pPr>
        <w:rPr>
          <w:rFonts w:ascii="Times New Roman" w:hAnsi="Times New Roman" w:cs="Times New Roman"/>
          <w:sz w:val="24"/>
          <w:szCs w:val="24"/>
        </w:rPr>
      </w:pPr>
      <w:bookmarkStart w:id="28" w:name="sub_174"/>
      <w:bookmarkEnd w:id="27"/>
      <w:r w:rsidRPr="00E9588F">
        <w:rPr>
          <w:rFonts w:ascii="Times New Roman" w:hAnsi="Times New Roman" w:cs="Times New Roman"/>
          <w:sz w:val="24"/>
          <w:szCs w:val="24"/>
        </w:rPr>
        <w:t xml:space="preserve">подача заявителем запроса о предоставлении </w:t>
      </w:r>
      <w:r w:rsidR="00E9588F" w:rsidRPr="00E9588F">
        <w:rPr>
          <w:rFonts w:ascii="Times New Roman" w:hAnsi="Times New Roman" w:cs="Times New Roman"/>
          <w:sz w:val="24"/>
          <w:szCs w:val="24"/>
        </w:rPr>
        <w:t>муниципальной</w:t>
      </w:r>
      <w:r w:rsidRPr="00E9588F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E9588F" w:rsidRPr="00E9588F">
        <w:rPr>
          <w:rFonts w:ascii="Times New Roman" w:hAnsi="Times New Roman" w:cs="Times New Roman"/>
          <w:sz w:val="24"/>
          <w:szCs w:val="24"/>
        </w:rPr>
        <w:t>муниципальной</w:t>
      </w:r>
      <w:r w:rsidRPr="00E9588F">
        <w:rPr>
          <w:rFonts w:ascii="Times New Roman" w:hAnsi="Times New Roman" w:cs="Times New Roman"/>
          <w:sz w:val="24"/>
          <w:szCs w:val="24"/>
        </w:rPr>
        <w:t xml:space="preserve"> услуги, и прием таких запроса и документов;</w:t>
      </w:r>
    </w:p>
    <w:p w:rsidR="006E0E79" w:rsidRPr="00E9588F" w:rsidRDefault="006E0E79" w:rsidP="006E0E79">
      <w:pPr>
        <w:rPr>
          <w:rFonts w:ascii="Times New Roman" w:hAnsi="Times New Roman" w:cs="Times New Roman"/>
          <w:sz w:val="24"/>
          <w:szCs w:val="24"/>
        </w:rPr>
      </w:pPr>
      <w:bookmarkStart w:id="29" w:name="sub_175"/>
      <w:bookmarkEnd w:id="28"/>
      <w:r w:rsidRPr="00E9588F">
        <w:rPr>
          <w:rFonts w:ascii="Times New Roman" w:hAnsi="Times New Roman" w:cs="Times New Roman"/>
          <w:sz w:val="24"/>
          <w:szCs w:val="24"/>
        </w:rPr>
        <w:t xml:space="preserve">получение заявителем сведений о ходе выполнения запроса о предоставлении </w:t>
      </w:r>
      <w:r w:rsidR="00E9588F" w:rsidRPr="00E9588F">
        <w:rPr>
          <w:rFonts w:ascii="Times New Roman" w:hAnsi="Times New Roman" w:cs="Times New Roman"/>
          <w:sz w:val="24"/>
          <w:szCs w:val="24"/>
        </w:rPr>
        <w:t>муниципальной</w:t>
      </w:r>
      <w:r w:rsidRPr="00E9588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E0E79" w:rsidRPr="00E9588F" w:rsidRDefault="006E0E79" w:rsidP="006E0E79">
      <w:pPr>
        <w:rPr>
          <w:rFonts w:ascii="Times New Roman" w:hAnsi="Times New Roman" w:cs="Times New Roman"/>
          <w:sz w:val="24"/>
          <w:szCs w:val="24"/>
        </w:rPr>
      </w:pPr>
      <w:bookmarkStart w:id="30" w:name="sub_176"/>
      <w:bookmarkEnd w:id="29"/>
      <w:r w:rsidRPr="00E9588F">
        <w:rPr>
          <w:rFonts w:ascii="Times New Roman" w:hAnsi="Times New Roman" w:cs="Times New Roman"/>
          <w:sz w:val="24"/>
          <w:szCs w:val="24"/>
        </w:rPr>
        <w:t xml:space="preserve">взаимодействие органа, предоставляющего </w:t>
      </w:r>
      <w:r w:rsidR="00E9588F" w:rsidRPr="00E9588F">
        <w:rPr>
          <w:rFonts w:ascii="Times New Roman" w:hAnsi="Times New Roman" w:cs="Times New Roman"/>
          <w:sz w:val="24"/>
          <w:szCs w:val="24"/>
        </w:rPr>
        <w:t>муниципальную</w:t>
      </w:r>
      <w:r w:rsidRPr="00E9588F">
        <w:rPr>
          <w:rFonts w:ascii="Times New Roman" w:hAnsi="Times New Roman" w:cs="Times New Roman"/>
          <w:sz w:val="24"/>
          <w:szCs w:val="24"/>
        </w:rPr>
        <w:t xml:space="preserve"> услугу, с иными органами и организациями, участвующими в предоставлении муниципальных услуг, в том числе порядок и условия такого взаимодействия;</w:t>
      </w:r>
    </w:p>
    <w:p w:rsidR="006E0E79" w:rsidRPr="00E9588F" w:rsidRDefault="006E0E79" w:rsidP="006E0E79">
      <w:pPr>
        <w:rPr>
          <w:rFonts w:ascii="Times New Roman" w:hAnsi="Times New Roman" w:cs="Times New Roman"/>
          <w:sz w:val="24"/>
          <w:szCs w:val="24"/>
        </w:rPr>
      </w:pPr>
      <w:bookmarkStart w:id="31" w:name="sub_177"/>
      <w:bookmarkEnd w:id="30"/>
      <w:r w:rsidRPr="00E9588F">
        <w:rPr>
          <w:rFonts w:ascii="Times New Roman" w:hAnsi="Times New Roman" w:cs="Times New Roman"/>
          <w:sz w:val="24"/>
          <w:szCs w:val="24"/>
        </w:rPr>
        <w:t xml:space="preserve">получение заявителем результата предоставления </w:t>
      </w:r>
      <w:r w:rsidR="00E9588F" w:rsidRPr="00E9588F">
        <w:rPr>
          <w:rFonts w:ascii="Times New Roman" w:hAnsi="Times New Roman" w:cs="Times New Roman"/>
          <w:sz w:val="24"/>
          <w:szCs w:val="24"/>
        </w:rPr>
        <w:t>муниципальной</w:t>
      </w:r>
      <w:r w:rsidRPr="00E9588F">
        <w:rPr>
          <w:rFonts w:ascii="Times New Roman" w:hAnsi="Times New Roman" w:cs="Times New Roman"/>
          <w:sz w:val="24"/>
          <w:szCs w:val="24"/>
        </w:rPr>
        <w:t xml:space="preserve"> услуги (если иное не установлено законодательством), порядок исправления допущенных опечаток и ошибок в выданных в ре</w:t>
      </w:r>
      <w:r w:rsidR="00E9588F" w:rsidRPr="00E9588F">
        <w:rPr>
          <w:rFonts w:ascii="Times New Roman" w:hAnsi="Times New Roman" w:cs="Times New Roman"/>
          <w:sz w:val="24"/>
          <w:szCs w:val="24"/>
        </w:rPr>
        <w:t>зультате предоставления муниципальной</w:t>
      </w:r>
      <w:r w:rsidRPr="00E9588F">
        <w:rPr>
          <w:rFonts w:ascii="Times New Roman" w:hAnsi="Times New Roman" w:cs="Times New Roman"/>
          <w:sz w:val="24"/>
          <w:szCs w:val="24"/>
        </w:rPr>
        <w:t xml:space="preserve"> услуги документах;</w:t>
      </w:r>
    </w:p>
    <w:p w:rsidR="006E0E79" w:rsidRPr="00E9588F" w:rsidRDefault="006E0E79" w:rsidP="006E0E79">
      <w:pPr>
        <w:rPr>
          <w:rFonts w:ascii="Times New Roman" w:hAnsi="Times New Roman" w:cs="Times New Roman"/>
          <w:sz w:val="24"/>
          <w:szCs w:val="24"/>
        </w:rPr>
      </w:pPr>
      <w:bookmarkStart w:id="32" w:name="sub_178"/>
      <w:bookmarkEnd w:id="31"/>
      <w:r w:rsidRPr="00E9588F">
        <w:rPr>
          <w:rFonts w:ascii="Times New Roman" w:hAnsi="Times New Roman" w:cs="Times New Roman"/>
          <w:sz w:val="24"/>
          <w:szCs w:val="24"/>
        </w:rPr>
        <w:t xml:space="preserve">иные действия, необходимые для предоставления </w:t>
      </w:r>
      <w:r w:rsidR="00E9588F" w:rsidRPr="00E9588F">
        <w:rPr>
          <w:rFonts w:ascii="Times New Roman" w:hAnsi="Times New Roman" w:cs="Times New Roman"/>
          <w:sz w:val="24"/>
          <w:szCs w:val="24"/>
        </w:rPr>
        <w:t>муниципальной</w:t>
      </w:r>
      <w:r w:rsidRPr="00E9588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E0E79" w:rsidRPr="00E9588F" w:rsidRDefault="00E9588F" w:rsidP="006E0E79">
      <w:pPr>
        <w:rPr>
          <w:rFonts w:ascii="Times New Roman" w:hAnsi="Times New Roman" w:cs="Times New Roman"/>
          <w:sz w:val="24"/>
          <w:szCs w:val="24"/>
        </w:rPr>
      </w:pPr>
      <w:bookmarkStart w:id="33" w:name="sub_185"/>
      <w:bookmarkEnd w:id="32"/>
      <w:r>
        <w:rPr>
          <w:rFonts w:ascii="Times New Roman" w:hAnsi="Times New Roman" w:cs="Times New Roman"/>
          <w:sz w:val="24"/>
          <w:szCs w:val="24"/>
        </w:rPr>
        <w:t>Описание</w:t>
      </w:r>
      <w:r w:rsidRPr="003C598E">
        <w:rPr>
          <w:rFonts w:ascii="Times New Roman" w:hAnsi="Times New Roman" w:cs="Times New Roman"/>
          <w:sz w:val="24"/>
          <w:szCs w:val="24"/>
        </w:rPr>
        <w:t xml:space="preserve"> административных процедур (действий)</w:t>
      </w:r>
      <w:r>
        <w:rPr>
          <w:rFonts w:ascii="Times New Roman" w:hAnsi="Times New Roman" w:cs="Times New Roman"/>
          <w:sz w:val="24"/>
          <w:szCs w:val="24"/>
        </w:rPr>
        <w:t>, выполняемых</w:t>
      </w:r>
      <w:r w:rsidR="006E0E79" w:rsidRPr="00E9588F">
        <w:rPr>
          <w:rFonts w:ascii="Times New Roman" w:hAnsi="Times New Roman" w:cs="Times New Roman"/>
          <w:sz w:val="24"/>
          <w:szCs w:val="24"/>
        </w:rPr>
        <w:t xml:space="preserve">ГАУ "МФЦ" </w:t>
      </w:r>
      <w:r w:rsidRPr="00E9588F">
        <w:rPr>
          <w:rFonts w:ascii="Times New Roman" w:hAnsi="Times New Roman" w:cs="Times New Roman"/>
          <w:sz w:val="24"/>
          <w:szCs w:val="24"/>
        </w:rPr>
        <w:t>включает в себя</w:t>
      </w:r>
      <w:r w:rsidR="006E0E79" w:rsidRPr="00E9588F">
        <w:rPr>
          <w:rFonts w:ascii="Times New Roman" w:hAnsi="Times New Roman" w:cs="Times New Roman"/>
          <w:sz w:val="24"/>
          <w:szCs w:val="24"/>
        </w:rPr>
        <w:t>:</w:t>
      </w:r>
    </w:p>
    <w:p w:rsidR="006E0E79" w:rsidRPr="00E9588F" w:rsidRDefault="006E0E79" w:rsidP="006E0E79">
      <w:pPr>
        <w:rPr>
          <w:rFonts w:ascii="Times New Roman" w:hAnsi="Times New Roman" w:cs="Times New Roman"/>
          <w:sz w:val="24"/>
          <w:szCs w:val="24"/>
        </w:rPr>
      </w:pPr>
      <w:bookmarkStart w:id="34" w:name="sub_180"/>
      <w:bookmarkEnd w:id="33"/>
      <w:r w:rsidRPr="00E9588F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E9588F" w:rsidRPr="00E9588F">
        <w:rPr>
          <w:rFonts w:ascii="Times New Roman" w:hAnsi="Times New Roman" w:cs="Times New Roman"/>
          <w:sz w:val="24"/>
          <w:szCs w:val="24"/>
        </w:rPr>
        <w:t>муниципальной</w:t>
      </w:r>
      <w:r w:rsidRPr="00E9588F">
        <w:rPr>
          <w:rFonts w:ascii="Times New Roman" w:hAnsi="Times New Roman" w:cs="Times New Roman"/>
          <w:sz w:val="24"/>
          <w:szCs w:val="24"/>
        </w:rPr>
        <w:t xml:space="preserve"> услуги на базе ГАУ "МФЦ", о ходе выполнения запроса о предоставлении </w:t>
      </w:r>
      <w:r w:rsidR="00E9588F" w:rsidRPr="00E9588F">
        <w:rPr>
          <w:rFonts w:ascii="Times New Roman" w:hAnsi="Times New Roman" w:cs="Times New Roman"/>
          <w:sz w:val="24"/>
          <w:szCs w:val="24"/>
        </w:rPr>
        <w:t>муниципальной</w:t>
      </w:r>
      <w:r w:rsidRPr="00E9588F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E9588F" w:rsidRPr="00E9588F">
        <w:rPr>
          <w:rFonts w:ascii="Times New Roman" w:hAnsi="Times New Roman" w:cs="Times New Roman"/>
          <w:sz w:val="24"/>
          <w:szCs w:val="24"/>
        </w:rPr>
        <w:t>муниципальной</w:t>
      </w:r>
      <w:r w:rsidRPr="00E9588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E0E79" w:rsidRPr="00E9588F" w:rsidRDefault="006E0E79" w:rsidP="006E0E79">
      <w:pPr>
        <w:rPr>
          <w:rFonts w:ascii="Times New Roman" w:hAnsi="Times New Roman" w:cs="Times New Roman"/>
          <w:sz w:val="24"/>
          <w:szCs w:val="24"/>
        </w:rPr>
      </w:pPr>
      <w:bookmarkStart w:id="35" w:name="sub_181"/>
      <w:bookmarkEnd w:id="34"/>
      <w:r w:rsidRPr="00E9588F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E9588F" w:rsidRPr="00E9588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9588F">
        <w:rPr>
          <w:rFonts w:ascii="Times New Roman" w:hAnsi="Times New Roman" w:cs="Times New Roman"/>
          <w:sz w:val="24"/>
          <w:szCs w:val="24"/>
        </w:rPr>
        <w:t xml:space="preserve">услуги и иных документов, необходимых для предоставления </w:t>
      </w:r>
      <w:r w:rsidR="00E9588F" w:rsidRPr="00E9588F">
        <w:rPr>
          <w:rFonts w:ascii="Times New Roman" w:hAnsi="Times New Roman" w:cs="Times New Roman"/>
          <w:sz w:val="24"/>
          <w:szCs w:val="24"/>
        </w:rPr>
        <w:t>муниципальной</w:t>
      </w:r>
      <w:r w:rsidRPr="00E9588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E0E79" w:rsidRPr="00E9588F" w:rsidRDefault="006E0E79" w:rsidP="006E0E79">
      <w:pPr>
        <w:rPr>
          <w:rFonts w:ascii="Times New Roman" w:hAnsi="Times New Roman" w:cs="Times New Roman"/>
          <w:sz w:val="24"/>
          <w:szCs w:val="24"/>
        </w:rPr>
      </w:pPr>
      <w:bookmarkStart w:id="36" w:name="sub_182"/>
      <w:bookmarkEnd w:id="35"/>
      <w:r w:rsidRPr="00E9588F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в органы и организации, </w:t>
      </w:r>
      <w:r w:rsidRPr="00E9588F">
        <w:rPr>
          <w:rFonts w:ascii="Times New Roman" w:hAnsi="Times New Roman" w:cs="Times New Roman"/>
          <w:sz w:val="24"/>
          <w:szCs w:val="24"/>
        </w:rPr>
        <w:lastRenderedPageBreak/>
        <w:t>участвующие в предоставлении муниципальных услуг;</w:t>
      </w:r>
    </w:p>
    <w:p w:rsidR="006E0E79" w:rsidRPr="00E9588F" w:rsidRDefault="006E0E79" w:rsidP="006E0E79">
      <w:pPr>
        <w:rPr>
          <w:rFonts w:ascii="Times New Roman" w:hAnsi="Times New Roman" w:cs="Times New Roman"/>
          <w:sz w:val="24"/>
          <w:szCs w:val="24"/>
        </w:rPr>
      </w:pPr>
      <w:bookmarkStart w:id="37" w:name="sub_183"/>
      <w:bookmarkEnd w:id="36"/>
      <w:r w:rsidRPr="00E9588F">
        <w:rPr>
          <w:rFonts w:ascii="Times New Roman" w:hAnsi="Times New Roman" w:cs="Times New Roman"/>
          <w:sz w:val="24"/>
          <w:szCs w:val="24"/>
        </w:rPr>
        <w:t xml:space="preserve">выдача заявителю результата предоставления </w:t>
      </w:r>
      <w:r w:rsidR="00E9588F" w:rsidRPr="00E9588F">
        <w:rPr>
          <w:rFonts w:ascii="Times New Roman" w:hAnsi="Times New Roman" w:cs="Times New Roman"/>
          <w:sz w:val="24"/>
          <w:szCs w:val="24"/>
        </w:rPr>
        <w:t>муниципальной</w:t>
      </w:r>
      <w:r w:rsidRPr="00E9588F">
        <w:rPr>
          <w:rFonts w:ascii="Times New Roman" w:hAnsi="Times New Roman" w:cs="Times New Roman"/>
          <w:sz w:val="24"/>
          <w:szCs w:val="24"/>
        </w:rPr>
        <w:t xml:space="preserve"> услуги, в том числе на бумажном носителе, подтверждающих содержание электронных документов, направленных в ГАУ "МФЦ" по результатам предоставления </w:t>
      </w:r>
      <w:r w:rsidR="00E9588F" w:rsidRPr="00E9588F">
        <w:rPr>
          <w:rFonts w:ascii="Times New Roman" w:hAnsi="Times New Roman" w:cs="Times New Roman"/>
          <w:sz w:val="24"/>
          <w:szCs w:val="24"/>
        </w:rPr>
        <w:t>муниципальной</w:t>
      </w:r>
      <w:r w:rsidRPr="00E9588F">
        <w:rPr>
          <w:rFonts w:ascii="Times New Roman" w:hAnsi="Times New Roman" w:cs="Times New Roman"/>
          <w:sz w:val="24"/>
          <w:szCs w:val="24"/>
        </w:rPr>
        <w:t xml:space="preserve"> услуги органом, предоставляющим </w:t>
      </w:r>
      <w:r w:rsidR="00E9588F" w:rsidRPr="00E9588F">
        <w:rPr>
          <w:rFonts w:ascii="Times New Roman" w:hAnsi="Times New Roman" w:cs="Times New Roman"/>
          <w:sz w:val="24"/>
          <w:szCs w:val="24"/>
        </w:rPr>
        <w:t>муниципальную</w:t>
      </w:r>
      <w:r w:rsidRPr="00E9588F">
        <w:rPr>
          <w:rFonts w:ascii="Times New Roman" w:hAnsi="Times New Roman" w:cs="Times New Roman"/>
          <w:sz w:val="24"/>
          <w:szCs w:val="24"/>
        </w:rPr>
        <w:t xml:space="preserve"> услугу, а также выдача документов, включая составление на бумажном носителе и </w:t>
      </w:r>
      <w:proofErr w:type="gramStart"/>
      <w:r w:rsidRPr="00E9588F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E9588F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органа, предоставляющего </w:t>
      </w:r>
      <w:r w:rsidR="00E9588F" w:rsidRPr="00E9588F">
        <w:rPr>
          <w:rFonts w:ascii="Times New Roman" w:hAnsi="Times New Roman" w:cs="Times New Roman"/>
          <w:sz w:val="24"/>
          <w:szCs w:val="24"/>
        </w:rPr>
        <w:t>муниципальную</w:t>
      </w:r>
      <w:r w:rsidRPr="00E9588F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E9588F" w:rsidRPr="00E9588F" w:rsidRDefault="009D30B2" w:rsidP="006E0E79">
      <w:pPr>
        <w:rPr>
          <w:rFonts w:ascii="Times New Roman" w:hAnsi="Times New Roman" w:cs="Times New Roman"/>
          <w:sz w:val="24"/>
          <w:szCs w:val="24"/>
        </w:rPr>
      </w:pPr>
      <w:bookmarkStart w:id="38" w:name="sub_184"/>
      <w:bookmarkEnd w:id="37"/>
      <w:r>
        <w:rPr>
          <w:rFonts w:ascii="Times New Roman" w:hAnsi="Times New Roman" w:cs="Times New Roman"/>
          <w:sz w:val="24"/>
          <w:szCs w:val="24"/>
        </w:rPr>
        <w:t>4</w:t>
      </w:r>
      <w:r w:rsidR="006E0E79" w:rsidRPr="00E9588F">
        <w:rPr>
          <w:rFonts w:ascii="Times New Roman" w:hAnsi="Times New Roman" w:cs="Times New Roman"/>
          <w:sz w:val="24"/>
          <w:szCs w:val="24"/>
        </w:rPr>
        <w:t xml:space="preserve">) иные действия, необходимые для предоставления </w:t>
      </w:r>
      <w:r w:rsidR="00E9588F" w:rsidRPr="00E9588F">
        <w:rPr>
          <w:rFonts w:ascii="Times New Roman" w:hAnsi="Times New Roman" w:cs="Times New Roman"/>
          <w:sz w:val="24"/>
          <w:szCs w:val="24"/>
        </w:rPr>
        <w:t>муниципальной</w:t>
      </w:r>
      <w:r w:rsidR="006E0E79" w:rsidRPr="00E9588F">
        <w:rPr>
          <w:rFonts w:ascii="Times New Roman" w:hAnsi="Times New Roman" w:cs="Times New Roman"/>
          <w:sz w:val="24"/>
          <w:szCs w:val="24"/>
        </w:rPr>
        <w:t xml:space="preserve"> услуги, в том числе связанные с проверкой действительности усиленной </w:t>
      </w:r>
      <w:hyperlink r:id="rId14" w:history="1">
        <w:r w:rsidR="006E0E79" w:rsidRPr="00B119BE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квалифицированной электронной подписи</w:t>
        </w:r>
      </w:hyperlink>
      <w:r w:rsidR="006E0E79" w:rsidRPr="00E9588F">
        <w:rPr>
          <w:rFonts w:ascii="Times New Roman" w:hAnsi="Times New Roman" w:cs="Times New Roman"/>
          <w:sz w:val="24"/>
          <w:szCs w:val="24"/>
        </w:rPr>
        <w:t xml:space="preserve"> заявителя, использованной при обращении за получением </w:t>
      </w:r>
      <w:r w:rsidR="00E9588F" w:rsidRPr="00E9588F">
        <w:rPr>
          <w:rFonts w:ascii="Times New Roman" w:hAnsi="Times New Roman" w:cs="Times New Roman"/>
          <w:sz w:val="24"/>
          <w:szCs w:val="24"/>
        </w:rPr>
        <w:t>муниципальной</w:t>
      </w:r>
      <w:r w:rsidR="006E0E79" w:rsidRPr="00E9588F">
        <w:rPr>
          <w:rFonts w:ascii="Times New Roman" w:hAnsi="Times New Roman" w:cs="Times New Roman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</w:t>
      </w:r>
      <w:bookmarkEnd w:id="38"/>
      <w:r w:rsidR="00E9588F" w:rsidRPr="00E9588F">
        <w:rPr>
          <w:rFonts w:ascii="Times New Roman" w:hAnsi="Times New Roman" w:cs="Times New Roman"/>
          <w:sz w:val="24"/>
          <w:szCs w:val="24"/>
        </w:rPr>
        <w:t>.</w:t>
      </w:r>
    </w:p>
    <w:p w:rsidR="006E0E79" w:rsidRDefault="006E0E79" w:rsidP="006E0E79">
      <w:pPr>
        <w:rPr>
          <w:rFonts w:ascii="Times New Roman" w:hAnsi="Times New Roman" w:cs="Times New Roman"/>
          <w:sz w:val="24"/>
          <w:szCs w:val="24"/>
        </w:rPr>
      </w:pPr>
      <w:r w:rsidRPr="00E9588F">
        <w:rPr>
          <w:rFonts w:ascii="Times New Roman" w:hAnsi="Times New Roman" w:cs="Times New Roman"/>
          <w:sz w:val="24"/>
          <w:szCs w:val="24"/>
        </w:rPr>
        <w:t xml:space="preserve">В разделе также может содержаться описание административных процедур (действий), выполняемых ГАУ "МФЦ" при предоставлении </w:t>
      </w:r>
      <w:r w:rsidR="00E9588F" w:rsidRPr="00E9588F">
        <w:rPr>
          <w:rFonts w:ascii="Times New Roman" w:hAnsi="Times New Roman" w:cs="Times New Roman"/>
          <w:sz w:val="24"/>
          <w:szCs w:val="24"/>
        </w:rPr>
        <w:t>муниципальной</w:t>
      </w:r>
      <w:r w:rsidRPr="00E9588F">
        <w:rPr>
          <w:rFonts w:ascii="Times New Roman" w:hAnsi="Times New Roman" w:cs="Times New Roman"/>
          <w:sz w:val="24"/>
          <w:szCs w:val="24"/>
        </w:rPr>
        <w:t xml:space="preserve"> услуги в полн</w:t>
      </w:r>
      <w:r w:rsidR="00E9588F" w:rsidRPr="00E9588F">
        <w:rPr>
          <w:rFonts w:ascii="Times New Roman" w:hAnsi="Times New Roman" w:cs="Times New Roman"/>
          <w:sz w:val="24"/>
          <w:szCs w:val="24"/>
        </w:rPr>
        <w:t>ом объеме и при предоставлении муниципальной</w:t>
      </w:r>
      <w:r w:rsidRPr="00E9588F">
        <w:rPr>
          <w:rFonts w:ascii="Times New Roman" w:hAnsi="Times New Roman" w:cs="Times New Roman"/>
          <w:sz w:val="24"/>
          <w:szCs w:val="24"/>
        </w:rPr>
        <w:t xml:space="preserve"> услуги посредством комплексного запроса.</w:t>
      </w:r>
    </w:p>
    <w:p w:rsidR="00B84C3A" w:rsidRDefault="00B84C3A" w:rsidP="006E0E79">
      <w:pPr>
        <w:rPr>
          <w:rFonts w:ascii="Times New Roman" w:hAnsi="Times New Roman" w:cs="Times New Roman"/>
          <w:sz w:val="24"/>
          <w:szCs w:val="24"/>
        </w:rPr>
      </w:pPr>
    </w:p>
    <w:p w:rsidR="00F90F8B" w:rsidRDefault="00F90F8B" w:rsidP="006E0E79">
      <w:pPr>
        <w:rPr>
          <w:rFonts w:ascii="Times New Roman" w:hAnsi="Times New Roman" w:cs="Times New Roman"/>
          <w:sz w:val="24"/>
          <w:szCs w:val="24"/>
        </w:rPr>
      </w:pPr>
    </w:p>
    <w:p w:rsidR="00B84C3A" w:rsidRPr="00523EF6" w:rsidRDefault="00B84C3A" w:rsidP="000479B5">
      <w:pPr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</w:t>
      </w:r>
      <w:r w:rsidRPr="00163230">
        <w:rPr>
          <w:rFonts w:ascii="Times New Roman" w:hAnsi="Times New Roman" w:cs="Times New Roman"/>
          <w:b/>
          <w:sz w:val="24"/>
          <w:szCs w:val="24"/>
        </w:rPr>
        <w:t>аздел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Требования к оформлению раздела административного регламента </w:t>
      </w:r>
      <w:r w:rsidRPr="00B65600">
        <w:rPr>
          <w:rFonts w:ascii="Times New Roman" w:hAnsi="Times New Roman" w:cs="Times New Roman"/>
          <w:b/>
          <w:sz w:val="24"/>
          <w:szCs w:val="24"/>
        </w:rPr>
        <w:t>"</w:t>
      </w:r>
      <w:r w:rsidR="00B65600" w:rsidRPr="00B65600">
        <w:rPr>
          <w:rFonts w:ascii="Times New Roman" w:hAnsi="Times New Roman" w:cs="Times New Roman"/>
          <w:b/>
          <w:sz w:val="24"/>
          <w:szCs w:val="24"/>
        </w:rPr>
        <w:t xml:space="preserve"> Порядок и формы </w:t>
      </w:r>
      <w:proofErr w:type="gramStart"/>
      <w:r w:rsidR="00B65600" w:rsidRPr="00B6560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B65600" w:rsidRPr="00B65600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 </w:t>
      </w:r>
      <w:r w:rsidRPr="00B65600">
        <w:rPr>
          <w:rFonts w:ascii="Times New Roman" w:hAnsi="Times New Roman" w:cs="Times New Roman"/>
          <w:b/>
          <w:sz w:val="24"/>
          <w:szCs w:val="24"/>
        </w:rPr>
        <w:t>"</w:t>
      </w:r>
    </w:p>
    <w:p w:rsidR="00B84C3A" w:rsidRDefault="00B84C3A" w:rsidP="006E0E79">
      <w:pPr>
        <w:rPr>
          <w:rFonts w:ascii="Times New Roman" w:hAnsi="Times New Roman" w:cs="Times New Roman"/>
          <w:sz w:val="24"/>
          <w:szCs w:val="24"/>
        </w:rPr>
      </w:pPr>
    </w:p>
    <w:p w:rsidR="00B119BE" w:rsidRPr="00B119BE" w:rsidRDefault="00163230" w:rsidP="00B6560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4C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19BE" w:rsidRPr="00B119B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65600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B119BE" w:rsidRPr="00B119BE">
        <w:rPr>
          <w:rFonts w:ascii="Times New Roman" w:hAnsi="Times New Roman" w:cs="Times New Roman"/>
          <w:sz w:val="24"/>
          <w:szCs w:val="24"/>
        </w:rPr>
        <w:t xml:space="preserve">"Порядок и формы </w:t>
      </w:r>
      <w:proofErr w:type="gramStart"/>
      <w:r w:rsidR="00B119BE" w:rsidRPr="00B119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119BE" w:rsidRPr="00B119B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услуги" должен состоять из следующих подразделов:</w:t>
      </w:r>
    </w:p>
    <w:p w:rsidR="00163230" w:rsidRDefault="00B65600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63230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контроля за соблюдением и исполнением </w:t>
      </w:r>
      <w:r w:rsidR="00B119BE">
        <w:rPr>
          <w:rFonts w:ascii="Times New Roman" w:hAnsi="Times New Roman" w:cs="Times New Roman"/>
          <w:sz w:val="24"/>
          <w:szCs w:val="24"/>
        </w:rPr>
        <w:t xml:space="preserve">ответственными </w:t>
      </w:r>
      <w:r w:rsidR="00163230">
        <w:rPr>
          <w:rFonts w:ascii="Times New Roman" w:hAnsi="Times New Roman" w:cs="Times New Roman"/>
          <w:sz w:val="24"/>
          <w:szCs w:val="24"/>
        </w:rPr>
        <w:t>должностными лиц</w:t>
      </w:r>
      <w:r w:rsidR="00D52D69">
        <w:rPr>
          <w:rFonts w:ascii="Times New Roman" w:hAnsi="Times New Roman" w:cs="Times New Roman"/>
          <w:sz w:val="24"/>
          <w:szCs w:val="24"/>
        </w:rPr>
        <w:t xml:space="preserve">ами </w:t>
      </w:r>
      <w:r w:rsidR="00EA0FCB">
        <w:rPr>
          <w:rFonts w:ascii="Times New Roman" w:hAnsi="Times New Roman" w:cs="Times New Roman"/>
          <w:sz w:val="24"/>
          <w:szCs w:val="24"/>
        </w:rPr>
        <w:t>органа</w:t>
      </w:r>
      <w:r w:rsidR="00B119BE">
        <w:rPr>
          <w:rFonts w:ascii="Times New Roman" w:hAnsi="Times New Roman" w:cs="Times New Roman"/>
          <w:sz w:val="24"/>
          <w:szCs w:val="24"/>
        </w:rPr>
        <w:t>,</w:t>
      </w:r>
      <w:r w:rsidR="00EA0FCB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</w:t>
      </w:r>
      <w:proofErr w:type="gramStart"/>
      <w:r w:rsidR="00EA0FCB">
        <w:rPr>
          <w:rFonts w:ascii="Times New Roman" w:hAnsi="Times New Roman" w:cs="Times New Roman"/>
          <w:sz w:val="24"/>
          <w:szCs w:val="24"/>
        </w:rPr>
        <w:t>,</w:t>
      </w:r>
      <w:r w:rsidR="00B119BE" w:rsidRPr="00B119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119BE" w:rsidRPr="00B119BE">
        <w:rPr>
          <w:rFonts w:ascii="Times New Roman" w:hAnsi="Times New Roman" w:cs="Times New Roman"/>
          <w:sz w:val="24"/>
          <w:szCs w:val="24"/>
        </w:rPr>
        <w:t xml:space="preserve">аботниками ГАУ "МФЦ" (в </w:t>
      </w:r>
      <w:r w:rsidR="00EA0FCB">
        <w:rPr>
          <w:rFonts w:ascii="Times New Roman" w:hAnsi="Times New Roman" w:cs="Times New Roman"/>
          <w:sz w:val="24"/>
          <w:szCs w:val="24"/>
        </w:rPr>
        <w:t xml:space="preserve">случае предоставления муниципальной услуги на базе ГАУ </w:t>
      </w:r>
      <w:r w:rsidR="00EA0FCB" w:rsidRPr="00B119BE">
        <w:rPr>
          <w:rFonts w:ascii="Times New Roman" w:hAnsi="Times New Roman" w:cs="Times New Roman"/>
          <w:sz w:val="24"/>
          <w:szCs w:val="24"/>
        </w:rPr>
        <w:t xml:space="preserve">"МФЦ" </w:t>
      </w:r>
      <w:r w:rsidR="00EA0FCB">
        <w:rPr>
          <w:rFonts w:ascii="Times New Roman" w:hAnsi="Times New Roman" w:cs="Times New Roman"/>
          <w:sz w:val="24"/>
          <w:szCs w:val="24"/>
        </w:rPr>
        <w:t xml:space="preserve">в </w:t>
      </w:r>
      <w:r w:rsidR="00B119BE" w:rsidRPr="00B119BE">
        <w:rPr>
          <w:rFonts w:ascii="Times New Roman" w:hAnsi="Times New Roman" w:cs="Times New Roman"/>
          <w:sz w:val="24"/>
          <w:szCs w:val="24"/>
        </w:rPr>
        <w:t xml:space="preserve">соответствии с соглашением о взаимодействии) </w:t>
      </w:r>
      <w:r w:rsidR="00163230" w:rsidRPr="00B119BE">
        <w:rPr>
          <w:rFonts w:ascii="Times New Roman" w:hAnsi="Times New Roman" w:cs="Times New Roman"/>
          <w:sz w:val="24"/>
          <w:szCs w:val="24"/>
        </w:rPr>
        <w:t>положений адм</w:t>
      </w:r>
      <w:r w:rsidR="00163230">
        <w:rPr>
          <w:rFonts w:ascii="Times New Roman" w:hAnsi="Times New Roman" w:cs="Times New Roman"/>
          <w:sz w:val="24"/>
          <w:szCs w:val="24"/>
        </w:rPr>
        <w:t>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решений;</w:t>
      </w:r>
    </w:p>
    <w:p w:rsidR="00B119BE" w:rsidRPr="00EA0FCB" w:rsidRDefault="00B65600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63230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="00EA0FCB">
        <w:rPr>
          <w:rFonts w:ascii="Times New Roman" w:hAnsi="Times New Roman" w:cs="Times New Roman"/>
          <w:sz w:val="24"/>
          <w:szCs w:val="24"/>
        </w:rPr>
        <w:t xml:space="preserve">, </w:t>
      </w:r>
      <w:r w:rsidR="00EA0FCB" w:rsidRPr="00EA0FCB">
        <w:rPr>
          <w:rFonts w:ascii="Times New Roman" w:hAnsi="Times New Roman" w:cs="Times New Roman"/>
          <w:sz w:val="24"/>
          <w:szCs w:val="24"/>
        </w:rPr>
        <w:t xml:space="preserve">в том числе порядок и формы </w:t>
      </w:r>
      <w:proofErr w:type="gramStart"/>
      <w:r w:rsidR="00EA0FCB" w:rsidRPr="00EA0F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A0FCB" w:rsidRPr="00EA0FC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163230" w:rsidRDefault="00B65600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63230">
        <w:rPr>
          <w:rFonts w:ascii="Times New Roman" w:hAnsi="Times New Roman" w:cs="Times New Roman"/>
          <w:sz w:val="24"/>
          <w:szCs w:val="24"/>
        </w:rPr>
        <w:t>ответственность должностных лиц</w:t>
      </w:r>
      <w:r w:rsidR="00EA0FCB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B119BE">
        <w:rPr>
          <w:rFonts w:ascii="Times New Roman" w:hAnsi="Times New Roman" w:cs="Times New Roman"/>
          <w:sz w:val="24"/>
          <w:szCs w:val="24"/>
        </w:rPr>
        <w:t>,</w:t>
      </w:r>
      <w:r w:rsidR="00EA0FCB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</w:t>
      </w:r>
      <w:r w:rsidR="00B119BE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B119BE" w:rsidRPr="00B119BE">
        <w:rPr>
          <w:rFonts w:ascii="Times New Roman" w:hAnsi="Times New Roman" w:cs="Times New Roman"/>
          <w:sz w:val="24"/>
          <w:szCs w:val="24"/>
        </w:rPr>
        <w:t>ГАУ "МФЦ"(</w:t>
      </w:r>
      <w:r w:rsidR="00EA0FCB" w:rsidRPr="00B119BE">
        <w:rPr>
          <w:rFonts w:ascii="Times New Roman" w:hAnsi="Times New Roman" w:cs="Times New Roman"/>
          <w:sz w:val="24"/>
          <w:szCs w:val="24"/>
        </w:rPr>
        <w:t xml:space="preserve">в </w:t>
      </w:r>
      <w:r w:rsidR="00EA0FCB">
        <w:rPr>
          <w:rFonts w:ascii="Times New Roman" w:hAnsi="Times New Roman" w:cs="Times New Roman"/>
          <w:sz w:val="24"/>
          <w:szCs w:val="24"/>
        </w:rPr>
        <w:t xml:space="preserve">случае предоставления муниципальной услуги на базе ГАУ </w:t>
      </w:r>
      <w:r w:rsidR="00EA0FCB" w:rsidRPr="00B119BE">
        <w:rPr>
          <w:rFonts w:ascii="Times New Roman" w:hAnsi="Times New Roman" w:cs="Times New Roman"/>
          <w:sz w:val="24"/>
          <w:szCs w:val="24"/>
        </w:rPr>
        <w:t>"МФЦ"</w:t>
      </w:r>
      <w:r w:rsidR="00B119BE" w:rsidRPr="00B119BE">
        <w:rPr>
          <w:rFonts w:ascii="Times New Roman" w:hAnsi="Times New Roman" w:cs="Times New Roman"/>
          <w:sz w:val="24"/>
          <w:szCs w:val="24"/>
        </w:rPr>
        <w:t>в соответствии с соглашением о взаимодействии</w:t>
      </w:r>
      <w:r w:rsidR="00B119BE">
        <w:rPr>
          <w:rFonts w:ascii="Times New Roman" w:hAnsi="Times New Roman" w:cs="Times New Roman"/>
          <w:sz w:val="24"/>
          <w:szCs w:val="24"/>
        </w:rPr>
        <w:t xml:space="preserve">) </w:t>
      </w:r>
      <w:r w:rsidR="00163230">
        <w:rPr>
          <w:rFonts w:ascii="Times New Roman" w:hAnsi="Times New Roman" w:cs="Times New Roman"/>
          <w:sz w:val="24"/>
          <w:szCs w:val="24"/>
        </w:rPr>
        <w:t xml:space="preserve">за решения и действия (бездействие), принимаемые (осуществляемые) ими в ходе </w:t>
      </w:r>
      <w:r w:rsidR="00B119BE">
        <w:rPr>
          <w:rFonts w:ascii="Times New Roman" w:hAnsi="Times New Roman" w:cs="Times New Roman"/>
          <w:sz w:val="24"/>
          <w:szCs w:val="24"/>
        </w:rPr>
        <w:t>предоставления</w:t>
      </w:r>
      <w:r w:rsidR="0016323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B119BE">
        <w:rPr>
          <w:rFonts w:ascii="Times New Roman" w:hAnsi="Times New Roman" w:cs="Times New Roman"/>
          <w:sz w:val="24"/>
          <w:szCs w:val="24"/>
        </w:rPr>
        <w:t>услуги</w:t>
      </w:r>
      <w:r w:rsidR="00163230">
        <w:rPr>
          <w:rFonts w:ascii="Times New Roman" w:hAnsi="Times New Roman" w:cs="Times New Roman"/>
          <w:sz w:val="24"/>
          <w:szCs w:val="24"/>
        </w:rPr>
        <w:t>;</w:t>
      </w:r>
    </w:p>
    <w:p w:rsidR="00163230" w:rsidRDefault="00B65600" w:rsidP="000479B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163230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="001632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6323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  <w:r w:rsidR="00EA0FCB">
        <w:rPr>
          <w:rFonts w:ascii="Times New Roman" w:hAnsi="Times New Roman" w:cs="Times New Roman"/>
          <w:sz w:val="24"/>
          <w:szCs w:val="24"/>
        </w:rPr>
        <w:t>, в том числе</w:t>
      </w:r>
      <w:r w:rsidR="00163230">
        <w:rPr>
          <w:rFonts w:ascii="Times New Roman" w:hAnsi="Times New Roman" w:cs="Times New Roman"/>
          <w:sz w:val="24"/>
          <w:szCs w:val="24"/>
        </w:rPr>
        <w:t xml:space="preserve"> со стороны граждан, их объединений, организаций.</w:t>
      </w:r>
    </w:p>
    <w:p w:rsidR="00B65600" w:rsidRDefault="00B65600" w:rsidP="00B119BE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F90F8B" w:rsidRDefault="00F90F8B" w:rsidP="00B119BE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B65600" w:rsidRPr="00B65600" w:rsidRDefault="00B65600" w:rsidP="000479B5">
      <w:pPr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</w:t>
      </w:r>
      <w:r w:rsidRPr="00163230">
        <w:rPr>
          <w:rFonts w:ascii="Times New Roman" w:hAnsi="Times New Roman" w:cs="Times New Roman"/>
          <w:b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Требования к оформлению раздела административного регламента </w:t>
      </w:r>
      <w:r w:rsidRPr="00B65600">
        <w:rPr>
          <w:rFonts w:ascii="Times New Roman" w:hAnsi="Times New Roman" w:cs="Times New Roman"/>
          <w:b/>
          <w:sz w:val="24"/>
          <w:szCs w:val="24"/>
        </w:rPr>
        <w:t>"Досудебный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служащих,  ГАУ "МФЦ", работников ГАУ "МФЦ"</w:t>
      </w:r>
    </w:p>
    <w:p w:rsidR="00B65600" w:rsidRDefault="00B65600" w:rsidP="00B65600">
      <w:pPr>
        <w:rPr>
          <w:rFonts w:ascii="Times New Roman" w:hAnsi="Times New Roman" w:cs="Times New Roman"/>
          <w:sz w:val="24"/>
          <w:szCs w:val="24"/>
        </w:rPr>
      </w:pPr>
    </w:p>
    <w:p w:rsidR="005709C7" w:rsidRPr="005709C7" w:rsidRDefault="00B65600" w:rsidP="000479B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63230" w:rsidRPr="002E04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63230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163230">
        <w:rPr>
          <w:rFonts w:ascii="Times New Roman" w:hAnsi="Times New Roman" w:cs="Times New Roman"/>
          <w:sz w:val="24"/>
          <w:szCs w:val="24"/>
        </w:rPr>
        <w:t xml:space="preserve"> "Досудебный (внесудебный) порядок обжалования решений и действий (бездействия)</w:t>
      </w:r>
      <w:r w:rsidR="00EA0FCB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</w:t>
      </w:r>
      <w:r w:rsidR="00163230">
        <w:rPr>
          <w:rFonts w:ascii="Times New Roman" w:hAnsi="Times New Roman" w:cs="Times New Roman"/>
          <w:sz w:val="24"/>
          <w:szCs w:val="24"/>
        </w:rPr>
        <w:t>,</w:t>
      </w:r>
      <w:r w:rsidR="005709C7">
        <w:rPr>
          <w:rFonts w:ascii="Times New Roman" w:hAnsi="Times New Roman" w:cs="Times New Roman"/>
          <w:sz w:val="24"/>
          <w:szCs w:val="24"/>
        </w:rPr>
        <w:t xml:space="preserve"> е</w:t>
      </w:r>
      <w:r w:rsidR="00EA0FCB">
        <w:rPr>
          <w:rFonts w:ascii="Times New Roman" w:hAnsi="Times New Roman" w:cs="Times New Roman"/>
          <w:sz w:val="24"/>
          <w:szCs w:val="24"/>
        </w:rPr>
        <w:t>го</w:t>
      </w:r>
      <w:r w:rsidR="005709C7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служащих, </w:t>
      </w:r>
      <w:r w:rsidR="005709C7" w:rsidRPr="005709C7">
        <w:rPr>
          <w:rFonts w:ascii="Times New Roman" w:hAnsi="Times New Roman" w:cs="Times New Roman"/>
          <w:sz w:val="24"/>
          <w:szCs w:val="24"/>
        </w:rPr>
        <w:t>ГАУ "МФЦ", работников ГАУ "МФЦ"</w:t>
      </w:r>
      <w:r>
        <w:rPr>
          <w:rFonts w:ascii="Times New Roman" w:hAnsi="Times New Roman" w:cs="Times New Roman"/>
          <w:sz w:val="24"/>
          <w:szCs w:val="24"/>
        </w:rPr>
        <w:t xml:space="preserve"> состоит из следующих разделов</w:t>
      </w:r>
      <w:r w:rsidR="005709C7" w:rsidRPr="005709C7">
        <w:rPr>
          <w:rFonts w:ascii="Times New Roman" w:hAnsi="Times New Roman" w:cs="Times New Roman"/>
          <w:sz w:val="24"/>
          <w:szCs w:val="24"/>
        </w:rPr>
        <w:t>:</w:t>
      </w:r>
    </w:p>
    <w:p w:rsidR="002E04DA" w:rsidRPr="002E04DA" w:rsidRDefault="00B65600" w:rsidP="000479B5">
      <w:pPr>
        <w:rPr>
          <w:rFonts w:ascii="Times New Roman" w:hAnsi="Times New Roman" w:cs="Times New Roman"/>
          <w:sz w:val="24"/>
          <w:szCs w:val="24"/>
        </w:rPr>
      </w:pPr>
      <w:bookmarkStart w:id="39" w:name="sub_193"/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2E04DA" w:rsidRPr="002E04DA">
        <w:rPr>
          <w:rFonts w:ascii="Times New Roman" w:hAnsi="Times New Roman" w:cs="Times New Roman"/>
          <w:sz w:val="24"/>
          <w:szCs w:val="24"/>
        </w:rPr>
        <w:t>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2E04DA" w:rsidRDefault="00B65600" w:rsidP="000479B5">
      <w:bookmarkStart w:id="40" w:name="sub_194"/>
      <w:bookmarkEnd w:id="39"/>
      <w:r w:rsidRPr="00B6560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E04DA" w:rsidRPr="00B65600">
        <w:rPr>
          <w:rFonts w:ascii="Times New Roman" w:hAnsi="Times New Roman" w:cs="Times New Roman"/>
          <w:sz w:val="24"/>
          <w:szCs w:val="24"/>
        </w:rPr>
        <w:t>)</w:t>
      </w:r>
      <w:r w:rsidR="002E04DA" w:rsidRPr="002E04DA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порядок досудебного (внесудебного) обжалования решений и действий (бездействия) </w:t>
      </w:r>
      <w:r w:rsidR="00354C9E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="002E04DA">
        <w:rPr>
          <w:rFonts w:ascii="Times New Roman" w:hAnsi="Times New Roman" w:cs="Times New Roman"/>
          <w:sz w:val="24"/>
          <w:szCs w:val="24"/>
        </w:rPr>
        <w:t>, е</w:t>
      </w:r>
      <w:r w:rsidR="00354C9E">
        <w:rPr>
          <w:rFonts w:ascii="Times New Roman" w:hAnsi="Times New Roman" w:cs="Times New Roman"/>
          <w:sz w:val="24"/>
          <w:szCs w:val="24"/>
        </w:rPr>
        <w:t>го</w:t>
      </w:r>
      <w:r w:rsidR="002E04DA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служащих,  </w:t>
      </w:r>
      <w:r w:rsidR="002E04DA" w:rsidRPr="005709C7">
        <w:rPr>
          <w:rFonts w:ascii="Times New Roman" w:hAnsi="Times New Roman" w:cs="Times New Roman"/>
          <w:sz w:val="24"/>
          <w:szCs w:val="24"/>
        </w:rPr>
        <w:t>ГАУ "МФЦ", работников ГАУ "МФЦ"</w:t>
      </w:r>
      <w:r w:rsidR="002E04DA">
        <w:t>;</w:t>
      </w:r>
    </w:p>
    <w:bookmarkEnd w:id="40"/>
    <w:p w:rsidR="00163230" w:rsidRDefault="00B65600" w:rsidP="00047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3230">
        <w:rPr>
          <w:rFonts w:ascii="Times New Roman" w:hAnsi="Times New Roman" w:cs="Times New Roman"/>
          <w:sz w:val="24"/>
          <w:szCs w:val="24"/>
        </w:rPr>
        <w:t>) предмет жалобы;</w:t>
      </w:r>
    </w:p>
    <w:p w:rsidR="00163230" w:rsidRPr="00354C9E" w:rsidRDefault="00B65600" w:rsidP="00047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3230">
        <w:rPr>
          <w:rFonts w:ascii="Times New Roman" w:hAnsi="Times New Roman" w:cs="Times New Roman"/>
          <w:sz w:val="24"/>
          <w:szCs w:val="24"/>
        </w:rPr>
        <w:t xml:space="preserve">) </w:t>
      </w:r>
      <w:r w:rsidR="00354C9E" w:rsidRPr="00354C9E">
        <w:rPr>
          <w:rFonts w:ascii="Times New Roman" w:hAnsi="Times New Roman" w:cs="Times New Roman"/>
          <w:sz w:val="24"/>
          <w:szCs w:val="24"/>
        </w:rPr>
        <w:t>органы, организации и уполномоченные на рассмотрение жалобы должностные лица, которым может быть направлена жалоба;</w:t>
      </w:r>
    </w:p>
    <w:p w:rsidR="00163230" w:rsidRDefault="00B65600" w:rsidP="00047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3230">
        <w:rPr>
          <w:rFonts w:ascii="Times New Roman" w:hAnsi="Times New Roman" w:cs="Times New Roman"/>
          <w:sz w:val="24"/>
          <w:szCs w:val="24"/>
        </w:rPr>
        <w:t>) порядок подачи и рассмотрения жалобы;</w:t>
      </w:r>
    </w:p>
    <w:p w:rsidR="002E04DA" w:rsidRPr="002E04DA" w:rsidRDefault="00B65600" w:rsidP="000479B5">
      <w:pPr>
        <w:rPr>
          <w:rFonts w:ascii="Times New Roman" w:hAnsi="Times New Roman" w:cs="Times New Roman"/>
          <w:sz w:val="24"/>
          <w:szCs w:val="24"/>
        </w:rPr>
      </w:pPr>
      <w:bookmarkStart w:id="41" w:name="sub_198"/>
      <w:r>
        <w:rPr>
          <w:rFonts w:ascii="Times New Roman" w:hAnsi="Times New Roman" w:cs="Times New Roman"/>
          <w:sz w:val="24"/>
          <w:szCs w:val="24"/>
        </w:rPr>
        <w:t>6</w:t>
      </w:r>
      <w:r w:rsidR="002E04DA" w:rsidRPr="002E04DA">
        <w:rPr>
          <w:rFonts w:ascii="Times New Roman" w:hAnsi="Times New Roman" w:cs="Times New Roman"/>
          <w:sz w:val="24"/>
          <w:szCs w:val="24"/>
        </w:rPr>
        <w:t>) способы информирования заявителей о порядке подачи и рассмотрения жалобы;</w:t>
      </w:r>
    </w:p>
    <w:bookmarkEnd w:id="41"/>
    <w:p w:rsidR="00163230" w:rsidRDefault="00B65600" w:rsidP="00047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63230">
        <w:rPr>
          <w:rFonts w:ascii="Times New Roman" w:hAnsi="Times New Roman" w:cs="Times New Roman"/>
          <w:sz w:val="24"/>
          <w:szCs w:val="24"/>
        </w:rPr>
        <w:t>) сроки рассмотрения жалобы;</w:t>
      </w:r>
    </w:p>
    <w:p w:rsidR="00163230" w:rsidRDefault="00B65600" w:rsidP="00047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3230">
        <w:rPr>
          <w:rFonts w:ascii="Times New Roman" w:hAnsi="Times New Roman" w:cs="Times New Roman"/>
          <w:sz w:val="24"/>
          <w:szCs w:val="24"/>
        </w:rPr>
        <w:t>) результат рассмотрения жалобы;</w:t>
      </w:r>
    </w:p>
    <w:p w:rsidR="00163230" w:rsidRDefault="00B65600" w:rsidP="00047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63230">
        <w:rPr>
          <w:rFonts w:ascii="Times New Roman" w:hAnsi="Times New Roman" w:cs="Times New Roman"/>
          <w:sz w:val="24"/>
          <w:szCs w:val="24"/>
        </w:rPr>
        <w:t>) порядок информирования заявителя о результатах рассмотрения жалобы;</w:t>
      </w:r>
    </w:p>
    <w:p w:rsidR="00163230" w:rsidRDefault="00B65600" w:rsidP="00047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63230">
        <w:rPr>
          <w:rFonts w:ascii="Times New Roman" w:hAnsi="Times New Roman" w:cs="Times New Roman"/>
          <w:sz w:val="24"/>
          <w:szCs w:val="24"/>
        </w:rPr>
        <w:t>) порядок обжалования решения по жалобе;</w:t>
      </w:r>
    </w:p>
    <w:p w:rsidR="00163230" w:rsidRDefault="00B65600" w:rsidP="00047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63230">
        <w:rPr>
          <w:rFonts w:ascii="Times New Roman" w:hAnsi="Times New Roman" w:cs="Times New Roman"/>
          <w:sz w:val="24"/>
          <w:szCs w:val="24"/>
        </w:rPr>
        <w:t>) право заявителя на получение информации и документов, необходимых для обоснования и рассмотрения жалобы;</w:t>
      </w:r>
    </w:p>
    <w:p w:rsidR="00B65600" w:rsidRDefault="00354C9E" w:rsidP="00B656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03BC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 </w:t>
      </w:r>
      <w:r w:rsidR="002E04DA" w:rsidRPr="00AB03BC">
        <w:rPr>
          <w:rFonts w:ascii="Times New Roman" w:hAnsi="Times New Roman" w:cs="Times New Roman"/>
          <w:sz w:val="24"/>
          <w:szCs w:val="24"/>
        </w:rPr>
        <w:t>обеспечивает</w:t>
      </w:r>
      <w:proofErr w:type="gramEnd"/>
      <w:r w:rsidR="002E04DA" w:rsidRPr="00AB03BC">
        <w:rPr>
          <w:rFonts w:ascii="Times New Roman" w:hAnsi="Times New Roman" w:cs="Times New Roman"/>
          <w:sz w:val="24"/>
          <w:szCs w:val="24"/>
        </w:rPr>
        <w:t xml:space="preserve"> размещение и актуализацию указанной информации в региональном Реестре.</w:t>
      </w:r>
    </w:p>
    <w:p w:rsidR="00F90F8B" w:rsidRDefault="00F90F8B" w:rsidP="00B65600">
      <w:pPr>
        <w:rPr>
          <w:rFonts w:ascii="Times New Roman" w:hAnsi="Times New Roman" w:cs="Times New Roman"/>
          <w:sz w:val="24"/>
          <w:szCs w:val="24"/>
        </w:rPr>
      </w:pPr>
    </w:p>
    <w:p w:rsidR="00B65600" w:rsidRPr="00872E81" w:rsidRDefault="00B65600" w:rsidP="000479B5">
      <w:pPr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</w:t>
      </w:r>
      <w:r w:rsidRPr="00163230">
        <w:rPr>
          <w:rFonts w:ascii="Times New Roman" w:hAnsi="Times New Roman" w:cs="Times New Roman"/>
          <w:b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Требования к оформлению приложений к административному регламенту</w:t>
      </w:r>
    </w:p>
    <w:p w:rsidR="00B65600" w:rsidRDefault="00B65600" w:rsidP="00B65600">
      <w:pPr>
        <w:rPr>
          <w:rFonts w:ascii="Times New Roman" w:hAnsi="Times New Roman" w:cs="Times New Roman"/>
          <w:sz w:val="24"/>
          <w:szCs w:val="24"/>
        </w:rPr>
      </w:pPr>
    </w:p>
    <w:p w:rsidR="00B65600" w:rsidRDefault="00B65600" w:rsidP="00B6560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63230">
        <w:rPr>
          <w:rFonts w:ascii="Times New Roman" w:hAnsi="Times New Roman" w:cs="Times New Roman"/>
          <w:sz w:val="24"/>
          <w:szCs w:val="24"/>
        </w:rPr>
        <w:t>. В приложениях к административному регламенту приводятся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5600" w:rsidRDefault="00B65600" w:rsidP="00B65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63230">
        <w:rPr>
          <w:rFonts w:ascii="Times New Roman" w:hAnsi="Times New Roman" w:cs="Times New Roman"/>
          <w:sz w:val="24"/>
          <w:szCs w:val="24"/>
        </w:rPr>
        <w:t xml:space="preserve"> блок-схема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163230" w:rsidRDefault="00B65600" w:rsidP="00B65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63230">
        <w:rPr>
          <w:rFonts w:ascii="Times New Roman" w:hAnsi="Times New Roman" w:cs="Times New Roman"/>
          <w:sz w:val="24"/>
          <w:szCs w:val="24"/>
        </w:rPr>
        <w:t>формы заявления и иных документов, подаваемых заявителем в связи с предоставлением муниципальной услуги (за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</w:p>
    <w:p w:rsidR="002E04DA" w:rsidRDefault="002E04DA" w:rsidP="002E04DA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90F8B" w:rsidRDefault="00F90F8B" w:rsidP="002E04DA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63230" w:rsidRPr="00163230" w:rsidRDefault="00B65600" w:rsidP="00B65600">
      <w:pPr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163230" w:rsidRPr="00163230">
        <w:rPr>
          <w:rFonts w:ascii="Times New Roman" w:hAnsi="Times New Roman" w:cs="Times New Roman"/>
          <w:b/>
          <w:sz w:val="24"/>
          <w:szCs w:val="24"/>
        </w:rPr>
        <w:t xml:space="preserve"> 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4C9E">
        <w:rPr>
          <w:rFonts w:ascii="Times New Roman" w:hAnsi="Times New Roman" w:cs="Times New Roman"/>
          <w:b/>
          <w:sz w:val="24"/>
          <w:szCs w:val="24"/>
        </w:rPr>
        <w:t>Общие правила р</w:t>
      </w:r>
      <w:r w:rsidR="00163230" w:rsidRPr="00163230">
        <w:rPr>
          <w:rFonts w:ascii="Times New Roman" w:hAnsi="Times New Roman" w:cs="Times New Roman"/>
          <w:b/>
          <w:sz w:val="24"/>
          <w:szCs w:val="24"/>
        </w:rPr>
        <w:t>азработк</w:t>
      </w:r>
      <w:r w:rsidR="00354C9E">
        <w:rPr>
          <w:rFonts w:ascii="Times New Roman" w:hAnsi="Times New Roman" w:cs="Times New Roman"/>
          <w:b/>
          <w:sz w:val="24"/>
          <w:szCs w:val="24"/>
        </w:rPr>
        <w:t>и</w:t>
      </w:r>
      <w:r w:rsidR="00163230" w:rsidRPr="00163230">
        <w:rPr>
          <w:rFonts w:ascii="Times New Roman" w:hAnsi="Times New Roman" w:cs="Times New Roman"/>
          <w:b/>
          <w:sz w:val="24"/>
          <w:szCs w:val="24"/>
        </w:rPr>
        <w:t xml:space="preserve"> и утверждени</w:t>
      </w:r>
      <w:r w:rsidR="00354C9E">
        <w:rPr>
          <w:rFonts w:ascii="Times New Roman" w:hAnsi="Times New Roman" w:cs="Times New Roman"/>
          <w:b/>
          <w:sz w:val="24"/>
          <w:szCs w:val="24"/>
        </w:rPr>
        <w:t>я проектов</w:t>
      </w:r>
      <w:r w:rsidR="00163230" w:rsidRPr="00163230">
        <w:rPr>
          <w:rFonts w:ascii="Times New Roman" w:hAnsi="Times New Roman" w:cs="Times New Roman"/>
          <w:b/>
          <w:sz w:val="24"/>
          <w:szCs w:val="24"/>
        </w:rPr>
        <w:t xml:space="preserve"> административных регламентов</w:t>
      </w:r>
    </w:p>
    <w:p w:rsidR="00163230" w:rsidRDefault="00163230" w:rsidP="00163230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B2039B" w:rsidRDefault="00B2039B" w:rsidP="00354C9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5600">
        <w:rPr>
          <w:rFonts w:ascii="Times New Roman" w:hAnsi="Times New Roman" w:cs="Times New Roman"/>
          <w:sz w:val="24"/>
          <w:szCs w:val="24"/>
        </w:rPr>
        <w:t>1</w:t>
      </w:r>
      <w:r w:rsidR="00163230">
        <w:rPr>
          <w:rFonts w:ascii="Times New Roman" w:hAnsi="Times New Roman" w:cs="Times New Roman"/>
          <w:sz w:val="24"/>
          <w:szCs w:val="24"/>
        </w:rPr>
        <w:t xml:space="preserve">. </w:t>
      </w:r>
      <w:r w:rsidR="00163230" w:rsidRPr="00AB61A5">
        <w:rPr>
          <w:rFonts w:ascii="Times New Roman" w:hAnsi="Times New Roman" w:cs="Times New Roman"/>
          <w:sz w:val="24"/>
          <w:szCs w:val="24"/>
        </w:rPr>
        <w:t>Разработку проекта административного регламента осуществля</w:t>
      </w:r>
      <w:r w:rsidR="00354C9E">
        <w:rPr>
          <w:rFonts w:ascii="Times New Roman" w:hAnsi="Times New Roman" w:cs="Times New Roman"/>
          <w:sz w:val="24"/>
          <w:szCs w:val="24"/>
        </w:rPr>
        <w:t>ю</w:t>
      </w:r>
      <w:r w:rsidR="00163230" w:rsidRPr="00AB61A5">
        <w:rPr>
          <w:rFonts w:ascii="Times New Roman" w:hAnsi="Times New Roman" w:cs="Times New Roman"/>
          <w:sz w:val="24"/>
          <w:szCs w:val="24"/>
        </w:rPr>
        <w:t xml:space="preserve">т </w:t>
      </w:r>
      <w:r w:rsidR="00354C9E">
        <w:rPr>
          <w:rFonts w:ascii="Times New Roman" w:hAnsi="Times New Roman" w:cs="Times New Roman"/>
          <w:sz w:val="24"/>
          <w:szCs w:val="24"/>
        </w:rPr>
        <w:t xml:space="preserve">структурные подразделения Администрации Весьегонского </w:t>
      </w:r>
      <w:r w:rsidR="00AB61A5" w:rsidRPr="00AB61A5">
        <w:rPr>
          <w:rFonts w:ascii="Times New Roman" w:hAnsi="Times New Roman" w:cs="Times New Roman"/>
          <w:sz w:val="24"/>
          <w:szCs w:val="24"/>
        </w:rPr>
        <w:t>муниципального</w:t>
      </w:r>
      <w:r w:rsidR="00354C9E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4D25FE">
        <w:rPr>
          <w:rFonts w:ascii="Times New Roman" w:hAnsi="Times New Roman" w:cs="Times New Roman"/>
          <w:sz w:val="24"/>
          <w:szCs w:val="24"/>
        </w:rPr>
        <w:t xml:space="preserve">, ответственные за осуществление муниципального контроля </w:t>
      </w:r>
      <w:r w:rsidR="00F90F8B">
        <w:rPr>
          <w:rFonts w:ascii="Times New Roman" w:hAnsi="Times New Roman" w:cs="Times New Roman"/>
          <w:sz w:val="24"/>
          <w:szCs w:val="24"/>
        </w:rPr>
        <w:t xml:space="preserve">(надзора) </w:t>
      </w:r>
      <w:r w:rsidR="004D25FE">
        <w:rPr>
          <w:rFonts w:ascii="Times New Roman" w:hAnsi="Times New Roman" w:cs="Times New Roman"/>
          <w:sz w:val="24"/>
          <w:szCs w:val="24"/>
        </w:rPr>
        <w:t xml:space="preserve">и непосредственно </w:t>
      </w:r>
      <w:r w:rsidR="004D25FE" w:rsidRPr="004D25FE">
        <w:rPr>
          <w:rFonts w:ascii="Times New Roman" w:hAnsi="Times New Roman" w:cs="Times New Roman"/>
          <w:sz w:val="24"/>
          <w:szCs w:val="24"/>
        </w:rPr>
        <w:t>предоставляющие соответствующие муниципальные услуги</w:t>
      </w:r>
      <w:r w:rsidR="00AB61A5" w:rsidRPr="00AB61A5">
        <w:rPr>
          <w:rFonts w:ascii="Times New Roman" w:hAnsi="Times New Roman" w:cs="Times New Roman"/>
          <w:sz w:val="24"/>
          <w:szCs w:val="24"/>
        </w:rPr>
        <w:t>(далее разработчик</w:t>
      </w:r>
      <w:r w:rsidR="00354C9E">
        <w:rPr>
          <w:rFonts w:ascii="Times New Roman" w:hAnsi="Times New Roman" w:cs="Times New Roman"/>
          <w:sz w:val="24"/>
          <w:szCs w:val="24"/>
        </w:rPr>
        <w:t>и</w:t>
      </w:r>
      <w:r w:rsidR="00AB61A5" w:rsidRPr="00AB61A5">
        <w:rPr>
          <w:rFonts w:ascii="Times New Roman" w:hAnsi="Times New Roman" w:cs="Times New Roman"/>
          <w:sz w:val="24"/>
          <w:szCs w:val="24"/>
        </w:rPr>
        <w:t>)</w:t>
      </w:r>
      <w:r w:rsidR="00354C9E">
        <w:rPr>
          <w:rFonts w:ascii="Times New Roman" w:hAnsi="Times New Roman" w:cs="Times New Roman"/>
          <w:sz w:val="24"/>
          <w:szCs w:val="24"/>
        </w:rPr>
        <w:t>.</w:t>
      </w:r>
    </w:p>
    <w:p w:rsidR="004D25FE" w:rsidRPr="004D25FE" w:rsidRDefault="004D25FE" w:rsidP="004D25F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56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25FE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направляется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Pr="004D25FE">
        <w:rPr>
          <w:rFonts w:ascii="Times New Roman" w:hAnsi="Times New Roman" w:cs="Times New Roman"/>
          <w:sz w:val="24"/>
          <w:szCs w:val="24"/>
        </w:rPr>
        <w:t xml:space="preserve"> в ГАУ "МФЦ" для получения заключения о возможности (невозможности) предоставления муниципальной услуги на базе ГАУ "МФЦ" (</w:t>
      </w:r>
      <w:r>
        <w:rPr>
          <w:rFonts w:ascii="Times New Roman" w:hAnsi="Times New Roman" w:cs="Times New Roman"/>
          <w:sz w:val="24"/>
          <w:szCs w:val="24"/>
        </w:rPr>
        <w:t>Весьегонского</w:t>
      </w:r>
      <w:r w:rsidRPr="004D25FE">
        <w:rPr>
          <w:rFonts w:ascii="Times New Roman" w:hAnsi="Times New Roman" w:cs="Times New Roman"/>
          <w:sz w:val="24"/>
          <w:szCs w:val="24"/>
        </w:rPr>
        <w:t xml:space="preserve"> филиала ГАУ "МФЦ"), после чего дорабатывается с учетом полученного заключения.</w:t>
      </w:r>
    </w:p>
    <w:p w:rsidR="00354C9E" w:rsidRPr="00354C9E" w:rsidRDefault="00354C9E" w:rsidP="00354C9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54C9E">
        <w:rPr>
          <w:rFonts w:ascii="Times New Roman" w:hAnsi="Times New Roman" w:cs="Times New Roman"/>
          <w:sz w:val="24"/>
          <w:szCs w:val="24"/>
        </w:rPr>
        <w:t>2</w:t>
      </w:r>
      <w:r w:rsidR="00B65600">
        <w:rPr>
          <w:rFonts w:ascii="Times New Roman" w:hAnsi="Times New Roman" w:cs="Times New Roman"/>
          <w:sz w:val="24"/>
          <w:szCs w:val="24"/>
        </w:rPr>
        <w:t>3</w:t>
      </w:r>
      <w:r w:rsidRPr="00354C9E">
        <w:rPr>
          <w:rFonts w:ascii="Times New Roman" w:hAnsi="Times New Roman" w:cs="Times New Roman"/>
          <w:sz w:val="24"/>
          <w:szCs w:val="24"/>
        </w:rPr>
        <w:t>. Проекты административных регламентов подлежат независимой экспертизе и экспертизе, проводимой отделом</w:t>
      </w:r>
      <w:r>
        <w:rPr>
          <w:rFonts w:ascii="Times New Roman" w:hAnsi="Times New Roman" w:cs="Times New Roman"/>
          <w:sz w:val="24"/>
          <w:szCs w:val="24"/>
        </w:rPr>
        <w:t xml:space="preserve"> правового обеспеченияА</w:t>
      </w:r>
      <w:r w:rsidRPr="00354C9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Pr="00354C9E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354C9E" w:rsidRPr="00354C9E" w:rsidRDefault="00354C9E" w:rsidP="00354C9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54C9E">
        <w:rPr>
          <w:rFonts w:ascii="Times New Roman" w:hAnsi="Times New Roman" w:cs="Times New Roman"/>
          <w:sz w:val="24"/>
          <w:szCs w:val="24"/>
        </w:rPr>
        <w:t>2</w:t>
      </w:r>
      <w:r w:rsidR="00B65600">
        <w:rPr>
          <w:rFonts w:ascii="Times New Roman" w:hAnsi="Times New Roman" w:cs="Times New Roman"/>
          <w:sz w:val="24"/>
          <w:szCs w:val="24"/>
        </w:rPr>
        <w:t>4</w:t>
      </w:r>
      <w:r w:rsidRPr="00354C9E">
        <w:rPr>
          <w:rFonts w:ascii="Times New Roman" w:hAnsi="Times New Roman" w:cs="Times New Roman"/>
          <w:sz w:val="24"/>
          <w:szCs w:val="24"/>
        </w:rPr>
        <w:t>. После прохождения экспертизы и получения положительного заключения разработчики направляют проекты нормативного правового акта об утверждении административного регламента на подпись главе</w:t>
      </w:r>
      <w:r>
        <w:rPr>
          <w:rFonts w:ascii="Times New Roman" w:hAnsi="Times New Roman" w:cs="Times New Roman"/>
          <w:sz w:val="24"/>
          <w:szCs w:val="24"/>
        </w:rPr>
        <w:t xml:space="preserve"> Весьегонскогомуниципального округа</w:t>
      </w:r>
      <w:r w:rsidRPr="00354C9E">
        <w:rPr>
          <w:rFonts w:ascii="Times New Roman" w:hAnsi="Times New Roman" w:cs="Times New Roman"/>
          <w:sz w:val="24"/>
          <w:szCs w:val="24"/>
        </w:rPr>
        <w:t>.</w:t>
      </w:r>
    </w:p>
    <w:p w:rsidR="00354C9E" w:rsidRPr="00354C9E" w:rsidRDefault="004D25FE" w:rsidP="00354C9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5600">
        <w:rPr>
          <w:rFonts w:ascii="Times New Roman" w:hAnsi="Times New Roman" w:cs="Times New Roman"/>
          <w:sz w:val="24"/>
          <w:szCs w:val="24"/>
        </w:rPr>
        <w:t>5</w:t>
      </w:r>
      <w:r w:rsidR="00354C9E" w:rsidRPr="00354C9E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354C9E">
        <w:rPr>
          <w:rFonts w:ascii="Times New Roman" w:hAnsi="Times New Roman" w:cs="Times New Roman"/>
          <w:sz w:val="24"/>
          <w:szCs w:val="24"/>
        </w:rPr>
        <w:t>А</w:t>
      </w:r>
      <w:r w:rsidR="00354C9E" w:rsidRPr="00354C9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54C9E">
        <w:rPr>
          <w:rFonts w:ascii="Times New Roman" w:hAnsi="Times New Roman" w:cs="Times New Roman"/>
          <w:sz w:val="24"/>
          <w:szCs w:val="24"/>
        </w:rPr>
        <w:t>Весьегонскогомуниципального округа</w:t>
      </w:r>
      <w:r w:rsidR="00354C9E" w:rsidRPr="00354C9E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подлежит размещению на </w:t>
      </w:r>
      <w:r w:rsidR="00354C9E" w:rsidRPr="00354C9E">
        <w:rPr>
          <w:rStyle w:val="af8"/>
          <w:rFonts w:ascii="Times New Roman" w:hAnsi="Times New Roman" w:cs="Times New Roman"/>
          <w:color w:val="auto"/>
          <w:sz w:val="24"/>
          <w:szCs w:val="24"/>
        </w:rPr>
        <w:t>официальном сайте</w:t>
      </w:r>
      <w:r w:rsidR="00354C9E">
        <w:rPr>
          <w:rFonts w:ascii="Times New Roman" w:hAnsi="Times New Roman" w:cs="Times New Roman"/>
          <w:sz w:val="24"/>
          <w:szCs w:val="24"/>
        </w:rPr>
        <w:t>А</w:t>
      </w:r>
      <w:r w:rsidR="00354C9E" w:rsidRPr="00354C9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54C9E">
        <w:rPr>
          <w:rFonts w:ascii="Times New Roman" w:hAnsi="Times New Roman" w:cs="Times New Roman"/>
          <w:sz w:val="24"/>
          <w:szCs w:val="24"/>
        </w:rPr>
        <w:t>Весьегонскогомуниципального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Pr="004D25F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proofErr w:type="gramStart"/>
      <w:r w:rsidRPr="004D25FE">
        <w:rPr>
          <w:rFonts w:ascii="Times New Roman" w:hAnsi="Times New Roman" w:cs="Times New Roman"/>
          <w:sz w:val="24"/>
          <w:szCs w:val="24"/>
        </w:rPr>
        <w:t>"</w:t>
      </w:r>
      <w:r w:rsidR="00354C9E" w:rsidRPr="00F90F8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354C9E" w:rsidRPr="00F9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течении</w:t>
      </w:r>
      <w:r w:rsidR="00354C9E" w:rsidRPr="00623CD5">
        <w:rPr>
          <w:rFonts w:ascii="Times New Roman" w:hAnsi="Times New Roman" w:cs="Times New Roman"/>
          <w:color w:val="000000" w:themeColor="text1"/>
          <w:sz w:val="24"/>
          <w:szCs w:val="24"/>
        </w:rPr>
        <w:t>семи рабочих дней</w:t>
      </w:r>
      <w:r w:rsidR="00354C9E" w:rsidRPr="00F9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даты регистрации.</w:t>
      </w:r>
    </w:p>
    <w:p w:rsidR="00354C9E" w:rsidRPr="00354C9E" w:rsidRDefault="00354C9E" w:rsidP="00354C9E">
      <w:pPr>
        <w:rPr>
          <w:rFonts w:ascii="Times New Roman" w:hAnsi="Times New Roman" w:cs="Times New Roman"/>
          <w:sz w:val="24"/>
          <w:szCs w:val="24"/>
        </w:rPr>
      </w:pPr>
    </w:p>
    <w:p w:rsidR="00163230" w:rsidRDefault="00163230" w:rsidP="00163230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3230" w:rsidRPr="00163230" w:rsidRDefault="00B65600" w:rsidP="00B6560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163230" w:rsidRPr="00163230">
        <w:rPr>
          <w:rFonts w:ascii="Times New Roman" w:hAnsi="Times New Roman" w:cs="Times New Roman"/>
          <w:b/>
          <w:sz w:val="24"/>
          <w:szCs w:val="24"/>
        </w:rPr>
        <w:t xml:space="preserve"> V. </w:t>
      </w:r>
      <w:r w:rsidR="00535107" w:rsidRPr="00535107">
        <w:rPr>
          <w:rFonts w:ascii="Times New Roman" w:hAnsi="Times New Roman" w:cs="Times New Roman"/>
          <w:b/>
          <w:sz w:val="24"/>
          <w:szCs w:val="24"/>
        </w:rPr>
        <w:t>Порядок проведения независимой экспертизы проектов административных регламентов и экспертизы, проводимой уполномоченным органом</w:t>
      </w:r>
    </w:p>
    <w:p w:rsidR="00535107" w:rsidRDefault="00535107" w:rsidP="00535107">
      <w:bookmarkStart w:id="42" w:name="sub_187"/>
    </w:p>
    <w:p w:rsidR="00535107" w:rsidRPr="00D0583B" w:rsidRDefault="00B65600" w:rsidP="00CD76C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5107" w:rsidRPr="00D0583B">
        <w:rPr>
          <w:rFonts w:ascii="Times New Roman" w:hAnsi="Times New Roman" w:cs="Times New Roman"/>
          <w:sz w:val="24"/>
          <w:szCs w:val="24"/>
        </w:rPr>
        <w:t>6. Предметом независимой экспертизы проектов административных регламентов (далее также - независимая экспертиза) является оценка возможного положительного эффекта, а также возможных негативных последствий реализации положений проектов административных регламентов для граждан и организаций.</w:t>
      </w:r>
    </w:p>
    <w:p w:rsidR="00535107" w:rsidRPr="00D0583B" w:rsidRDefault="00B65600" w:rsidP="00CD76CB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43" w:name="sub_188"/>
      <w:bookmarkEnd w:id="42"/>
      <w:r>
        <w:rPr>
          <w:rFonts w:ascii="Times New Roman" w:hAnsi="Times New Roman" w:cs="Times New Roman"/>
          <w:sz w:val="24"/>
          <w:szCs w:val="24"/>
        </w:rPr>
        <w:t>27</w:t>
      </w:r>
      <w:r w:rsidR="00535107" w:rsidRPr="00D0583B">
        <w:rPr>
          <w:rFonts w:ascii="Times New Roman" w:hAnsi="Times New Roman" w:cs="Times New Roman"/>
          <w:sz w:val="24"/>
          <w:szCs w:val="24"/>
        </w:rPr>
        <w:t xml:space="preserve">. Для проведения независимой экспертизы проекты административных регламентов размещаются разработчиками на </w:t>
      </w:r>
      <w:r w:rsidR="00535107" w:rsidRPr="00B65600">
        <w:rPr>
          <w:rStyle w:val="af8"/>
          <w:rFonts w:ascii="Times New Roman" w:hAnsi="Times New Roman" w:cs="Times New Roman"/>
          <w:color w:val="000000" w:themeColor="text1"/>
          <w:sz w:val="24"/>
          <w:szCs w:val="24"/>
        </w:rPr>
        <w:t>официальном сайте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35107" w:rsidRPr="00D0583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Весьегонского</w:t>
      </w:r>
      <w:r w:rsidR="0009030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535107" w:rsidRPr="00D0583B">
        <w:rPr>
          <w:rFonts w:ascii="Times New Roman" w:hAnsi="Times New Roman" w:cs="Times New Roman"/>
          <w:sz w:val="24"/>
          <w:szCs w:val="24"/>
        </w:rPr>
        <w:t xml:space="preserve"> в </w:t>
      </w:r>
      <w:r w:rsidR="0009030A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535107" w:rsidRPr="00D0583B">
        <w:rPr>
          <w:rFonts w:ascii="Times New Roman" w:hAnsi="Times New Roman" w:cs="Times New Roman"/>
          <w:sz w:val="24"/>
          <w:szCs w:val="24"/>
        </w:rPr>
        <w:t xml:space="preserve">сети </w:t>
      </w:r>
      <w:r w:rsidR="0009030A">
        <w:rPr>
          <w:rFonts w:ascii="Times New Roman" w:hAnsi="Times New Roman" w:cs="Times New Roman"/>
          <w:sz w:val="24"/>
          <w:szCs w:val="24"/>
        </w:rPr>
        <w:t>"Интернет</w:t>
      </w:r>
      <w:r w:rsidR="0009030A" w:rsidRPr="004D25FE">
        <w:rPr>
          <w:rFonts w:ascii="Times New Roman" w:hAnsi="Times New Roman" w:cs="Times New Roman"/>
          <w:sz w:val="24"/>
          <w:szCs w:val="24"/>
        </w:rPr>
        <w:t>"</w:t>
      </w:r>
      <w:r w:rsidR="00535107" w:rsidRPr="00D0583B">
        <w:rPr>
          <w:rFonts w:ascii="Times New Roman" w:hAnsi="Times New Roman" w:cs="Times New Roman"/>
          <w:sz w:val="24"/>
          <w:szCs w:val="24"/>
        </w:rPr>
        <w:t xml:space="preserve"> с указанием дат начала и окончания приема заключений по результатам независимой экспертизы, при этом срок, отведенный для проведения независимой экспертизы проектов административных регламентов, не может </w:t>
      </w:r>
      <w:r w:rsidR="00535107" w:rsidRPr="002D3CB4">
        <w:rPr>
          <w:rFonts w:ascii="Times New Roman" w:hAnsi="Times New Roman" w:cs="Times New Roman"/>
          <w:sz w:val="24"/>
          <w:szCs w:val="24"/>
        </w:rPr>
        <w:t>быть менее пятнадцати календарных дней</w:t>
      </w:r>
      <w:r w:rsidR="00535107" w:rsidRPr="00D0583B">
        <w:rPr>
          <w:rFonts w:ascii="Times New Roman" w:hAnsi="Times New Roman" w:cs="Times New Roman"/>
          <w:sz w:val="24"/>
          <w:szCs w:val="24"/>
        </w:rPr>
        <w:t>.</w:t>
      </w:r>
    </w:p>
    <w:p w:rsidR="00535107" w:rsidRPr="00D0583B" w:rsidRDefault="0009030A" w:rsidP="00CD76CB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44" w:name="sub_189"/>
      <w:bookmarkEnd w:id="43"/>
      <w:r>
        <w:rPr>
          <w:rFonts w:ascii="Times New Roman" w:hAnsi="Times New Roman" w:cs="Times New Roman"/>
          <w:sz w:val="24"/>
          <w:szCs w:val="24"/>
        </w:rPr>
        <w:t>28</w:t>
      </w:r>
      <w:r w:rsidR="00535107" w:rsidRPr="00D0583B">
        <w:rPr>
          <w:rFonts w:ascii="Times New Roman" w:hAnsi="Times New Roman" w:cs="Times New Roman"/>
          <w:sz w:val="24"/>
          <w:szCs w:val="24"/>
        </w:rPr>
        <w:t>. По результатам независимой экспертизы составляются заключения, которые направляются разработчикам.</w:t>
      </w:r>
    </w:p>
    <w:p w:rsidR="00535107" w:rsidRPr="00D0583B" w:rsidRDefault="0009030A" w:rsidP="00CD76CB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45" w:name="sub_190"/>
      <w:bookmarkEnd w:id="44"/>
      <w:r>
        <w:rPr>
          <w:rFonts w:ascii="Times New Roman" w:hAnsi="Times New Roman" w:cs="Times New Roman"/>
          <w:sz w:val="24"/>
          <w:szCs w:val="24"/>
        </w:rPr>
        <w:t>29</w:t>
      </w:r>
      <w:r w:rsidR="00535107" w:rsidRPr="00D0583B">
        <w:rPr>
          <w:rFonts w:ascii="Times New Roman" w:hAnsi="Times New Roman" w:cs="Times New Roman"/>
          <w:sz w:val="24"/>
          <w:szCs w:val="24"/>
        </w:rPr>
        <w:t>. Непоступление заключений независимой экспертизы разработчикам в срок, отведенный для проведения независимой экспертизы, не является препятствием для проведения экспертизы проектов административных регламентов уполномоченным органом и последующего утверждения административных регламентов.</w:t>
      </w:r>
    </w:p>
    <w:p w:rsidR="00535107" w:rsidRPr="00623CD5" w:rsidRDefault="0009030A" w:rsidP="00CD76CB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46" w:name="sub_191"/>
      <w:bookmarkEnd w:id="45"/>
      <w:r>
        <w:rPr>
          <w:rFonts w:ascii="Times New Roman" w:hAnsi="Times New Roman" w:cs="Times New Roman"/>
          <w:sz w:val="24"/>
          <w:szCs w:val="24"/>
        </w:rPr>
        <w:t>30</w:t>
      </w:r>
      <w:r w:rsidR="00535107" w:rsidRPr="00D0583B">
        <w:rPr>
          <w:rFonts w:ascii="Times New Roman" w:hAnsi="Times New Roman" w:cs="Times New Roman"/>
          <w:sz w:val="24"/>
          <w:szCs w:val="24"/>
        </w:rPr>
        <w:t xml:space="preserve">. Разработчики обязаны рассмотреть все поступившие заключения независимой экспертизы и принять решение по итогам каждой такой экспертизы </w:t>
      </w:r>
      <w:r w:rsidR="00535107" w:rsidRPr="00623CD5">
        <w:rPr>
          <w:rFonts w:ascii="Times New Roman" w:hAnsi="Times New Roman" w:cs="Times New Roman"/>
          <w:sz w:val="24"/>
          <w:szCs w:val="24"/>
        </w:rPr>
        <w:t>в срок не более 5 дней.</w:t>
      </w:r>
    </w:p>
    <w:p w:rsidR="00535107" w:rsidRPr="00623CD5" w:rsidRDefault="0009030A" w:rsidP="00CD76CB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47" w:name="sub_192"/>
      <w:bookmarkEnd w:id="46"/>
      <w:r w:rsidRPr="00623CD5">
        <w:rPr>
          <w:rFonts w:ascii="Times New Roman" w:hAnsi="Times New Roman" w:cs="Times New Roman"/>
          <w:sz w:val="24"/>
          <w:szCs w:val="24"/>
        </w:rPr>
        <w:t>31</w:t>
      </w:r>
      <w:r w:rsidR="00535107" w:rsidRPr="00623CD5">
        <w:rPr>
          <w:rFonts w:ascii="Times New Roman" w:hAnsi="Times New Roman" w:cs="Times New Roman"/>
          <w:sz w:val="24"/>
          <w:szCs w:val="24"/>
        </w:rPr>
        <w:t>. Разработчик с учетом принятых решений по результатам независимой экспертизы направляет в течение 5 рабочих дней проекты административных регламентов на экспертизу в Уполномоченный орган.</w:t>
      </w:r>
    </w:p>
    <w:bookmarkEnd w:id="47"/>
    <w:p w:rsidR="00535107" w:rsidRPr="00623CD5" w:rsidRDefault="0009030A" w:rsidP="00CD76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23CD5">
        <w:rPr>
          <w:rFonts w:ascii="Times New Roman" w:hAnsi="Times New Roman" w:cs="Times New Roman"/>
          <w:sz w:val="24"/>
          <w:szCs w:val="24"/>
        </w:rPr>
        <w:t>32</w:t>
      </w:r>
      <w:r w:rsidR="00535107" w:rsidRPr="00623C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5107" w:rsidRPr="00623CD5">
        <w:rPr>
          <w:rFonts w:ascii="Times New Roman" w:hAnsi="Times New Roman" w:cs="Times New Roman"/>
          <w:sz w:val="24"/>
          <w:szCs w:val="24"/>
        </w:rPr>
        <w:t>Предметом экспертизы проектов административных регламентов, проводимой уполномоченным органом, является оценка соответствия проектов административных регламентов осуществления муниципального контроля</w:t>
      </w:r>
      <w:r w:rsidR="00F90F8B" w:rsidRPr="00623CD5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535107" w:rsidRPr="00623CD5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hyperlink r:id="rId15" w:history="1">
        <w:r w:rsidR="00535107" w:rsidRPr="00623CD5">
          <w:rPr>
            <w:rStyle w:val="af8"/>
            <w:rFonts w:ascii="Times New Roman" w:hAnsi="Times New Roman" w:cs="Times New Roman"/>
            <w:color w:val="000000" w:themeColor="text1"/>
            <w:sz w:val="24"/>
            <w:szCs w:val="24"/>
          </w:rPr>
          <w:t>Федерального закона</w:t>
        </w:r>
      </w:hyperlink>
      <w:r w:rsidRPr="00623CD5">
        <w:rPr>
          <w:rFonts w:ascii="Times New Roman" w:hAnsi="Times New Roman" w:cs="Times New Roman"/>
          <w:sz w:val="24"/>
          <w:szCs w:val="24"/>
        </w:rPr>
        <w:t>№</w:t>
      </w:r>
      <w:r w:rsidR="00535107" w:rsidRPr="00623CD5">
        <w:rPr>
          <w:rFonts w:ascii="Times New Roman" w:hAnsi="Times New Roman" w:cs="Times New Roman"/>
          <w:sz w:val="24"/>
          <w:szCs w:val="24"/>
        </w:rPr>
        <w:t xml:space="preserve"> 294-ФЗ, проектов административных регламентов предоставления муниципальных услуг - требованиям </w:t>
      </w:r>
      <w:hyperlink r:id="rId16" w:history="1">
        <w:r w:rsidR="00535107" w:rsidRPr="00623CD5">
          <w:rPr>
            <w:rStyle w:val="af8"/>
            <w:rFonts w:ascii="Times New Roman" w:hAnsi="Times New Roman" w:cs="Times New Roman"/>
            <w:color w:val="000000" w:themeColor="text1"/>
            <w:sz w:val="24"/>
            <w:szCs w:val="24"/>
          </w:rPr>
          <w:t>Федерального закона</w:t>
        </w:r>
      </w:hyperlink>
      <w:r w:rsidRPr="00623CD5">
        <w:rPr>
          <w:rFonts w:ascii="Times New Roman" w:hAnsi="Times New Roman" w:cs="Times New Roman"/>
          <w:sz w:val="24"/>
          <w:szCs w:val="24"/>
        </w:rPr>
        <w:t xml:space="preserve"> №</w:t>
      </w:r>
      <w:r w:rsidR="00535107" w:rsidRPr="00623CD5">
        <w:rPr>
          <w:rFonts w:ascii="Times New Roman" w:hAnsi="Times New Roman" w:cs="Times New Roman"/>
          <w:sz w:val="24"/>
          <w:szCs w:val="24"/>
        </w:rPr>
        <w:t xml:space="preserve"> 210-ФЗ и принятым в соответствии с указанными федеральными законами иным нормативным правовым актам, а также оценка учета итогов независимой экспертизы в проектах административных регламентов.</w:t>
      </w:r>
      <w:proofErr w:type="gramEnd"/>
    </w:p>
    <w:p w:rsidR="00535107" w:rsidRPr="00623CD5" w:rsidRDefault="0009030A" w:rsidP="00CD76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23CD5">
        <w:rPr>
          <w:rFonts w:ascii="Times New Roman" w:hAnsi="Times New Roman" w:cs="Times New Roman"/>
          <w:sz w:val="24"/>
          <w:szCs w:val="24"/>
        </w:rPr>
        <w:t>33</w:t>
      </w:r>
      <w:r w:rsidR="00535107" w:rsidRPr="00623CD5">
        <w:rPr>
          <w:rFonts w:ascii="Times New Roman" w:hAnsi="Times New Roman" w:cs="Times New Roman"/>
          <w:sz w:val="24"/>
          <w:szCs w:val="24"/>
        </w:rPr>
        <w:t>. По результатам экспертизы проектов административных регламентов, в срок не более пяти календарных дней, уполномоченный орган составляет заключение.</w:t>
      </w:r>
    </w:p>
    <w:p w:rsidR="00535107" w:rsidRPr="00D0583B" w:rsidRDefault="0009030A" w:rsidP="00CD76CB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48" w:name="sub_195"/>
      <w:r w:rsidRPr="00623CD5">
        <w:rPr>
          <w:rFonts w:ascii="Times New Roman" w:hAnsi="Times New Roman" w:cs="Times New Roman"/>
          <w:sz w:val="24"/>
          <w:szCs w:val="24"/>
        </w:rPr>
        <w:t>34</w:t>
      </w:r>
      <w:r w:rsidR="00535107" w:rsidRPr="00623CD5">
        <w:rPr>
          <w:rFonts w:ascii="Times New Roman" w:hAnsi="Times New Roman" w:cs="Times New Roman"/>
          <w:sz w:val="24"/>
          <w:szCs w:val="24"/>
        </w:rPr>
        <w:t>. Разработчик обеспечивает учет замечаний и предложений, содержащихся в заключени</w:t>
      </w:r>
      <w:proofErr w:type="gramStart"/>
      <w:r w:rsidR="00535107" w:rsidRPr="00623CD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35107" w:rsidRPr="00623CD5">
        <w:rPr>
          <w:rFonts w:ascii="Times New Roman" w:hAnsi="Times New Roman" w:cs="Times New Roman"/>
          <w:sz w:val="24"/>
          <w:szCs w:val="24"/>
        </w:rPr>
        <w:t xml:space="preserve"> уполномоченного органа, о чем информирует его в письменном виде в течение 3 рабочих дней с момента получения замечаний.</w:t>
      </w:r>
    </w:p>
    <w:bookmarkEnd w:id="48"/>
    <w:p w:rsidR="00535107" w:rsidRDefault="00535107" w:rsidP="00535107">
      <w:pPr>
        <w:rPr>
          <w:rFonts w:ascii="Times New Roman" w:hAnsi="Times New Roman" w:cs="Times New Roman"/>
          <w:sz w:val="24"/>
          <w:szCs w:val="24"/>
        </w:rPr>
      </w:pPr>
    </w:p>
    <w:p w:rsidR="002D3CB4" w:rsidRDefault="002D3CB4" w:rsidP="000479B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6CB" w:rsidRPr="00D0583B" w:rsidRDefault="00CD76CB" w:rsidP="000479B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163230">
        <w:rPr>
          <w:rFonts w:ascii="Times New Roman" w:hAnsi="Times New Roman" w:cs="Times New Roman"/>
          <w:b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6323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Внесение изменений в</w:t>
      </w:r>
      <w:r w:rsidRPr="00535107">
        <w:rPr>
          <w:rFonts w:ascii="Times New Roman" w:hAnsi="Times New Roman" w:cs="Times New Roman"/>
          <w:b/>
          <w:sz w:val="24"/>
          <w:szCs w:val="24"/>
        </w:rPr>
        <w:t xml:space="preserve"> административны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35107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163230" w:rsidRDefault="00163230" w:rsidP="00163230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3230" w:rsidRDefault="00CD76CB" w:rsidP="00CD76CB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163230">
        <w:rPr>
          <w:rFonts w:ascii="Times New Roman" w:hAnsi="Times New Roman" w:cs="Times New Roman"/>
          <w:sz w:val="24"/>
          <w:szCs w:val="24"/>
        </w:rPr>
        <w:t>. Основанием для внесения изменений в админ</w:t>
      </w:r>
      <w:r>
        <w:rPr>
          <w:rFonts w:ascii="Times New Roman" w:hAnsi="Times New Roman" w:cs="Times New Roman"/>
          <w:sz w:val="24"/>
          <w:szCs w:val="24"/>
        </w:rPr>
        <w:t xml:space="preserve">истративный регламент является </w:t>
      </w:r>
      <w:r w:rsidR="00163230">
        <w:rPr>
          <w:rFonts w:ascii="Times New Roman" w:hAnsi="Times New Roman" w:cs="Times New Roman"/>
          <w:sz w:val="24"/>
          <w:szCs w:val="24"/>
        </w:rPr>
        <w:t>противоречие административного регламента нормативным правовым актам, и</w:t>
      </w:r>
      <w:r>
        <w:rPr>
          <w:rFonts w:ascii="Times New Roman" w:hAnsi="Times New Roman" w:cs="Times New Roman"/>
          <w:sz w:val="24"/>
          <w:szCs w:val="24"/>
        </w:rPr>
        <w:t>меющим большую юридическую силу.</w:t>
      </w:r>
    </w:p>
    <w:p w:rsidR="00CD76CB" w:rsidRPr="00CD76CB" w:rsidRDefault="002602E7" w:rsidP="002602E7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49" w:name="sub_201"/>
      <w:r>
        <w:rPr>
          <w:rFonts w:ascii="Times New Roman" w:hAnsi="Times New Roman" w:cs="Times New Roman"/>
          <w:sz w:val="24"/>
          <w:szCs w:val="24"/>
        </w:rPr>
        <w:t>3</w:t>
      </w:r>
      <w:r w:rsidR="00CD76CB" w:rsidRPr="00CD76CB">
        <w:rPr>
          <w:rFonts w:ascii="Times New Roman" w:hAnsi="Times New Roman" w:cs="Times New Roman"/>
          <w:sz w:val="24"/>
          <w:szCs w:val="24"/>
        </w:rPr>
        <w:t xml:space="preserve">6. При установлении необходимости внесения изменений в административные регламенты структурные подразделения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76CB" w:rsidRPr="00CD76C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CD76CB" w:rsidRPr="00CD76CB">
        <w:rPr>
          <w:rFonts w:ascii="Times New Roman" w:hAnsi="Times New Roman" w:cs="Times New Roman"/>
          <w:sz w:val="24"/>
          <w:szCs w:val="24"/>
        </w:rPr>
        <w:t>:</w:t>
      </w:r>
    </w:p>
    <w:bookmarkEnd w:id="49"/>
    <w:p w:rsidR="00CD76CB" w:rsidRPr="00CD76CB" w:rsidRDefault="00CD76CB" w:rsidP="00CD76CB">
      <w:pPr>
        <w:rPr>
          <w:rFonts w:ascii="Times New Roman" w:hAnsi="Times New Roman" w:cs="Times New Roman"/>
          <w:sz w:val="24"/>
          <w:szCs w:val="24"/>
        </w:rPr>
      </w:pPr>
      <w:r w:rsidRPr="00CD76CB">
        <w:rPr>
          <w:rFonts w:ascii="Times New Roman" w:hAnsi="Times New Roman" w:cs="Times New Roman"/>
          <w:sz w:val="24"/>
          <w:szCs w:val="24"/>
        </w:rPr>
        <w:t>1) готовят проекты нормативных правовых актов о внесении изменений в административные регламенты (далее в настоящем разделе - проекты нормативных правовых актов);</w:t>
      </w:r>
    </w:p>
    <w:p w:rsidR="00CD76CB" w:rsidRPr="00CD76CB" w:rsidRDefault="00CD76CB" w:rsidP="00CD76CB">
      <w:pPr>
        <w:rPr>
          <w:rFonts w:ascii="Times New Roman" w:hAnsi="Times New Roman" w:cs="Times New Roman"/>
          <w:sz w:val="24"/>
          <w:szCs w:val="24"/>
        </w:rPr>
      </w:pPr>
      <w:bookmarkStart w:id="50" w:name="sub_199"/>
      <w:r w:rsidRPr="00CD76CB">
        <w:rPr>
          <w:rFonts w:ascii="Times New Roman" w:hAnsi="Times New Roman" w:cs="Times New Roman"/>
          <w:sz w:val="24"/>
          <w:szCs w:val="24"/>
        </w:rPr>
        <w:t xml:space="preserve">2) организуют проведение независимой экспертизы проектов нормативных правовых </w:t>
      </w:r>
      <w:r w:rsidRPr="00CD76CB">
        <w:rPr>
          <w:rFonts w:ascii="Times New Roman" w:hAnsi="Times New Roman" w:cs="Times New Roman"/>
          <w:sz w:val="24"/>
          <w:szCs w:val="24"/>
        </w:rPr>
        <w:lastRenderedPageBreak/>
        <w:t>актов, а также представляют их для проведения экспертизы в уполномоченный орган в порядке, аналогичном установленному</w:t>
      </w:r>
      <w:r w:rsidRPr="002602E7">
        <w:rPr>
          <w:rStyle w:val="af8"/>
          <w:rFonts w:ascii="Times New Roman" w:hAnsi="Times New Roman" w:cs="Times New Roman"/>
          <w:color w:val="000000" w:themeColor="text1"/>
          <w:sz w:val="24"/>
          <w:szCs w:val="24"/>
        </w:rPr>
        <w:t>разделом V</w:t>
      </w:r>
      <w:r w:rsidRPr="00CD76C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D76CB" w:rsidRPr="00CD76CB" w:rsidRDefault="00CD76CB" w:rsidP="00CD76CB">
      <w:pPr>
        <w:rPr>
          <w:rFonts w:ascii="Times New Roman" w:hAnsi="Times New Roman" w:cs="Times New Roman"/>
          <w:sz w:val="24"/>
          <w:szCs w:val="24"/>
        </w:rPr>
      </w:pPr>
      <w:bookmarkStart w:id="51" w:name="sub_200"/>
      <w:bookmarkEnd w:id="50"/>
      <w:r w:rsidRPr="00CD76CB">
        <w:rPr>
          <w:rFonts w:ascii="Times New Roman" w:hAnsi="Times New Roman" w:cs="Times New Roman"/>
          <w:sz w:val="24"/>
          <w:szCs w:val="24"/>
        </w:rPr>
        <w:t>3) обеспечивают принятие нормативных правовых актов в установленном порядке.</w:t>
      </w:r>
    </w:p>
    <w:p w:rsidR="002D3CB4" w:rsidRDefault="002D3CB4" w:rsidP="002D3CB4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sub_204"/>
      <w:bookmarkEnd w:id="51"/>
    </w:p>
    <w:p w:rsidR="00CD76CB" w:rsidRPr="00CD76CB" w:rsidRDefault="00CD76CB" w:rsidP="002602E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D76CB">
        <w:rPr>
          <w:rFonts w:ascii="Times New Roman" w:hAnsi="Times New Roman" w:cs="Times New Roman"/>
          <w:sz w:val="24"/>
          <w:szCs w:val="24"/>
        </w:rPr>
        <w:t xml:space="preserve">Раздел VII. Признание административных регламентов </w:t>
      </w:r>
      <w:proofErr w:type="gramStart"/>
      <w:r w:rsidRPr="00CD76CB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CD76CB">
        <w:rPr>
          <w:rFonts w:ascii="Times New Roman" w:hAnsi="Times New Roman" w:cs="Times New Roman"/>
          <w:sz w:val="24"/>
          <w:szCs w:val="24"/>
        </w:rPr>
        <w:t xml:space="preserve"> силу</w:t>
      </w:r>
    </w:p>
    <w:bookmarkEnd w:id="52"/>
    <w:p w:rsidR="00CD76CB" w:rsidRPr="00CD76CB" w:rsidRDefault="00CD76CB" w:rsidP="00CD76CB">
      <w:pPr>
        <w:rPr>
          <w:rFonts w:ascii="Times New Roman" w:hAnsi="Times New Roman" w:cs="Times New Roman"/>
          <w:sz w:val="24"/>
          <w:szCs w:val="24"/>
        </w:rPr>
      </w:pPr>
    </w:p>
    <w:p w:rsidR="00CD76CB" w:rsidRPr="00CD76CB" w:rsidRDefault="002602E7" w:rsidP="002602E7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53" w:name="sub_203"/>
      <w:r>
        <w:rPr>
          <w:rFonts w:ascii="Times New Roman" w:hAnsi="Times New Roman" w:cs="Times New Roman"/>
          <w:sz w:val="24"/>
          <w:szCs w:val="24"/>
        </w:rPr>
        <w:t>37</w:t>
      </w:r>
      <w:r w:rsidR="00CD76CB" w:rsidRPr="00CD76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76CB" w:rsidRPr="00CD76CB">
        <w:rPr>
          <w:rFonts w:ascii="Times New Roman" w:hAnsi="Times New Roman" w:cs="Times New Roman"/>
          <w:sz w:val="24"/>
          <w:szCs w:val="24"/>
        </w:rPr>
        <w:t>Основаниями</w:t>
      </w:r>
      <w:proofErr w:type="gramEnd"/>
      <w:r w:rsidR="00CD76CB" w:rsidRPr="00CD76CB">
        <w:rPr>
          <w:rFonts w:ascii="Times New Roman" w:hAnsi="Times New Roman" w:cs="Times New Roman"/>
          <w:sz w:val="24"/>
          <w:szCs w:val="24"/>
        </w:rPr>
        <w:t xml:space="preserve"> для признания административных регламентов утратившими силу является прекращение полномочий по осуществлению муниципального контроля</w:t>
      </w:r>
      <w:r w:rsidR="000659BB"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="00CD76CB" w:rsidRPr="00CD76CB">
        <w:rPr>
          <w:rFonts w:ascii="Times New Roman" w:hAnsi="Times New Roman" w:cs="Times New Roman"/>
          <w:sz w:val="24"/>
          <w:szCs w:val="24"/>
        </w:rPr>
        <w:t xml:space="preserve">, полномочий по предоставлению муниципальных услуг в связи с изменением федерального законодательства, законодательства Тверской области, правовых актов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76CB" w:rsidRPr="00CD76C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CD76CB" w:rsidRPr="00CD76CB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bookmarkEnd w:id="53"/>
    <w:p w:rsidR="00CD76CB" w:rsidRPr="00CD76CB" w:rsidRDefault="00CD76CB" w:rsidP="000479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76CB">
        <w:rPr>
          <w:rFonts w:ascii="Times New Roman" w:hAnsi="Times New Roman" w:cs="Times New Roman"/>
          <w:sz w:val="24"/>
          <w:szCs w:val="24"/>
        </w:rPr>
        <w:t xml:space="preserve">Признание административного регламента утратившим силу осуществляется постановлением </w:t>
      </w:r>
      <w:r w:rsidR="002602E7">
        <w:rPr>
          <w:rFonts w:ascii="Times New Roman" w:hAnsi="Times New Roman" w:cs="Times New Roman"/>
          <w:sz w:val="24"/>
          <w:szCs w:val="24"/>
        </w:rPr>
        <w:t>А</w:t>
      </w:r>
      <w:r w:rsidRPr="00CD76C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602E7">
        <w:rPr>
          <w:rFonts w:ascii="Times New Roman" w:hAnsi="Times New Roman" w:cs="Times New Roman"/>
          <w:sz w:val="24"/>
          <w:szCs w:val="24"/>
        </w:rPr>
        <w:t>округа</w:t>
      </w:r>
      <w:r w:rsidRPr="00CD76CB">
        <w:rPr>
          <w:rFonts w:ascii="Times New Roman" w:hAnsi="Times New Roman" w:cs="Times New Roman"/>
          <w:sz w:val="24"/>
          <w:szCs w:val="24"/>
        </w:rPr>
        <w:t>.</w:t>
      </w:r>
    </w:p>
    <w:p w:rsidR="00CD76CB" w:rsidRDefault="00CD76CB" w:rsidP="00CD76CB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2602E7" w:rsidRDefault="002602E7" w:rsidP="00CD76CB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2602E7" w:rsidRDefault="002602E7" w:rsidP="00CD76CB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3CD5" w:rsidRDefault="00623CD5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3CD5" w:rsidRDefault="00623CD5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9BB" w:rsidRDefault="000659BB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3CB4" w:rsidRDefault="002D3CB4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230" w:rsidRDefault="00163230" w:rsidP="00163230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63230" w:rsidRDefault="00163230" w:rsidP="001632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утверждения</w:t>
      </w:r>
    </w:p>
    <w:p w:rsidR="00163230" w:rsidRDefault="00163230" w:rsidP="001632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административных регламентов </w:t>
      </w:r>
      <w:r w:rsidR="00641328">
        <w:rPr>
          <w:rFonts w:ascii="Times New Roman" w:hAnsi="Times New Roman" w:cs="Times New Roman"/>
          <w:sz w:val="24"/>
          <w:szCs w:val="24"/>
        </w:rPr>
        <w:t>осуществления</w:t>
      </w:r>
    </w:p>
    <w:p w:rsidR="00641328" w:rsidRDefault="00163230" w:rsidP="006413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0479B5">
        <w:rPr>
          <w:rFonts w:ascii="Times New Roman" w:hAnsi="Times New Roman" w:cs="Times New Roman"/>
          <w:sz w:val="24"/>
          <w:szCs w:val="24"/>
        </w:rPr>
        <w:t>ого контроля</w:t>
      </w:r>
      <w:r w:rsidR="000659BB">
        <w:rPr>
          <w:rFonts w:ascii="Times New Roman" w:hAnsi="Times New Roman" w:cs="Times New Roman"/>
          <w:sz w:val="24"/>
          <w:szCs w:val="24"/>
        </w:rPr>
        <w:t xml:space="preserve"> (надзора)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3230" w:rsidRDefault="00163230" w:rsidP="006413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предоставлениямуниципальных услуг</w:t>
      </w:r>
    </w:p>
    <w:p w:rsidR="00163230" w:rsidRDefault="00163230" w:rsidP="001632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D69" w:rsidRDefault="00D52D69" w:rsidP="001632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230" w:rsidRDefault="00163230" w:rsidP="001632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3230" w:rsidRPr="00163230" w:rsidRDefault="00163230" w:rsidP="001632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4" w:name="Par482"/>
      <w:bookmarkEnd w:id="54"/>
      <w:r w:rsidRPr="00163230">
        <w:rPr>
          <w:rFonts w:ascii="Times New Roman" w:hAnsi="Times New Roman" w:cs="Times New Roman"/>
          <w:b/>
          <w:sz w:val="24"/>
          <w:szCs w:val="24"/>
        </w:rPr>
        <w:t>Форма справки</w:t>
      </w:r>
    </w:p>
    <w:p w:rsidR="00163230" w:rsidRPr="00163230" w:rsidRDefault="00163230" w:rsidP="001632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30">
        <w:rPr>
          <w:rFonts w:ascii="Times New Roman" w:hAnsi="Times New Roman" w:cs="Times New Roman"/>
          <w:b/>
          <w:sz w:val="24"/>
          <w:szCs w:val="24"/>
        </w:rPr>
        <w:t xml:space="preserve">об учете замечаний </w:t>
      </w:r>
      <w:r w:rsidR="00641328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Pr="00163230">
        <w:rPr>
          <w:rFonts w:ascii="Times New Roman" w:hAnsi="Times New Roman" w:cs="Times New Roman"/>
          <w:b/>
          <w:sz w:val="24"/>
          <w:szCs w:val="24"/>
        </w:rPr>
        <w:t>независим</w:t>
      </w:r>
      <w:r w:rsidR="00641328">
        <w:rPr>
          <w:rFonts w:ascii="Times New Roman" w:hAnsi="Times New Roman" w:cs="Times New Roman"/>
          <w:b/>
          <w:sz w:val="24"/>
          <w:szCs w:val="24"/>
        </w:rPr>
        <w:t>ой</w:t>
      </w:r>
      <w:r w:rsidRPr="00163230">
        <w:rPr>
          <w:rFonts w:ascii="Times New Roman" w:hAnsi="Times New Roman" w:cs="Times New Roman"/>
          <w:b/>
          <w:sz w:val="24"/>
          <w:szCs w:val="24"/>
        </w:rPr>
        <w:t xml:space="preserve"> экспертиз</w:t>
      </w:r>
      <w:r w:rsidR="00641328">
        <w:rPr>
          <w:rFonts w:ascii="Times New Roman" w:hAnsi="Times New Roman" w:cs="Times New Roman"/>
          <w:b/>
          <w:sz w:val="24"/>
          <w:szCs w:val="24"/>
        </w:rPr>
        <w:t>ы</w:t>
      </w:r>
      <w:r w:rsidRPr="00163230">
        <w:rPr>
          <w:rFonts w:ascii="Times New Roman" w:hAnsi="Times New Roman" w:cs="Times New Roman"/>
          <w:b/>
          <w:sz w:val="24"/>
          <w:szCs w:val="24"/>
        </w:rPr>
        <w:t xml:space="preserve"> проекта административного регламента</w:t>
      </w:r>
      <w:r w:rsidR="00641328">
        <w:rPr>
          <w:rFonts w:ascii="Times New Roman" w:hAnsi="Times New Roman" w:cs="Times New Roman"/>
          <w:b/>
          <w:sz w:val="24"/>
          <w:szCs w:val="24"/>
        </w:rPr>
        <w:t xml:space="preserve"> осуществления</w:t>
      </w:r>
      <w:r w:rsidRPr="0016323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641328">
        <w:rPr>
          <w:rFonts w:ascii="Times New Roman" w:hAnsi="Times New Roman" w:cs="Times New Roman"/>
          <w:b/>
          <w:sz w:val="24"/>
          <w:szCs w:val="24"/>
        </w:rPr>
        <w:t>ого контроля</w:t>
      </w:r>
      <w:r w:rsidR="000659BB" w:rsidRPr="000659BB">
        <w:rPr>
          <w:rFonts w:ascii="Times New Roman" w:hAnsi="Times New Roman" w:cs="Times New Roman"/>
          <w:b/>
          <w:sz w:val="24"/>
          <w:szCs w:val="24"/>
        </w:rPr>
        <w:t>(надзора)</w:t>
      </w:r>
      <w:r w:rsidR="00641328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163230">
        <w:rPr>
          <w:rFonts w:ascii="Times New Roman" w:hAnsi="Times New Roman" w:cs="Times New Roman"/>
          <w:b/>
          <w:sz w:val="24"/>
          <w:szCs w:val="24"/>
        </w:rPr>
        <w:t>административного регламентапредоставления муниципальн</w:t>
      </w:r>
      <w:r w:rsidR="00641328">
        <w:rPr>
          <w:rFonts w:ascii="Times New Roman" w:hAnsi="Times New Roman" w:cs="Times New Roman"/>
          <w:b/>
          <w:sz w:val="24"/>
          <w:szCs w:val="24"/>
        </w:rPr>
        <w:t>ой</w:t>
      </w:r>
      <w:r w:rsidRPr="0016323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63230" w:rsidRDefault="00163230" w:rsidP="001632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230" w:rsidRDefault="00163230" w:rsidP="00163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63230" w:rsidRDefault="00163230" w:rsidP="0016323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административного регламента)</w:t>
      </w:r>
    </w:p>
    <w:p w:rsidR="00163230" w:rsidRDefault="00163230" w:rsidP="001632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230" w:rsidRDefault="00163230" w:rsidP="00163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</w:t>
      </w:r>
    </w:p>
    <w:p w:rsidR="00163230" w:rsidRDefault="00163230" w:rsidP="00163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3230" w:rsidRDefault="00163230" w:rsidP="001632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 xml:space="preserve">наименование </w:t>
      </w:r>
      <w:r w:rsidR="00641328">
        <w:rPr>
          <w:rFonts w:ascii="Times New Roman" w:hAnsi="Times New Roman" w:cs="Times New Roman"/>
        </w:rPr>
        <w:t>структурного подразделения</w:t>
      </w:r>
      <w:r>
        <w:rPr>
          <w:rFonts w:ascii="Times New Roman" w:hAnsi="Times New Roman" w:cs="Times New Roman"/>
        </w:rPr>
        <w:t xml:space="preserve"> администрации </w:t>
      </w:r>
      <w:r w:rsidR="00D52D69"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>, разработавшего проект административного регламента)</w:t>
      </w:r>
    </w:p>
    <w:p w:rsidR="00163230" w:rsidRDefault="00163230" w:rsidP="001632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230" w:rsidRPr="00D30AFF" w:rsidRDefault="00163230" w:rsidP="00D30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FF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  <w:r w:rsidR="00641328" w:rsidRPr="00D30AFF">
        <w:rPr>
          <w:rFonts w:ascii="Times New Roman" w:hAnsi="Times New Roman" w:cs="Times New Roman"/>
          <w:b/>
          <w:sz w:val="24"/>
          <w:szCs w:val="24"/>
        </w:rPr>
        <w:t>С</w:t>
      </w:r>
      <w:r w:rsidRPr="00D30AFF">
        <w:rPr>
          <w:rFonts w:ascii="Times New Roman" w:hAnsi="Times New Roman" w:cs="Times New Roman"/>
          <w:b/>
          <w:sz w:val="24"/>
          <w:szCs w:val="24"/>
        </w:rPr>
        <w:t>ведения о</w:t>
      </w:r>
      <w:r w:rsidR="00641328" w:rsidRPr="00D30AFF">
        <w:rPr>
          <w:rFonts w:ascii="Times New Roman" w:hAnsi="Times New Roman" w:cs="Times New Roman"/>
          <w:b/>
          <w:sz w:val="24"/>
          <w:szCs w:val="24"/>
        </w:rPr>
        <w:t xml:space="preserve"> наличии замечаний независимых экспертов</w:t>
      </w:r>
    </w:p>
    <w:p w:rsidR="00163230" w:rsidRDefault="00163230" w:rsidP="001632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AFF" w:rsidRDefault="00163230" w:rsidP="00D30AFF">
      <w:pPr>
        <w:pStyle w:val="ConsPlusNonformat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проведения независимой экспертизы проекта административногорегламента получен</w:t>
      </w:r>
      <w:r w:rsidR="00641328">
        <w:rPr>
          <w:rFonts w:ascii="Times New Roman" w:hAnsi="Times New Roman" w:cs="Times New Roman"/>
          <w:sz w:val="24"/>
          <w:szCs w:val="24"/>
        </w:rPr>
        <w:t xml:space="preserve">о_______________ </w:t>
      </w:r>
      <w:r>
        <w:rPr>
          <w:rFonts w:ascii="Times New Roman" w:hAnsi="Times New Roman" w:cs="Times New Roman"/>
          <w:sz w:val="24"/>
          <w:szCs w:val="24"/>
        </w:rPr>
        <w:t>экспертны</w:t>
      </w:r>
      <w:r w:rsidR="00D30AF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D30AFF">
        <w:rPr>
          <w:rFonts w:ascii="Times New Roman" w:hAnsi="Times New Roman" w:cs="Times New Roman"/>
          <w:sz w:val="24"/>
          <w:szCs w:val="24"/>
        </w:rPr>
        <w:t>й,</w:t>
      </w:r>
    </w:p>
    <w:p w:rsidR="00163230" w:rsidRDefault="00D30AFF" w:rsidP="00641328">
      <w:pPr>
        <w:pStyle w:val="ConsPlusNonformat"/>
        <w:jc w:val="both"/>
        <w:rPr>
          <w:rFonts w:ascii="Times New Roman" w:hAnsi="Times New Roman" w:cs="Times New Roman"/>
        </w:rPr>
      </w:pPr>
      <w:r w:rsidRPr="00D30AFF">
        <w:rPr>
          <w:rFonts w:ascii="Times New Roman" w:hAnsi="Times New Roman" w:cs="Times New Roman"/>
        </w:rPr>
        <w:t xml:space="preserve"> (количество)</w:t>
      </w:r>
    </w:p>
    <w:p w:rsidR="00D30AFF" w:rsidRPr="00D30AFF" w:rsidRDefault="00D30AFF" w:rsidP="00641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числе______________экспертных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заключений, содержащих замечания.</w:t>
      </w:r>
    </w:p>
    <w:p w:rsidR="00D30AFF" w:rsidRDefault="00D30AFF" w:rsidP="00D30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AFF">
        <w:rPr>
          <w:rFonts w:ascii="Times New Roman" w:hAnsi="Times New Roman" w:cs="Times New Roman"/>
        </w:rPr>
        <w:t xml:space="preserve">        (количество)</w:t>
      </w:r>
    </w:p>
    <w:p w:rsidR="00163230" w:rsidRPr="00D30AFF" w:rsidRDefault="00163230" w:rsidP="00D30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FF">
        <w:rPr>
          <w:rFonts w:ascii="Times New Roman" w:hAnsi="Times New Roman" w:cs="Times New Roman"/>
          <w:b/>
          <w:sz w:val="24"/>
          <w:szCs w:val="24"/>
        </w:rPr>
        <w:t xml:space="preserve">Раздел II. </w:t>
      </w:r>
      <w:r w:rsidR="00D30AFF">
        <w:rPr>
          <w:rFonts w:ascii="Times New Roman" w:hAnsi="Times New Roman" w:cs="Times New Roman"/>
          <w:b/>
          <w:sz w:val="24"/>
          <w:szCs w:val="24"/>
        </w:rPr>
        <w:t>Сведения об у</w:t>
      </w:r>
      <w:r w:rsidRPr="00D30AFF">
        <w:rPr>
          <w:rFonts w:ascii="Times New Roman" w:hAnsi="Times New Roman" w:cs="Times New Roman"/>
          <w:b/>
          <w:sz w:val="24"/>
          <w:szCs w:val="24"/>
        </w:rPr>
        <w:t>чет</w:t>
      </w:r>
      <w:r w:rsidR="00D30AFF">
        <w:rPr>
          <w:rFonts w:ascii="Times New Roman" w:hAnsi="Times New Roman" w:cs="Times New Roman"/>
          <w:b/>
          <w:sz w:val="24"/>
          <w:szCs w:val="24"/>
        </w:rPr>
        <w:t>е</w:t>
      </w:r>
      <w:r w:rsidRPr="00D30AFF">
        <w:rPr>
          <w:rFonts w:ascii="Times New Roman" w:hAnsi="Times New Roman" w:cs="Times New Roman"/>
          <w:b/>
          <w:sz w:val="24"/>
          <w:szCs w:val="24"/>
        </w:rPr>
        <w:t xml:space="preserve"> замечаний независимых экспертов</w:t>
      </w:r>
    </w:p>
    <w:p w:rsidR="00D30AFF" w:rsidRDefault="00D30AFF" w:rsidP="00163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63230" w:rsidRDefault="00D30AFF" w:rsidP="00163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3230">
        <w:rPr>
          <w:rFonts w:ascii="Times New Roman" w:hAnsi="Times New Roman" w:cs="Times New Roman"/>
          <w:sz w:val="24"/>
          <w:szCs w:val="24"/>
        </w:rPr>
        <w:t>)</w:t>
      </w:r>
    </w:p>
    <w:p w:rsidR="00D30AFF" w:rsidRDefault="00D30AFF" w:rsidP="00163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3230">
        <w:rPr>
          <w:rFonts w:ascii="Times New Roman" w:hAnsi="Times New Roman" w:cs="Times New Roman"/>
          <w:sz w:val="24"/>
          <w:szCs w:val="24"/>
        </w:rPr>
        <w:t>)</w:t>
      </w:r>
    </w:p>
    <w:p w:rsidR="00163230" w:rsidRDefault="00163230" w:rsidP="00163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30AFF">
        <w:rPr>
          <w:rFonts w:ascii="Times New Roman" w:hAnsi="Times New Roman" w:cs="Times New Roman"/>
          <w:sz w:val="24"/>
          <w:szCs w:val="24"/>
        </w:rPr>
        <w:t>.</w:t>
      </w:r>
    </w:p>
    <w:p w:rsidR="00D52D69" w:rsidRDefault="00163230" w:rsidP="00D52D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(наименование организации/сведения о гражданине, проводивших</w:t>
      </w:r>
      <w:r w:rsidR="00D52D69">
        <w:rPr>
          <w:rFonts w:ascii="Times New Roman" w:hAnsi="Times New Roman" w:cs="Times New Roman"/>
        </w:rPr>
        <w:t>независимую экспертизу</w:t>
      </w:r>
      <w:r w:rsidR="00D52D69">
        <w:rPr>
          <w:rFonts w:ascii="Times New Roman" w:hAnsi="Times New Roman" w:cs="Times New Roman"/>
          <w:sz w:val="24"/>
          <w:szCs w:val="24"/>
        </w:rPr>
        <w:t>)</w:t>
      </w:r>
    </w:p>
    <w:p w:rsidR="00D52D69" w:rsidRDefault="00D52D69" w:rsidP="00D52D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230" w:rsidRDefault="00163230" w:rsidP="00163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Экспертное заключение </w:t>
      </w:r>
    </w:p>
    <w:p w:rsidR="00163230" w:rsidRDefault="00163230" w:rsidP="00163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2D69" w:rsidRDefault="00163230" w:rsidP="00D52D6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организации/сведения о гражданине, </w:t>
      </w:r>
      <w:proofErr w:type="gramStart"/>
      <w:r w:rsidR="00D52D69">
        <w:rPr>
          <w:rFonts w:ascii="Times New Roman" w:hAnsi="Times New Roman" w:cs="Times New Roman"/>
        </w:rPr>
        <w:t>проводивших</w:t>
      </w:r>
      <w:proofErr w:type="gramEnd"/>
      <w:r w:rsidR="00D52D69">
        <w:rPr>
          <w:rFonts w:ascii="Times New Roman" w:hAnsi="Times New Roman" w:cs="Times New Roman"/>
        </w:rPr>
        <w:t xml:space="preserve"> независимую экспертизу)</w:t>
      </w:r>
    </w:p>
    <w:p w:rsidR="00163230" w:rsidRDefault="00163230" w:rsidP="00163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содержит </w:t>
      </w:r>
      <w:r w:rsidR="00D30AF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замечаний</w:t>
      </w:r>
      <w:r w:rsidR="00D30AFF">
        <w:rPr>
          <w:rFonts w:ascii="Times New Roman" w:hAnsi="Times New Roman" w:cs="Times New Roman"/>
          <w:sz w:val="24"/>
          <w:szCs w:val="24"/>
        </w:rPr>
        <w:t>.</w:t>
      </w:r>
    </w:p>
    <w:p w:rsidR="00D30AFF" w:rsidRDefault="00D30AFF" w:rsidP="001632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230" w:rsidRDefault="00163230" w:rsidP="00163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 административного регламента</w:t>
      </w:r>
      <w:r w:rsidR="00D30AFF">
        <w:rPr>
          <w:rFonts w:ascii="Times New Roman" w:hAnsi="Times New Roman" w:cs="Times New Roman"/>
          <w:sz w:val="24"/>
          <w:szCs w:val="24"/>
        </w:rPr>
        <w:t>:</w:t>
      </w:r>
    </w:p>
    <w:p w:rsidR="00163230" w:rsidRDefault="00163230" w:rsidP="00163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3230" w:rsidRDefault="00163230" w:rsidP="00163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3230" w:rsidRDefault="00163230" w:rsidP="0016323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(содержание замечаний)</w:t>
      </w:r>
    </w:p>
    <w:p w:rsidR="00163230" w:rsidRDefault="00163230" w:rsidP="00163230">
      <w:pPr>
        <w:pStyle w:val="ConsPlusNonformat"/>
        <w:rPr>
          <w:rFonts w:ascii="Times New Roman" w:hAnsi="Times New Roman" w:cs="Times New Roman"/>
        </w:rPr>
      </w:pPr>
    </w:p>
    <w:p w:rsidR="00163230" w:rsidRDefault="00163230" w:rsidP="00163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Полученные замечания полностью (частично) учтены (не учтены) в процессе</w:t>
      </w:r>
    </w:p>
    <w:p w:rsidR="00163230" w:rsidRDefault="00163230" w:rsidP="00163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доработки проекта административного регламента ____________________________</w:t>
      </w:r>
      <w:r w:rsidR="00D30AFF">
        <w:rPr>
          <w:rFonts w:ascii="Times New Roman" w:hAnsi="Times New Roman" w:cs="Times New Roman"/>
          <w:sz w:val="24"/>
          <w:szCs w:val="24"/>
        </w:rPr>
        <w:t>___</w:t>
      </w:r>
    </w:p>
    <w:p w:rsidR="00163230" w:rsidRDefault="00163230" w:rsidP="00163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3230" w:rsidRDefault="00163230" w:rsidP="0016323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(детальная характеристика учета замечаний или обоснованиенецелесообразности их учета)</w:t>
      </w:r>
    </w:p>
    <w:p w:rsidR="00D30AFF" w:rsidRDefault="00D30AFF" w:rsidP="00D30AFF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163230" w:rsidRDefault="00D52D69" w:rsidP="00D30AFF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заведующего отделом Администрации Весьегонского муниципального округа</w:t>
      </w:r>
      <w:r w:rsidR="00163230">
        <w:rPr>
          <w:rFonts w:ascii="Times New Roman" w:hAnsi="Times New Roman" w:cs="Times New Roman"/>
          <w:sz w:val="24"/>
          <w:szCs w:val="24"/>
        </w:rPr>
        <w:t xml:space="preserve">,ответственного за разработку </w:t>
      </w:r>
      <w:r w:rsidR="00D30AF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16323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D30AFF" w:rsidRDefault="00163230" w:rsidP="00163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</w:t>
      </w:r>
      <w:r w:rsidR="00D30A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D30AF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30AFF">
        <w:rPr>
          <w:rFonts w:ascii="Times New Roman" w:hAnsi="Times New Roman" w:cs="Times New Roman"/>
          <w:sz w:val="24"/>
          <w:szCs w:val="24"/>
        </w:rPr>
        <w:t>/</w:t>
      </w:r>
    </w:p>
    <w:p w:rsidR="00163230" w:rsidRDefault="00163230" w:rsidP="0016323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(расшифровка подписи)</w:t>
      </w:r>
    </w:p>
    <w:sectPr w:rsidR="00163230" w:rsidSect="00E5368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BF1" w:rsidRDefault="00633BF1" w:rsidP="000607D0">
      <w:r>
        <w:separator/>
      </w:r>
    </w:p>
  </w:endnote>
  <w:endnote w:type="continuationSeparator" w:id="1">
    <w:p w:rsidR="00633BF1" w:rsidRDefault="00633BF1" w:rsidP="00060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9A" w:rsidRDefault="000F1D9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9A" w:rsidRDefault="000F1D9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9A" w:rsidRDefault="000F1D9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BF1" w:rsidRDefault="00633BF1" w:rsidP="000607D0">
      <w:r>
        <w:separator/>
      </w:r>
    </w:p>
  </w:footnote>
  <w:footnote w:type="continuationSeparator" w:id="1">
    <w:p w:rsidR="00633BF1" w:rsidRDefault="00633BF1" w:rsidP="00060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9A" w:rsidRDefault="000F1D9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16" w:rsidRPr="000F1D9A" w:rsidRDefault="00894516" w:rsidP="000F1D9A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9A" w:rsidRDefault="000F1D9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EE25381"/>
    <w:multiLevelType w:val="hybridMultilevel"/>
    <w:tmpl w:val="5A7802D4"/>
    <w:lvl w:ilvl="0" w:tplc="C2E2FEA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6BD7655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230"/>
    <w:rsid w:val="00010741"/>
    <w:rsid w:val="000172E6"/>
    <w:rsid w:val="000479B5"/>
    <w:rsid w:val="00052298"/>
    <w:rsid w:val="000607D0"/>
    <w:rsid w:val="000659BB"/>
    <w:rsid w:val="00084964"/>
    <w:rsid w:val="00086A47"/>
    <w:rsid w:val="0009030A"/>
    <w:rsid w:val="00091BC7"/>
    <w:rsid w:val="0009477A"/>
    <w:rsid w:val="00095374"/>
    <w:rsid w:val="000A3B7D"/>
    <w:rsid w:val="000F1D9A"/>
    <w:rsid w:val="000F65CB"/>
    <w:rsid w:val="00143944"/>
    <w:rsid w:val="001455A9"/>
    <w:rsid w:val="00163230"/>
    <w:rsid w:val="00165CC9"/>
    <w:rsid w:val="001C49B3"/>
    <w:rsid w:val="001C6C8C"/>
    <w:rsid w:val="001D4DED"/>
    <w:rsid w:val="001D56D0"/>
    <w:rsid w:val="001E1B49"/>
    <w:rsid w:val="001F58D5"/>
    <w:rsid w:val="002031BA"/>
    <w:rsid w:val="002060BA"/>
    <w:rsid w:val="0024653B"/>
    <w:rsid w:val="002602E7"/>
    <w:rsid w:val="00286BB7"/>
    <w:rsid w:val="002D3CB4"/>
    <w:rsid w:val="002E04DA"/>
    <w:rsid w:val="002E5D1F"/>
    <w:rsid w:val="002F4C28"/>
    <w:rsid w:val="0030469D"/>
    <w:rsid w:val="00313790"/>
    <w:rsid w:val="00321BB3"/>
    <w:rsid w:val="00354C9E"/>
    <w:rsid w:val="003664D5"/>
    <w:rsid w:val="00376CE0"/>
    <w:rsid w:val="00394B09"/>
    <w:rsid w:val="003A1F61"/>
    <w:rsid w:val="003B1811"/>
    <w:rsid w:val="003B234D"/>
    <w:rsid w:val="003C3BAB"/>
    <w:rsid w:val="003C598E"/>
    <w:rsid w:val="003D5F07"/>
    <w:rsid w:val="003E2B12"/>
    <w:rsid w:val="00402E63"/>
    <w:rsid w:val="00454259"/>
    <w:rsid w:val="004611F0"/>
    <w:rsid w:val="00472220"/>
    <w:rsid w:val="004A66C7"/>
    <w:rsid w:val="004D25FE"/>
    <w:rsid w:val="00523EF6"/>
    <w:rsid w:val="00535107"/>
    <w:rsid w:val="005567AA"/>
    <w:rsid w:val="00563B0E"/>
    <w:rsid w:val="005709C7"/>
    <w:rsid w:val="0058089A"/>
    <w:rsid w:val="005866C2"/>
    <w:rsid w:val="005923C5"/>
    <w:rsid w:val="005A624A"/>
    <w:rsid w:val="005C54C0"/>
    <w:rsid w:val="005D0252"/>
    <w:rsid w:val="005F3E80"/>
    <w:rsid w:val="00623CD5"/>
    <w:rsid w:val="006307E8"/>
    <w:rsid w:val="00633BF1"/>
    <w:rsid w:val="00641328"/>
    <w:rsid w:val="00650B3E"/>
    <w:rsid w:val="00653FBC"/>
    <w:rsid w:val="00670AB0"/>
    <w:rsid w:val="00674E88"/>
    <w:rsid w:val="006A130C"/>
    <w:rsid w:val="006E0E79"/>
    <w:rsid w:val="006F20B4"/>
    <w:rsid w:val="00704C84"/>
    <w:rsid w:val="007754C4"/>
    <w:rsid w:val="00776AFD"/>
    <w:rsid w:val="007D6402"/>
    <w:rsid w:val="007F5AFF"/>
    <w:rsid w:val="008215DC"/>
    <w:rsid w:val="00835A8B"/>
    <w:rsid w:val="008516DD"/>
    <w:rsid w:val="008631DC"/>
    <w:rsid w:val="00872E81"/>
    <w:rsid w:val="00894516"/>
    <w:rsid w:val="008D297C"/>
    <w:rsid w:val="008D454D"/>
    <w:rsid w:val="008D6F4F"/>
    <w:rsid w:val="008E7CCF"/>
    <w:rsid w:val="008F5633"/>
    <w:rsid w:val="009220F8"/>
    <w:rsid w:val="009720F8"/>
    <w:rsid w:val="00973985"/>
    <w:rsid w:val="00981164"/>
    <w:rsid w:val="0098148F"/>
    <w:rsid w:val="009C0DB3"/>
    <w:rsid w:val="009D30B2"/>
    <w:rsid w:val="009E0010"/>
    <w:rsid w:val="009E4826"/>
    <w:rsid w:val="009E4EE7"/>
    <w:rsid w:val="009E500F"/>
    <w:rsid w:val="009F0F0B"/>
    <w:rsid w:val="009F3B5F"/>
    <w:rsid w:val="009F69DE"/>
    <w:rsid w:val="00A00CD7"/>
    <w:rsid w:val="00A074FF"/>
    <w:rsid w:val="00A2603B"/>
    <w:rsid w:val="00A413F8"/>
    <w:rsid w:val="00A44206"/>
    <w:rsid w:val="00A738DC"/>
    <w:rsid w:val="00AB03BC"/>
    <w:rsid w:val="00AB61A5"/>
    <w:rsid w:val="00AC3FE4"/>
    <w:rsid w:val="00AC6DDA"/>
    <w:rsid w:val="00B0728D"/>
    <w:rsid w:val="00B119BE"/>
    <w:rsid w:val="00B2039B"/>
    <w:rsid w:val="00B30B69"/>
    <w:rsid w:val="00B327EC"/>
    <w:rsid w:val="00B50ECD"/>
    <w:rsid w:val="00B55264"/>
    <w:rsid w:val="00B65600"/>
    <w:rsid w:val="00B74501"/>
    <w:rsid w:val="00B769EF"/>
    <w:rsid w:val="00B84C3A"/>
    <w:rsid w:val="00B94248"/>
    <w:rsid w:val="00BC74B8"/>
    <w:rsid w:val="00BD2358"/>
    <w:rsid w:val="00BD2BD5"/>
    <w:rsid w:val="00BF19FF"/>
    <w:rsid w:val="00BF2A3C"/>
    <w:rsid w:val="00C12A9C"/>
    <w:rsid w:val="00C34403"/>
    <w:rsid w:val="00C46EB8"/>
    <w:rsid w:val="00C875A3"/>
    <w:rsid w:val="00C919D3"/>
    <w:rsid w:val="00CC057A"/>
    <w:rsid w:val="00CD76CB"/>
    <w:rsid w:val="00D0348C"/>
    <w:rsid w:val="00D0583B"/>
    <w:rsid w:val="00D07F1C"/>
    <w:rsid w:val="00D30AFF"/>
    <w:rsid w:val="00D52D69"/>
    <w:rsid w:val="00D66A12"/>
    <w:rsid w:val="00D70C83"/>
    <w:rsid w:val="00D923DC"/>
    <w:rsid w:val="00D97F5F"/>
    <w:rsid w:val="00DB5351"/>
    <w:rsid w:val="00DC7B1B"/>
    <w:rsid w:val="00DF3985"/>
    <w:rsid w:val="00E0604B"/>
    <w:rsid w:val="00E36D7C"/>
    <w:rsid w:val="00E5368E"/>
    <w:rsid w:val="00E84F8A"/>
    <w:rsid w:val="00E9037C"/>
    <w:rsid w:val="00E9588F"/>
    <w:rsid w:val="00EA0FCB"/>
    <w:rsid w:val="00EA484A"/>
    <w:rsid w:val="00EC3B67"/>
    <w:rsid w:val="00ED0E2D"/>
    <w:rsid w:val="00EE328C"/>
    <w:rsid w:val="00F10040"/>
    <w:rsid w:val="00F23CA7"/>
    <w:rsid w:val="00F52817"/>
    <w:rsid w:val="00F6637B"/>
    <w:rsid w:val="00F856A6"/>
    <w:rsid w:val="00F90F8B"/>
    <w:rsid w:val="00F91BA3"/>
    <w:rsid w:val="00FA3DA3"/>
    <w:rsid w:val="00FE237E"/>
    <w:rsid w:val="00FF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9EF"/>
    <w:pPr>
      <w:keepNext/>
      <w:widowControl/>
      <w:suppressAutoHyphens/>
      <w:autoSpaceDE/>
      <w:autoSpaceDN/>
      <w:adjustRightInd/>
      <w:spacing w:before="240" w:after="60"/>
      <w:ind w:firstLine="0"/>
      <w:jc w:val="left"/>
      <w:outlineLvl w:val="0"/>
    </w:pPr>
    <w:rPr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769EF"/>
    <w:pPr>
      <w:keepNext/>
      <w:widowControl/>
      <w:suppressAutoHyphens/>
      <w:autoSpaceDE/>
      <w:autoSpaceDN/>
      <w:adjustRightInd/>
      <w:spacing w:before="240" w:after="60"/>
      <w:ind w:firstLine="0"/>
      <w:jc w:val="left"/>
      <w:outlineLvl w:val="1"/>
    </w:pPr>
    <w:rPr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769EF"/>
    <w:pPr>
      <w:keepNext/>
      <w:widowControl/>
      <w:suppressAutoHyphens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B769EF"/>
    <w:pPr>
      <w:keepNext/>
      <w:widowControl/>
      <w:tabs>
        <w:tab w:val="num" w:pos="3780"/>
      </w:tabs>
      <w:suppressAutoHyphens/>
      <w:autoSpaceDE/>
      <w:autoSpaceDN/>
      <w:adjustRightInd/>
      <w:ind w:left="3780" w:hanging="360"/>
      <w:jc w:val="left"/>
      <w:outlineLvl w:val="4"/>
    </w:pPr>
    <w:rPr>
      <w:rFonts w:ascii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230"/>
    <w:rPr>
      <w:color w:val="0563C1" w:themeColor="hyperlink"/>
      <w:u w:val="single"/>
    </w:rPr>
  </w:style>
  <w:style w:type="paragraph" w:customStyle="1" w:styleId="ConsPlusNonformat">
    <w:name w:val="ConsPlusNonformat"/>
    <w:rsid w:val="00163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D52D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D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769E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769E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769E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B769E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bsatz-Standardschriftart">
    <w:name w:val="Absatz-Standardschriftart"/>
    <w:rsid w:val="00B769EF"/>
  </w:style>
  <w:style w:type="character" w:customStyle="1" w:styleId="21">
    <w:name w:val="Основной шрифт абзаца2"/>
    <w:rsid w:val="00B769EF"/>
  </w:style>
  <w:style w:type="character" w:styleId="a6">
    <w:name w:val="Emphasis"/>
    <w:basedOn w:val="21"/>
    <w:qFormat/>
    <w:rsid w:val="00B769EF"/>
    <w:rPr>
      <w:i/>
      <w:iCs/>
    </w:rPr>
  </w:style>
  <w:style w:type="character" w:styleId="a7">
    <w:name w:val="Strong"/>
    <w:basedOn w:val="21"/>
    <w:qFormat/>
    <w:rsid w:val="00B769EF"/>
    <w:rPr>
      <w:b/>
      <w:bCs/>
    </w:rPr>
  </w:style>
  <w:style w:type="character" w:styleId="a8">
    <w:name w:val="page number"/>
    <w:basedOn w:val="21"/>
    <w:rsid w:val="00B769EF"/>
  </w:style>
  <w:style w:type="character" w:customStyle="1" w:styleId="WW8Num2z0">
    <w:name w:val="WW8Num2z0"/>
    <w:rsid w:val="00B769EF"/>
    <w:rPr>
      <w:rFonts w:ascii="Courier New" w:hAnsi="Courier New"/>
    </w:rPr>
  </w:style>
  <w:style w:type="character" w:customStyle="1" w:styleId="WW8Num4z0">
    <w:name w:val="WW8Num4z0"/>
    <w:rsid w:val="00B769EF"/>
    <w:rPr>
      <w:i w:val="0"/>
    </w:rPr>
  </w:style>
  <w:style w:type="character" w:customStyle="1" w:styleId="WW8Num5z0">
    <w:name w:val="WW8Num5z0"/>
    <w:rsid w:val="00B769EF"/>
    <w:rPr>
      <w:rFonts w:ascii="Courier New" w:hAnsi="Courier New"/>
    </w:rPr>
  </w:style>
  <w:style w:type="character" w:customStyle="1" w:styleId="WW-Absatz-Standardschriftart">
    <w:name w:val="WW-Absatz-Standardschriftart"/>
    <w:rsid w:val="00B769EF"/>
  </w:style>
  <w:style w:type="character" w:customStyle="1" w:styleId="WW-Absatz-Standardschriftart1">
    <w:name w:val="WW-Absatz-Standardschriftart1"/>
    <w:rsid w:val="00B769EF"/>
  </w:style>
  <w:style w:type="character" w:customStyle="1" w:styleId="WW-Absatz-Standardschriftart11">
    <w:name w:val="WW-Absatz-Standardschriftart11"/>
    <w:rsid w:val="00B769EF"/>
  </w:style>
  <w:style w:type="character" w:customStyle="1" w:styleId="WW8Num1z0">
    <w:name w:val="WW8Num1z0"/>
    <w:rsid w:val="00B769EF"/>
    <w:rPr>
      <w:rFonts w:ascii="Courier New" w:hAnsi="Courier New"/>
    </w:rPr>
  </w:style>
  <w:style w:type="character" w:customStyle="1" w:styleId="WW8Num1z1">
    <w:name w:val="WW8Num1z1"/>
    <w:rsid w:val="00B769EF"/>
    <w:rPr>
      <w:rFonts w:ascii="Courier New" w:hAnsi="Courier New" w:cs="Courier New"/>
    </w:rPr>
  </w:style>
  <w:style w:type="character" w:customStyle="1" w:styleId="WW8Num1z2">
    <w:name w:val="WW8Num1z2"/>
    <w:rsid w:val="00B769EF"/>
    <w:rPr>
      <w:rFonts w:ascii="Wingdings" w:hAnsi="Wingdings"/>
    </w:rPr>
  </w:style>
  <w:style w:type="character" w:customStyle="1" w:styleId="WW8Num1z3">
    <w:name w:val="WW8Num1z3"/>
    <w:rsid w:val="00B769EF"/>
    <w:rPr>
      <w:rFonts w:ascii="Symbol" w:hAnsi="Symbol"/>
    </w:rPr>
  </w:style>
  <w:style w:type="character" w:customStyle="1" w:styleId="WW8Num2z1">
    <w:name w:val="WW8Num2z1"/>
    <w:rsid w:val="00B769EF"/>
    <w:rPr>
      <w:rFonts w:ascii="Courier New" w:hAnsi="Courier New" w:cs="Courier New"/>
    </w:rPr>
  </w:style>
  <w:style w:type="character" w:customStyle="1" w:styleId="WW8Num2z2">
    <w:name w:val="WW8Num2z2"/>
    <w:rsid w:val="00B769EF"/>
    <w:rPr>
      <w:rFonts w:ascii="Wingdings" w:hAnsi="Wingdings"/>
    </w:rPr>
  </w:style>
  <w:style w:type="character" w:customStyle="1" w:styleId="WW8Num2z3">
    <w:name w:val="WW8Num2z3"/>
    <w:rsid w:val="00B769EF"/>
    <w:rPr>
      <w:rFonts w:ascii="Symbol" w:hAnsi="Symbol"/>
    </w:rPr>
  </w:style>
  <w:style w:type="character" w:customStyle="1" w:styleId="WW8Num3z0">
    <w:name w:val="WW8Num3z0"/>
    <w:rsid w:val="00B769EF"/>
    <w:rPr>
      <w:rFonts w:ascii="Courier New" w:hAnsi="Courier New"/>
    </w:rPr>
  </w:style>
  <w:style w:type="character" w:customStyle="1" w:styleId="WW8Num3z1">
    <w:name w:val="WW8Num3z1"/>
    <w:rsid w:val="00B769EF"/>
    <w:rPr>
      <w:rFonts w:ascii="Courier New" w:hAnsi="Courier New" w:cs="Courier New"/>
    </w:rPr>
  </w:style>
  <w:style w:type="character" w:customStyle="1" w:styleId="WW8Num3z2">
    <w:name w:val="WW8Num3z2"/>
    <w:rsid w:val="00B769EF"/>
    <w:rPr>
      <w:rFonts w:ascii="Wingdings" w:hAnsi="Wingdings"/>
    </w:rPr>
  </w:style>
  <w:style w:type="character" w:customStyle="1" w:styleId="WW8Num3z3">
    <w:name w:val="WW8Num3z3"/>
    <w:rsid w:val="00B769EF"/>
    <w:rPr>
      <w:rFonts w:ascii="Symbol" w:hAnsi="Symbol"/>
    </w:rPr>
  </w:style>
  <w:style w:type="character" w:customStyle="1" w:styleId="WW8Num5z1">
    <w:name w:val="WW8Num5z1"/>
    <w:rsid w:val="00B769EF"/>
    <w:rPr>
      <w:rFonts w:ascii="Courier New" w:hAnsi="Courier New" w:cs="Courier New"/>
    </w:rPr>
  </w:style>
  <w:style w:type="character" w:customStyle="1" w:styleId="WW8Num5z2">
    <w:name w:val="WW8Num5z2"/>
    <w:rsid w:val="00B769EF"/>
    <w:rPr>
      <w:rFonts w:ascii="Wingdings" w:hAnsi="Wingdings"/>
    </w:rPr>
  </w:style>
  <w:style w:type="character" w:customStyle="1" w:styleId="WW8Num5z3">
    <w:name w:val="WW8Num5z3"/>
    <w:rsid w:val="00B769EF"/>
    <w:rPr>
      <w:rFonts w:ascii="Symbol" w:hAnsi="Symbol"/>
    </w:rPr>
  </w:style>
  <w:style w:type="character" w:customStyle="1" w:styleId="WW8Num6z0">
    <w:name w:val="WW8Num6z0"/>
    <w:rsid w:val="00B769EF"/>
    <w:rPr>
      <w:i w:val="0"/>
    </w:rPr>
  </w:style>
  <w:style w:type="character" w:customStyle="1" w:styleId="WW8Num7z0">
    <w:name w:val="WW8Num7z0"/>
    <w:rsid w:val="00B769EF"/>
    <w:rPr>
      <w:rFonts w:ascii="Courier New" w:hAnsi="Courier New"/>
    </w:rPr>
  </w:style>
  <w:style w:type="character" w:customStyle="1" w:styleId="WW8Num7z1">
    <w:name w:val="WW8Num7z1"/>
    <w:rsid w:val="00B769EF"/>
    <w:rPr>
      <w:rFonts w:ascii="Courier New" w:hAnsi="Courier New" w:cs="Courier New"/>
    </w:rPr>
  </w:style>
  <w:style w:type="character" w:customStyle="1" w:styleId="WW8Num7z2">
    <w:name w:val="WW8Num7z2"/>
    <w:rsid w:val="00B769EF"/>
    <w:rPr>
      <w:rFonts w:ascii="Wingdings" w:hAnsi="Wingdings"/>
    </w:rPr>
  </w:style>
  <w:style w:type="character" w:customStyle="1" w:styleId="WW8Num7z3">
    <w:name w:val="WW8Num7z3"/>
    <w:rsid w:val="00B769EF"/>
    <w:rPr>
      <w:rFonts w:ascii="Symbol" w:hAnsi="Symbol"/>
    </w:rPr>
  </w:style>
  <w:style w:type="character" w:customStyle="1" w:styleId="WW8Num8z0">
    <w:name w:val="WW8Num8z0"/>
    <w:rsid w:val="00B769EF"/>
    <w:rPr>
      <w:rFonts w:ascii="Courier New" w:hAnsi="Courier New"/>
    </w:rPr>
  </w:style>
  <w:style w:type="character" w:customStyle="1" w:styleId="WW8Num8z1">
    <w:name w:val="WW8Num8z1"/>
    <w:rsid w:val="00B769EF"/>
    <w:rPr>
      <w:rFonts w:ascii="Courier New" w:hAnsi="Courier New" w:cs="Courier New"/>
    </w:rPr>
  </w:style>
  <w:style w:type="character" w:customStyle="1" w:styleId="WW8Num8z2">
    <w:name w:val="WW8Num8z2"/>
    <w:rsid w:val="00B769EF"/>
    <w:rPr>
      <w:rFonts w:ascii="Wingdings" w:hAnsi="Wingdings"/>
    </w:rPr>
  </w:style>
  <w:style w:type="character" w:customStyle="1" w:styleId="WW8Num8z3">
    <w:name w:val="WW8Num8z3"/>
    <w:rsid w:val="00B769EF"/>
    <w:rPr>
      <w:rFonts w:ascii="Symbol" w:hAnsi="Symbol"/>
    </w:rPr>
  </w:style>
  <w:style w:type="character" w:customStyle="1" w:styleId="WW8Num9z0">
    <w:name w:val="WW8Num9z0"/>
    <w:rsid w:val="00B769EF"/>
    <w:rPr>
      <w:i w:val="0"/>
      <w:u w:val="none"/>
    </w:rPr>
  </w:style>
  <w:style w:type="character" w:customStyle="1" w:styleId="WW8Num10z0">
    <w:name w:val="WW8Num10z0"/>
    <w:rsid w:val="00B769EF"/>
    <w:rPr>
      <w:rFonts w:ascii="Courier New" w:hAnsi="Courier New"/>
    </w:rPr>
  </w:style>
  <w:style w:type="character" w:customStyle="1" w:styleId="WW8Num10z1">
    <w:name w:val="WW8Num10z1"/>
    <w:rsid w:val="00B769EF"/>
    <w:rPr>
      <w:rFonts w:ascii="Courier New" w:hAnsi="Courier New" w:cs="Courier New"/>
    </w:rPr>
  </w:style>
  <w:style w:type="character" w:customStyle="1" w:styleId="WW8Num10z2">
    <w:name w:val="WW8Num10z2"/>
    <w:rsid w:val="00B769EF"/>
    <w:rPr>
      <w:rFonts w:ascii="Wingdings" w:hAnsi="Wingdings"/>
    </w:rPr>
  </w:style>
  <w:style w:type="character" w:customStyle="1" w:styleId="WW8Num10z3">
    <w:name w:val="WW8Num10z3"/>
    <w:rsid w:val="00B769EF"/>
    <w:rPr>
      <w:rFonts w:ascii="Symbol" w:hAnsi="Symbol"/>
    </w:rPr>
  </w:style>
  <w:style w:type="character" w:customStyle="1" w:styleId="WW8Num11z0">
    <w:name w:val="WW8Num11z0"/>
    <w:rsid w:val="00B769EF"/>
    <w:rPr>
      <w:rFonts w:ascii="Courier New" w:hAnsi="Courier New"/>
    </w:rPr>
  </w:style>
  <w:style w:type="character" w:customStyle="1" w:styleId="WW8Num11z1">
    <w:name w:val="WW8Num11z1"/>
    <w:rsid w:val="00B769EF"/>
    <w:rPr>
      <w:rFonts w:ascii="Courier New" w:hAnsi="Courier New" w:cs="Courier New"/>
    </w:rPr>
  </w:style>
  <w:style w:type="character" w:customStyle="1" w:styleId="WW8Num11z2">
    <w:name w:val="WW8Num11z2"/>
    <w:rsid w:val="00B769EF"/>
    <w:rPr>
      <w:rFonts w:ascii="Wingdings" w:hAnsi="Wingdings"/>
    </w:rPr>
  </w:style>
  <w:style w:type="character" w:customStyle="1" w:styleId="WW8Num11z3">
    <w:name w:val="WW8Num11z3"/>
    <w:rsid w:val="00B769EF"/>
    <w:rPr>
      <w:rFonts w:ascii="Symbol" w:hAnsi="Symbol"/>
    </w:rPr>
  </w:style>
  <w:style w:type="character" w:customStyle="1" w:styleId="WW8Num12z0">
    <w:name w:val="WW8Num12z0"/>
    <w:rsid w:val="00B769EF"/>
    <w:rPr>
      <w:rFonts w:ascii="Courier New" w:hAnsi="Courier New"/>
    </w:rPr>
  </w:style>
  <w:style w:type="character" w:customStyle="1" w:styleId="WW8Num12z1">
    <w:name w:val="WW8Num12z1"/>
    <w:rsid w:val="00B769EF"/>
    <w:rPr>
      <w:rFonts w:ascii="Courier New" w:hAnsi="Courier New" w:cs="Courier New"/>
    </w:rPr>
  </w:style>
  <w:style w:type="character" w:customStyle="1" w:styleId="WW8Num12z2">
    <w:name w:val="WW8Num12z2"/>
    <w:rsid w:val="00B769EF"/>
    <w:rPr>
      <w:rFonts w:ascii="Wingdings" w:hAnsi="Wingdings"/>
    </w:rPr>
  </w:style>
  <w:style w:type="character" w:customStyle="1" w:styleId="WW8Num12z3">
    <w:name w:val="WW8Num12z3"/>
    <w:rsid w:val="00B769EF"/>
    <w:rPr>
      <w:rFonts w:ascii="Symbol" w:hAnsi="Symbol"/>
    </w:rPr>
  </w:style>
  <w:style w:type="character" w:customStyle="1" w:styleId="WW8Num13z0">
    <w:name w:val="WW8Num13z0"/>
    <w:rsid w:val="00B769EF"/>
    <w:rPr>
      <w:i w:val="0"/>
      <w:u w:val="none"/>
    </w:rPr>
  </w:style>
  <w:style w:type="character" w:customStyle="1" w:styleId="WW8Num16z0">
    <w:name w:val="WW8Num16z0"/>
    <w:rsid w:val="00B769EF"/>
    <w:rPr>
      <w:rFonts w:ascii="Courier New" w:hAnsi="Courier New"/>
    </w:rPr>
  </w:style>
  <w:style w:type="character" w:customStyle="1" w:styleId="WW8Num16z1">
    <w:name w:val="WW8Num16z1"/>
    <w:rsid w:val="00B769EF"/>
    <w:rPr>
      <w:rFonts w:ascii="Courier New" w:hAnsi="Courier New" w:cs="Courier New"/>
    </w:rPr>
  </w:style>
  <w:style w:type="character" w:customStyle="1" w:styleId="WW8Num16z2">
    <w:name w:val="WW8Num16z2"/>
    <w:rsid w:val="00B769EF"/>
    <w:rPr>
      <w:rFonts w:ascii="Wingdings" w:hAnsi="Wingdings"/>
    </w:rPr>
  </w:style>
  <w:style w:type="character" w:customStyle="1" w:styleId="WW8Num16z3">
    <w:name w:val="WW8Num16z3"/>
    <w:rsid w:val="00B769EF"/>
    <w:rPr>
      <w:rFonts w:ascii="Symbol" w:hAnsi="Symbol"/>
    </w:rPr>
  </w:style>
  <w:style w:type="character" w:customStyle="1" w:styleId="WW8Num17z0">
    <w:name w:val="WW8Num17z0"/>
    <w:rsid w:val="00B769EF"/>
    <w:rPr>
      <w:i w:val="0"/>
      <w:u w:val="none"/>
    </w:rPr>
  </w:style>
  <w:style w:type="character" w:customStyle="1" w:styleId="WW8Num18z0">
    <w:name w:val="WW8Num18z0"/>
    <w:rsid w:val="00B769EF"/>
    <w:rPr>
      <w:rFonts w:ascii="Symbol" w:hAnsi="Symbol"/>
    </w:rPr>
  </w:style>
  <w:style w:type="character" w:customStyle="1" w:styleId="WW8Num18z1">
    <w:name w:val="WW8Num18z1"/>
    <w:rsid w:val="00B769EF"/>
    <w:rPr>
      <w:rFonts w:ascii="Courier New" w:hAnsi="Courier New" w:cs="Courier New"/>
    </w:rPr>
  </w:style>
  <w:style w:type="character" w:customStyle="1" w:styleId="WW8Num18z2">
    <w:name w:val="WW8Num18z2"/>
    <w:rsid w:val="00B769EF"/>
    <w:rPr>
      <w:rFonts w:ascii="Wingdings" w:hAnsi="Wingdings"/>
    </w:rPr>
  </w:style>
  <w:style w:type="character" w:customStyle="1" w:styleId="WW8Num19z0">
    <w:name w:val="WW8Num19z0"/>
    <w:rsid w:val="00B769EF"/>
    <w:rPr>
      <w:rFonts w:ascii="Courier New" w:hAnsi="Courier New"/>
    </w:rPr>
  </w:style>
  <w:style w:type="character" w:customStyle="1" w:styleId="WW8Num19z1">
    <w:name w:val="WW8Num19z1"/>
    <w:rsid w:val="00B769EF"/>
    <w:rPr>
      <w:rFonts w:ascii="Courier New" w:hAnsi="Courier New" w:cs="Courier New"/>
    </w:rPr>
  </w:style>
  <w:style w:type="character" w:customStyle="1" w:styleId="WW8Num19z2">
    <w:name w:val="WW8Num19z2"/>
    <w:rsid w:val="00B769EF"/>
    <w:rPr>
      <w:rFonts w:ascii="Wingdings" w:hAnsi="Wingdings"/>
    </w:rPr>
  </w:style>
  <w:style w:type="character" w:customStyle="1" w:styleId="WW8Num19z3">
    <w:name w:val="WW8Num19z3"/>
    <w:rsid w:val="00B769EF"/>
    <w:rPr>
      <w:rFonts w:ascii="Symbol" w:hAnsi="Symbol"/>
    </w:rPr>
  </w:style>
  <w:style w:type="character" w:customStyle="1" w:styleId="WW8Num21z0">
    <w:name w:val="WW8Num21z0"/>
    <w:rsid w:val="00B769EF"/>
    <w:rPr>
      <w:b w:val="0"/>
    </w:rPr>
  </w:style>
  <w:style w:type="character" w:customStyle="1" w:styleId="WW8Num21z1">
    <w:name w:val="WW8Num21z1"/>
    <w:rsid w:val="00B769EF"/>
    <w:rPr>
      <w:rFonts w:ascii="Symbol" w:hAnsi="Symbol"/>
    </w:rPr>
  </w:style>
  <w:style w:type="character" w:customStyle="1" w:styleId="WW8Num22z0">
    <w:name w:val="WW8Num22z0"/>
    <w:rsid w:val="00B769EF"/>
    <w:rPr>
      <w:i w:val="0"/>
    </w:rPr>
  </w:style>
  <w:style w:type="character" w:customStyle="1" w:styleId="WW8Num23z0">
    <w:name w:val="WW8Num23z0"/>
    <w:rsid w:val="00B769EF"/>
    <w:rPr>
      <w:rFonts w:ascii="Courier New" w:hAnsi="Courier New"/>
    </w:rPr>
  </w:style>
  <w:style w:type="character" w:customStyle="1" w:styleId="WW8Num23z1">
    <w:name w:val="WW8Num23z1"/>
    <w:rsid w:val="00B769EF"/>
    <w:rPr>
      <w:rFonts w:ascii="Courier New" w:hAnsi="Courier New" w:cs="Courier New"/>
    </w:rPr>
  </w:style>
  <w:style w:type="character" w:customStyle="1" w:styleId="WW8Num23z2">
    <w:name w:val="WW8Num23z2"/>
    <w:rsid w:val="00B769EF"/>
    <w:rPr>
      <w:rFonts w:ascii="Wingdings" w:hAnsi="Wingdings"/>
    </w:rPr>
  </w:style>
  <w:style w:type="character" w:customStyle="1" w:styleId="WW8Num23z3">
    <w:name w:val="WW8Num23z3"/>
    <w:rsid w:val="00B769EF"/>
    <w:rPr>
      <w:rFonts w:ascii="Symbol" w:hAnsi="Symbol"/>
    </w:rPr>
  </w:style>
  <w:style w:type="character" w:customStyle="1" w:styleId="WW8Num24z0">
    <w:name w:val="WW8Num24z0"/>
    <w:rsid w:val="00B769EF"/>
    <w:rPr>
      <w:b w:val="0"/>
    </w:rPr>
  </w:style>
  <w:style w:type="character" w:customStyle="1" w:styleId="WW8Num24z1">
    <w:name w:val="WW8Num24z1"/>
    <w:rsid w:val="00B769EF"/>
    <w:rPr>
      <w:rFonts w:ascii="Symbol" w:hAnsi="Symbol"/>
    </w:rPr>
  </w:style>
  <w:style w:type="character" w:customStyle="1" w:styleId="WW8Num25z0">
    <w:name w:val="WW8Num25z0"/>
    <w:rsid w:val="00B769EF"/>
    <w:rPr>
      <w:rFonts w:ascii="Courier New" w:hAnsi="Courier New"/>
    </w:rPr>
  </w:style>
  <w:style w:type="character" w:customStyle="1" w:styleId="WW8Num25z1">
    <w:name w:val="WW8Num25z1"/>
    <w:rsid w:val="00B769EF"/>
    <w:rPr>
      <w:rFonts w:ascii="Courier New" w:hAnsi="Courier New" w:cs="Courier New"/>
    </w:rPr>
  </w:style>
  <w:style w:type="character" w:customStyle="1" w:styleId="WW8Num25z2">
    <w:name w:val="WW8Num25z2"/>
    <w:rsid w:val="00B769EF"/>
    <w:rPr>
      <w:rFonts w:ascii="Wingdings" w:hAnsi="Wingdings"/>
    </w:rPr>
  </w:style>
  <w:style w:type="character" w:customStyle="1" w:styleId="WW8Num25z3">
    <w:name w:val="WW8Num25z3"/>
    <w:rsid w:val="00B769EF"/>
    <w:rPr>
      <w:rFonts w:ascii="Symbol" w:hAnsi="Symbol"/>
    </w:rPr>
  </w:style>
  <w:style w:type="character" w:customStyle="1" w:styleId="WW8Num26z0">
    <w:name w:val="WW8Num26z0"/>
    <w:rsid w:val="00B769EF"/>
    <w:rPr>
      <w:b w:val="0"/>
    </w:rPr>
  </w:style>
  <w:style w:type="character" w:customStyle="1" w:styleId="WW8Num27z0">
    <w:name w:val="WW8Num27z0"/>
    <w:rsid w:val="00B769EF"/>
    <w:rPr>
      <w:rFonts w:ascii="Courier New" w:hAnsi="Courier New"/>
    </w:rPr>
  </w:style>
  <w:style w:type="character" w:customStyle="1" w:styleId="WW8Num27z1">
    <w:name w:val="WW8Num27z1"/>
    <w:rsid w:val="00B769EF"/>
    <w:rPr>
      <w:rFonts w:ascii="Courier New" w:hAnsi="Courier New" w:cs="Courier New"/>
    </w:rPr>
  </w:style>
  <w:style w:type="character" w:customStyle="1" w:styleId="WW8Num27z2">
    <w:name w:val="WW8Num27z2"/>
    <w:rsid w:val="00B769EF"/>
    <w:rPr>
      <w:rFonts w:ascii="Wingdings" w:hAnsi="Wingdings"/>
    </w:rPr>
  </w:style>
  <w:style w:type="character" w:customStyle="1" w:styleId="WW8Num27z3">
    <w:name w:val="WW8Num27z3"/>
    <w:rsid w:val="00B769EF"/>
    <w:rPr>
      <w:rFonts w:ascii="Symbol" w:hAnsi="Symbol"/>
    </w:rPr>
  </w:style>
  <w:style w:type="character" w:customStyle="1" w:styleId="WW8Num28z0">
    <w:name w:val="WW8Num28z0"/>
    <w:rsid w:val="00B769EF"/>
    <w:rPr>
      <w:i w:val="0"/>
    </w:rPr>
  </w:style>
  <w:style w:type="character" w:customStyle="1" w:styleId="11">
    <w:name w:val="Основной шрифт абзаца1"/>
    <w:rsid w:val="00B769EF"/>
  </w:style>
  <w:style w:type="character" w:customStyle="1" w:styleId="Pro-Gramma">
    <w:name w:val="Pro-Gramma Знак"/>
    <w:basedOn w:val="11"/>
    <w:rsid w:val="00B769EF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B769EF"/>
    <w:rPr>
      <w:rFonts w:ascii="Times New Roman" w:hAnsi="Times New Roman"/>
      <w:sz w:val="26"/>
    </w:rPr>
  </w:style>
  <w:style w:type="character" w:customStyle="1" w:styleId="a9">
    <w:name w:val="Символ нумерации"/>
    <w:rsid w:val="00B769EF"/>
  </w:style>
  <w:style w:type="paragraph" w:customStyle="1" w:styleId="aa">
    <w:name w:val="Заголовок"/>
    <w:basedOn w:val="a"/>
    <w:next w:val="ab"/>
    <w:rsid w:val="00B769EF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eastAsia="MS Mincho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B769EF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B769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B769EF"/>
    <w:rPr>
      <w:rFonts w:cs="Tahoma"/>
    </w:rPr>
  </w:style>
  <w:style w:type="paragraph" w:customStyle="1" w:styleId="22">
    <w:name w:val="Название2"/>
    <w:basedOn w:val="a"/>
    <w:rsid w:val="00B769EF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B769EF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ahoma"/>
      <w:sz w:val="24"/>
      <w:szCs w:val="24"/>
      <w:lang w:eastAsia="ar-SA"/>
    </w:rPr>
  </w:style>
  <w:style w:type="paragraph" w:styleId="ae">
    <w:name w:val="Normal (Web)"/>
    <w:basedOn w:val="a"/>
    <w:rsid w:val="00B769EF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uiPriority w:val="39"/>
    <w:rsid w:val="00B769EF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B769EF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B769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toc 2"/>
    <w:basedOn w:val="a"/>
    <w:next w:val="a"/>
    <w:uiPriority w:val="39"/>
    <w:rsid w:val="00B769EF"/>
    <w:pPr>
      <w:widowControl/>
      <w:suppressAutoHyphens/>
      <w:autoSpaceDE/>
      <w:autoSpaceDN/>
      <w:adjustRightInd/>
      <w:ind w:left="240"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769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B769EF"/>
    <w:pPr>
      <w:widowControl/>
      <w:suppressAutoHyphens/>
      <w:autoSpaceDE/>
      <w:autoSpaceDN/>
      <w:adjustRightInd/>
      <w:spacing w:before="120" w:line="288" w:lineRule="auto"/>
      <w:ind w:left="1134" w:firstLine="0"/>
    </w:pPr>
    <w:rPr>
      <w:rFonts w:ascii="Georgia" w:hAnsi="Georgia" w:cs="Times New Roman"/>
      <w:sz w:val="24"/>
      <w:szCs w:val="24"/>
      <w:lang w:eastAsia="ar-SA"/>
    </w:rPr>
  </w:style>
  <w:style w:type="paragraph" w:customStyle="1" w:styleId="ConsPlusTitle">
    <w:name w:val="ConsPlusTitle"/>
    <w:rsid w:val="00B769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3">
    <w:name w:val="Название1"/>
    <w:basedOn w:val="a"/>
    <w:rsid w:val="00B769EF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769EF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ahoma"/>
      <w:sz w:val="24"/>
      <w:szCs w:val="24"/>
      <w:lang w:eastAsia="ar-SA"/>
    </w:rPr>
  </w:style>
  <w:style w:type="paragraph" w:styleId="af1">
    <w:name w:val="header"/>
    <w:basedOn w:val="a"/>
    <w:link w:val="af2"/>
    <w:rsid w:val="00B769EF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rsid w:val="00B769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B769EF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ahoma" w:hAnsi="Tahoma" w:cs="Times New Roman"/>
      <w:lang w:val="en-US" w:eastAsia="ar-SA"/>
    </w:rPr>
  </w:style>
  <w:style w:type="paragraph" w:customStyle="1" w:styleId="af3">
    <w:name w:val="Знак"/>
    <w:basedOn w:val="a"/>
    <w:rsid w:val="00B769EF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ahoma" w:hAnsi="Tahoma" w:cs="Times New Roman"/>
      <w:lang w:val="en-US" w:eastAsia="ar-SA"/>
    </w:rPr>
  </w:style>
  <w:style w:type="paragraph" w:customStyle="1" w:styleId="120">
    <w:name w:val="Стиль Перед:  12 пт"/>
    <w:basedOn w:val="a"/>
    <w:rsid w:val="00B769EF"/>
    <w:pPr>
      <w:widowControl/>
      <w:suppressAutoHyphens/>
      <w:autoSpaceDE/>
      <w:autoSpaceDN/>
      <w:adjustRightInd/>
      <w:ind w:firstLine="709"/>
    </w:pPr>
    <w:rPr>
      <w:rFonts w:ascii="Times New Roman" w:hAnsi="Times New Roman" w:cs="Times New Roman"/>
      <w:sz w:val="28"/>
      <w:lang w:eastAsia="ar-SA"/>
    </w:rPr>
  </w:style>
  <w:style w:type="paragraph" w:customStyle="1" w:styleId="ConsNormal">
    <w:name w:val="ConsNormal"/>
    <w:rsid w:val="00B769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4">
    <w:name w:val="List Paragraph"/>
    <w:basedOn w:val="a"/>
    <w:qFormat/>
    <w:rsid w:val="00B769EF"/>
    <w:pPr>
      <w:widowControl/>
      <w:suppressAutoHyphens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ar-SA"/>
    </w:rPr>
  </w:style>
  <w:style w:type="paragraph" w:customStyle="1" w:styleId="Heading">
    <w:name w:val="Heading"/>
    <w:rsid w:val="00B769EF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B769EF"/>
    <w:pPr>
      <w:widowControl/>
      <w:suppressAutoHyphens/>
      <w:autoSpaceDE/>
      <w:autoSpaceDN/>
      <w:adjustRightInd/>
      <w:ind w:firstLine="709"/>
    </w:pPr>
    <w:rPr>
      <w:rFonts w:ascii="Times New Roman" w:hAnsi="Times New Roman" w:cs="Times New Roman"/>
      <w:sz w:val="28"/>
      <w:lang w:eastAsia="ar-SA"/>
    </w:rPr>
  </w:style>
  <w:style w:type="paragraph" w:customStyle="1" w:styleId="ConsPlusCell">
    <w:name w:val="ConsPlusCell"/>
    <w:rsid w:val="00B769E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B769EF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B769EF"/>
    <w:pPr>
      <w:jc w:val="center"/>
    </w:pPr>
    <w:rPr>
      <w:b/>
      <w:bCs/>
    </w:rPr>
  </w:style>
  <w:style w:type="paragraph" w:customStyle="1" w:styleId="af7">
    <w:name w:val="Содержимое врезки"/>
    <w:basedOn w:val="ab"/>
    <w:rsid w:val="00B769EF"/>
  </w:style>
  <w:style w:type="paragraph" w:styleId="31">
    <w:name w:val="toc 3"/>
    <w:basedOn w:val="a"/>
    <w:next w:val="a"/>
    <w:uiPriority w:val="39"/>
    <w:rsid w:val="00B769EF"/>
    <w:pPr>
      <w:widowControl/>
      <w:autoSpaceDE/>
      <w:autoSpaceDN/>
      <w:adjustRightInd/>
      <w:ind w:left="480" w:firstLine="0"/>
      <w:jc w:val="left"/>
    </w:pPr>
    <w:rPr>
      <w:rFonts w:ascii="Times New Roman" w:hAnsi="Times New Roman" w:cs="Times New Roman"/>
      <w:sz w:val="24"/>
      <w:szCs w:val="24"/>
      <w:lang w:val="en-US" w:eastAsia="ar-SA"/>
    </w:rPr>
  </w:style>
  <w:style w:type="paragraph" w:styleId="4">
    <w:name w:val="toc 4"/>
    <w:basedOn w:val="23"/>
    <w:rsid w:val="00B769EF"/>
    <w:pPr>
      <w:tabs>
        <w:tab w:val="right" w:leader="dot" w:pos="8788"/>
      </w:tabs>
      <w:ind w:left="849"/>
    </w:pPr>
  </w:style>
  <w:style w:type="paragraph" w:styleId="51">
    <w:name w:val="toc 5"/>
    <w:basedOn w:val="23"/>
    <w:rsid w:val="00B769EF"/>
    <w:pPr>
      <w:tabs>
        <w:tab w:val="right" w:leader="dot" w:pos="8505"/>
      </w:tabs>
      <w:ind w:left="1132"/>
    </w:pPr>
  </w:style>
  <w:style w:type="paragraph" w:styleId="6">
    <w:name w:val="toc 6"/>
    <w:basedOn w:val="23"/>
    <w:rsid w:val="00B769EF"/>
    <w:pPr>
      <w:tabs>
        <w:tab w:val="right" w:leader="dot" w:pos="8222"/>
      </w:tabs>
      <w:ind w:left="1415"/>
    </w:pPr>
  </w:style>
  <w:style w:type="paragraph" w:styleId="7">
    <w:name w:val="toc 7"/>
    <w:basedOn w:val="23"/>
    <w:rsid w:val="00B769EF"/>
    <w:pPr>
      <w:tabs>
        <w:tab w:val="right" w:leader="dot" w:pos="7939"/>
      </w:tabs>
      <w:ind w:left="1698"/>
    </w:pPr>
  </w:style>
  <w:style w:type="paragraph" w:styleId="8">
    <w:name w:val="toc 8"/>
    <w:basedOn w:val="23"/>
    <w:rsid w:val="00B769EF"/>
    <w:pPr>
      <w:tabs>
        <w:tab w:val="right" w:leader="dot" w:pos="7656"/>
      </w:tabs>
      <w:ind w:left="1981"/>
    </w:pPr>
  </w:style>
  <w:style w:type="paragraph" w:styleId="9">
    <w:name w:val="toc 9"/>
    <w:basedOn w:val="23"/>
    <w:rsid w:val="00B769EF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3"/>
    <w:rsid w:val="00B769EF"/>
    <w:pPr>
      <w:tabs>
        <w:tab w:val="right" w:leader="dot" w:pos="7090"/>
      </w:tabs>
      <w:ind w:left="2547"/>
    </w:pPr>
  </w:style>
  <w:style w:type="character" w:customStyle="1" w:styleId="af8">
    <w:name w:val="Гипертекстовая ссылка"/>
    <w:basedOn w:val="a0"/>
    <w:uiPriority w:val="99"/>
    <w:rsid w:val="005567AA"/>
    <w:rPr>
      <w:color w:val="106BBE"/>
    </w:rPr>
  </w:style>
  <w:style w:type="character" w:customStyle="1" w:styleId="af9">
    <w:name w:val="Цветовое выделение"/>
    <w:uiPriority w:val="99"/>
    <w:rsid w:val="00B30B69"/>
    <w:rPr>
      <w:b/>
      <w:bCs/>
      <w:color w:val="26282F"/>
    </w:rPr>
  </w:style>
  <w:style w:type="paragraph" w:styleId="afa">
    <w:name w:val="No Spacing"/>
    <w:uiPriority w:val="1"/>
    <w:qFormat/>
    <w:rsid w:val="006E0E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b">
    <w:name w:val="Комментарий"/>
    <w:basedOn w:val="a"/>
    <w:next w:val="a"/>
    <w:uiPriority w:val="99"/>
    <w:rsid w:val="009E4826"/>
    <w:pPr>
      <w:spacing w:before="75"/>
      <w:ind w:left="170" w:firstLine="0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c">
    <w:name w:val="Информация о версии"/>
    <w:basedOn w:val="afb"/>
    <w:next w:val="a"/>
    <w:uiPriority w:val="99"/>
    <w:rsid w:val="009E48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6327145/0" TargetMode="External"/><Relationship Id="rId13" Type="http://schemas.openxmlformats.org/officeDocument/2006/relationships/hyperlink" Target="http://mobileonline.garant.ru/document/redirect/70290064/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77515/73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77515/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6327145/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64247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16327145/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6327145/0" TargetMode="External"/><Relationship Id="rId14" Type="http://schemas.openxmlformats.org/officeDocument/2006/relationships/hyperlink" Target="http://mobileonline.garant.ru/document/redirect/12184522/54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09F1-24F5-4338-BF4B-6CA3C8A1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19</Pages>
  <Words>8452</Words>
  <Characters>48182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Общий отдел</cp:lastModifiedBy>
  <cp:revision>72</cp:revision>
  <cp:lastPrinted>2020-06-23T12:15:00Z</cp:lastPrinted>
  <dcterms:created xsi:type="dcterms:W3CDTF">2020-03-26T11:26:00Z</dcterms:created>
  <dcterms:modified xsi:type="dcterms:W3CDTF">2020-06-23T12:15:00Z</dcterms:modified>
</cp:coreProperties>
</file>