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658130186" r:id="rId9"/>
        </w:object>
      </w:r>
    </w:p>
    <w:p w:rsidR="009E2A78" w:rsidRDefault="00F53484" w:rsidP="00BC5E8F">
      <w:pPr>
        <w:jc w:val="center"/>
      </w:pPr>
      <w:r w:rsidRPr="00962895">
        <w:t>АДМИНИСТРАЦИЯ 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F53484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 ОБЛАСТИ</w:t>
      </w:r>
    </w:p>
    <w:p w:rsidR="00F53484" w:rsidRPr="00962895" w:rsidRDefault="00F53484" w:rsidP="00BC5E8F">
      <w:pPr>
        <w:jc w:val="center"/>
      </w:pPr>
    </w:p>
    <w:p w:rsidR="00F53484" w:rsidRPr="00E91B2E" w:rsidRDefault="00F53484" w:rsidP="00BC5E8F">
      <w:pPr>
        <w:pStyle w:val="3"/>
        <w:rPr>
          <w:b w:val="0"/>
          <w:sz w:val="28"/>
          <w:szCs w:val="28"/>
        </w:rPr>
      </w:pPr>
      <w:r w:rsidRPr="00E91B2E">
        <w:rPr>
          <w:sz w:val="28"/>
          <w:szCs w:val="28"/>
        </w:rPr>
        <w:t>ПОСТАНОВЛЕНИЕ</w:t>
      </w:r>
    </w:p>
    <w:p w:rsidR="00F53484" w:rsidRPr="00962895" w:rsidRDefault="00F53484" w:rsidP="00BC5E8F">
      <w:pPr>
        <w:jc w:val="center"/>
      </w:pPr>
      <w:r w:rsidRPr="00962895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BC5E8F" w:rsidP="00BC5E8F">
      <w:pPr>
        <w:jc w:val="center"/>
      </w:pPr>
      <w:r>
        <w:t xml:space="preserve"> </w:t>
      </w:r>
      <w:r w:rsidR="006A7670">
        <w:t>04.08</w:t>
      </w:r>
      <w:r w:rsidR="00491757">
        <w:t>.2020</w:t>
      </w:r>
      <w:r w:rsidR="00F53484" w:rsidRPr="00DB6CF0">
        <w:t xml:space="preserve"> </w:t>
      </w:r>
      <w:r w:rsidR="00E91B2E">
        <w:t xml:space="preserve">                                                                                                               </w:t>
      </w:r>
      <w:r w:rsidR="00F53484" w:rsidRPr="00DB6CF0">
        <w:t>№</w:t>
      </w:r>
      <w:r w:rsidR="006A7670">
        <w:t>343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F53484" w:rsidRPr="004C3CF7" w:rsidTr="008A1E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91757" w:rsidRDefault="00491757" w:rsidP="00BC5E8F">
            <w:pPr>
              <w:tabs>
                <w:tab w:val="left" w:pos="1965"/>
              </w:tabs>
            </w:pPr>
            <w:r>
              <w:t>О внесении изменений в постановление</w:t>
            </w:r>
          </w:p>
          <w:p w:rsidR="00491757" w:rsidRDefault="009E2A78" w:rsidP="00BC5E8F">
            <w:pPr>
              <w:tabs>
                <w:tab w:val="left" w:pos="1965"/>
              </w:tabs>
            </w:pPr>
            <w:r>
              <w:t>а</w:t>
            </w:r>
            <w:r w:rsidR="00491757">
              <w:t>дминистрации Весьегонского района</w:t>
            </w:r>
          </w:p>
          <w:p w:rsidR="00F53484" w:rsidRPr="005B25EB" w:rsidRDefault="00491757" w:rsidP="00BC5E8F">
            <w:pPr>
              <w:tabs>
                <w:tab w:val="left" w:pos="1965"/>
              </w:tabs>
              <w:rPr>
                <w:color w:val="000000"/>
              </w:rPr>
            </w:pPr>
            <w:r>
              <w:t>от 25.12.2015 №</w:t>
            </w:r>
            <w:r w:rsidR="00E91B2E">
              <w:t xml:space="preserve"> </w:t>
            </w:r>
            <w:r>
              <w:t>524</w:t>
            </w:r>
          </w:p>
        </w:tc>
      </w:tr>
    </w:tbl>
    <w:p w:rsidR="00F53484" w:rsidRPr="005B25EB" w:rsidRDefault="00F53484" w:rsidP="00A94788">
      <w:pPr>
        <w:shd w:val="clear" w:color="auto" w:fill="FFFFFF"/>
        <w:jc w:val="both"/>
      </w:pPr>
    </w:p>
    <w:p w:rsidR="00F53484" w:rsidRPr="00E91B2E" w:rsidRDefault="00F53484" w:rsidP="00BC5E8F">
      <w:pPr>
        <w:shd w:val="clear" w:color="auto" w:fill="FFFFFF"/>
        <w:jc w:val="center"/>
        <w:rPr>
          <w:b/>
        </w:rPr>
      </w:pPr>
      <w:r w:rsidRPr="00E91B2E">
        <w:rPr>
          <w:b/>
        </w:rPr>
        <w:t>п о с т а н о в л я ю:</w:t>
      </w:r>
    </w:p>
    <w:p w:rsidR="00F53484" w:rsidRPr="005B25EB" w:rsidRDefault="00F53484" w:rsidP="00A94788">
      <w:pPr>
        <w:shd w:val="clear" w:color="auto" w:fill="FFFFFF"/>
        <w:ind w:firstLine="709"/>
        <w:jc w:val="both"/>
      </w:pPr>
    </w:p>
    <w:p w:rsidR="00A21262" w:rsidRDefault="00491757" w:rsidP="00A21262">
      <w:pPr>
        <w:pStyle w:val="af7"/>
        <w:numPr>
          <w:ilvl w:val="0"/>
          <w:numId w:val="2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273A36">
        <w:rPr>
          <w:rFonts w:ascii="Times New Roman" w:hAnsi="Times New Roman"/>
          <w:sz w:val="24"/>
          <w:szCs w:val="24"/>
        </w:rPr>
        <w:t>Внести в административный в регламент предоставления муниципальной услуги «Присвоение, изменение и аннулирование адресов на территории Вес</w:t>
      </w:r>
      <w:r w:rsidR="00EE4E26" w:rsidRPr="00273A36">
        <w:rPr>
          <w:rFonts w:ascii="Times New Roman" w:hAnsi="Times New Roman"/>
          <w:sz w:val="24"/>
          <w:szCs w:val="24"/>
        </w:rPr>
        <w:t xml:space="preserve">ьегонского </w:t>
      </w:r>
      <w:r w:rsidR="009E2A78" w:rsidRPr="00273A36">
        <w:rPr>
          <w:rFonts w:ascii="Times New Roman" w:hAnsi="Times New Roman"/>
          <w:sz w:val="24"/>
          <w:szCs w:val="24"/>
        </w:rPr>
        <w:t>района</w:t>
      </w:r>
      <w:r w:rsidRPr="00273A36">
        <w:rPr>
          <w:rFonts w:ascii="Times New Roman" w:hAnsi="Times New Roman"/>
          <w:sz w:val="24"/>
          <w:szCs w:val="24"/>
        </w:rPr>
        <w:t xml:space="preserve"> Тверской области</w:t>
      </w:r>
      <w:r w:rsidR="00477EB1" w:rsidRPr="00273A36">
        <w:rPr>
          <w:rFonts w:ascii="Times New Roman" w:hAnsi="Times New Roman"/>
          <w:sz w:val="24"/>
          <w:szCs w:val="24"/>
        </w:rPr>
        <w:t>», утверждённый постановлением А</w:t>
      </w:r>
      <w:r w:rsidR="00EE4E26" w:rsidRPr="00273A36">
        <w:rPr>
          <w:rFonts w:ascii="Times New Roman" w:hAnsi="Times New Roman"/>
          <w:sz w:val="24"/>
          <w:szCs w:val="24"/>
        </w:rPr>
        <w:t>дминистрации Весьегонского района</w:t>
      </w:r>
      <w:r w:rsidR="00A94788" w:rsidRPr="00273A36">
        <w:rPr>
          <w:rFonts w:ascii="Times New Roman" w:hAnsi="Times New Roman"/>
          <w:sz w:val="24"/>
          <w:szCs w:val="24"/>
        </w:rPr>
        <w:t xml:space="preserve"> 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>Тверской области от 25.12.2015 № 524</w:t>
      </w:r>
      <w:r w:rsidR="00EE4E26" w:rsidRPr="00273A36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 на территории Весьегонского района Тверской области» следующие изменения:</w:t>
      </w:r>
    </w:p>
    <w:p w:rsidR="00273A36" w:rsidRPr="00A21262" w:rsidRDefault="00273A36" w:rsidP="00A21262">
      <w:pPr>
        <w:pStyle w:val="af7"/>
        <w:numPr>
          <w:ilvl w:val="1"/>
          <w:numId w:val="2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A21262">
        <w:rPr>
          <w:rFonts w:ascii="Times New Roman" w:hAnsi="Times New Roman"/>
          <w:color w:val="000000"/>
          <w:sz w:val="24"/>
          <w:szCs w:val="24"/>
        </w:rPr>
        <w:t xml:space="preserve">Наименование административного регламента </w:t>
      </w:r>
      <w:r w:rsidRPr="00A21262">
        <w:rPr>
          <w:rFonts w:ascii="Times New Roman" w:hAnsi="Times New Roman"/>
          <w:sz w:val="24"/>
          <w:szCs w:val="24"/>
        </w:rPr>
        <w:t xml:space="preserve">предоставления муниципальной услуги «Присвоение, изменение и аннулирование адресов на территории Весьегонского района Тверской области» </w:t>
      </w:r>
      <w:r w:rsidRPr="00A21262">
        <w:rPr>
          <w:rFonts w:ascii="Times New Roman" w:hAnsi="Times New Roman"/>
          <w:color w:val="000000"/>
          <w:sz w:val="24"/>
          <w:szCs w:val="24"/>
        </w:rPr>
        <w:t>изложить в следующей редакции:</w:t>
      </w:r>
    </w:p>
    <w:p w:rsidR="00A21262" w:rsidRDefault="00273A36" w:rsidP="00A21262">
      <w:pPr>
        <w:tabs>
          <w:tab w:val="left" w:pos="567"/>
          <w:tab w:val="left" w:pos="851"/>
        </w:tabs>
        <w:ind w:firstLine="1134"/>
        <w:jc w:val="both"/>
      </w:pPr>
      <w:r w:rsidRPr="00273A36">
        <w:t>«Административный регламент предоставления муниципальной услуги «Присвоение, изменение и аннулирование адресов на территории Весьегонского муниципального округа Тверской области»</w:t>
      </w:r>
      <w:r>
        <w:t>.</w:t>
      </w:r>
    </w:p>
    <w:p w:rsidR="005D7A21" w:rsidRPr="00273A36" w:rsidRDefault="00A21262" w:rsidP="00A21262">
      <w:pPr>
        <w:tabs>
          <w:tab w:val="left" w:pos="567"/>
          <w:tab w:val="left" w:pos="851"/>
        </w:tabs>
        <w:ind w:firstLine="993"/>
        <w:jc w:val="both"/>
      </w:pPr>
      <w:r>
        <w:t xml:space="preserve">1.2 </w:t>
      </w:r>
      <w:r w:rsidR="006D0828" w:rsidRPr="00273A36">
        <w:t>В пунктах</w:t>
      </w:r>
      <w:r w:rsidR="003019E8" w:rsidRPr="00273A36">
        <w:t xml:space="preserve"> 1</w:t>
      </w:r>
      <w:r w:rsidR="006D0828" w:rsidRPr="00273A36">
        <w:t xml:space="preserve">, 4, </w:t>
      </w:r>
      <w:r w:rsidR="00387500" w:rsidRPr="00273A36">
        <w:t>6</w:t>
      </w:r>
      <w:r w:rsidR="00C8252A" w:rsidRPr="00273A36">
        <w:t>, 10, 12</w:t>
      </w:r>
      <w:r w:rsidR="003019E8" w:rsidRPr="00273A36">
        <w:t xml:space="preserve"> слова «</w:t>
      </w:r>
      <w:r w:rsidR="00504D4D" w:rsidRPr="00273A36">
        <w:t>администраци</w:t>
      </w:r>
      <w:r w:rsidR="006D0828" w:rsidRPr="00273A36">
        <w:t>и</w:t>
      </w:r>
      <w:r w:rsidR="00504D4D" w:rsidRPr="00273A36">
        <w:t xml:space="preserve"> Весьегонского </w:t>
      </w:r>
      <w:r w:rsidR="003019E8" w:rsidRPr="00273A36">
        <w:t>района» заменить словами «</w:t>
      </w:r>
      <w:r w:rsidR="006D0828" w:rsidRPr="00273A36">
        <w:t>Администрации</w:t>
      </w:r>
      <w:r w:rsidR="00A94788" w:rsidRPr="00273A36">
        <w:t xml:space="preserve"> </w:t>
      </w:r>
      <w:r w:rsidR="006D0828" w:rsidRPr="00273A36">
        <w:t>В</w:t>
      </w:r>
      <w:r w:rsidR="00504D4D" w:rsidRPr="00273A36">
        <w:t>есьегонского муниципального округа</w:t>
      </w:r>
      <w:r w:rsidR="003019E8" w:rsidRPr="00273A36">
        <w:t>».</w:t>
      </w:r>
    </w:p>
    <w:p w:rsidR="00235C31" w:rsidRPr="00273A36" w:rsidRDefault="00273A36" w:rsidP="00A21262">
      <w:pPr>
        <w:shd w:val="clear" w:color="auto" w:fill="FFFFFF"/>
        <w:tabs>
          <w:tab w:val="left" w:pos="851"/>
          <w:tab w:val="left" w:pos="993"/>
        </w:tabs>
        <w:ind w:left="993"/>
        <w:jc w:val="both"/>
      </w:pPr>
      <w:r>
        <w:t xml:space="preserve">1.3 </w:t>
      </w:r>
      <w:r w:rsidR="00235C31" w:rsidRPr="00273A36">
        <w:t>Пункт 5 изложить в следующей редакции:</w:t>
      </w:r>
    </w:p>
    <w:p w:rsidR="00E7192F" w:rsidRPr="00E91B2E" w:rsidRDefault="00235C31" w:rsidP="00273A36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1174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 xml:space="preserve">«5. </w:t>
      </w:r>
      <w:r w:rsidR="00E7192F" w:rsidRPr="00E91B2E">
        <w:rPr>
          <w:rFonts w:ascii="Times New Roman" w:hAnsi="Times New Roman"/>
          <w:sz w:val="24"/>
          <w:szCs w:val="24"/>
        </w:rPr>
        <w:t>Должностным лицом, ответственным за предос</w:t>
      </w:r>
      <w:r w:rsidR="00A21262">
        <w:rPr>
          <w:rFonts w:ascii="Times New Roman" w:hAnsi="Times New Roman"/>
          <w:sz w:val="24"/>
          <w:szCs w:val="24"/>
        </w:rPr>
        <w:t xml:space="preserve">тавление муниципальной услуги </w:t>
      </w:r>
      <w:r w:rsidR="00E7192F" w:rsidRPr="00E91B2E">
        <w:rPr>
          <w:rFonts w:ascii="Times New Roman" w:hAnsi="Times New Roman"/>
          <w:sz w:val="24"/>
          <w:szCs w:val="24"/>
        </w:rPr>
        <w:t xml:space="preserve">является специалист Отдела (далее – должностное лицо). </w:t>
      </w:r>
    </w:p>
    <w:p w:rsidR="00A21262" w:rsidRDefault="00E7192F" w:rsidP="00A21262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1174"/>
        <w:jc w:val="both"/>
        <w:rPr>
          <w:rFonts w:ascii="Times New Roman" w:hAnsi="Times New Roman"/>
          <w:sz w:val="24"/>
          <w:szCs w:val="24"/>
        </w:rPr>
      </w:pPr>
      <w:r w:rsidRPr="00E91B2E">
        <w:rPr>
          <w:rFonts w:ascii="Times New Roman" w:hAnsi="Times New Roman"/>
          <w:sz w:val="24"/>
          <w:szCs w:val="24"/>
        </w:rPr>
        <w:t>Сведения о месте нахождения, графике работы</w:t>
      </w:r>
      <w:r w:rsidR="00A21262">
        <w:rPr>
          <w:rFonts w:ascii="Times New Roman" w:hAnsi="Times New Roman"/>
          <w:sz w:val="24"/>
          <w:szCs w:val="24"/>
        </w:rPr>
        <w:t xml:space="preserve">, контактных телефонах, адресах </w:t>
      </w:r>
      <w:r w:rsidRPr="00E91B2E">
        <w:rPr>
          <w:rFonts w:ascii="Times New Roman" w:hAnsi="Times New Roman"/>
          <w:sz w:val="24"/>
          <w:szCs w:val="24"/>
        </w:rPr>
        <w:t>электронной почты, адресах сайта Администрации Весьегонского муниципального округа указаны в приложении 1</w:t>
      </w:r>
      <w:r w:rsidR="00524F45" w:rsidRPr="00E91B2E">
        <w:rPr>
          <w:rFonts w:ascii="Times New Roman" w:hAnsi="Times New Roman"/>
          <w:sz w:val="24"/>
          <w:szCs w:val="24"/>
        </w:rPr>
        <w:t xml:space="preserve"> к Административному регламенту».</w:t>
      </w:r>
    </w:p>
    <w:p w:rsidR="00A21262" w:rsidRDefault="00A21262" w:rsidP="00A21262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</w:t>
      </w:r>
      <w:r w:rsidR="00393933" w:rsidRPr="00A21262">
        <w:rPr>
          <w:rFonts w:ascii="Times New Roman" w:hAnsi="Times New Roman"/>
          <w:color w:val="000000"/>
          <w:sz w:val="24"/>
          <w:szCs w:val="24"/>
        </w:rPr>
        <w:t>В пунктах</w:t>
      </w:r>
      <w:r w:rsidR="00387500" w:rsidRPr="00A21262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="00393933" w:rsidRPr="00A21262">
        <w:rPr>
          <w:rFonts w:ascii="Times New Roman" w:hAnsi="Times New Roman"/>
          <w:color w:val="000000"/>
          <w:sz w:val="24"/>
          <w:szCs w:val="24"/>
        </w:rPr>
        <w:t xml:space="preserve">, 57 </w:t>
      </w:r>
      <w:r w:rsidR="00387500" w:rsidRPr="00A21262">
        <w:rPr>
          <w:rFonts w:ascii="Times New Roman" w:hAnsi="Times New Roman"/>
          <w:color w:val="000000"/>
          <w:sz w:val="24"/>
          <w:szCs w:val="24"/>
        </w:rPr>
        <w:t>слова «на официальном сайте муниципальног</w:t>
      </w:r>
      <w:r>
        <w:rPr>
          <w:rFonts w:ascii="Times New Roman" w:hAnsi="Times New Roman"/>
          <w:color w:val="000000"/>
          <w:sz w:val="24"/>
          <w:szCs w:val="24"/>
        </w:rPr>
        <w:t xml:space="preserve">о образования Тверской области </w:t>
      </w:r>
      <w:r w:rsidR="00387500" w:rsidRPr="00A21262">
        <w:rPr>
          <w:rFonts w:ascii="Times New Roman" w:hAnsi="Times New Roman"/>
          <w:color w:val="000000"/>
          <w:sz w:val="24"/>
          <w:szCs w:val="24"/>
        </w:rPr>
        <w:t>«Весьегонский район» заменить словами</w:t>
      </w:r>
      <w:r w:rsidR="00A94788" w:rsidRPr="00A212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7500" w:rsidRPr="00A21262">
        <w:rPr>
          <w:rFonts w:ascii="Times New Roman" w:hAnsi="Times New Roman"/>
          <w:color w:val="000000"/>
          <w:sz w:val="24"/>
          <w:szCs w:val="24"/>
        </w:rPr>
        <w:t>«на официальном сайте Администрации Весьегонского муниципального округа</w:t>
      </w:r>
      <w:r w:rsidR="004547AB" w:rsidRPr="00A21262">
        <w:rPr>
          <w:rFonts w:ascii="Times New Roman" w:hAnsi="Times New Roman"/>
          <w:color w:val="000000"/>
          <w:sz w:val="24"/>
          <w:szCs w:val="24"/>
        </w:rPr>
        <w:t xml:space="preserve"> Тверской области</w:t>
      </w:r>
      <w:r w:rsidR="00387500" w:rsidRPr="00A21262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D8405F" w:rsidRPr="00D8405F" w:rsidRDefault="00D8405F" w:rsidP="00A21262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8405F">
        <w:rPr>
          <w:rFonts w:ascii="Times New Roman" w:hAnsi="Times New Roman"/>
          <w:color w:val="000000"/>
          <w:sz w:val="24"/>
          <w:szCs w:val="24"/>
        </w:rPr>
        <w:t xml:space="preserve">1.5 </w:t>
      </w:r>
      <w:r w:rsidRPr="00D8405F">
        <w:rPr>
          <w:rFonts w:ascii="Times New Roman" w:hAnsi="Times New Roman"/>
          <w:sz w:val="24"/>
          <w:szCs w:val="24"/>
        </w:rPr>
        <w:t>Пункт 8 изложить в следующей редакции:</w:t>
      </w:r>
    </w:p>
    <w:p w:rsidR="00D8405F" w:rsidRPr="00D8405F" w:rsidRDefault="00D8405F" w:rsidP="00D8405F">
      <w:pPr>
        <w:ind w:firstLine="1134"/>
        <w:jc w:val="both"/>
        <w:rPr>
          <w:i/>
          <w:iCs/>
          <w:strike/>
          <w:color w:val="FF0000"/>
        </w:rPr>
      </w:pPr>
      <w:r w:rsidRPr="00D8405F">
        <w:t>«8. Наименование муниципальной услуги: «Присвоение, изменение и аннулирование адресов на территории Весьегонского муниципального округа Тверской области».</w:t>
      </w:r>
    </w:p>
    <w:p w:rsidR="00A21262" w:rsidRDefault="00A21262" w:rsidP="00A21262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D8405F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7EB1" w:rsidRPr="00A21262">
        <w:rPr>
          <w:rFonts w:ascii="Times New Roman" w:hAnsi="Times New Roman"/>
          <w:sz w:val="24"/>
          <w:szCs w:val="24"/>
        </w:rPr>
        <w:t>В пункте 13 слова «</w:t>
      </w:r>
      <w:r w:rsidR="00797619" w:rsidRPr="00A21262">
        <w:rPr>
          <w:rFonts w:ascii="Times New Roman" w:hAnsi="Times New Roman"/>
          <w:sz w:val="24"/>
          <w:szCs w:val="24"/>
        </w:rPr>
        <w:t>а</w:t>
      </w:r>
      <w:r w:rsidR="004228CF" w:rsidRPr="00A21262">
        <w:rPr>
          <w:rFonts w:ascii="Times New Roman" w:hAnsi="Times New Roman"/>
          <w:sz w:val="24"/>
          <w:szCs w:val="24"/>
        </w:rPr>
        <w:t>дминистрацией Весьегонс</w:t>
      </w:r>
      <w:r w:rsidR="00477EB1" w:rsidRPr="00A21262">
        <w:rPr>
          <w:rFonts w:ascii="Times New Roman" w:hAnsi="Times New Roman"/>
          <w:sz w:val="24"/>
          <w:szCs w:val="24"/>
        </w:rPr>
        <w:t>кого района» заменить словами «А</w:t>
      </w:r>
      <w:r w:rsidR="004228CF" w:rsidRPr="00A21262">
        <w:rPr>
          <w:rFonts w:ascii="Times New Roman" w:hAnsi="Times New Roman"/>
          <w:sz w:val="24"/>
          <w:szCs w:val="24"/>
        </w:rPr>
        <w:t>дминистрацией Весьегонского муниципального округа».</w:t>
      </w:r>
    </w:p>
    <w:p w:rsidR="002B43E0" w:rsidRPr="00A21262" w:rsidRDefault="00A21262" w:rsidP="00A21262">
      <w:pPr>
        <w:pStyle w:val="af7"/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40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2B43E0" w:rsidRPr="00A21262">
        <w:rPr>
          <w:rFonts w:ascii="Times New Roman" w:hAnsi="Times New Roman"/>
          <w:sz w:val="24"/>
          <w:szCs w:val="24"/>
        </w:rPr>
        <w:t>П</w:t>
      </w:r>
      <w:r w:rsidR="00D77B06" w:rsidRPr="00A21262">
        <w:rPr>
          <w:rFonts w:ascii="Times New Roman" w:hAnsi="Times New Roman"/>
          <w:sz w:val="24"/>
          <w:szCs w:val="24"/>
        </w:rPr>
        <w:t xml:space="preserve">ункт 15 </w:t>
      </w:r>
      <w:r w:rsidR="002B43E0" w:rsidRPr="00A21262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1134"/>
        <w:jc w:val="both"/>
      </w:pPr>
      <w:r w:rsidRPr="00E91B2E">
        <w:t>«15. Правовыми основаниями предоставления муниципальной услуги являются: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lastRenderedPageBreak/>
        <w:t>- Конституция Российской Федерации;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Градостроительный кодекс РФ;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Жилищный кодекс Российской Федерации;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Федеральный закон от 06.10.2003 № 131–ФЗ «Об общих принципах организации органов местного самоуправления в Российской Федерации»;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Федеральный закон от 27.07.2006 № 152-ФЗ «О персональных данных»;</w:t>
      </w:r>
    </w:p>
    <w:p w:rsidR="002B43E0" w:rsidRPr="00D8405F" w:rsidRDefault="002B43E0" w:rsidP="00D8405F">
      <w:pPr>
        <w:pStyle w:val="1"/>
        <w:spacing w:before="0" w:line="263" w:lineRule="atLeast"/>
        <w:rPr>
          <w:b w:val="0"/>
        </w:rPr>
      </w:pPr>
      <w:r w:rsidRPr="00D8405F">
        <w:rPr>
          <w:b w:val="0"/>
        </w:rPr>
        <w:t xml:space="preserve">- Федеральный закон от 24.07.2007№ 221-ФЗ «О </w:t>
      </w:r>
      <w:r w:rsidR="00D8405F" w:rsidRPr="00D8405F">
        <w:rPr>
          <w:b w:val="0"/>
        </w:rPr>
        <w:t>кадастровой деятельности</w:t>
      </w:r>
      <w:r w:rsidRPr="00D8405F">
        <w:rPr>
          <w:b w:val="0"/>
        </w:rPr>
        <w:t>»;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Федеральный закон от 27.07.2010 № 210-ФЗ «Об организации предоставления государственных и муниципальных услуг»;</w:t>
      </w:r>
    </w:p>
    <w:p w:rsidR="002B43E0" w:rsidRPr="00E91B2E" w:rsidRDefault="002B43E0" w:rsidP="00273A36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E91B2E">
        <w:t>- постановление Правительства РФ от 19.11.2014 № 1221 «Об утверждении Правил присвоении, изменения и аннулирования адресов»;</w:t>
      </w:r>
    </w:p>
    <w:p w:rsidR="00A21262" w:rsidRDefault="002B43E0" w:rsidP="00A21262">
      <w:pPr>
        <w:shd w:val="clear" w:color="auto" w:fill="FFFFFF"/>
        <w:tabs>
          <w:tab w:val="left" w:pos="709"/>
          <w:tab w:val="left" w:pos="993"/>
        </w:tabs>
        <w:ind w:firstLine="709"/>
        <w:jc w:val="both"/>
      </w:pPr>
      <w:r w:rsidRPr="00844207">
        <w:t>- постановление Администрации Весьегонского муниципальн</w:t>
      </w:r>
      <w:r w:rsidR="00844207" w:rsidRPr="00844207">
        <w:t xml:space="preserve">ого округа Тверской области от </w:t>
      </w:r>
      <w:r w:rsidR="00A94788" w:rsidRPr="00844207">
        <w:t>13.04</w:t>
      </w:r>
      <w:r w:rsidRPr="00844207">
        <w:t xml:space="preserve">.2020 № </w:t>
      </w:r>
      <w:r w:rsidR="00A94788" w:rsidRPr="00844207">
        <w:t>139</w:t>
      </w:r>
      <w:r w:rsidRPr="00844207">
        <w:t xml:space="preserve"> «Об утверждении Правил</w:t>
      </w:r>
      <w:r w:rsidR="00A94788" w:rsidRPr="00844207">
        <w:t xml:space="preserve"> </w:t>
      </w:r>
      <w:r w:rsidRPr="00844207">
        <w:t>присвоения, изменения и аннулирования адресов на территории Весьегонского муниципального округа</w:t>
      </w:r>
      <w:r w:rsidR="00A94788" w:rsidRPr="00844207">
        <w:t xml:space="preserve"> Тверской области</w:t>
      </w:r>
      <w:r w:rsidRPr="00844207">
        <w:t>».</w:t>
      </w:r>
    </w:p>
    <w:p w:rsidR="00A21262" w:rsidRDefault="00A21262" w:rsidP="00A21262">
      <w:pPr>
        <w:shd w:val="clear" w:color="auto" w:fill="FFFFFF"/>
        <w:tabs>
          <w:tab w:val="left" w:pos="709"/>
          <w:tab w:val="left" w:pos="993"/>
        </w:tabs>
        <w:ind w:firstLine="993"/>
        <w:jc w:val="both"/>
      </w:pPr>
      <w:r>
        <w:t>1.</w:t>
      </w:r>
      <w:r w:rsidR="00642B05">
        <w:t>8</w:t>
      </w:r>
      <w:r>
        <w:t xml:space="preserve"> </w:t>
      </w:r>
      <w:r w:rsidR="007F7539" w:rsidRPr="00A21262">
        <w:t>В пункте 46 слова «</w:t>
      </w:r>
      <w:r w:rsidR="001830F0" w:rsidRPr="00A21262">
        <w:t xml:space="preserve">официальному </w:t>
      </w:r>
      <w:r w:rsidR="007F7539" w:rsidRPr="00A21262">
        <w:rPr>
          <w:rFonts w:eastAsia="Arial"/>
        </w:rPr>
        <w:t>сайту муниципального образования Тверской области «Весьегонский район» заменить словами «</w:t>
      </w:r>
      <w:r w:rsidR="001830F0" w:rsidRPr="00A21262">
        <w:rPr>
          <w:rFonts w:eastAsia="Arial"/>
        </w:rPr>
        <w:t xml:space="preserve">официальному </w:t>
      </w:r>
      <w:r w:rsidR="007F7539" w:rsidRPr="00A21262">
        <w:rPr>
          <w:rFonts w:eastAsia="Arial"/>
        </w:rPr>
        <w:t xml:space="preserve">сайту </w:t>
      </w:r>
      <w:r w:rsidR="001830F0" w:rsidRPr="00A21262">
        <w:rPr>
          <w:rFonts w:eastAsia="Arial"/>
        </w:rPr>
        <w:t>Администрации Вес</w:t>
      </w:r>
      <w:r w:rsidR="007F7539" w:rsidRPr="00A21262">
        <w:rPr>
          <w:rFonts w:eastAsia="Arial"/>
        </w:rPr>
        <w:t>ьегонск</w:t>
      </w:r>
      <w:r w:rsidR="001830F0" w:rsidRPr="00A21262">
        <w:rPr>
          <w:rFonts w:eastAsia="Arial"/>
        </w:rPr>
        <w:t>ого</w:t>
      </w:r>
      <w:r w:rsidR="007F7539" w:rsidRPr="00A21262">
        <w:rPr>
          <w:rFonts w:eastAsia="Arial"/>
        </w:rPr>
        <w:t xml:space="preserve"> муниципальный округ</w:t>
      </w:r>
      <w:r w:rsidR="001830F0" w:rsidRPr="00A21262">
        <w:rPr>
          <w:rFonts w:eastAsia="Arial"/>
        </w:rPr>
        <w:t>а Тверской области</w:t>
      </w:r>
      <w:r w:rsidR="007F7539" w:rsidRPr="00A21262">
        <w:rPr>
          <w:rFonts w:eastAsia="Arial"/>
        </w:rPr>
        <w:t>».</w:t>
      </w:r>
    </w:p>
    <w:p w:rsidR="00E86A47" w:rsidRPr="00A21262" w:rsidRDefault="00A21262" w:rsidP="00A21262">
      <w:pPr>
        <w:shd w:val="clear" w:color="auto" w:fill="FFFFFF"/>
        <w:tabs>
          <w:tab w:val="left" w:pos="709"/>
          <w:tab w:val="left" w:pos="993"/>
        </w:tabs>
        <w:ind w:firstLine="993"/>
        <w:jc w:val="both"/>
      </w:pPr>
      <w:r>
        <w:t>1.</w:t>
      </w:r>
      <w:r w:rsidR="00642B05">
        <w:t>9</w:t>
      </w:r>
      <w:r>
        <w:t xml:space="preserve"> </w:t>
      </w:r>
      <w:r w:rsidR="00E86A47" w:rsidRPr="00A21262">
        <w:rPr>
          <w:rFonts w:eastAsia="Arial"/>
        </w:rPr>
        <w:t>В пункте 53:</w:t>
      </w:r>
    </w:p>
    <w:p w:rsidR="00E86A47" w:rsidRPr="00E91B2E" w:rsidRDefault="00E86A47" w:rsidP="00273A36">
      <w:pPr>
        <w:pStyle w:val="af7"/>
        <w:spacing w:after="0" w:line="240" w:lineRule="auto"/>
        <w:ind w:left="0" w:firstLine="1174"/>
        <w:jc w:val="both"/>
        <w:rPr>
          <w:rFonts w:ascii="Times New Roman" w:eastAsia="Arial" w:hAnsi="Times New Roman"/>
          <w:sz w:val="24"/>
          <w:szCs w:val="24"/>
        </w:rPr>
      </w:pPr>
      <w:r w:rsidRPr="00E91B2E">
        <w:rPr>
          <w:rFonts w:ascii="Times New Roman" w:eastAsia="Arial" w:hAnsi="Times New Roman"/>
          <w:sz w:val="24"/>
          <w:szCs w:val="24"/>
        </w:rPr>
        <w:t>В абзаце втором слова «на официальном сайте муниципального образования Тверской области «Весьегонский район» заменить словами «на официальном сайте Администрации Весьегонского муниципального округа Тверской области».</w:t>
      </w:r>
    </w:p>
    <w:p w:rsidR="00A21262" w:rsidRDefault="00393933" w:rsidP="00A21262">
      <w:pPr>
        <w:pStyle w:val="af7"/>
        <w:spacing w:after="0" w:line="240" w:lineRule="auto"/>
        <w:ind w:left="0" w:firstLine="1174"/>
        <w:jc w:val="both"/>
        <w:rPr>
          <w:rFonts w:ascii="Times New Roman" w:eastAsia="Arial" w:hAnsi="Times New Roman"/>
          <w:sz w:val="24"/>
          <w:szCs w:val="24"/>
        </w:rPr>
      </w:pPr>
      <w:r w:rsidRPr="00E91B2E">
        <w:rPr>
          <w:rFonts w:ascii="Times New Roman" w:eastAsia="Arial" w:hAnsi="Times New Roman"/>
          <w:sz w:val="24"/>
          <w:szCs w:val="24"/>
        </w:rPr>
        <w:t xml:space="preserve">В абзаце </w:t>
      </w:r>
      <w:r w:rsidR="00E86A47" w:rsidRPr="00E91B2E">
        <w:rPr>
          <w:rFonts w:ascii="Times New Roman" w:eastAsia="Arial" w:hAnsi="Times New Roman"/>
          <w:sz w:val="24"/>
          <w:szCs w:val="24"/>
        </w:rPr>
        <w:t xml:space="preserve">третьем </w:t>
      </w:r>
      <w:r w:rsidRPr="00E91B2E">
        <w:rPr>
          <w:rFonts w:ascii="Times New Roman" w:eastAsia="Arial" w:hAnsi="Times New Roman"/>
          <w:sz w:val="24"/>
          <w:szCs w:val="24"/>
        </w:rPr>
        <w:t xml:space="preserve">слова «на официальный сайт муниципального образования Тверской области «Весьегонский район» в сети Интернет </w:t>
      </w:r>
      <w:hyperlink r:id="rId10" w:history="1">
        <w:r w:rsidRPr="00E91B2E">
          <w:rPr>
            <w:rStyle w:val="ae"/>
            <w:rFonts w:ascii="Times New Roman" w:eastAsia="Arial" w:hAnsi="Times New Roman"/>
            <w:sz w:val="24"/>
            <w:szCs w:val="24"/>
          </w:rPr>
          <w:t>www.vesegonsk.ru»</w:t>
        </w:r>
      </w:hyperlink>
      <w:r w:rsidRPr="00E91B2E">
        <w:rPr>
          <w:rFonts w:ascii="Times New Roman" w:eastAsia="Arial" w:hAnsi="Times New Roman"/>
          <w:sz w:val="24"/>
          <w:szCs w:val="24"/>
        </w:rPr>
        <w:t xml:space="preserve"> заменить словами «на официальный сайт Администрации Весьегонского муниципального округа Тверской области в сети Интернет https://весьегонский-округ.рф».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</w:t>
      </w:r>
      <w:r w:rsidR="00642B05">
        <w:rPr>
          <w:rFonts w:ascii="Times New Roman" w:eastAsia="Arial" w:hAnsi="Times New Roman"/>
          <w:sz w:val="24"/>
          <w:szCs w:val="24"/>
        </w:rPr>
        <w:t>10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251202" w:rsidRPr="00A21262">
        <w:rPr>
          <w:rFonts w:ascii="Times New Roman" w:hAnsi="Times New Roman"/>
          <w:sz w:val="24"/>
          <w:szCs w:val="24"/>
        </w:rPr>
        <w:t>В таблице «Характеристики процедуры» подраздела 2 «Приём и регистрация заявления и документов</w:t>
      </w:r>
      <w:r w:rsidR="00F10B6E" w:rsidRPr="00A21262">
        <w:rPr>
          <w:rFonts w:ascii="Times New Roman" w:hAnsi="Times New Roman"/>
          <w:sz w:val="24"/>
          <w:szCs w:val="24"/>
        </w:rPr>
        <w:t xml:space="preserve">» раздела </w:t>
      </w:r>
      <w:r w:rsidR="00F10B6E" w:rsidRPr="00A21262">
        <w:rPr>
          <w:rFonts w:ascii="Times New Roman" w:hAnsi="Times New Roman"/>
          <w:sz w:val="24"/>
          <w:szCs w:val="24"/>
          <w:lang w:val="en-US"/>
        </w:rPr>
        <w:t>III</w:t>
      </w:r>
      <w:r w:rsidR="00F10B6E" w:rsidRPr="00A21262">
        <w:rPr>
          <w:rFonts w:ascii="Times New Roman" w:hAnsi="Times New Roman"/>
          <w:sz w:val="24"/>
          <w:szCs w:val="24"/>
        </w:rPr>
        <w:t xml:space="preserve"> «</w:t>
      </w:r>
      <w:r w:rsidR="00F10B6E" w:rsidRPr="00A21262">
        <w:rPr>
          <w:rFonts w:ascii="Times New Roman" w:hAnsi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форме» административного регламента</w:t>
      </w:r>
      <w:r w:rsidR="00844207" w:rsidRPr="00A21262">
        <w:rPr>
          <w:rFonts w:ascii="Times New Roman" w:hAnsi="Times New Roman"/>
          <w:bCs/>
          <w:sz w:val="24"/>
          <w:szCs w:val="24"/>
        </w:rPr>
        <w:t xml:space="preserve"> </w:t>
      </w:r>
      <w:r w:rsidR="001649AB" w:rsidRPr="00A21262">
        <w:rPr>
          <w:rFonts w:ascii="Times New Roman" w:hAnsi="Times New Roman"/>
          <w:bCs/>
          <w:sz w:val="24"/>
          <w:szCs w:val="24"/>
        </w:rPr>
        <w:t>слова «по информационным системам общего пользования на официальный сайт муниципального образования Тверской области «Весьегонский район» заменить словами «на официальный сайт Администрации Весьегонского муниципального округа Тверской области</w:t>
      </w:r>
      <w:r w:rsidR="004C77DD" w:rsidRPr="00A21262">
        <w:rPr>
          <w:rFonts w:ascii="Times New Roman" w:hAnsi="Times New Roman"/>
          <w:bCs/>
          <w:sz w:val="24"/>
          <w:szCs w:val="24"/>
        </w:rPr>
        <w:t>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642B0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C77DD" w:rsidRPr="00A21262">
        <w:rPr>
          <w:rFonts w:ascii="Times New Roman" w:eastAsia="Arial" w:hAnsi="Times New Roman"/>
          <w:sz w:val="24"/>
          <w:szCs w:val="24"/>
        </w:rPr>
        <w:t>В таблице «Характеристики процедуры» подраздела 4 «Подготовка проекта постановления о присвоении  объекту адресации адреса или  аннулировании его адреса либо решения и проекта постановления об отказе в присвоении или аннулировании адреса объекту недвижимости»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форме» административного регламента слова «главой администрации» заменить словами «Главой Весьегонского муниципального округа».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1.1</w:t>
      </w:r>
      <w:r w:rsidR="00642B05">
        <w:rPr>
          <w:rFonts w:ascii="Times New Roman" w:eastAsia="Arial" w:hAnsi="Times New Roman"/>
          <w:sz w:val="24"/>
          <w:szCs w:val="24"/>
        </w:rPr>
        <w:t>2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4C77DD" w:rsidRPr="00A21262">
        <w:rPr>
          <w:rFonts w:ascii="Times New Roman" w:eastAsia="Arial" w:hAnsi="Times New Roman"/>
          <w:sz w:val="24"/>
          <w:szCs w:val="24"/>
        </w:rPr>
        <w:t>В таблице «Характеристики процедуры» подраздела 5 «Выдача заявителю результата муниципальной услуги» раздела III «Состав,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форме» административного регламента слова «главой администрации» заменить словами «Главой Весьегонского муниципального округа»</w:t>
      </w:r>
      <w:r w:rsidR="00844207" w:rsidRPr="00A21262">
        <w:rPr>
          <w:rFonts w:ascii="Times New Roman" w:eastAsia="Arial" w:hAnsi="Times New Roman"/>
          <w:sz w:val="24"/>
          <w:szCs w:val="24"/>
        </w:rPr>
        <w:t>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1.1</w:t>
      </w:r>
      <w:r w:rsidR="00642B05">
        <w:rPr>
          <w:rFonts w:ascii="Times New Roman" w:eastAsia="Arial" w:hAnsi="Times New Roman"/>
          <w:sz w:val="24"/>
          <w:szCs w:val="24"/>
        </w:rPr>
        <w:t>3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F41DD6" w:rsidRPr="00A21262">
        <w:rPr>
          <w:rFonts w:ascii="Times New Roman" w:eastAsia="Arial" w:hAnsi="Times New Roman"/>
          <w:sz w:val="24"/>
          <w:szCs w:val="24"/>
        </w:rPr>
        <w:t>В пункт</w:t>
      </w:r>
      <w:r w:rsidR="00A90BF3" w:rsidRPr="00A21262">
        <w:rPr>
          <w:rFonts w:ascii="Times New Roman" w:eastAsia="Arial" w:hAnsi="Times New Roman"/>
          <w:sz w:val="24"/>
          <w:szCs w:val="24"/>
        </w:rPr>
        <w:t>ах</w:t>
      </w:r>
      <w:r w:rsidR="00F41DD6" w:rsidRPr="00A21262">
        <w:rPr>
          <w:rFonts w:ascii="Times New Roman" w:eastAsia="Arial" w:hAnsi="Times New Roman"/>
          <w:sz w:val="24"/>
          <w:szCs w:val="24"/>
        </w:rPr>
        <w:t xml:space="preserve"> 62</w:t>
      </w:r>
      <w:r w:rsidR="00A90BF3" w:rsidRPr="00A21262">
        <w:rPr>
          <w:rFonts w:ascii="Times New Roman" w:eastAsia="Arial" w:hAnsi="Times New Roman"/>
          <w:sz w:val="24"/>
          <w:szCs w:val="24"/>
        </w:rPr>
        <w:t>, 79, 81</w:t>
      </w:r>
      <w:r w:rsidR="00F41DD6" w:rsidRPr="00A21262">
        <w:rPr>
          <w:rFonts w:ascii="Times New Roman" w:eastAsia="Arial" w:hAnsi="Times New Roman"/>
          <w:sz w:val="24"/>
          <w:szCs w:val="24"/>
        </w:rPr>
        <w:t xml:space="preserve"> слова «глава администрации Весьегонского района» заменить словами «Глава Весьегонского муниципального округа». 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lastRenderedPageBreak/>
        <w:t>1.1</w:t>
      </w:r>
      <w:r w:rsidR="00642B05">
        <w:rPr>
          <w:rFonts w:ascii="Times New Roman" w:eastAsia="Arial" w:hAnsi="Times New Roman"/>
          <w:sz w:val="24"/>
          <w:szCs w:val="24"/>
        </w:rPr>
        <w:t>4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F10B6E" w:rsidRPr="00A21262">
        <w:rPr>
          <w:rFonts w:ascii="Times New Roman" w:eastAsia="Arial" w:hAnsi="Times New Roman"/>
          <w:sz w:val="24"/>
          <w:szCs w:val="24"/>
        </w:rPr>
        <w:t xml:space="preserve">В пункте 63 </w:t>
      </w:r>
      <w:r w:rsidR="00BE300B" w:rsidRPr="00A21262">
        <w:rPr>
          <w:rFonts w:ascii="Times New Roman" w:eastAsia="Arial" w:hAnsi="Times New Roman"/>
          <w:sz w:val="24"/>
          <w:szCs w:val="24"/>
        </w:rPr>
        <w:t>слова «органов местного самоуправления Весьегонского района» заменить словами «органов местного самоуправления Весье</w:t>
      </w:r>
      <w:r w:rsidR="00F41DD6" w:rsidRPr="00A21262">
        <w:rPr>
          <w:rFonts w:ascii="Times New Roman" w:eastAsia="Arial" w:hAnsi="Times New Roman"/>
          <w:sz w:val="24"/>
          <w:szCs w:val="24"/>
        </w:rPr>
        <w:t>гонского муниципального округа».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1.1</w:t>
      </w:r>
      <w:r w:rsidR="00642B05">
        <w:rPr>
          <w:rFonts w:ascii="Times New Roman" w:eastAsia="Arial" w:hAnsi="Times New Roman"/>
          <w:sz w:val="24"/>
          <w:szCs w:val="24"/>
        </w:rPr>
        <w:t>5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BE300B" w:rsidRPr="00A21262">
        <w:rPr>
          <w:rFonts w:ascii="Times New Roman" w:eastAsia="Arial" w:hAnsi="Times New Roman"/>
          <w:sz w:val="24"/>
          <w:szCs w:val="24"/>
        </w:rPr>
        <w:t>В пункте 64 слова «</w:t>
      </w:r>
      <w:r w:rsidR="00F41DD6" w:rsidRPr="00A21262">
        <w:rPr>
          <w:rFonts w:ascii="Times New Roman" w:eastAsia="Arial" w:hAnsi="Times New Roman"/>
          <w:sz w:val="24"/>
          <w:szCs w:val="24"/>
        </w:rPr>
        <w:t>специалисты а</w:t>
      </w:r>
      <w:r w:rsidR="00BE300B" w:rsidRPr="00A21262">
        <w:rPr>
          <w:rFonts w:ascii="Times New Roman" w:eastAsia="Arial" w:hAnsi="Times New Roman"/>
          <w:sz w:val="24"/>
          <w:szCs w:val="24"/>
        </w:rPr>
        <w:t>дминистрации Весьегонского района» заменить словами «</w:t>
      </w:r>
      <w:r w:rsidR="00F41DD6" w:rsidRPr="00A21262">
        <w:rPr>
          <w:rFonts w:ascii="Times New Roman" w:eastAsia="Arial" w:hAnsi="Times New Roman"/>
          <w:sz w:val="24"/>
          <w:szCs w:val="24"/>
        </w:rPr>
        <w:t xml:space="preserve">специалисты </w:t>
      </w:r>
      <w:r w:rsidR="00BE300B" w:rsidRPr="00A21262">
        <w:rPr>
          <w:rFonts w:ascii="Times New Roman" w:eastAsia="Arial" w:hAnsi="Times New Roman"/>
          <w:sz w:val="24"/>
          <w:szCs w:val="24"/>
        </w:rPr>
        <w:t>Администрации Весьег</w:t>
      </w:r>
      <w:r>
        <w:rPr>
          <w:rFonts w:ascii="Times New Roman" w:eastAsia="Arial" w:hAnsi="Times New Roman"/>
          <w:sz w:val="24"/>
          <w:szCs w:val="24"/>
        </w:rPr>
        <w:t>онского муниципального округа».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1.1</w:t>
      </w:r>
      <w:r w:rsidR="00642B05">
        <w:rPr>
          <w:rFonts w:ascii="Times New Roman" w:eastAsia="Arial" w:hAnsi="Times New Roman"/>
          <w:sz w:val="24"/>
          <w:szCs w:val="24"/>
        </w:rPr>
        <w:t>6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0C1534" w:rsidRPr="00A21262">
        <w:rPr>
          <w:rFonts w:ascii="Times New Roman" w:eastAsia="Arial" w:hAnsi="Times New Roman"/>
          <w:sz w:val="24"/>
          <w:szCs w:val="24"/>
        </w:rPr>
        <w:t>В пункте 70 слова «</w:t>
      </w:r>
      <w:r w:rsidR="000C1534" w:rsidRPr="00A21262">
        <w:rPr>
          <w:rFonts w:ascii="Times New Roman" w:hAnsi="Times New Roman"/>
          <w:sz w:val="24"/>
          <w:szCs w:val="24"/>
        </w:rPr>
        <w:t xml:space="preserve">в адрес главы </w:t>
      </w:r>
      <w:r w:rsidR="00E97DE2" w:rsidRPr="00A21262">
        <w:rPr>
          <w:rFonts w:ascii="Times New Roman" w:hAnsi="Times New Roman"/>
          <w:sz w:val="24"/>
          <w:szCs w:val="24"/>
        </w:rPr>
        <w:t>а</w:t>
      </w:r>
      <w:r w:rsidR="000C1534" w:rsidRPr="00A21262">
        <w:rPr>
          <w:rFonts w:ascii="Times New Roman" w:hAnsi="Times New Roman"/>
          <w:sz w:val="24"/>
          <w:szCs w:val="24"/>
        </w:rPr>
        <w:t xml:space="preserve">дминистрации Весьегонского района» заменить словами «в адрес </w:t>
      </w:r>
      <w:r w:rsidR="00E97DE2" w:rsidRPr="00A21262">
        <w:rPr>
          <w:rFonts w:ascii="Times New Roman" w:hAnsi="Times New Roman"/>
          <w:sz w:val="24"/>
          <w:szCs w:val="24"/>
        </w:rPr>
        <w:t>Г</w:t>
      </w:r>
      <w:r w:rsidR="000C1534" w:rsidRPr="00A21262">
        <w:rPr>
          <w:rFonts w:ascii="Times New Roman" w:hAnsi="Times New Roman"/>
          <w:sz w:val="24"/>
          <w:szCs w:val="24"/>
        </w:rPr>
        <w:t>лавы Весье</w:t>
      </w:r>
      <w:r w:rsidR="00E97DE2" w:rsidRPr="00A21262">
        <w:rPr>
          <w:rFonts w:ascii="Times New Roman" w:hAnsi="Times New Roman"/>
          <w:sz w:val="24"/>
          <w:szCs w:val="24"/>
        </w:rPr>
        <w:t>гонского муниципального округа».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42B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0C1534" w:rsidRPr="00A21262">
        <w:rPr>
          <w:rFonts w:ascii="Times New Roman" w:hAnsi="Times New Roman"/>
          <w:sz w:val="24"/>
          <w:szCs w:val="24"/>
        </w:rPr>
        <w:t xml:space="preserve">В пункте 71 слова </w:t>
      </w:r>
      <w:r w:rsidR="00E97DE2" w:rsidRPr="00A21262">
        <w:rPr>
          <w:rFonts w:ascii="Times New Roman" w:hAnsi="Times New Roman"/>
          <w:sz w:val="24"/>
          <w:szCs w:val="24"/>
        </w:rPr>
        <w:t>«главой а</w:t>
      </w:r>
      <w:r w:rsidR="00F61446" w:rsidRPr="00A21262">
        <w:rPr>
          <w:rFonts w:ascii="Times New Roman" w:hAnsi="Times New Roman"/>
          <w:sz w:val="24"/>
          <w:szCs w:val="24"/>
        </w:rPr>
        <w:t>дминистрации Весьегонского района» заме</w:t>
      </w:r>
      <w:r w:rsidR="00E97DE2" w:rsidRPr="00A21262">
        <w:rPr>
          <w:rFonts w:ascii="Times New Roman" w:hAnsi="Times New Roman"/>
          <w:sz w:val="24"/>
          <w:szCs w:val="24"/>
        </w:rPr>
        <w:t>нить словами «Г</w:t>
      </w:r>
      <w:r w:rsidR="00F61446" w:rsidRPr="00A21262">
        <w:rPr>
          <w:rFonts w:ascii="Times New Roman" w:hAnsi="Times New Roman"/>
          <w:sz w:val="24"/>
          <w:szCs w:val="24"/>
        </w:rPr>
        <w:t>лавой Весьегонского муниципального округа»</w:t>
      </w:r>
      <w:r w:rsidR="00E97DE2" w:rsidRPr="00A21262">
        <w:rPr>
          <w:rFonts w:ascii="Times New Roman" w:hAnsi="Times New Roman"/>
          <w:sz w:val="24"/>
          <w:szCs w:val="24"/>
        </w:rPr>
        <w:t>.</w:t>
      </w:r>
    </w:p>
    <w:p w:rsidR="00A21262" w:rsidRDefault="00642B05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</w:t>
      </w:r>
      <w:r w:rsidR="00A21262">
        <w:rPr>
          <w:rFonts w:ascii="Times New Roman" w:hAnsi="Times New Roman"/>
          <w:sz w:val="24"/>
          <w:szCs w:val="24"/>
        </w:rPr>
        <w:t xml:space="preserve"> </w:t>
      </w:r>
      <w:r w:rsidR="00F61446" w:rsidRPr="00A21262">
        <w:rPr>
          <w:rFonts w:ascii="Times New Roman" w:hAnsi="Times New Roman"/>
          <w:sz w:val="24"/>
          <w:szCs w:val="24"/>
        </w:rPr>
        <w:t>В подпункт</w:t>
      </w:r>
      <w:r w:rsidR="00E97DE2" w:rsidRPr="00A21262">
        <w:rPr>
          <w:rFonts w:ascii="Times New Roman" w:hAnsi="Times New Roman"/>
          <w:sz w:val="24"/>
          <w:szCs w:val="24"/>
        </w:rPr>
        <w:t>ах</w:t>
      </w:r>
      <w:r w:rsidR="00844207" w:rsidRPr="00A21262">
        <w:rPr>
          <w:rFonts w:ascii="Times New Roman" w:hAnsi="Times New Roman"/>
          <w:sz w:val="24"/>
          <w:szCs w:val="24"/>
        </w:rPr>
        <w:t xml:space="preserve"> </w:t>
      </w:r>
      <w:r w:rsidR="00E97DE2" w:rsidRPr="00A21262">
        <w:rPr>
          <w:rFonts w:ascii="Times New Roman" w:hAnsi="Times New Roman"/>
          <w:sz w:val="24"/>
          <w:szCs w:val="24"/>
        </w:rPr>
        <w:t>3 - 6 пункта 74</w:t>
      </w:r>
      <w:r w:rsidR="00F61446" w:rsidRPr="00A21262">
        <w:rPr>
          <w:rFonts w:ascii="Times New Roman" w:hAnsi="Times New Roman"/>
          <w:sz w:val="24"/>
          <w:szCs w:val="24"/>
        </w:rPr>
        <w:t xml:space="preserve"> слова «</w:t>
      </w:r>
      <w:r w:rsidR="007E6235" w:rsidRPr="00A21262">
        <w:rPr>
          <w:rFonts w:ascii="Times New Roman" w:hAnsi="Times New Roman"/>
          <w:sz w:val="24"/>
          <w:szCs w:val="24"/>
        </w:rPr>
        <w:t>правовыми актами Весьегонского района</w:t>
      </w:r>
      <w:r w:rsidR="00F61446" w:rsidRPr="00A21262">
        <w:rPr>
          <w:rFonts w:ascii="Times New Roman" w:hAnsi="Times New Roman"/>
          <w:sz w:val="24"/>
          <w:szCs w:val="24"/>
        </w:rPr>
        <w:t>» заменить словами «</w:t>
      </w:r>
      <w:r w:rsidR="007E6235" w:rsidRPr="00A21262">
        <w:rPr>
          <w:rFonts w:ascii="Times New Roman" w:hAnsi="Times New Roman"/>
          <w:sz w:val="24"/>
          <w:szCs w:val="24"/>
        </w:rPr>
        <w:t xml:space="preserve">правовыми актами </w:t>
      </w:r>
      <w:r w:rsidR="00F61446" w:rsidRPr="00A21262">
        <w:rPr>
          <w:rFonts w:ascii="Times New Roman" w:hAnsi="Times New Roman"/>
          <w:sz w:val="24"/>
          <w:szCs w:val="24"/>
        </w:rPr>
        <w:t>Весье</w:t>
      </w:r>
      <w:r w:rsidR="00373358" w:rsidRPr="00A21262">
        <w:rPr>
          <w:rFonts w:ascii="Times New Roman" w:hAnsi="Times New Roman"/>
          <w:sz w:val="24"/>
          <w:szCs w:val="24"/>
        </w:rPr>
        <w:t>гонского муниципального округа».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642B0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F61446" w:rsidRPr="00A21262">
        <w:rPr>
          <w:rFonts w:ascii="Times New Roman" w:hAnsi="Times New Roman"/>
          <w:sz w:val="24"/>
          <w:szCs w:val="24"/>
        </w:rPr>
        <w:t xml:space="preserve">В пункте 75 слова «в </w:t>
      </w:r>
      <w:r w:rsidR="007F6089" w:rsidRPr="00A21262">
        <w:rPr>
          <w:rFonts w:ascii="Times New Roman" w:hAnsi="Times New Roman"/>
          <w:sz w:val="24"/>
          <w:szCs w:val="24"/>
        </w:rPr>
        <w:t>а</w:t>
      </w:r>
      <w:r w:rsidR="00F61446" w:rsidRPr="00A21262">
        <w:rPr>
          <w:rFonts w:ascii="Times New Roman" w:hAnsi="Times New Roman"/>
          <w:sz w:val="24"/>
          <w:szCs w:val="24"/>
        </w:rPr>
        <w:t>дминистрацию Весьегонского района» заменить словами «</w:t>
      </w:r>
      <w:r w:rsidR="003C20F9" w:rsidRPr="00A21262">
        <w:rPr>
          <w:rFonts w:ascii="Times New Roman" w:hAnsi="Times New Roman"/>
          <w:sz w:val="24"/>
          <w:szCs w:val="24"/>
        </w:rPr>
        <w:t>в Администрацию Весьегонского муниципального округа»</w:t>
      </w:r>
      <w:r w:rsidR="007F6089" w:rsidRPr="00A21262">
        <w:rPr>
          <w:rFonts w:ascii="Times New Roman" w:hAnsi="Times New Roman"/>
          <w:sz w:val="24"/>
          <w:szCs w:val="24"/>
        </w:rPr>
        <w:t xml:space="preserve">, </w:t>
      </w:r>
      <w:r w:rsidR="003C20F9" w:rsidRPr="00A21262">
        <w:rPr>
          <w:rFonts w:ascii="Times New Roman" w:hAnsi="Times New Roman"/>
          <w:sz w:val="24"/>
          <w:szCs w:val="24"/>
        </w:rPr>
        <w:t>слова «</w:t>
      </w:r>
      <w:r w:rsidR="007F6089" w:rsidRPr="00A21262">
        <w:rPr>
          <w:rFonts w:ascii="Times New Roman" w:hAnsi="Times New Roman"/>
          <w:sz w:val="24"/>
          <w:szCs w:val="24"/>
        </w:rPr>
        <w:t>главе администрации Весьегонского района»</w:t>
      </w:r>
      <w:r w:rsidR="003C20F9" w:rsidRPr="00A21262">
        <w:rPr>
          <w:rFonts w:ascii="Times New Roman" w:hAnsi="Times New Roman"/>
          <w:sz w:val="24"/>
          <w:szCs w:val="24"/>
        </w:rPr>
        <w:t xml:space="preserve"> заменить словами «</w:t>
      </w:r>
      <w:r w:rsidR="007F6089" w:rsidRPr="00A21262">
        <w:rPr>
          <w:rFonts w:ascii="Times New Roman" w:hAnsi="Times New Roman"/>
          <w:sz w:val="24"/>
          <w:szCs w:val="24"/>
        </w:rPr>
        <w:t>Главе Ве</w:t>
      </w:r>
      <w:r w:rsidR="003C20F9" w:rsidRPr="00A21262">
        <w:rPr>
          <w:rFonts w:ascii="Times New Roman" w:hAnsi="Times New Roman"/>
          <w:sz w:val="24"/>
          <w:szCs w:val="24"/>
        </w:rPr>
        <w:t>сье</w:t>
      </w:r>
      <w:r w:rsidR="00A67591" w:rsidRPr="00A21262">
        <w:rPr>
          <w:rFonts w:ascii="Times New Roman" w:hAnsi="Times New Roman"/>
          <w:sz w:val="24"/>
          <w:szCs w:val="24"/>
        </w:rPr>
        <w:t>гонского муниципального округа».</w:t>
      </w:r>
    </w:p>
    <w:p w:rsidR="00A21262" w:rsidRDefault="00642B05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</w:t>
      </w:r>
      <w:r w:rsidR="00A21262">
        <w:rPr>
          <w:rFonts w:ascii="Times New Roman" w:hAnsi="Times New Roman"/>
          <w:sz w:val="24"/>
          <w:szCs w:val="24"/>
        </w:rPr>
        <w:t xml:space="preserve"> </w:t>
      </w:r>
      <w:r w:rsidR="003C20F9" w:rsidRPr="00A21262">
        <w:rPr>
          <w:rFonts w:ascii="Times New Roman" w:hAnsi="Times New Roman"/>
          <w:sz w:val="24"/>
          <w:szCs w:val="24"/>
        </w:rPr>
        <w:t xml:space="preserve">В пункте 76 слова </w:t>
      </w:r>
      <w:r w:rsidR="00A67591" w:rsidRPr="00A21262">
        <w:rPr>
          <w:rFonts w:ascii="Times New Roman" w:hAnsi="Times New Roman"/>
          <w:sz w:val="24"/>
          <w:szCs w:val="24"/>
        </w:rPr>
        <w:t>«официального сайта муниципального образования Тверской области «Весьегонский район» з</w:t>
      </w:r>
      <w:r w:rsidR="003C20F9" w:rsidRPr="00A21262">
        <w:rPr>
          <w:rFonts w:ascii="Times New Roman" w:hAnsi="Times New Roman"/>
          <w:sz w:val="24"/>
          <w:szCs w:val="24"/>
        </w:rPr>
        <w:t xml:space="preserve">аменить словами </w:t>
      </w:r>
      <w:r w:rsidR="00A67591" w:rsidRPr="00A21262">
        <w:rPr>
          <w:rFonts w:ascii="Times New Roman" w:hAnsi="Times New Roman"/>
          <w:sz w:val="24"/>
          <w:szCs w:val="24"/>
        </w:rPr>
        <w:t xml:space="preserve"> «официального сайта Администрации Весьегонского муниципального округа Тверской области»</w:t>
      </w:r>
      <w:r w:rsidR="005932DE" w:rsidRPr="00A21262">
        <w:rPr>
          <w:rFonts w:ascii="Times New Roman" w:hAnsi="Times New Roman"/>
          <w:sz w:val="24"/>
          <w:szCs w:val="24"/>
        </w:rPr>
        <w:t>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B66E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C20F9" w:rsidRPr="00A21262">
        <w:rPr>
          <w:rFonts w:ascii="Times New Roman" w:hAnsi="Times New Roman"/>
          <w:sz w:val="24"/>
          <w:szCs w:val="24"/>
        </w:rPr>
        <w:t>В пункте 78 слова «</w:t>
      </w:r>
      <w:r w:rsidR="0026553E" w:rsidRPr="00A21262">
        <w:rPr>
          <w:rFonts w:ascii="Times New Roman" w:hAnsi="Times New Roman"/>
          <w:sz w:val="24"/>
          <w:szCs w:val="24"/>
        </w:rPr>
        <w:t>в а</w:t>
      </w:r>
      <w:r w:rsidR="003C20F9" w:rsidRPr="00A21262">
        <w:rPr>
          <w:rFonts w:ascii="Times New Roman" w:hAnsi="Times New Roman"/>
          <w:sz w:val="24"/>
          <w:szCs w:val="24"/>
        </w:rPr>
        <w:t>дминистрацию Весьегонского района» заменить словами «</w:t>
      </w:r>
      <w:r w:rsidR="0026553E" w:rsidRPr="00A21262">
        <w:rPr>
          <w:rFonts w:ascii="Times New Roman" w:hAnsi="Times New Roman"/>
          <w:sz w:val="24"/>
          <w:szCs w:val="24"/>
        </w:rPr>
        <w:t xml:space="preserve">в </w:t>
      </w:r>
      <w:r w:rsidR="003C20F9" w:rsidRPr="00A21262">
        <w:rPr>
          <w:rFonts w:ascii="Times New Roman" w:hAnsi="Times New Roman"/>
          <w:sz w:val="24"/>
          <w:szCs w:val="24"/>
        </w:rPr>
        <w:t>Администрацию Весьегонского муниципального округа»</w:t>
      </w:r>
      <w:r w:rsidR="00D87060" w:rsidRPr="00A21262">
        <w:rPr>
          <w:rFonts w:ascii="Times New Roman" w:hAnsi="Times New Roman"/>
          <w:sz w:val="24"/>
          <w:szCs w:val="24"/>
        </w:rPr>
        <w:t xml:space="preserve"> слова «</w:t>
      </w:r>
      <w:r w:rsidR="00E50315" w:rsidRPr="00A21262">
        <w:rPr>
          <w:rFonts w:ascii="Times New Roman" w:hAnsi="Times New Roman"/>
          <w:sz w:val="24"/>
          <w:szCs w:val="24"/>
        </w:rPr>
        <w:t>главой а</w:t>
      </w:r>
      <w:r w:rsidR="00D87060" w:rsidRPr="00A21262">
        <w:rPr>
          <w:rFonts w:ascii="Times New Roman" w:hAnsi="Times New Roman"/>
          <w:sz w:val="24"/>
          <w:szCs w:val="24"/>
        </w:rPr>
        <w:t>дминистрации Весьегонского района» заменить словами «</w:t>
      </w:r>
      <w:r w:rsidR="00E50315" w:rsidRPr="00A21262">
        <w:rPr>
          <w:rFonts w:ascii="Times New Roman" w:hAnsi="Times New Roman"/>
          <w:sz w:val="24"/>
          <w:szCs w:val="24"/>
        </w:rPr>
        <w:t xml:space="preserve">Главой </w:t>
      </w:r>
      <w:r w:rsidR="00D87060" w:rsidRPr="00A21262">
        <w:rPr>
          <w:rFonts w:ascii="Times New Roman" w:hAnsi="Times New Roman"/>
          <w:sz w:val="24"/>
          <w:szCs w:val="24"/>
        </w:rPr>
        <w:t>Весьегонского муниципального округа»</w:t>
      </w:r>
      <w:r w:rsidR="00844207" w:rsidRPr="00A21262">
        <w:rPr>
          <w:rFonts w:ascii="Times New Roman" w:hAnsi="Times New Roman"/>
          <w:sz w:val="24"/>
          <w:szCs w:val="24"/>
        </w:rPr>
        <w:t>.</w:t>
      </w:r>
    </w:p>
    <w:p w:rsidR="00A21262" w:rsidRDefault="00A21262" w:rsidP="00A21262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5B6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85D06" w:rsidRPr="00A21262">
        <w:rPr>
          <w:rFonts w:ascii="Times New Roman" w:hAnsi="Times New Roman"/>
          <w:sz w:val="24"/>
          <w:szCs w:val="24"/>
        </w:rPr>
        <w:t>Приложени</w:t>
      </w:r>
      <w:r w:rsidR="0061338D" w:rsidRPr="00A21262">
        <w:rPr>
          <w:rFonts w:ascii="Times New Roman" w:hAnsi="Times New Roman"/>
          <w:sz w:val="24"/>
          <w:szCs w:val="24"/>
        </w:rPr>
        <w:t>е</w:t>
      </w:r>
      <w:r w:rsidR="00485D06" w:rsidRPr="00A21262">
        <w:rPr>
          <w:rFonts w:ascii="Times New Roman" w:hAnsi="Times New Roman"/>
          <w:sz w:val="24"/>
          <w:szCs w:val="24"/>
        </w:rPr>
        <w:t xml:space="preserve"> 1</w:t>
      </w:r>
      <w:r w:rsidR="0061338D" w:rsidRPr="00A21262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485D06" w:rsidRPr="00A21262"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A21262" w:rsidRDefault="00A21262" w:rsidP="00A21262">
      <w:pPr>
        <w:pStyle w:val="af7"/>
        <w:spacing w:after="0" w:line="240" w:lineRule="auto"/>
        <w:ind w:left="0" w:firstLine="1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1338D" w:rsidRPr="00A21262">
        <w:rPr>
          <w:rFonts w:ascii="Times New Roman" w:hAnsi="Times New Roman"/>
          <w:sz w:val="24"/>
          <w:szCs w:val="24"/>
        </w:rPr>
        <w:t>Разместить настоящее постановление на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A21262" w:rsidRDefault="00A21262" w:rsidP="00A21262">
      <w:pPr>
        <w:pStyle w:val="af7"/>
        <w:spacing w:after="0" w:line="240" w:lineRule="auto"/>
        <w:ind w:left="0" w:firstLine="1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1338D" w:rsidRPr="00A2126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C07ED1">
        <w:rPr>
          <w:rFonts w:ascii="Times New Roman" w:hAnsi="Times New Roman"/>
          <w:sz w:val="24"/>
          <w:szCs w:val="24"/>
        </w:rPr>
        <w:t>со дня его принятия и подлежит</w:t>
      </w:r>
      <w:r w:rsidR="0061338D" w:rsidRPr="00A21262">
        <w:rPr>
          <w:rFonts w:ascii="Times New Roman" w:hAnsi="Times New Roman"/>
          <w:sz w:val="24"/>
          <w:szCs w:val="24"/>
        </w:rPr>
        <w:t xml:space="preserve"> официально</w:t>
      </w:r>
      <w:r w:rsidR="00C07ED1">
        <w:rPr>
          <w:rFonts w:ascii="Times New Roman" w:hAnsi="Times New Roman"/>
          <w:sz w:val="24"/>
          <w:szCs w:val="24"/>
        </w:rPr>
        <w:t>му</w:t>
      </w:r>
      <w:r w:rsidR="0061338D" w:rsidRPr="00A21262">
        <w:rPr>
          <w:rFonts w:ascii="Times New Roman" w:hAnsi="Times New Roman"/>
          <w:sz w:val="24"/>
          <w:szCs w:val="24"/>
        </w:rPr>
        <w:t xml:space="preserve"> опубликовани</w:t>
      </w:r>
      <w:r w:rsidR="00C07ED1">
        <w:rPr>
          <w:rFonts w:ascii="Times New Roman" w:hAnsi="Times New Roman"/>
          <w:sz w:val="24"/>
          <w:szCs w:val="24"/>
        </w:rPr>
        <w:t>ю</w:t>
      </w:r>
      <w:r w:rsidR="0061338D" w:rsidRPr="00A21262">
        <w:rPr>
          <w:rFonts w:ascii="Times New Roman" w:hAnsi="Times New Roman"/>
          <w:sz w:val="24"/>
          <w:szCs w:val="24"/>
        </w:rPr>
        <w:t xml:space="preserve"> в газете «Весьегонская жизнь».</w:t>
      </w:r>
    </w:p>
    <w:p w:rsidR="00317986" w:rsidRPr="00A21262" w:rsidRDefault="00A21262" w:rsidP="00A21262">
      <w:pPr>
        <w:pStyle w:val="af7"/>
        <w:spacing w:after="0" w:line="240" w:lineRule="auto"/>
        <w:ind w:left="0" w:firstLine="1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1338D" w:rsidRPr="00A21262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r w:rsidR="00176F85" w:rsidRPr="00A21262">
        <w:rPr>
          <w:rFonts w:ascii="Times New Roman" w:hAnsi="Times New Roman"/>
          <w:sz w:val="24"/>
          <w:szCs w:val="24"/>
        </w:rPr>
        <w:t>Г</w:t>
      </w:r>
      <w:r w:rsidR="0061338D" w:rsidRPr="00A21262">
        <w:rPr>
          <w:rFonts w:ascii="Times New Roman" w:hAnsi="Times New Roman"/>
          <w:sz w:val="24"/>
          <w:szCs w:val="24"/>
        </w:rPr>
        <w:t>лавы Администрации Весьегонского муниципального округа по экономическим вопросам  Тихонова А.А.</w:t>
      </w:r>
    </w:p>
    <w:p w:rsidR="00317986" w:rsidRDefault="00317986" w:rsidP="00273A36">
      <w:pPr>
        <w:ind w:right="-1"/>
        <w:jc w:val="both"/>
      </w:pPr>
    </w:p>
    <w:p w:rsidR="00844207" w:rsidRPr="00E91B2E" w:rsidRDefault="006A7670" w:rsidP="00A94788">
      <w:pPr>
        <w:ind w:right="-1"/>
        <w:jc w:val="both"/>
      </w:pPr>
      <w:r>
        <w:rPr>
          <w:noProof/>
        </w:rPr>
        <w:drawing>
          <wp:anchor distT="0" distB="0" distL="25400" distR="25400" simplePos="0" relativeHeight="251663360" behindDoc="0" locked="0" layoutInCell="1" allowOverlap="1" wp14:anchorId="4185340B" wp14:editId="2E2A743F">
            <wp:simplePos x="0" y="0"/>
            <wp:positionH relativeFrom="page">
              <wp:posOffset>3061335</wp:posOffset>
            </wp:positionH>
            <wp:positionV relativeFrom="paragraph">
              <wp:posOffset>100965</wp:posOffset>
            </wp:positionV>
            <wp:extent cx="1828800" cy="666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A21" w:rsidRPr="00E91B2E" w:rsidRDefault="005D7A21" w:rsidP="00A94788">
      <w:pPr>
        <w:jc w:val="both"/>
      </w:pPr>
      <w:r w:rsidRPr="00E91B2E">
        <w:t xml:space="preserve">   Глава  Весьегонского </w:t>
      </w:r>
    </w:p>
    <w:p w:rsidR="00FA1C5D" w:rsidRPr="00E91B2E" w:rsidRDefault="006A7670" w:rsidP="00A94788">
      <w:pPr>
        <w:jc w:val="both"/>
      </w:pPr>
      <w:r>
        <w:rPr>
          <w:noProof/>
        </w:rPr>
        <w:drawing>
          <wp:anchor distT="0" distB="0" distL="25400" distR="25400" simplePos="0" relativeHeight="251655168" behindDoc="0" locked="0" layoutInCell="1" allowOverlap="1" wp14:anchorId="21A66032" wp14:editId="06C52AE5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3120" behindDoc="0" locked="0" layoutInCell="1" allowOverlap="1" wp14:anchorId="550B46AB" wp14:editId="2CA2DFCB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21" w:rsidRPr="00E91B2E">
        <w:t xml:space="preserve">   муниципального округа                                                                  А.В. Пашуков</w:t>
      </w:r>
    </w:p>
    <w:p w:rsidR="00FA1C5D" w:rsidRDefault="00FA1C5D" w:rsidP="00A94788">
      <w:pPr>
        <w:jc w:val="both"/>
      </w:pPr>
    </w:p>
    <w:p w:rsidR="00FA1C5D" w:rsidRDefault="00FA1C5D" w:rsidP="00A94788">
      <w:pPr>
        <w:jc w:val="both"/>
      </w:pPr>
    </w:p>
    <w:p w:rsidR="00FA1C5D" w:rsidRDefault="00FA1C5D" w:rsidP="00A94788">
      <w:pPr>
        <w:jc w:val="both"/>
      </w:pPr>
    </w:p>
    <w:p w:rsidR="00FA1C5D" w:rsidRDefault="00FA1C5D" w:rsidP="00A94788">
      <w:pPr>
        <w:jc w:val="both"/>
      </w:pPr>
    </w:p>
    <w:p w:rsidR="00326F68" w:rsidRPr="00326F68" w:rsidRDefault="00326F68" w:rsidP="00DC7976">
      <w:pPr>
        <w:pStyle w:val="afb"/>
        <w:spacing w:line="240" w:lineRule="auto"/>
        <w:ind w:firstLine="0"/>
      </w:pPr>
      <w:bookmarkStart w:id="0" w:name="_GoBack"/>
      <w:bookmarkEnd w:id="0"/>
    </w:p>
    <w:sectPr w:rsidR="00326F68" w:rsidRPr="00326F68" w:rsidSect="00DC79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2E" w:rsidRDefault="00087C2E" w:rsidP="008A1EF0">
      <w:r>
        <w:separator/>
      </w:r>
    </w:p>
  </w:endnote>
  <w:endnote w:type="continuationSeparator" w:id="0">
    <w:p w:rsidR="00087C2E" w:rsidRDefault="00087C2E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2E" w:rsidRDefault="00087C2E" w:rsidP="008A1EF0">
      <w:r>
        <w:separator/>
      </w:r>
    </w:p>
  </w:footnote>
  <w:footnote w:type="continuationSeparator" w:id="0">
    <w:p w:rsidR="00087C2E" w:rsidRDefault="00087C2E" w:rsidP="008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3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0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2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22"/>
  </w:num>
  <w:num w:numId="9">
    <w:abstractNumId w:val="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0"/>
  </w:num>
  <w:num w:numId="16">
    <w:abstractNumId w:val="21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9"/>
  </w:num>
  <w:num w:numId="22">
    <w:abstractNumId w:val="13"/>
  </w:num>
  <w:num w:numId="23">
    <w:abstractNumId w:val="17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6170"/>
    <w:rsid w:val="000E700E"/>
    <w:rsid w:val="000F55C3"/>
    <w:rsid w:val="00102BB9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48C4"/>
    <w:rsid w:val="00176F85"/>
    <w:rsid w:val="00177E26"/>
    <w:rsid w:val="001830F0"/>
    <w:rsid w:val="00183538"/>
    <w:rsid w:val="0018438C"/>
    <w:rsid w:val="001928EA"/>
    <w:rsid w:val="001B6F60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73358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20E10"/>
    <w:rsid w:val="00624609"/>
    <w:rsid w:val="00642B05"/>
    <w:rsid w:val="00643BCF"/>
    <w:rsid w:val="00662544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40BDD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472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1191E"/>
    <w:rsid w:val="00B142B4"/>
    <w:rsid w:val="00B202FA"/>
    <w:rsid w:val="00B20A01"/>
    <w:rsid w:val="00B26A53"/>
    <w:rsid w:val="00B32070"/>
    <w:rsid w:val="00B32173"/>
    <w:rsid w:val="00B34C51"/>
    <w:rsid w:val="00B3677D"/>
    <w:rsid w:val="00B406C0"/>
    <w:rsid w:val="00B527A0"/>
    <w:rsid w:val="00B575F9"/>
    <w:rsid w:val="00B60BE4"/>
    <w:rsid w:val="00B6291C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5012E"/>
    <w:rsid w:val="00C76CD1"/>
    <w:rsid w:val="00C8252A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A47"/>
    <w:rsid w:val="00E91173"/>
    <w:rsid w:val="00E91B12"/>
    <w:rsid w:val="00E91B2E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79EC"/>
    <w:rsid w:val="00F805BD"/>
    <w:rsid w:val="00F82B8D"/>
    <w:rsid w:val="00F861C0"/>
    <w:rsid w:val="00FA1C5D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E67FE-D109-40D0-B139-C143544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vesego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25A87-DA11-4DE7-A579-EAD947F8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User</cp:lastModifiedBy>
  <cp:revision>137</cp:revision>
  <cp:lastPrinted>2020-08-05T07:55:00Z</cp:lastPrinted>
  <dcterms:created xsi:type="dcterms:W3CDTF">2015-03-05T04:49:00Z</dcterms:created>
  <dcterms:modified xsi:type="dcterms:W3CDTF">2020-08-05T07:57:00Z</dcterms:modified>
</cp:coreProperties>
</file>