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2" w:rsidRDefault="00A47037">
      <w:pPr>
        <w:spacing w:before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17">
        <w:rPr>
          <w:rFonts w:ascii="Times New Roman" w:eastAsia="Times New Roman" w:hAnsi="Times New Roman" w:cs="Times New Roman"/>
          <w:sz w:val="24"/>
          <w:szCs w:val="24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 angle="180"/>
            <v:imagedata r:id="rId5" o:title=""/>
          </v:shape>
          <o:OLEObject Type="Embed" ProgID="Word.Picture.8" ShapeID="_x0000_i1025" DrawAspect="Content" ObjectID="_1658901495" r:id="rId6"/>
        </w:object>
      </w:r>
    </w:p>
    <w:p w:rsidR="003200B2" w:rsidRDefault="00A470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</w:t>
      </w:r>
    </w:p>
    <w:p w:rsidR="003200B2" w:rsidRDefault="00A470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3200B2" w:rsidRDefault="00A4703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3200B2" w:rsidRDefault="00A47037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3200B2" w:rsidRDefault="00A47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30306A" w:rsidRDefault="003030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0B2" w:rsidRDefault="003030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12.08</w:t>
      </w:r>
      <w:r w:rsidR="00FF245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</w:r>
      <w:r w:rsidR="00FF2456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355</w:t>
      </w:r>
    </w:p>
    <w:tbl>
      <w:tblPr>
        <w:tblStyle w:val="a5"/>
        <w:tblW w:w="4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</w:tblGrid>
      <w:tr w:rsidR="003200B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00B2" w:rsidRDefault="00A47037" w:rsidP="0030306A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3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30.12.2019 № 506</w:t>
            </w:r>
          </w:p>
        </w:tc>
      </w:tr>
    </w:tbl>
    <w:p w:rsidR="003200B2" w:rsidRDefault="00A470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ю:</w:t>
      </w:r>
    </w:p>
    <w:p w:rsidR="003200B2" w:rsidRDefault="00A47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на 2020-2025 год</w:t>
      </w:r>
      <w:r w:rsidR="0030306A">
        <w:rPr>
          <w:rFonts w:ascii="Times New Roman" w:eastAsia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30.12.2019 № 506, следующие изменения:</w:t>
      </w:r>
    </w:p>
    <w:p w:rsidR="003200B2" w:rsidRDefault="00A47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1.1)в паспорте программы первый и второй абзац раздела 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C45727" w:rsidRPr="00C457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6"/>
        <w:tblW w:w="9495" w:type="dxa"/>
        <w:tblInd w:w="0" w:type="dxa"/>
        <w:tblLayout w:type="fixed"/>
        <w:tblLook w:val="0000"/>
      </w:tblPr>
      <w:tblGrid>
        <w:gridCol w:w="3050"/>
        <w:gridCol w:w="6445"/>
      </w:tblGrid>
      <w:tr w:rsidR="003200B2">
        <w:trPr>
          <w:trHeight w:val="222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0B2" w:rsidRDefault="00A4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0B2" w:rsidRDefault="00A4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(руб.)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200B2" w:rsidRDefault="00A4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Всего:</w:t>
            </w:r>
            <w:r w:rsidR="00C45727" w:rsidRPr="00C4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203 424 589,00</w:t>
            </w:r>
            <w:r w:rsidR="00C4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которых</w:t>
            </w:r>
          </w:p>
          <w:p w:rsidR="003200B2" w:rsidRDefault="00A4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2020 год </w:t>
            </w:r>
            <w:r w:rsidR="00C457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C45727" w:rsidRPr="00C4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39 809 501,00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200B2" w:rsidRDefault="00A4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C45727" w:rsidRPr="00C457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10 713 840,00</w:t>
            </w:r>
          </w:p>
          <w:p w:rsidR="003200B2" w:rsidRDefault="00A4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C45727" w:rsidRPr="00C457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20 941 769,00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200B2" w:rsidRDefault="00A470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–6 574 186,00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200B2" w:rsidRDefault="00A470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C45727" w:rsidRPr="00C457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1 579 706,00</w:t>
            </w:r>
          </w:p>
        </w:tc>
      </w:tr>
    </w:tbl>
    <w:p w:rsidR="003200B2" w:rsidRDefault="00A4703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00B2" w:rsidRDefault="00A47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1.2)</w:t>
      </w:r>
      <w:r w:rsidR="00C45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лаву 3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библиотечного обслуживания населения </w:t>
      </w:r>
      <w:r w:rsidR="0030306A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 3 программы изложить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00B2" w:rsidRDefault="00A470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Глава 3 Объем финансовых ресурсов, необходимый для реализации подпрограммы.</w:t>
      </w:r>
    </w:p>
    <w:p w:rsidR="003200B2" w:rsidRDefault="00A47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DF24D0" w:rsidRPr="00DF24D0">
        <w:rPr>
          <w:rFonts w:ascii="Times New Roman" w:eastAsia="Times New Roman" w:hAnsi="Times New Roman" w:cs="Times New Roman"/>
          <w:sz w:val="24"/>
          <w:szCs w:val="24"/>
        </w:rPr>
        <w:t>53 908 625,00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00B2" w:rsidRDefault="00A47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3200B2" w:rsidRDefault="00A47037">
      <w:pPr>
        <w:spacing w:after="0"/>
        <w:ind w:left="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2"/>
        <w:gridCol w:w="1851"/>
        <w:gridCol w:w="1559"/>
        <w:gridCol w:w="1701"/>
        <w:gridCol w:w="1701"/>
        <w:gridCol w:w="1807"/>
      </w:tblGrid>
      <w:tr w:rsidR="003200B2">
        <w:tc>
          <w:tcPr>
            <w:tcW w:w="952" w:type="dxa"/>
            <w:vMerge w:val="restart"/>
            <w:vAlign w:val="center"/>
          </w:tcPr>
          <w:p w:rsidR="003200B2" w:rsidRDefault="00A47037">
            <w:pPr>
              <w:spacing w:after="0"/>
              <w:ind w:left="-142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12" w:type="dxa"/>
            <w:gridSpan w:val="4"/>
            <w:vAlign w:val="center"/>
          </w:tcPr>
          <w:p w:rsidR="003200B2" w:rsidRDefault="00A47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обслуживания населения округа»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807" w:type="dxa"/>
            <w:vAlign w:val="center"/>
          </w:tcPr>
          <w:p w:rsidR="003200B2" w:rsidRDefault="00A47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</w:t>
            </w:r>
          </w:p>
          <w:p w:rsidR="003200B2" w:rsidRDefault="00A47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3200B2" w:rsidRDefault="00320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B2">
        <w:trPr>
          <w:trHeight w:val="3650"/>
        </w:trPr>
        <w:tc>
          <w:tcPr>
            <w:tcW w:w="952" w:type="dxa"/>
            <w:vMerge/>
            <w:vAlign w:val="center"/>
          </w:tcPr>
          <w:p w:rsidR="003200B2" w:rsidRDefault="00320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1559" w:type="dxa"/>
          </w:tcPr>
          <w:p w:rsidR="003200B2" w:rsidRDefault="00A4703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 «Предоставление субсидий на развитие отрасли «Культура»</w:t>
            </w:r>
          </w:p>
        </w:tc>
        <w:tc>
          <w:tcPr>
            <w:tcW w:w="1807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200B2">
        <w:trPr>
          <w:trHeight w:val="500"/>
        </w:trPr>
        <w:tc>
          <w:tcPr>
            <w:tcW w:w="952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51" w:type="dxa"/>
          </w:tcPr>
          <w:p w:rsidR="003200B2" w:rsidRDefault="00DF24D0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8 051 340,00</w:t>
            </w:r>
          </w:p>
        </w:tc>
        <w:tc>
          <w:tcPr>
            <w:tcW w:w="155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100 000 ,00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200B2" w:rsidRDefault="00DF2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2 562 500,00</w:t>
            </w:r>
          </w:p>
        </w:tc>
        <w:tc>
          <w:tcPr>
            <w:tcW w:w="1807" w:type="dxa"/>
          </w:tcPr>
          <w:p w:rsidR="003200B2" w:rsidRDefault="00DF24D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10 713 840,00</w:t>
            </w:r>
          </w:p>
        </w:tc>
      </w:tr>
      <w:tr w:rsidR="003200B2">
        <w:tc>
          <w:tcPr>
            <w:tcW w:w="952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51" w:type="dxa"/>
          </w:tcPr>
          <w:p w:rsidR="003200B2" w:rsidRDefault="00A47037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7 316 457,00</w:t>
            </w:r>
          </w:p>
        </w:tc>
        <w:tc>
          <w:tcPr>
            <w:tcW w:w="1559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200B2" w:rsidRDefault="00A470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3200B2" w:rsidRDefault="00A470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9 838 957,00</w:t>
            </w:r>
          </w:p>
        </w:tc>
      </w:tr>
      <w:tr w:rsidR="003200B2">
        <w:tc>
          <w:tcPr>
            <w:tcW w:w="952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51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200B2" w:rsidRDefault="00A470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3200B2" w:rsidRDefault="00A470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8 338 957,00</w:t>
            </w:r>
          </w:p>
        </w:tc>
      </w:tr>
      <w:tr w:rsidR="003200B2">
        <w:trPr>
          <w:trHeight w:val="525"/>
        </w:trPr>
        <w:tc>
          <w:tcPr>
            <w:tcW w:w="952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51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200B2" w:rsidRDefault="00A470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3200B2" w:rsidRDefault="00A470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8 338 957,00</w:t>
            </w:r>
          </w:p>
        </w:tc>
      </w:tr>
      <w:tr w:rsidR="003200B2">
        <w:trPr>
          <w:trHeight w:val="525"/>
        </w:trPr>
        <w:tc>
          <w:tcPr>
            <w:tcW w:w="952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51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200B2" w:rsidRDefault="00A470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3200B2" w:rsidRDefault="00A470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8 338 957,00</w:t>
            </w:r>
          </w:p>
        </w:tc>
      </w:tr>
      <w:tr w:rsidR="003200B2">
        <w:trPr>
          <w:trHeight w:val="341"/>
        </w:trPr>
        <w:tc>
          <w:tcPr>
            <w:tcW w:w="952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51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3200B2" w:rsidRDefault="00A47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200B2" w:rsidRDefault="00A470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3200B2" w:rsidRDefault="00A470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8 338 957,00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200B2">
        <w:trPr>
          <w:trHeight w:val="525"/>
        </w:trPr>
        <w:tc>
          <w:tcPr>
            <w:tcW w:w="952" w:type="dxa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1851" w:type="dxa"/>
          </w:tcPr>
          <w:p w:rsidR="003200B2" w:rsidRDefault="00DF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38 633 625,00</w:t>
            </w:r>
          </w:p>
        </w:tc>
        <w:tc>
          <w:tcPr>
            <w:tcW w:w="155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200B2" w:rsidRDefault="00DF2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14 675 000,00</w:t>
            </w:r>
          </w:p>
        </w:tc>
        <w:tc>
          <w:tcPr>
            <w:tcW w:w="1807" w:type="dxa"/>
          </w:tcPr>
          <w:p w:rsidR="003200B2" w:rsidRDefault="00A47037" w:rsidP="00DF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F24D0"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53 908 625,00</w:t>
            </w:r>
          </w:p>
        </w:tc>
      </w:tr>
    </w:tbl>
    <w:p w:rsidR="003200B2" w:rsidRDefault="00A470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4D0" w:rsidRPr="00DF24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.»</w:t>
      </w:r>
    </w:p>
    <w:p w:rsidR="003200B2" w:rsidRDefault="00FF2456" w:rsidP="00C45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A47037">
        <w:rPr>
          <w:rFonts w:ascii="Times New Roman" w:eastAsia="Times New Roman" w:hAnsi="Times New Roman" w:cs="Times New Roman"/>
          <w:color w:val="000000"/>
          <w:sz w:val="24"/>
          <w:szCs w:val="24"/>
        </w:rPr>
        <w:t>) главу 3</w:t>
      </w:r>
      <w:r w:rsidR="00A470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47037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подпрограммы» подпрограммы </w:t>
      </w:r>
      <w:r w:rsidR="00A470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47037">
        <w:rPr>
          <w:rFonts w:ascii="Times New Roman" w:eastAsia="Times New Roman" w:hAnsi="Times New Roman" w:cs="Times New Roman"/>
          <w:sz w:val="24"/>
          <w:szCs w:val="24"/>
        </w:rPr>
        <w:t>Развитие культурно-досуговой деятельности учреждений культуры муниципального округа</w:t>
      </w:r>
      <w:r w:rsidR="00A4703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47037">
        <w:rPr>
          <w:rFonts w:ascii="Times New Roman" w:eastAsia="Times New Roman" w:hAnsi="Times New Roman" w:cs="Times New Roman"/>
          <w:sz w:val="24"/>
          <w:szCs w:val="24"/>
        </w:rPr>
        <w:t xml:space="preserve">раздела 3 программы </w:t>
      </w:r>
      <w:r w:rsidR="00A47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</w:t>
      </w:r>
      <w:r w:rsidR="00A470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7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A470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00B2" w:rsidRDefault="00A470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3200B2" w:rsidRDefault="00A470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2, составляет</w:t>
      </w:r>
      <w:r w:rsidR="00DF24D0" w:rsidRPr="00DF24D0">
        <w:rPr>
          <w:rFonts w:ascii="Times New Roman" w:eastAsia="Times New Roman" w:hAnsi="Times New Roman" w:cs="Times New Roman"/>
          <w:sz w:val="24"/>
          <w:szCs w:val="24"/>
        </w:rPr>
        <w:t>103 322 504,00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00B2" w:rsidRDefault="00A47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2, по годам реализации государственной программы в разрезе задач, приведен в таблице 2.</w:t>
      </w:r>
    </w:p>
    <w:p w:rsidR="003200B2" w:rsidRDefault="00A47037">
      <w:pPr>
        <w:spacing w:after="0"/>
        <w:ind w:left="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Таблица 2</w:t>
      </w:r>
    </w:p>
    <w:tbl>
      <w:tblPr>
        <w:tblStyle w:val="a8"/>
        <w:tblW w:w="95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"/>
        <w:gridCol w:w="3009"/>
        <w:gridCol w:w="1701"/>
        <w:gridCol w:w="1985"/>
        <w:gridCol w:w="1914"/>
      </w:tblGrid>
      <w:tr w:rsidR="003200B2">
        <w:trPr>
          <w:trHeight w:val="928"/>
        </w:trPr>
        <w:tc>
          <w:tcPr>
            <w:tcW w:w="962" w:type="dxa"/>
            <w:vMerge w:val="restart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муниципальной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6695" w:type="dxa"/>
            <w:gridSpan w:val="3"/>
            <w:vAlign w:val="center"/>
          </w:tcPr>
          <w:p w:rsidR="003200B2" w:rsidRDefault="00A4703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культурно-досуговой деятельности учреждений культуры муниципального округа»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914" w:type="dxa"/>
            <w:vAlign w:val="center"/>
          </w:tcPr>
          <w:p w:rsidR="003200B2" w:rsidRDefault="00A4703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</w:t>
            </w:r>
          </w:p>
          <w:p w:rsidR="003200B2" w:rsidRDefault="00A4703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200B2">
        <w:trPr>
          <w:trHeight w:val="840"/>
        </w:trPr>
        <w:tc>
          <w:tcPr>
            <w:tcW w:w="962" w:type="dxa"/>
            <w:vMerge/>
            <w:vAlign w:val="center"/>
          </w:tcPr>
          <w:p w:rsidR="003200B2" w:rsidRDefault="00320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</w:t>
            </w:r>
          </w:p>
          <w:p w:rsidR="003200B2" w:rsidRDefault="00A4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«Предоставление услуг  муниципальными культурно-досуговыми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создание условий для занятия творческой деятельностью на непрофессиональной (любительской) основе»</w:t>
            </w:r>
          </w:p>
        </w:tc>
        <w:tc>
          <w:tcPr>
            <w:tcW w:w="1701" w:type="dxa"/>
          </w:tcPr>
          <w:p w:rsidR="003200B2" w:rsidRDefault="00A47037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2. «Проведение противопожарных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и ремонт зданий и помещений учреждений культуры»</w:t>
            </w:r>
          </w:p>
        </w:tc>
        <w:tc>
          <w:tcPr>
            <w:tcW w:w="1985" w:type="dxa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3. «Предоставление субсидий на поддержку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отрасли «Культура»</w:t>
            </w:r>
          </w:p>
        </w:tc>
        <w:tc>
          <w:tcPr>
            <w:tcW w:w="1914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200B2" w:rsidRDefault="0032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3200B2">
        <w:trPr>
          <w:trHeight w:val="441"/>
        </w:trPr>
        <w:tc>
          <w:tcPr>
            <w:tcW w:w="96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300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14 257 069,00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200B2" w:rsidRDefault="00DF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6 684 700,00</w:t>
            </w:r>
          </w:p>
        </w:tc>
        <w:tc>
          <w:tcPr>
            <w:tcW w:w="1914" w:type="dxa"/>
          </w:tcPr>
          <w:p w:rsidR="003200B2" w:rsidRDefault="00DF24D0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20 941 769,00</w:t>
            </w:r>
          </w:p>
        </w:tc>
      </w:tr>
      <w:tr w:rsidR="003200B2">
        <w:tc>
          <w:tcPr>
            <w:tcW w:w="96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13 160 827,00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200B2" w:rsidRDefault="00A4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3200B2" w:rsidRDefault="00A47037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17 859 827,00</w:t>
            </w:r>
          </w:p>
        </w:tc>
      </w:tr>
      <w:tr w:rsidR="003200B2">
        <w:tc>
          <w:tcPr>
            <w:tcW w:w="96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3200B2" w:rsidRDefault="00A47037">
            <w:pPr>
              <w:ind w:left="-107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16 130 227,00</w:t>
            </w:r>
          </w:p>
        </w:tc>
      </w:tr>
      <w:tr w:rsidR="003200B2">
        <w:tc>
          <w:tcPr>
            <w:tcW w:w="96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3200B2" w:rsidRDefault="00A47037">
            <w:pPr>
              <w:ind w:left="-107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16 130 227,00</w:t>
            </w:r>
          </w:p>
        </w:tc>
      </w:tr>
      <w:tr w:rsidR="003200B2">
        <w:tc>
          <w:tcPr>
            <w:tcW w:w="96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00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3200B2" w:rsidRDefault="00A47037">
            <w:pPr>
              <w:ind w:left="-107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16 130 227,00</w:t>
            </w:r>
          </w:p>
        </w:tc>
      </w:tr>
      <w:tr w:rsidR="003200B2">
        <w:tc>
          <w:tcPr>
            <w:tcW w:w="96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300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11 431 227,00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3200B2" w:rsidRDefault="00A47037">
            <w:pPr>
              <w:ind w:left="-107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16 130 227,00</w:t>
            </w:r>
          </w:p>
        </w:tc>
      </w:tr>
      <w:tr w:rsidR="003200B2">
        <w:tc>
          <w:tcPr>
            <w:tcW w:w="96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73 142 804,00</w:t>
            </w:r>
          </w:p>
        </w:tc>
        <w:tc>
          <w:tcPr>
            <w:tcW w:w="1701" w:type="dxa"/>
          </w:tcPr>
          <w:p w:rsidR="003200B2" w:rsidRDefault="00A47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200B2" w:rsidRDefault="00DF2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30 179 700,00</w:t>
            </w:r>
          </w:p>
        </w:tc>
        <w:tc>
          <w:tcPr>
            <w:tcW w:w="1914" w:type="dxa"/>
          </w:tcPr>
          <w:p w:rsidR="003200B2" w:rsidRDefault="00DF24D0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sz w:val="24"/>
                <w:szCs w:val="24"/>
              </w:rPr>
              <w:t>103 322 504,00</w:t>
            </w:r>
          </w:p>
        </w:tc>
      </w:tr>
    </w:tbl>
    <w:p w:rsidR="003200B2" w:rsidRDefault="00A470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00B2" w:rsidRDefault="00FF2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A47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)главу 3«Объем финансовых ресурсов, необходимый для реализации подпрограммы» </w:t>
      </w:r>
      <w:r w:rsidR="00A47037">
        <w:t>о</w:t>
      </w:r>
      <w:r w:rsidR="00A4703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беспечивающей подпрограммы  раздела 3 программы изложить в следующей редакции:</w:t>
      </w:r>
    </w:p>
    <w:p w:rsidR="003200B2" w:rsidRDefault="00A47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«Глава 3. Объем финансовых ресурсов, необходимый для реализации подпрограммы.</w:t>
      </w:r>
    </w:p>
    <w:p w:rsidR="003200B2" w:rsidRDefault="00A47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</w:t>
      </w:r>
      <w:r w:rsidR="00DF24D0" w:rsidRPr="00DF24D0">
        <w:rPr>
          <w:rFonts w:ascii="Times New Roman" w:eastAsia="Times New Roman" w:hAnsi="Times New Roman" w:cs="Times New Roman"/>
          <w:sz w:val="24"/>
          <w:szCs w:val="24"/>
        </w:rPr>
        <w:t>8 373 164,00</w:t>
      </w:r>
      <w:r>
        <w:rPr>
          <w:rFonts w:ascii="Times New Roman" w:eastAsia="Times New Roman" w:hAnsi="Times New Roman" w:cs="Times New Roman"/>
          <w:sz w:val="24"/>
          <w:szCs w:val="24"/>
        </w:rPr>
        <w:t>рублей.  В том числе:</w:t>
      </w:r>
    </w:p>
    <w:tbl>
      <w:tblPr>
        <w:tblStyle w:val="aa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9"/>
        <w:gridCol w:w="6032"/>
        <w:gridCol w:w="1631"/>
      </w:tblGrid>
      <w:tr w:rsidR="003200B2">
        <w:trPr>
          <w:trHeight w:val="1670"/>
        </w:trPr>
        <w:tc>
          <w:tcPr>
            <w:tcW w:w="1669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2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</w:t>
            </w:r>
          </w:p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3200B2" w:rsidRDefault="00A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4D0">
        <w:tc>
          <w:tcPr>
            <w:tcW w:w="1669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032" w:type="dxa"/>
            <w:vAlign w:val="center"/>
          </w:tcPr>
          <w:p w:rsidR="00DF24D0" w:rsidRDefault="00DF24D0">
            <w:pPr>
              <w:spacing w:after="0" w:line="240" w:lineRule="auto"/>
              <w:jc w:val="center"/>
            </w:pPr>
            <w:r w:rsidRPr="00D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1 579 706,00</w:t>
            </w:r>
          </w:p>
        </w:tc>
        <w:tc>
          <w:tcPr>
            <w:tcW w:w="1631" w:type="dxa"/>
            <w:vAlign w:val="center"/>
          </w:tcPr>
          <w:p w:rsidR="00DF24D0" w:rsidRDefault="00DF24D0" w:rsidP="00B44F8A">
            <w:pPr>
              <w:spacing w:after="0" w:line="240" w:lineRule="auto"/>
              <w:jc w:val="center"/>
            </w:pPr>
            <w:r w:rsidRPr="00D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1 579 706,00</w:t>
            </w:r>
          </w:p>
        </w:tc>
      </w:tr>
      <w:tr w:rsidR="00DF24D0">
        <w:tc>
          <w:tcPr>
            <w:tcW w:w="1669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032" w:type="dxa"/>
          </w:tcPr>
          <w:p w:rsidR="00DF24D0" w:rsidRDefault="00DF2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1 366 586,00</w:t>
            </w:r>
          </w:p>
        </w:tc>
        <w:tc>
          <w:tcPr>
            <w:tcW w:w="1631" w:type="dxa"/>
          </w:tcPr>
          <w:p w:rsidR="00DF24D0" w:rsidRDefault="00DF24D0" w:rsidP="00B44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1 366 586,00</w:t>
            </w:r>
          </w:p>
        </w:tc>
      </w:tr>
      <w:tr w:rsidR="00DF24D0">
        <w:tc>
          <w:tcPr>
            <w:tcW w:w="1669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6032" w:type="dxa"/>
          </w:tcPr>
          <w:p w:rsidR="00DF24D0" w:rsidRDefault="00DF2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F24D0" w:rsidRDefault="00DF24D0" w:rsidP="00B44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DF24D0">
        <w:tc>
          <w:tcPr>
            <w:tcW w:w="1669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032" w:type="dxa"/>
          </w:tcPr>
          <w:p w:rsidR="00DF24D0" w:rsidRDefault="00DF2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F24D0" w:rsidRDefault="00DF24D0" w:rsidP="00B44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DF24D0">
        <w:tc>
          <w:tcPr>
            <w:tcW w:w="1669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6032" w:type="dxa"/>
          </w:tcPr>
          <w:p w:rsidR="00DF24D0" w:rsidRDefault="00DF2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F24D0" w:rsidRDefault="00DF24D0" w:rsidP="00B44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DF24D0">
        <w:tc>
          <w:tcPr>
            <w:tcW w:w="1669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6032" w:type="dxa"/>
          </w:tcPr>
          <w:p w:rsidR="00DF24D0" w:rsidRDefault="00DF2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F24D0" w:rsidRDefault="00DF24D0" w:rsidP="00B44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DF24D0">
        <w:tc>
          <w:tcPr>
            <w:tcW w:w="1669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6032" w:type="dxa"/>
            <w:vAlign w:val="center"/>
          </w:tcPr>
          <w:p w:rsidR="00DF24D0" w:rsidRDefault="00DF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8 373 164,00</w:t>
            </w:r>
          </w:p>
        </w:tc>
        <w:tc>
          <w:tcPr>
            <w:tcW w:w="1631" w:type="dxa"/>
            <w:vAlign w:val="center"/>
          </w:tcPr>
          <w:p w:rsidR="00DF24D0" w:rsidRDefault="00DF24D0" w:rsidP="00B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8 373 164,00</w:t>
            </w:r>
          </w:p>
        </w:tc>
      </w:tr>
    </w:tbl>
    <w:p w:rsidR="003200B2" w:rsidRDefault="00DF24D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DF24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037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3200B2" w:rsidRDefault="00FF2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bookmarkStart w:id="1" w:name="_GoBack"/>
      <w:bookmarkEnd w:id="1"/>
      <w:r w:rsidR="00A47037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приложение 1 «Характеристика муниципальной программы  Весьегонского муниципального округа Тверской области «Культура Весьегонского муниципального округа» на 2020-2025 годы» изложить в новой редакции (прилагается).</w:t>
      </w:r>
    </w:p>
    <w:p w:rsidR="003200B2" w:rsidRDefault="00A47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3200B2" w:rsidRDefault="00A47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200B2" w:rsidRDefault="00A47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 за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Живописцеву Е.А.</w:t>
      </w:r>
    </w:p>
    <w:p w:rsidR="003200B2" w:rsidRDefault="0030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104140</wp:posOffset>
            </wp:positionV>
            <wp:extent cx="1828800" cy="666750"/>
            <wp:effectExtent l="1905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00B2" w:rsidRDefault="00A470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Весьегонского</w:t>
      </w:r>
    </w:p>
    <w:p w:rsidR="003200B2" w:rsidRDefault="00A470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округа                                                                                       А.В. Пашуков</w:t>
      </w:r>
    </w:p>
    <w:p w:rsidR="003200B2" w:rsidRDefault="003200B2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3200B2" w:rsidSect="002E5E17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417"/>
    <w:multiLevelType w:val="multilevel"/>
    <w:tmpl w:val="18921B4E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0B2"/>
    <w:rsid w:val="002E5E17"/>
    <w:rsid w:val="0030306A"/>
    <w:rsid w:val="003200B2"/>
    <w:rsid w:val="00A47037"/>
    <w:rsid w:val="00C45727"/>
    <w:rsid w:val="00DF24D0"/>
    <w:rsid w:val="00E35318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17"/>
  </w:style>
  <w:style w:type="paragraph" w:styleId="1">
    <w:name w:val="heading 1"/>
    <w:basedOn w:val="a"/>
    <w:next w:val="a"/>
    <w:rsid w:val="002E5E17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rsid w:val="002E5E17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2E5E17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rsid w:val="002E5E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E5E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E5E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5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E5E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E5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5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E5E1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2E5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E5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E5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E5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2020-08-14T06:11:00Z</cp:lastPrinted>
  <dcterms:created xsi:type="dcterms:W3CDTF">2020-08-05T20:00:00Z</dcterms:created>
  <dcterms:modified xsi:type="dcterms:W3CDTF">2020-08-14T06:12:00Z</dcterms:modified>
</cp:coreProperties>
</file>