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21" w:rsidRDefault="00FC7687" w:rsidP="00FC7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687">
        <w:rPr>
          <w:rFonts w:ascii="Times New Roman" w:hAnsi="Times New Roman" w:cs="Times New Roman"/>
          <w:b/>
          <w:sz w:val="24"/>
          <w:szCs w:val="24"/>
        </w:rPr>
        <w:t xml:space="preserve">Повестка дня на заседание Думы </w:t>
      </w:r>
      <w:r w:rsidR="007D6FF2">
        <w:rPr>
          <w:rFonts w:ascii="Times New Roman" w:hAnsi="Times New Roman" w:cs="Times New Roman"/>
          <w:b/>
          <w:sz w:val="24"/>
          <w:szCs w:val="24"/>
        </w:rPr>
        <w:t>0</w:t>
      </w:r>
      <w:r w:rsidR="00AE4623">
        <w:rPr>
          <w:rFonts w:ascii="Times New Roman" w:hAnsi="Times New Roman" w:cs="Times New Roman"/>
          <w:b/>
          <w:sz w:val="24"/>
          <w:szCs w:val="24"/>
        </w:rPr>
        <w:t>7</w:t>
      </w:r>
      <w:r w:rsidR="007D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D14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FC7687">
        <w:rPr>
          <w:rFonts w:ascii="Times New Roman" w:hAnsi="Times New Roman" w:cs="Times New Roman"/>
          <w:b/>
          <w:sz w:val="24"/>
          <w:szCs w:val="24"/>
        </w:rPr>
        <w:t>2020</w:t>
      </w:r>
      <w:r w:rsidR="00506D14">
        <w:rPr>
          <w:rFonts w:ascii="Times New Roman" w:hAnsi="Times New Roman" w:cs="Times New Roman"/>
          <w:b/>
          <w:sz w:val="24"/>
          <w:szCs w:val="24"/>
        </w:rPr>
        <w:t xml:space="preserve"> в 11</w:t>
      </w:r>
      <w:r w:rsidR="007D6FF2">
        <w:rPr>
          <w:rFonts w:ascii="Times New Roman" w:hAnsi="Times New Roman" w:cs="Times New Roman"/>
          <w:b/>
          <w:sz w:val="24"/>
          <w:szCs w:val="24"/>
        </w:rPr>
        <w:t>.00</w:t>
      </w:r>
    </w:p>
    <w:p w:rsidR="001F4B93" w:rsidRPr="001F4B93" w:rsidRDefault="00506D14" w:rsidP="007D6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14">
        <w:rPr>
          <w:rFonts w:ascii="Times New Roman" w:hAnsi="Times New Roman" w:cs="Times New Roman"/>
          <w:sz w:val="24"/>
          <w:szCs w:val="24"/>
        </w:rPr>
        <w:t xml:space="preserve">О ходе </w:t>
      </w:r>
      <w:r>
        <w:rPr>
          <w:rFonts w:ascii="Times New Roman" w:hAnsi="Times New Roman" w:cs="Times New Roman"/>
          <w:sz w:val="24"/>
          <w:szCs w:val="24"/>
        </w:rPr>
        <w:t>реализации программы «Развитие физической культуры и спорта в Весьегонском муниципальном округе Тверской области»</w:t>
      </w:r>
      <w:r w:rsidR="001F4B93">
        <w:rPr>
          <w:rFonts w:ascii="Times New Roman" w:hAnsi="Times New Roman" w:cs="Times New Roman"/>
          <w:sz w:val="24"/>
          <w:szCs w:val="24"/>
        </w:rPr>
        <w:t>.</w:t>
      </w:r>
    </w:p>
    <w:p w:rsidR="007D6FF2" w:rsidRPr="001F4B93" w:rsidRDefault="00506D14" w:rsidP="001F4B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93">
        <w:rPr>
          <w:rFonts w:ascii="Times New Roman" w:hAnsi="Times New Roman" w:cs="Times New Roman"/>
          <w:sz w:val="24"/>
          <w:szCs w:val="24"/>
        </w:rPr>
        <w:t xml:space="preserve"> 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 xml:space="preserve">Докладчик Карагулов С. А., заведующий отделом </w:t>
      </w:r>
      <w:r w:rsidR="001F4B93">
        <w:rPr>
          <w:rFonts w:ascii="Times New Roman" w:hAnsi="Times New Roman" w:cs="Times New Roman"/>
          <w:b/>
          <w:sz w:val="24"/>
          <w:szCs w:val="24"/>
        </w:rPr>
        <w:t xml:space="preserve">по работе с 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>молодеж</w:t>
      </w:r>
      <w:r w:rsidR="001F4B93">
        <w:rPr>
          <w:rFonts w:ascii="Times New Roman" w:hAnsi="Times New Roman" w:cs="Times New Roman"/>
          <w:b/>
          <w:sz w:val="24"/>
          <w:szCs w:val="24"/>
        </w:rPr>
        <w:t>ью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 xml:space="preserve"> и спорту</w:t>
      </w:r>
    </w:p>
    <w:p w:rsidR="001F4B93" w:rsidRDefault="00506D14" w:rsidP="00506D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D14">
        <w:rPr>
          <w:rFonts w:ascii="Times New Roman" w:hAnsi="Times New Roman" w:cs="Times New Roman"/>
          <w:sz w:val="24"/>
          <w:szCs w:val="24"/>
        </w:rPr>
        <w:t xml:space="preserve">О ходе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«Развитие системы образования Весьегонском муниципальном округе Тверской области» </w:t>
      </w:r>
    </w:p>
    <w:p w:rsidR="00506D14" w:rsidRPr="00506D14" w:rsidRDefault="001F4B93" w:rsidP="001F4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B93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Максимова Л. А., заведующая отделом образования</w:t>
      </w:r>
    </w:p>
    <w:p w:rsidR="001F4B93" w:rsidRDefault="00F305D9" w:rsidP="007D6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5D9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 утверждении Порядка возмещения расходов, связанных со служебными командировками главы Весьегонского муниципального округа</w:t>
      </w:r>
      <w:r w:rsidR="00506D14" w:rsidRPr="00F305D9">
        <w:rPr>
          <w:rFonts w:ascii="Times New Roman" w:hAnsi="Times New Roman" w:cs="Times New Roman"/>
          <w:sz w:val="24"/>
          <w:szCs w:val="24"/>
        </w:rPr>
        <w:t>.</w:t>
      </w:r>
    </w:p>
    <w:p w:rsidR="007D6FF2" w:rsidRPr="00F305D9" w:rsidRDefault="001F4B93" w:rsidP="001F4B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B93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Чистякова М. М, заведующий отделом правового обеспечения</w:t>
      </w:r>
    </w:p>
    <w:p w:rsidR="001F4B93" w:rsidRDefault="006F5733" w:rsidP="007D6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="007D6FF2" w:rsidRPr="009A766A">
        <w:rPr>
          <w:rFonts w:ascii="Times New Roman" w:hAnsi="Times New Roman"/>
          <w:sz w:val="24"/>
          <w:szCs w:val="24"/>
        </w:rPr>
        <w:t xml:space="preserve"> в решение Думы Весьегонского муниципального округа от 18.12.2019 № 40 «О бюджете Весьегонского муниципального округа Тверской области на 2020 год и на плановый период 2021 и 2022 годов»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FF2" w:rsidRPr="00506D14" w:rsidRDefault="001F4B93" w:rsidP="001F4B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93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Брагина И. В., заведующий финансовым отделом</w:t>
      </w:r>
    </w:p>
    <w:p w:rsidR="00506D14" w:rsidRPr="00F305D9" w:rsidRDefault="00506D14" w:rsidP="007D6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хозяйственной деятельности МУП «Весьегонский рынок»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 xml:space="preserve"> Докладчик</w:t>
      </w:r>
      <w:r w:rsidR="001F4B93">
        <w:rPr>
          <w:rFonts w:ascii="Times New Roman" w:hAnsi="Times New Roman" w:cs="Times New Roman"/>
          <w:b/>
          <w:sz w:val="24"/>
          <w:szCs w:val="24"/>
        </w:rPr>
        <w:t xml:space="preserve"> Плиткин А. В., директор МУП «Весьегонский рынок»</w:t>
      </w:r>
    </w:p>
    <w:p w:rsidR="001F4B93" w:rsidRDefault="00F305D9" w:rsidP="007D6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5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</w:t>
      </w:r>
      <w:r w:rsidRPr="00F305D9">
        <w:rPr>
          <w:rFonts w:ascii="Times New Roman" w:hAnsi="Times New Roman" w:cs="Times New Roman"/>
          <w:bCs/>
          <w:sz w:val="24"/>
          <w:szCs w:val="24"/>
        </w:rPr>
        <w:t>кандидатуре для назначения членом территориальной избирательной комиссии Весьегонского района с правом решающего голоса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5D9" w:rsidRPr="00F305D9" w:rsidRDefault="001F4B93" w:rsidP="001F4B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93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Думы</w:t>
      </w:r>
    </w:p>
    <w:p w:rsidR="00506D14" w:rsidRPr="00506D14" w:rsidRDefault="00506D14" w:rsidP="007D6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прохождения отопительного сезона 2019-2020 и готовности теплоснабжающих организаций к отопительному сезону 2020-2021 гг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 xml:space="preserve"> Докладчик</w:t>
      </w:r>
      <w:r w:rsidR="001F4B93">
        <w:rPr>
          <w:rFonts w:ascii="Times New Roman" w:hAnsi="Times New Roman" w:cs="Times New Roman"/>
          <w:b/>
          <w:sz w:val="24"/>
          <w:szCs w:val="24"/>
        </w:rPr>
        <w:t xml:space="preserve"> Козлов А. В., заместитель главы Администрации по ворпосам ЖКХ.</w:t>
      </w:r>
    </w:p>
    <w:p w:rsidR="00506D14" w:rsidRPr="007D6FF2" w:rsidRDefault="00AE4623" w:rsidP="007D6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итогам обращения граждан поступивших в Думу и направленных в Администрацию Весьегонского МО.</w:t>
      </w:r>
      <w:r w:rsidR="001F4B93">
        <w:rPr>
          <w:rFonts w:ascii="Times New Roman" w:hAnsi="Times New Roman"/>
          <w:sz w:val="24"/>
          <w:szCs w:val="24"/>
        </w:rPr>
        <w:t xml:space="preserve"> </w:t>
      </w:r>
      <w:r w:rsidR="001F4B93" w:rsidRPr="001F4B93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1F4B93">
        <w:rPr>
          <w:rFonts w:ascii="Times New Roman" w:hAnsi="Times New Roman" w:cs="Times New Roman"/>
          <w:b/>
          <w:sz w:val="24"/>
          <w:szCs w:val="24"/>
        </w:rPr>
        <w:t xml:space="preserve"> Гнедина Г.П. (по приему граждан), Савина О. А., по ответам Бодряковой Г.Я.</w:t>
      </w:r>
    </w:p>
    <w:p w:rsidR="0017444D" w:rsidRDefault="0017444D" w:rsidP="00174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44D" w:rsidRDefault="0017444D" w:rsidP="00174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44D" w:rsidRDefault="0017444D" w:rsidP="00174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44D" w:rsidRDefault="0017444D" w:rsidP="00174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44D" w:rsidRDefault="0017444D" w:rsidP="00174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44D" w:rsidRDefault="0017444D" w:rsidP="00174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44D" w:rsidRDefault="0017444D" w:rsidP="00174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444D" w:rsidRPr="007D6FF2" w:rsidRDefault="0017444D" w:rsidP="001744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444D" w:rsidRPr="007D6FF2" w:rsidSect="007F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A88"/>
    <w:multiLevelType w:val="hybridMultilevel"/>
    <w:tmpl w:val="A1A6CCBC"/>
    <w:lvl w:ilvl="0" w:tplc="8A9CF8C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714B49"/>
    <w:multiLevelType w:val="hybridMultilevel"/>
    <w:tmpl w:val="076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97E95"/>
    <w:multiLevelType w:val="hybridMultilevel"/>
    <w:tmpl w:val="076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7687"/>
    <w:rsid w:val="0017444D"/>
    <w:rsid w:val="001C58C1"/>
    <w:rsid w:val="001C74C2"/>
    <w:rsid w:val="001F4B93"/>
    <w:rsid w:val="003A2CD8"/>
    <w:rsid w:val="00491904"/>
    <w:rsid w:val="004A6565"/>
    <w:rsid w:val="00506D14"/>
    <w:rsid w:val="00697921"/>
    <w:rsid w:val="006F5733"/>
    <w:rsid w:val="007D6FF2"/>
    <w:rsid w:val="007F3725"/>
    <w:rsid w:val="00817C44"/>
    <w:rsid w:val="009214E6"/>
    <w:rsid w:val="00AE4623"/>
    <w:rsid w:val="00BB3D69"/>
    <w:rsid w:val="00CE60BF"/>
    <w:rsid w:val="00D06D8C"/>
    <w:rsid w:val="00F305D9"/>
    <w:rsid w:val="00FC7687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2020-04-06T08:41:00Z</cp:lastPrinted>
  <dcterms:created xsi:type="dcterms:W3CDTF">2020-03-18T07:57:00Z</dcterms:created>
  <dcterms:modified xsi:type="dcterms:W3CDTF">2020-10-06T06:50:00Z</dcterms:modified>
</cp:coreProperties>
</file>