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000"/>
      </w:tblPr>
      <w:tblGrid>
        <w:gridCol w:w="5778"/>
        <w:gridCol w:w="284"/>
        <w:gridCol w:w="3402"/>
        <w:gridCol w:w="425"/>
      </w:tblGrid>
      <w:tr w:rsidR="00FE5130" w:rsidRPr="006B79B6" w:rsidTr="00246F59">
        <w:trPr>
          <w:jc w:val="center"/>
        </w:trPr>
        <w:tc>
          <w:tcPr>
            <w:tcW w:w="9889" w:type="dxa"/>
            <w:gridSpan w:val="4"/>
          </w:tcPr>
          <w:p w:rsidR="00FE5130" w:rsidRDefault="00FE5130" w:rsidP="00246F59">
            <w:pPr>
              <w:pStyle w:val="af3"/>
            </w:pPr>
            <w:r w:rsidRPr="00AE52BD"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5.25pt" o:ole="" filled="t">
                  <v:fill color2="black"/>
                  <v:imagedata r:id="rId8" o:title=""/>
                </v:shape>
                <o:OLEObject Type="Embed" ProgID="Word.Picture.8" ShapeID="_x0000_i1025" DrawAspect="Content" ObjectID="_1670823350" r:id="rId9"/>
              </w:object>
            </w:r>
          </w:p>
          <w:p w:rsidR="00C44F31" w:rsidRPr="00C44F31" w:rsidRDefault="00C44F31" w:rsidP="00C44F31">
            <w:pPr>
              <w:rPr>
                <w:rFonts w:asciiTheme="minorHAnsi" w:hAnsiTheme="minorHAnsi"/>
                <w:lang w:eastAsia="ar-SA"/>
              </w:rPr>
            </w:pPr>
          </w:p>
          <w:p w:rsidR="00FE5130" w:rsidRPr="00AE52BD" w:rsidRDefault="00FE5130" w:rsidP="00246F59">
            <w:pPr>
              <w:pStyle w:val="af3"/>
            </w:pPr>
            <w:r>
              <w:t>ДУМА ВЕСЬЕГОНСКОГО МУНИЦИПАЛЬНОГО ОКРУГА</w:t>
            </w:r>
          </w:p>
          <w:p w:rsidR="00FE5130" w:rsidRPr="00AE52BD" w:rsidRDefault="00FE5130" w:rsidP="00246F59">
            <w:pPr>
              <w:jc w:val="center"/>
              <w:rPr>
                <w:sz w:val="24"/>
                <w:szCs w:val="24"/>
              </w:rPr>
            </w:pPr>
          </w:p>
          <w:p w:rsidR="00FE5130" w:rsidRPr="00AE52BD" w:rsidRDefault="00FE5130" w:rsidP="00246F59">
            <w:pPr>
              <w:pStyle w:val="af5"/>
              <w:jc w:val="center"/>
            </w:pPr>
            <w:r w:rsidRPr="00AE52BD">
              <w:t>ТВЕРСКОЙ ОБЛАСТИ</w:t>
            </w:r>
          </w:p>
          <w:p w:rsidR="00FE5130" w:rsidRPr="00AE52BD" w:rsidRDefault="00FE5130" w:rsidP="00246F59">
            <w:pPr>
              <w:pStyle w:val="af5"/>
              <w:jc w:val="center"/>
            </w:pPr>
          </w:p>
          <w:p w:rsidR="00FE5130" w:rsidRPr="00AE52BD" w:rsidRDefault="00FE5130" w:rsidP="00246F59">
            <w:pPr>
              <w:pStyle w:val="af5"/>
              <w:jc w:val="center"/>
            </w:pPr>
            <w:r w:rsidRPr="00AE52BD">
              <w:t>РЕШЕНИЕ</w:t>
            </w:r>
          </w:p>
          <w:p w:rsidR="00FE5130" w:rsidRPr="006B79B6" w:rsidRDefault="00FE5130" w:rsidP="00246F59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52BD">
              <w:rPr>
                <w:b/>
              </w:rPr>
              <w:t>г. Весьегонск</w:t>
            </w:r>
          </w:p>
        </w:tc>
      </w:tr>
      <w:tr w:rsidR="00FE5130" w:rsidRPr="00811EAE" w:rsidTr="00246F59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FE5130" w:rsidRPr="00811EAE" w:rsidRDefault="00F34DCE" w:rsidP="00663F73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17554">
              <w:rPr>
                <w:rFonts w:ascii="Times New Roman" w:hAnsi="Times New Roman"/>
                <w:sz w:val="24"/>
                <w:szCs w:val="24"/>
              </w:rPr>
              <w:t>.1</w:t>
            </w:r>
            <w:r w:rsidR="00663F73">
              <w:rPr>
                <w:rFonts w:ascii="Times New Roman" w:hAnsi="Times New Roman"/>
                <w:sz w:val="24"/>
                <w:szCs w:val="24"/>
              </w:rPr>
              <w:t>2</w:t>
            </w:r>
            <w:r w:rsidR="00FE5130" w:rsidRPr="00811EAE">
              <w:rPr>
                <w:rFonts w:ascii="Times New Roman" w:hAnsi="Times New Roman"/>
                <w:sz w:val="24"/>
                <w:szCs w:val="24"/>
              </w:rPr>
              <w:t>.20</w:t>
            </w:r>
            <w:r w:rsidR="00663F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5130" w:rsidRPr="00811EAE" w:rsidRDefault="00FE5130" w:rsidP="00663F73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A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F34DC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11EAE">
              <w:rPr>
                <w:rFonts w:ascii="Times New Roman" w:hAnsi="Times New Roman"/>
                <w:sz w:val="24"/>
                <w:szCs w:val="24"/>
              </w:rPr>
              <w:t>№</w:t>
            </w:r>
            <w:r w:rsidR="00F34DCE">
              <w:rPr>
                <w:rFonts w:ascii="Times New Roman" w:hAnsi="Times New Roman"/>
                <w:sz w:val="24"/>
                <w:szCs w:val="24"/>
              </w:rPr>
              <w:t xml:space="preserve"> 155</w:t>
            </w:r>
          </w:p>
        </w:tc>
      </w:tr>
      <w:tr w:rsidR="00FE5130" w:rsidRPr="00811EAE" w:rsidTr="00246F59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663F73" w:rsidRDefault="00663F73" w:rsidP="00246F59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  <w:p w:rsidR="00663F73" w:rsidRDefault="00663F73" w:rsidP="00246F59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</w:p>
          <w:p w:rsidR="00FE5130" w:rsidRDefault="00FE5130" w:rsidP="00246F59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1EAE">
              <w:rPr>
                <w:rFonts w:ascii="Times New Roman" w:hAnsi="Times New Roman"/>
                <w:sz w:val="24"/>
                <w:szCs w:val="24"/>
              </w:rPr>
              <w:t>Думы Весьегонского муниципального округа</w:t>
            </w:r>
          </w:p>
          <w:p w:rsidR="00663F73" w:rsidRPr="00811EAE" w:rsidRDefault="00663F73" w:rsidP="00663F73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29.10.2019 № 2</w:t>
            </w:r>
          </w:p>
        </w:tc>
        <w:tc>
          <w:tcPr>
            <w:tcW w:w="28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130" w:rsidRPr="00811EAE" w:rsidTr="00246F59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63F73" w:rsidRPr="00663F73" w:rsidRDefault="00663F73" w:rsidP="001E485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F73" w:rsidRPr="00663F73" w:rsidRDefault="00663F73" w:rsidP="00663F7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F73">
        <w:rPr>
          <w:sz w:val="24"/>
          <w:szCs w:val="24"/>
        </w:rPr>
        <w:t xml:space="preserve">В целях принятия мер по предупреждению рисков для здоровья граждан, связанных со сложившейся эпидемиологической ситуацией, а также с учетом необходимости осуществления полномочий </w:t>
      </w:r>
      <w:r w:rsidRPr="00811EAE">
        <w:rPr>
          <w:rFonts w:ascii="Times New Roman" w:hAnsi="Times New Roman"/>
          <w:sz w:val="24"/>
          <w:szCs w:val="24"/>
        </w:rPr>
        <w:t xml:space="preserve">Думы Весьегонского муниципального </w:t>
      </w:r>
      <w:r w:rsidR="002C6FA4" w:rsidRPr="00811EAE">
        <w:rPr>
          <w:rFonts w:ascii="Times New Roman" w:hAnsi="Times New Roman"/>
          <w:sz w:val="24"/>
          <w:szCs w:val="24"/>
        </w:rPr>
        <w:t>округа</w:t>
      </w:r>
      <w:r w:rsidR="002C6FA4">
        <w:rPr>
          <w:rFonts w:ascii="Times New Roman" w:hAnsi="Times New Roman"/>
          <w:sz w:val="24"/>
          <w:szCs w:val="24"/>
        </w:rPr>
        <w:t>,</w:t>
      </w:r>
      <w:r w:rsidR="00326E68">
        <w:rPr>
          <w:rFonts w:ascii="Times New Roman" w:hAnsi="Times New Roman"/>
          <w:sz w:val="24"/>
          <w:szCs w:val="24"/>
        </w:rPr>
        <w:t xml:space="preserve"> </w:t>
      </w:r>
      <w:r w:rsidRPr="00663F73">
        <w:rPr>
          <w:sz w:val="24"/>
          <w:szCs w:val="24"/>
        </w:rPr>
        <w:t>руководствуясь постановлением Губернатора Тверской области от 17.03.2020 № 16-пг «О введении режима повышенной готовности на территории Тверской области»,</w:t>
      </w:r>
    </w:p>
    <w:tbl>
      <w:tblPr>
        <w:tblW w:w="0" w:type="auto"/>
        <w:tblLayout w:type="fixed"/>
        <w:tblLook w:val="04A0"/>
      </w:tblPr>
      <w:tblGrid>
        <w:gridCol w:w="1242"/>
        <w:gridCol w:w="6804"/>
        <w:gridCol w:w="1418"/>
      </w:tblGrid>
      <w:tr w:rsidR="00FE5130" w:rsidRPr="00811EAE" w:rsidTr="001E485B">
        <w:trPr>
          <w:trHeight w:val="428"/>
        </w:trPr>
        <w:tc>
          <w:tcPr>
            <w:tcW w:w="1242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130" w:rsidRPr="00811EAE" w:rsidTr="00246F59">
        <w:tc>
          <w:tcPr>
            <w:tcW w:w="1242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AE">
              <w:rPr>
                <w:rFonts w:ascii="Times New Roman" w:hAnsi="Times New Roman"/>
                <w:b/>
                <w:sz w:val="24"/>
                <w:szCs w:val="24"/>
              </w:rPr>
              <w:t xml:space="preserve"> ДУМА ВЕСЬЕГОНСКОГО МУНИЦИПАЛЬНОГО ОКРУГА РЕШИЛА:</w:t>
            </w:r>
          </w:p>
        </w:tc>
        <w:tc>
          <w:tcPr>
            <w:tcW w:w="1418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130" w:rsidRPr="00811EAE" w:rsidTr="00246F59">
        <w:tc>
          <w:tcPr>
            <w:tcW w:w="1242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F73" w:rsidRDefault="00FE5130" w:rsidP="00446ED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 </w:t>
      </w:r>
      <w:r w:rsidR="00663F73">
        <w:rPr>
          <w:rFonts w:ascii="Times New Roman" w:hAnsi="Times New Roman"/>
          <w:sz w:val="24"/>
          <w:szCs w:val="24"/>
        </w:rPr>
        <w:t xml:space="preserve">Внести </w:t>
      </w:r>
      <w:r w:rsidR="00446EDB">
        <w:rPr>
          <w:rFonts w:ascii="Times New Roman" w:hAnsi="Times New Roman"/>
          <w:sz w:val="24"/>
          <w:szCs w:val="24"/>
        </w:rPr>
        <w:t xml:space="preserve">в Регламент работы Думы Весьегонского муниципального округа, утвержденный решением </w:t>
      </w:r>
      <w:r w:rsidR="00446EDB" w:rsidRPr="00811EAE">
        <w:rPr>
          <w:rFonts w:ascii="Times New Roman" w:hAnsi="Times New Roman"/>
          <w:sz w:val="24"/>
          <w:szCs w:val="24"/>
        </w:rPr>
        <w:t>Думы Весьегонского муниципального округа</w:t>
      </w:r>
      <w:r w:rsidR="00446EDB">
        <w:rPr>
          <w:rFonts w:ascii="Times New Roman" w:hAnsi="Times New Roman"/>
          <w:sz w:val="24"/>
          <w:szCs w:val="24"/>
        </w:rPr>
        <w:t xml:space="preserve"> от 29.10.2019 № 2 «Об утверждении </w:t>
      </w:r>
      <w:r w:rsidR="00446EDB" w:rsidRPr="00811EAE">
        <w:rPr>
          <w:rFonts w:ascii="Times New Roman" w:hAnsi="Times New Roman"/>
          <w:sz w:val="24"/>
          <w:szCs w:val="24"/>
        </w:rPr>
        <w:t>Регламент</w:t>
      </w:r>
      <w:r w:rsidR="000A0D9F">
        <w:rPr>
          <w:rFonts w:ascii="Times New Roman" w:hAnsi="Times New Roman"/>
          <w:sz w:val="24"/>
          <w:szCs w:val="24"/>
        </w:rPr>
        <w:t>а</w:t>
      </w:r>
      <w:r w:rsidR="00446EDB" w:rsidRPr="00811EAE">
        <w:rPr>
          <w:rFonts w:ascii="Times New Roman" w:hAnsi="Times New Roman"/>
          <w:sz w:val="24"/>
          <w:szCs w:val="24"/>
        </w:rPr>
        <w:t xml:space="preserve"> Думы Весьегонского муниципального</w:t>
      </w:r>
      <w:r w:rsidR="00E17D26">
        <w:rPr>
          <w:rFonts w:ascii="Times New Roman" w:hAnsi="Times New Roman"/>
          <w:sz w:val="24"/>
          <w:szCs w:val="24"/>
        </w:rPr>
        <w:t xml:space="preserve"> округа</w:t>
      </w:r>
      <w:r w:rsidR="000A0D9F">
        <w:rPr>
          <w:rFonts w:ascii="Times New Roman" w:hAnsi="Times New Roman"/>
          <w:sz w:val="24"/>
          <w:szCs w:val="24"/>
        </w:rPr>
        <w:t xml:space="preserve">» </w:t>
      </w:r>
      <w:r w:rsidR="00446EDB">
        <w:rPr>
          <w:rFonts w:ascii="Times New Roman" w:hAnsi="Times New Roman"/>
          <w:sz w:val="24"/>
          <w:szCs w:val="24"/>
        </w:rPr>
        <w:t>(далее – Регламент) следующие изменения:</w:t>
      </w:r>
    </w:p>
    <w:p w:rsidR="000A0D9F" w:rsidRDefault="00446EDB" w:rsidP="00FE513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Раздел </w:t>
      </w:r>
      <w:r w:rsidR="000A0D9F">
        <w:rPr>
          <w:rFonts w:ascii="Times New Roman" w:hAnsi="Times New Roman"/>
          <w:sz w:val="24"/>
          <w:szCs w:val="24"/>
        </w:rPr>
        <w:t>7 «Общий порядок работы Думы Весьегонского муниципального округа» дополнить пунктами 7.32.-7.35., изложив их в следующей редакции:</w:t>
      </w:r>
    </w:p>
    <w:p w:rsidR="000A0D9F" w:rsidRDefault="000A0D9F" w:rsidP="00D93015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«</w:t>
      </w:r>
      <w:r w:rsidRPr="0030273F">
        <w:rPr>
          <w:rFonts w:ascii="Times New Roman" w:hAnsi="Times New Roman"/>
          <w:sz w:val="24"/>
          <w:szCs w:val="24"/>
        </w:rPr>
        <w:t xml:space="preserve">7.32. </w:t>
      </w:r>
      <w:r w:rsidRPr="0030273F">
        <w:rPr>
          <w:rFonts w:ascii="Times New Roman" w:hAnsi="Times New Roman"/>
          <w:bCs/>
          <w:iCs/>
          <w:sz w:val="24"/>
          <w:szCs w:val="24"/>
        </w:rPr>
        <w:t xml:space="preserve">По </w:t>
      </w:r>
      <w:r w:rsidR="00E17D26" w:rsidRPr="0030273F">
        <w:rPr>
          <w:rFonts w:ascii="Times New Roman" w:hAnsi="Times New Roman"/>
          <w:bCs/>
          <w:iCs/>
          <w:sz w:val="24"/>
          <w:szCs w:val="24"/>
        </w:rPr>
        <w:t xml:space="preserve">инициативе </w:t>
      </w:r>
      <w:r w:rsidRPr="0030273F">
        <w:rPr>
          <w:rFonts w:ascii="Times New Roman" w:hAnsi="Times New Roman"/>
          <w:bCs/>
          <w:iCs/>
          <w:sz w:val="24"/>
          <w:szCs w:val="24"/>
        </w:rPr>
        <w:t>П</w:t>
      </w:r>
      <w:r w:rsidRPr="0030273F">
        <w:rPr>
          <w:rFonts w:ascii="Times New Roman" w:hAnsi="Times New Roman"/>
          <w:sz w:val="24"/>
          <w:szCs w:val="24"/>
          <w:lang w:eastAsia="zh-CN"/>
        </w:rPr>
        <w:t xml:space="preserve">редседателя </w:t>
      </w:r>
      <w:r w:rsidRPr="0030273F">
        <w:rPr>
          <w:rFonts w:ascii="Times New Roman" w:hAnsi="Times New Roman"/>
          <w:sz w:val="24"/>
          <w:szCs w:val="24"/>
        </w:rPr>
        <w:t>Думы Весьегонского муниципального округа</w:t>
      </w:r>
      <w:r w:rsidR="00D93015" w:rsidRPr="0030273F">
        <w:rPr>
          <w:rFonts w:ascii="Times New Roman" w:hAnsi="Times New Roman"/>
          <w:sz w:val="24"/>
          <w:szCs w:val="24"/>
        </w:rPr>
        <w:t xml:space="preserve"> </w:t>
      </w:r>
      <w:r w:rsidR="00D93015">
        <w:rPr>
          <w:rFonts w:ascii="Times New Roman" w:hAnsi="Times New Roman"/>
          <w:sz w:val="24"/>
          <w:szCs w:val="24"/>
        </w:rPr>
        <w:t xml:space="preserve">или </w:t>
      </w:r>
      <w:r w:rsidR="00E17D26">
        <w:rPr>
          <w:rFonts w:ascii="Times New Roman" w:hAnsi="Times New Roman"/>
          <w:sz w:val="24"/>
          <w:szCs w:val="24"/>
        </w:rPr>
        <w:t>п</w:t>
      </w:r>
      <w:r w:rsidR="00E17D26" w:rsidRPr="000A0D9F">
        <w:rPr>
          <w:rFonts w:ascii="Times New Roman" w:hAnsi="Times New Roman"/>
          <w:bCs/>
          <w:iCs/>
          <w:sz w:val="24"/>
          <w:szCs w:val="24"/>
        </w:rPr>
        <w:t xml:space="preserve">о </w:t>
      </w:r>
      <w:r w:rsidR="00E17D26">
        <w:rPr>
          <w:rFonts w:ascii="Times New Roman" w:hAnsi="Times New Roman"/>
          <w:bCs/>
          <w:iCs/>
          <w:sz w:val="24"/>
          <w:szCs w:val="24"/>
        </w:rPr>
        <w:t xml:space="preserve">инициативе </w:t>
      </w:r>
      <w:r w:rsidRPr="000A0D9F">
        <w:rPr>
          <w:rFonts w:ascii="Times New Roman" w:hAnsi="Times New Roman"/>
          <w:sz w:val="24"/>
          <w:szCs w:val="24"/>
        </w:rPr>
        <w:t xml:space="preserve">не менее одной трети депутатов </w:t>
      </w:r>
      <w:r w:rsidR="00D93015">
        <w:rPr>
          <w:rFonts w:ascii="Times New Roman" w:hAnsi="Times New Roman"/>
          <w:sz w:val="24"/>
          <w:szCs w:val="24"/>
        </w:rPr>
        <w:t xml:space="preserve">от установленной численности </w:t>
      </w:r>
      <w:r>
        <w:rPr>
          <w:rFonts w:ascii="Times New Roman" w:hAnsi="Times New Roman"/>
          <w:sz w:val="24"/>
          <w:szCs w:val="24"/>
        </w:rPr>
        <w:t>Думы Весьегонского муниципального округа</w:t>
      </w:r>
      <w:r w:rsidR="00D93015" w:rsidRPr="00D930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93015">
        <w:rPr>
          <w:rFonts w:ascii="Times New Roman" w:hAnsi="Times New Roman"/>
          <w:sz w:val="24"/>
          <w:szCs w:val="24"/>
        </w:rPr>
        <w:t>выраженной</w:t>
      </w:r>
      <w:r w:rsidRPr="000A0D9F">
        <w:rPr>
          <w:rFonts w:ascii="Times New Roman" w:hAnsi="Times New Roman"/>
          <w:sz w:val="24"/>
          <w:szCs w:val="24"/>
        </w:rPr>
        <w:t xml:space="preserve"> в письменной форме, </w:t>
      </w:r>
      <w:r w:rsidRPr="000A0D9F">
        <w:rPr>
          <w:rFonts w:ascii="Times New Roman" w:hAnsi="Times New Roman"/>
          <w:bCs/>
          <w:iCs/>
          <w:sz w:val="24"/>
          <w:szCs w:val="24"/>
        </w:rPr>
        <w:t>в</w:t>
      </w:r>
      <w:r w:rsidRPr="000A0D9F">
        <w:rPr>
          <w:rFonts w:ascii="Times New Roman" w:hAnsi="Times New Roman"/>
          <w:sz w:val="24"/>
          <w:szCs w:val="24"/>
          <w:lang w:eastAsia="zh-CN"/>
        </w:rPr>
        <w:t xml:space="preserve"> период введения на территории муниципального образования режима повышенной готовности, режима чрезвычайной ситуации, ограничительных мероприятий (карантина), чрезвычайного или военного положения могут проводиться дистанционные заседания </w:t>
      </w:r>
      <w:r>
        <w:rPr>
          <w:rFonts w:ascii="Times New Roman" w:hAnsi="Times New Roman"/>
          <w:sz w:val="24"/>
          <w:szCs w:val="24"/>
          <w:lang w:eastAsia="zh-CN"/>
        </w:rPr>
        <w:t xml:space="preserve">Думы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0A0D9F">
        <w:rPr>
          <w:rFonts w:ascii="Times New Roman" w:hAnsi="Times New Roman"/>
          <w:sz w:val="24"/>
          <w:szCs w:val="24"/>
          <w:lang w:eastAsia="zh-CN"/>
        </w:rPr>
        <w:t xml:space="preserve"> с использованием цифровых средств связи (далее – </w:t>
      </w:r>
      <w:r w:rsidRPr="000A0D9F">
        <w:rPr>
          <w:rFonts w:ascii="Times New Roman" w:hAnsi="Times New Roman"/>
          <w:sz w:val="24"/>
          <w:szCs w:val="24"/>
        </w:rPr>
        <w:t>дистанционное заседание</w:t>
      </w:r>
      <w:r w:rsidRPr="000A0D9F">
        <w:rPr>
          <w:rFonts w:ascii="Times New Roman" w:hAnsi="Times New Roman"/>
          <w:sz w:val="24"/>
          <w:szCs w:val="24"/>
          <w:lang w:eastAsia="zh-CN"/>
        </w:rPr>
        <w:t>).</w:t>
      </w:r>
    </w:p>
    <w:p w:rsidR="000A0D9F" w:rsidRPr="0030273F" w:rsidRDefault="000A0D9F" w:rsidP="00F34DCE">
      <w:pPr>
        <w:jc w:val="both"/>
        <w:rPr>
          <w:rFonts w:ascii="Times New Roman" w:hAnsi="Times New Roman"/>
          <w:sz w:val="24"/>
          <w:szCs w:val="24"/>
        </w:rPr>
      </w:pPr>
      <w:r w:rsidRPr="0030273F">
        <w:rPr>
          <w:rFonts w:ascii="Times New Roman" w:hAnsi="Times New Roman"/>
          <w:sz w:val="24"/>
          <w:szCs w:val="24"/>
          <w:lang w:eastAsia="zh-CN"/>
        </w:rPr>
        <w:t xml:space="preserve">Инициатива проведения дистанционного заседания оформляется </w:t>
      </w:r>
      <w:r w:rsidR="00F34DCE" w:rsidRPr="0030273F">
        <w:rPr>
          <w:rFonts w:ascii="Times New Roman" w:hAnsi="Times New Roman"/>
          <w:sz w:val="24"/>
          <w:szCs w:val="24"/>
          <w:lang w:eastAsia="zh-CN"/>
        </w:rPr>
        <w:t xml:space="preserve">постановлением Председателя Думы </w:t>
      </w:r>
      <w:r w:rsidR="00F34DCE" w:rsidRPr="0030273F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F4716D" w:rsidRPr="0030273F">
        <w:rPr>
          <w:rFonts w:ascii="Times New Roman" w:hAnsi="Times New Roman"/>
          <w:sz w:val="24"/>
          <w:szCs w:val="24"/>
          <w:lang w:eastAsia="zh-CN"/>
        </w:rPr>
        <w:t>. Постановление согласовывается с Советом</w:t>
      </w:r>
      <w:r w:rsidRPr="0030273F">
        <w:rPr>
          <w:rFonts w:ascii="Times New Roman" w:hAnsi="Times New Roman"/>
          <w:sz w:val="24"/>
          <w:szCs w:val="24"/>
          <w:lang w:eastAsia="zh-CN"/>
        </w:rPr>
        <w:t xml:space="preserve"> Думы </w:t>
      </w:r>
      <w:r w:rsidRPr="0030273F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F34DCE" w:rsidRPr="0030273F">
        <w:rPr>
          <w:rFonts w:ascii="Times New Roman" w:hAnsi="Times New Roman"/>
          <w:sz w:val="24"/>
          <w:szCs w:val="24"/>
        </w:rPr>
        <w:t xml:space="preserve"> (Председатель Дум</w:t>
      </w:r>
      <w:r w:rsidR="00F4716D" w:rsidRPr="0030273F">
        <w:rPr>
          <w:rFonts w:ascii="Times New Roman" w:hAnsi="Times New Roman"/>
          <w:sz w:val="24"/>
          <w:szCs w:val="24"/>
        </w:rPr>
        <w:t>ы, председатели</w:t>
      </w:r>
      <w:r w:rsidR="00F34DCE" w:rsidRPr="0030273F">
        <w:rPr>
          <w:rFonts w:ascii="Times New Roman" w:hAnsi="Times New Roman"/>
          <w:sz w:val="24"/>
          <w:szCs w:val="24"/>
        </w:rPr>
        <w:t xml:space="preserve"> </w:t>
      </w:r>
      <w:r w:rsidR="00F4716D" w:rsidRPr="0030273F">
        <w:rPr>
          <w:rFonts w:ascii="Times New Roman" w:hAnsi="Times New Roman"/>
          <w:sz w:val="24"/>
          <w:szCs w:val="24"/>
        </w:rPr>
        <w:t>постоянных депутатских</w:t>
      </w:r>
      <w:r w:rsidR="00E97F7D" w:rsidRPr="0030273F">
        <w:rPr>
          <w:rFonts w:ascii="Times New Roman" w:hAnsi="Times New Roman"/>
          <w:sz w:val="24"/>
          <w:szCs w:val="24"/>
        </w:rPr>
        <w:t xml:space="preserve"> комиссий</w:t>
      </w:r>
      <w:r w:rsidR="00F34DCE" w:rsidRPr="0030273F">
        <w:rPr>
          <w:rFonts w:ascii="Times New Roman" w:hAnsi="Times New Roman"/>
          <w:sz w:val="24"/>
          <w:szCs w:val="24"/>
        </w:rPr>
        <w:t xml:space="preserve"> Думы Весьегонского муниципального округа</w:t>
      </w:r>
      <w:r w:rsidR="00E97F7D" w:rsidRPr="0030273F">
        <w:rPr>
          <w:rFonts w:ascii="Times New Roman" w:hAnsi="Times New Roman"/>
          <w:sz w:val="24"/>
          <w:szCs w:val="24"/>
        </w:rPr>
        <w:t>:</w:t>
      </w:r>
      <w:r w:rsidR="00F34DCE" w:rsidRPr="0030273F">
        <w:rPr>
          <w:rFonts w:ascii="Times New Roman" w:hAnsi="Times New Roman"/>
          <w:sz w:val="24"/>
          <w:szCs w:val="24"/>
        </w:rPr>
        <w:t xml:space="preserve"> </w:t>
      </w:r>
      <w:r w:rsidR="00E97F7D" w:rsidRPr="0030273F">
        <w:rPr>
          <w:rFonts w:ascii="Times New Roman" w:hAnsi="Times New Roman"/>
          <w:sz w:val="24"/>
          <w:szCs w:val="24"/>
        </w:rPr>
        <w:t xml:space="preserve">комиссии </w:t>
      </w:r>
      <w:r w:rsidR="00F34DCE" w:rsidRPr="0030273F">
        <w:rPr>
          <w:rFonts w:ascii="Times New Roman" w:hAnsi="Times New Roman"/>
          <w:sz w:val="24"/>
          <w:szCs w:val="24"/>
        </w:rPr>
        <w:t>по бюджету и имуществу</w:t>
      </w:r>
      <w:r w:rsidR="00E97F7D" w:rsidRPr="0030273F">
        <w:rPr>
          <w:rFonts w:ascii="Times New Roman" w:hAnsi="Times New Roman"/>
          <w:sz w:val="24"/>
          <w:szCs w:val="24"/>
        </w:rPr>
        <w:t xml:space="preserve">, </w:t>
      </w:r>
      <w:r w:rsidR="00F34DCE" w:rsidRPr="0030273F">
        <w:rPr>
          <w:rFonts w:ascii="Times New Roman" w:hAnsi="Times New Roman"/>
          <w:sz w:val="24"/>
          <w:szCs w:val="24"/>
        </w:rPr>
        <w:t xml:space="preserve"> </w:t>
      </w:r>
      <w:r w:rsidR="00E97F7D" w:rsidRPr="0030273F">
        <w:rPr>
          <w:rFonts w:ascii="Times New Roman" w:hAnsi="Times New Roman"/>
          <w:sz w:val="24"/>
          <w:szCs w:val="24"/>
        </w:rPr>
        <w:t xml:space="preserve">комиссии </w:t>
      </w:r>
      <w:r w:rsidR="00F34DCE" w:rsidRPr="0030273F">
        <w:rPr>
          <w:rFonts w:ascii="Times New Roman" w:hAnsi="Times New Roman"/>
          <w:sz w:val="24"/>
          <w:szCs w:val="24"/>
        </w:rPr>
        <w:t>по социально-экономическим и правовым вопросам)</w:t>
      </w:r>
    </w:p>
    <w:p w:rsidR="000F5DAB" w:rsidRDefault="000A0D9F" w:rsidP="00F34DCE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A0D9F">
        <w:rPr>
          <w:rFonts w:ascii="Times New Roman" w:hAnsi="Times New Roman"/>
          <w:sz w:val="24"/>
          <w:szCs w:val="24"/>
        </w:rPr>
        <w:t xml:space="preserve">7.33. Информация о проведении дистанционного заседания незамедлительно направляется </w:t>
      </w:r>
      <w:r>
        <w:rPr>
          <w:rFonts w:ascii="Times New Roman" w:hAnsi="Times New Roman"/>
          <w:sz w:val="24"/>
          <w:szCs w:val="24"/>
        </w:rPr>
        <w:t>П</w:t>
      </w:r>
      <w:r w:rsidRPr="000A0D9F">
        <w:rPr>
          <w:rFonts w:ascii="Times New Roman" w:hAnsi="Times New Roman"/>
          <w:sz w:val="24"/>
          <w:szCs w:val="24"/>
          <w:lang w:eastAsia="zh-CN"/>
        </w:rPr>
        <w:t xml:space="preserve">редседателем </w:t>
      </w:r>
      <w:r>
        <w:rPr>
          <w:rFonts w:ascii="Times New Roman" w:hAnsi="Times New Roman"/>
          <w:sz w:val="24"/>
          <w:szCs w:val="24"/>
          <w:lang w:eastAsia="zh-CN"/>
        </w:rPr>
        <w:t xml:space="preserve">Думы </w:t>
      </w:r>
      <w:r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r w:rsidRPr="000A0D9F">
        <w:rPr>
          <w:rFonts w:ascii="Times New Roman" w:hAnsi="Times New Roman"/>
          <w:sz w:val="24"/>
          <w:szCs w:val="24"/>
        </w:rPr>
        <w:t xml:space="preserve">заинтересованным лицам всеми доступными способами (в письменной форме; посредствам сотовой связи, смс-оповещений, </w:t>
      </w:r>
      <w:r w:rsidRPr="000A0D9F">
        <w:rPr>
          <w:rFonts w:ascii="Times New Roman" w:eastAsiaTheme="minorHAnsi" w:hAnsi="Times New Roman"/>
          <w:sz w:val="24"/>
          <w:szCs w:val="24"/>
          <w:lang w:eastAsia="en-US"/>
        </w:rPr>
        <w:t>рассылки электронных сообщений и т.д.</w:t>
      </w:r>
      <w:r w:rsidRPr="000A0D9F">
        <w:rPr>
          <w:rFonts w:ascii="Times New Roman" w:hAnsi="Times New Roman"/>
          <w:sz w:val="24"/>
          <w:szCs w:val="24"/>
        </w:rPr>
        <w:t>).</w:t>
      </w:r>
    </w:p>
    <w:p w:rsidR="000A0D9F" w:rsidRDefault="000A0D9F" w:rsidP="000A0D9F">
      <w:pPr>
        <w:suppressAutoHyphens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A0D9F">
        <w:rPr>
          <w:rFonts w:ascii="Times New Roman" w:hAnsi="Times New Roman"/>
          <w:sz w:val="24"/>
          <w:szCs w:val="24"/>
        </w:rPr>
        <w:lastRenderedPageBreak/>
        <w:t xml:space="preserve">7.34. Повестка дня дистанционного заседания формируется </w:t>
      </w:r>
      <w:r>
        <w:rPr>
          <w:rFonts w:ascii="Times New Roman" w:hAnsi="Times New Roman"/>
          <w:sz w:val="24"/>
          <w:szCs w:val="24"/>
        </w:rPr>
        <w:t>П</w:t>
      </w:r>
      <w:r w:rsidRPr="000A0D9F">
        <w:rPr>
          <w:rFonts w:ascii="Times New Roman" w:hAnsi="Times New Roman"/>
          <w:sz w:val="24"/>
          <w:szCs w:val="24"/>
        </w:rPr>
        <w:t xml:space="preserve">редседателем </w:t>
      </w:r>
      <w:r>
        <w:rPr>
          <w:rFonts w:ascii="Times New Roman" w:hAnsi="Times New Roman"/>
          <w:sz w:val="24"/>
          <w:szCs w:val="24"/>
          <w:lang w:eastAsia="zh-CN"/>
        </w:rPr>
        <w:t xml:space="preserve">Думы </w:t>
      </w:r>
      <w:r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r w:rsidRPr="000A0D9F">
        <w:rPr>
          <w:rFonts w:ascii="Times New Roman" w:hAnsi="Times New Roman"/>
          <w:sz w:val="24"/>
          <w:szCs w:val="24"/>
        </w:rPr>
        <w:t xml:space="preserve">вместе с материалами, необходимыми для рассмотрения вопросов, включенных в повестку дня, направляется депутатам </w:t>
      </w:r>
      <w:r>
        <w:rPr>
          <w:rFonts w:ascii="Times New Roman" w:hAnsi="Times New Roman"/>
          <w:sz w:val="24"/>
          <w:szCs w:val="24"/>
          <w:lang w:eastAsia="zh-CN"/>
        </w:rPr>
        <w:t xml:space="preserve">Думы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0A0D9F">
        <w:rPr>
          <w:rFonts w:ascii="Times New Roman" w:hAnsi="Times New Roman"/>
          <w:sz w:val="24"/>
          <w:szCs w:val="24"/>
        </w:rPr>
        <w:t xml:space="preserve">, заинтересованным лицам </w:t>
      </w:r>
      <w:r w:rsidRPr="000A0D9F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помощи </w:t>
      </w:r>
      <w:r w:rsidRPr="000A0D9F">
        <w:rPr>
          <w:rFonts w:ascii="Times New Roman" w:hAnsi="Times New Roman"/>
          <w:sz w:val="24"/>
          <w:szCs w:val="24"/>
          <w:lang w:eastAsia="zh-CN"/>
        </w:rPr>
        <w:t xml:space="preserve">цифровых средств связи </w:t>
      </w:r>
      <w:r w:rsidRPr="000A0D9F">
        <w:rPr>
          <w:rFonts w:ascii="Times New Roman" w:eastAsiaTheme="minorHAnsi" w:hAnsi="Times New Roman"/>
          <w:sz w:val="24"/>
          <w:szCs w:val="24"/>
          <w:lang w:eastAsia="en-US"/>
        </w:rPr>
        <w:t xml:space="preserve">(курьерским способом) не позднее, чем за </w:t>
      </w:r>
      <w:r w:rsidR="00625A97">
        <w:rPr>
          <w:rFonts w:ascii="Times New Roman" w:eastAsiaTheme="minorHAnsi" w:hAnsi="Times New Roman"/>
          <w:sz w:val="24"/>
          <w:szCs w:val="24"/>
          <w:lang w:eastAsia="en-US"/>
        </w:rPr>
        <w:t xml:space="preserve">3 </w:t>
      </w:r>
      <w:r w:rsidRPr="00D93015">
        <w:rPr>
          <w:rFonts w:ascii="Times New Roman" w:eastAsiaTheme="minorHAnsi" w:hAnsi="Times New Roman"/>
          <w:sz w:val="24"/>
          <w:szCs w:val="24"/>
          <w:lang w:eastAsia="en-US"/>
        </w:rPr>
        <w:t xml:space="preserve">дня до </w:t>
      </w:r>
      <w:r w:rsidR="00625A97">
        <w:rPr>
          <w:rFonts w:ascii="Times New Roman" w:eastAsiaTheme="minorHAnsi" w:hAnsi="Times New Roman"/>
          <w:sz w:val="24"/>
          <w:szCs w:val="24"/>
          <w:lang w:eastAsia="en-US"/>
        </w:rPr>
        <w:t xml:space="preserve">даты </w:t>
      </w:r>
      <w:r w:rsidRPr="000A0D9F">
        <w:rPr>
          <w:rFonts w:ascii="Times New Roman" w:eastAsiaTheme="minorHAnsi" w:hAnsi="Times New Roman"/>
          <w:sz w:val="24"/>
          <w:szCs w:val="24"/>
          <w:lang w:eastAsia="en-US"/>
        </w:rPr>
        <w:t>проведения</w:t>
      </w:r>
      <w:r w:rsidRPr="000A0D9F">
        <w:rPr>
          <w:rFonts w:ascii="Times New Roman" w:hAnsi="Times New Roman"/>
          <w:sz w:val="24"/>
          <w:szCs w:val="24"/>
        </w:rPr>
        <w:t xml:space="preserve"> дистанционного заседания</w:t>
      </w:r>
      <w:r w:rsidRPr="000A0D9F">
        <w:rPr>
          <w:rFonts w:ascii="Times New Roman" w:hAnsi="Times New Roman"/>
          <w:bCs/>
          <w:iCs/>
          <w:sz w:val="24"/>
          <w:szCs w:val="24"/>
        </w:rPr>
        <w:t>.</w:t>
      </w:r>
    </w:p>
    <w:p w:rsidR="000A0D9F" w:rsidRPr="000A0D9F" w:rsidRDefault="000A0D9F" w:rsidP="000A0D9F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A0D9F">
        <w:rPr>
          <w:rFonts w:ascii="Times New Roman" w:hAnsi="Times New Roman"/>
          <w:bCs/>
          <w:iCs/>
          <w:sz w:val="24"/>
          <w:szCs w:val="24"/>
        </w:rPr>
        <w:t xml:space="preserve">7.35. </w:t>
      </w:r>
      <w:r w:rsidRPr="000A0D9F">
        <w:rPr>
          <w:rFonts w:ascii="Times New Roman" w:hAnsi="Times New Roman"/>
          <w:sz w:val="24"/>
          <w:szCs w:val="24"/>
        </w:rPr>
        <w:t xml:space="preserve">Во время дистанционного заседания голосование (открытое, поименное) проводится с использованием цифровых </w:t>
      </w:r>
      <w:r w:rsidRPr="000A0D9F">
        <w:rPr>
          <w:rFonts w:ascii="Times New Roman" w:hAnsi="Times New Roman"/>
          <w:sz w:val="24"/>
          <w:szCs w:val="24"/>
          <w:lang w:eastAsia="zh-CN"/>
        </w:rPr>
        <w:t>средств связи</w:t>
      </w:r>
      <w:r w:rsidRPr="000A0D9F">
        <w:rPr>
          <w:rFonts w:ascii="Times New Roman" w:hAnsi="Times New Roman"/>
          <w:sz w:val="24"/>
          <w:szCs w:val="24"/>
        </w:rPr>
        <w:t xml:space="preserve"> или путем опроса депутатов, участвующих в дистанционном заседании.</w:t>
      </w:r>
    </w:p>
    <w:p w:rsidR="000A0D9F" w:rsidRPr="000A0D9F" w:rsidRDefault="000A0D9F" w:rsidP="000A0D9F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A0D9F">
        <w:rPr>
          <w:rFonts w:ascii="Times New Roman" w:hAnsi="Times New Roman"/>
          <w:sz w:val="24"/>
          <w:szCs w:val="24"/>
        </w:rPr>
        <w:t>Способ (вариант) голосования определяется депутатами в начале дистанционного заседан</w:t>
      </w:r>
      <w:r w:rsidR="00E97F7D">
        <w:rPr>
          <w:rFonts w:ascii="Times New Roman" w:hAnsi="Times New Roman"/>
          <w:sz w:val="24"/>
          <w:szCs w:val="24"/>
        </w:rPr>
        <w:t>ия и закрепляется в протоколе.</w:t>
      </w:r>
      <w:r w:rsidRPr="000A0D9F">
        <w:rPr>
          <w:rFonts w:ascii="Times New Roman" w:hAnsi="Times New Roman"/>
          <w:sz w:val="24"/>
          <w:szCs w:val="24"/>
        </w:rPr>
        <w:t xml:space="preserve">  </w:t>
      </w:r>
    </w:p>
    <w:p w:rsidR="004D6809" w:rsidRPr="004D6809" w:rsidRDefault="004D6809" w:rsidP="004D6809">
      <w:pPr>
        <w:widowControl w:val="0"/>
        <w:tabs>
          <w:tab w:val="left" w:pos="10205"/>
        </w:tabs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485B" w:rsidRPr="00811EAE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принятия, </w:t>
      </w:r>
      <w:r w:rsidR="001E485B" w:rsidRPr="00811EAE">
        <w:rPr>
          <w:rFonts w:ascii="Times New Roman" w:hAnsi="Times New Roman" w:hint="eastAsia"/>
          <w:sz w:val="24"/>
          <w:szCs w:val="24"/>
        </w:rPr>
        <w:t>подлежит</w:t>
      </w:r>
      <w:r w:rsidR="00326E68">
        <w:rPr>
          <w:rFonts w:ascii="Times New Roman" w:hAnsi="Times New Roman"/>
          <w:sz w:val="24"/>
          <w:szCs w:val="24"/>
        </w:rPr>
        <w:t xml:space="preserve"> </w:t>
      </w:r>
      <w:r w:rsidR="001E485B" w:rsidRPr="00811EAE">
        <w:rPr>
          <w:rFonts w:ascii="Times New Roman" w:hAnsi="Times New Roman" w:hint="eastAsia"/>
          <w:sz w:val="24"/>
          <w:szCs w:val="24"/>
        </w:rPr>
        <w:t>официальному</w:t>
      </w:r>
      <w:r w:rsidR="00326E68">
        <w:rPr>
          <w:rFonts w:ascii="Times New Roman" w:hAnsi="Times New Roman"/>
          <w:sz w:val="24"/>
          <w:szCs w:val="24"/>
        </w:rPr>
        <w:t xml:space="preserve"> </w:t>
      </w:r>
      <w:r w:rsidR="001E485B" w:rsidRPr="00811EAE">
        <w:rPr>
          <w:rFonts w:ascii="Times New Roman" w:hAnsi="Times New Roman" w:hint="eastAsia"/>
          <w:sz w:val="24"/>
          <w:szCs w:val="24"/>
        </w:rPr>
        <w:t>опубликованию</w:t>
      </w:r>
      <w:r w:rsidR="00326E68">
        <w:rPr>
          <w:rFonts w:ascii="Times New Roman" w:hAnsi="Times New Roman"/>
          <w:sz w:val="24"/>
          <w:szCs w:val="24"/>
        </w:rPr>
        <w:t xml:space="preserve"> </w:t>
      </w:r>
      <w:r w:rsidR="001E485B" w:rsidRPr="00811EAE">
        <w:rPr>
          <w:rFonts w:ascii="Times New Roman" w:hAnsi="Times New Roman" w:hint="eastAsia"/>
          <w:sz w:val="24"/>
          <w:szCs w:val="24"/>
        </w:rPr>
        <w:t>в</w:t>
      </w:r>
      <w:r w:rsidR="00326E68">
        <w:rPr>
          <w:rFonts w:ascii="Times New Roman" w:hAnsi="Times New Roman"/>
          <w:sz w:val="24"/>
          <w:szCs w:val="24"/>
        </w:rPr>
        <w:t xml:space="preserve"> </w:t>
      </w:r>
      <w:r w:rsidR="001E485B" w:rsidRPr="00811EAE">
        <w:rPr>
          <w:rFonts w:ascii="Times New Roman" w:hAnsi="Times New Roman" w:hint="eastAsia"/>
          <w:sz w:val="24"/>
          <w:szCs w:val="24"/>
        </w:rPr>
        <w:t>газете</w:t>
      </w:r>
      <w:r w:rsidR="001E485B" w:rsidRPr="00811EAE">
        <w:rPr>
          <w:rFonts w:ascii="Times New Roman" w:hAnsi="Times New Roman"/>
          <w:sz w:val="24"/>
          <w:szCs w:val="24"/>
        </w:rPr>
        <w:t xml:space="preserve"> «Весьегонская жизнь</w:t>
      </w:r>
      <w:r w:rsidR="001E485B" w:rsidRPr="00811EAE">
        <w:rPr>
          <w:rFonts w:ascii="Times New Roman" w:hAnsi="Times New Roman" w:hint="eastAsia"/>
          <w:sz w:val="24"/>
          <w:szCs w:val="24"/>
        </w:rPr>
        <w:t>»</w:t>
      </w:r>
      <w:r w:rsidR="00326E68">
        <w:rPr>
          <w:rFonts w:ascii="Times New Roman" w:hAnsi="Times New Roman"/>
          <w:sz w:val="24"/>
          <w:szCs w:val="24"/>
        </w:rPr>
        <w:t xml:space="preserve"> </w:t>
      </w:r>
      <w:r w:rsidR="001E485B" w:rsidRPr="00811EAE">
        <w:rPr>
          <w:rFonts w:ascii="Times New Roman" w:hAnsi="Times New Roman" w:hint="eastAsia"/>
          <w:sz w:val="24"/>
          <w:szCs w:val="24"/>
        </w:rPr>
        <w:t>и</w:t>
      </w:r>
      <w:r w:rsidR="00326E68">
        <w:rPr>
          <w:rFonts w:ascii="Times New Roman" w:hAnsi="Times New Roman"/>
          <w:sz w:val="24"/>
          <w:szCs w:val="24"/>
        </w:rPr>
        <w:t xml:space="preserve"> </w:t>
      </w:r>
      <w:r w:rsidR="001E485B" w:rsidRPr="00811EAE">
        <w:rPr>
          <w:rFonts w:ascii="Times New Roman" w:hAnsi="Times New Roman" w:hint="eastAsia"/>
          <w:sz w:val="24"/>
          <w:szCs w:val="24"/>
        </w:rPr>
        <w:t>размещению</w:t>
      </w:r>
      <w:r w:rsidR="00326E68">
        <w:rPr>
          <w:rFonts w:ascii="Times New Roman" w:hAnsi="Times New Roman"/>
          <w:sz w:val="24"/>
          <w:szCs w:val="24"/>
        </w:rPr>
        <w:t xml:space="preserve"> </w:t>
      </w:r>
      <w:r w:rsidR="001E485B" w:rsidRPr="00811EAE">
        <w:rPr>
          <w:rFonts w:ascii="Times New Roman" w:hAnsi="Times New Roman" w:hint="eastAsia"/>
          <w:sz w:val="24"/>
          <w:szCs w:val="24"/>
        </w:rPr>
        <w:t>на</w:t>
      </w:r>
      <w:r w:rsidR="00326E68">
        <w:rPr>
          <w:rFonts w:ascii="Times New Roman" w:hAnsi="Times New Roman"/>
          <w:sz w:val="24"/>
          <w:szCs w:val="24"/>
        </w:rPr>
        <w:t xml:space="preserve"> </w:t>
      </w:r>
      <w:r w:rsidR="001E485B" w:rsidRPr="00811EAE">
        <w:rPr>
          <w:rFonts w:ascii="Times New Roman" w:hAnsi="Times New Roman" w:hint="eastAsia"/>
          <w:sz w:val="24"/>
          <w:szCs w:val="24"/>
        </w:rPr>
        <w:t>официальном</w:t>
      </w:r>
      <w:r w:rsidR="00326E68">
        <w:rPr>
          <w:rFonts w:ascii="Times New Roman" w:hAnsi="Times New Roman"/>
          <w:sz w:val="24"/>
          <w:szCs w:val="24"/>
        </w:rPr>
        <w:t xml:space="preserve"> </w:t>
      </w:r>
      <w:r w:rsidR="001E485B" w:rsidRPr="00811EAE">
        <w:rPr>
          <w:rFonts w:ascii="Times New Roman" w:hAnsi="Times New Roman" w:hint="eastAsia"/>
          <w:sz w:val="24"/>
          <w:szCs w:val="24"/>
        </w:rPr>
        <w:t>сайте</w:t>
      </w:r>
      <w:r w:rsidR="00326E68">
        <w:rPr>
          <w:rFonts w:ascii="Times New Roman" w:hAnsi="Times New Roman"/>
          <w:sz w:val="24"/>
          <w:szCs w:val="24"/>
        </w:rPr>
        <w:t xml:space="preserve"> </w:t>
      </w:r>
      <w:r w:rsidRPr="004D6809">
        <w:rPr>
          <w:color w:val="000000"/>
          <w:sz w:val="24"/>
          <w:szCs w:val="24"/>
        </w:rPr>
        <w:t>Администрации Весьегонского муниципального округа в информационно-телекоммуникационной сети «</w:t>
      </w:r>
      <w:r w:rsidRPr="004D6809">
        <w:rPr>
          <w:rFonts w:ascii="Times New Roman" w:hAnsi="Times New Roman"/>
          <w:color w:val="000000"/>
          <w:sz w:val="24"/>
          <w:szCs w:val="24"/>
        </w:rPr>
        <w:t>Интернет».</w:t>
      </w:r>
    </w:p>
    <w:p w:rsidR="004D6809" w:rsidRDefault="004D6809" w:rsidP="004D6809">
      <w:pPr>
        <w:widowControl w:val="0"/>
        <w:tabs>
          <w:tab w:val="left" w:pos="10205"/>
        </w:tabs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D6809" w:rsidRPr="004D6809" w:rsidRDefault="004D6809" w:rsidP="004D6809">
      <w:pPr>
        <w:widowControl w:val="0"/>
        <w:tabs>
          <w:tab w:val="left" w:pos="10205"/>
        </w:tabs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26E68" w:rsidRDefault="004D6809" w:rsidP="004D6809">
      <w:pPr>
        <w:pStyle w:val="af7"/>
        <w:rPr>
          <w:color w:val="000000"/>
        </w:rPr>
      </w:pPr>
      <w:r w:rsidRPr="004D6809">
        <w:rPr>
          <w:color w:val="000000"/>
        </w:rPr>
        <w:t xml:space="preserve">Председатель Думы </w:t>
      </w:r>
    </w:p>
    <w:p w:rsidR="004D6809" w:rsidRPr="004D6809" w:rsidRDefault="004D6809" w:rsidP="004D6809">
      <w:pPr>
        <w:pStyle w:val="af7"/>
        <w:rPr>
          <w:color w:val="000000"/>
        </w:rPr>
      </w:pPr>
      <w:r w:rsidRPr="004D6809">
        <w:rPr>
          <w:color w:val="000000"/>
        </w:rPr>
        <w:t xml:space="preserve">Весьегонского муниципального округа </w:t>
      </w:r>
      <w:r w:rsidR="00326E68">
        <w:rPr>
          <w:color w:val="000000"/>
        </w:rPr>
        <w:t xml:space="preserve">                                              </w:t>
      </w:r>
      <w:r w:rsidRPr="004D6809">
        <w:rPr>
          <w:color w:val="000000"/>
        </w:rPr>
        <w:t>А.С. Ермошин</w:t>
      </w:r>
    </w:p>
    <w:p w:rsidR="002C6FA4" w:rsidRDefault="002C6FA4" w:rsidP="002C6FA4">
      <w:pPr>
        <w:pStyle w:val="af7"/>
        <w:spacing w:before="0" w:beforeAutospacing="0" w:after="0" w:afterAutospacing="0"/>
        <w:rPr>
          <w:color w:val="000000"/>
        </w:rPr>
      </w:pPr>
    </w:p>
    <w:p w:rsidR="002C6FA4" w:rsidRDefault="004D6809" w:rsidP="002C6FA4">
      <w:pPr>
        <w:pStyle w:val="af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Исполняющий обязанности </w:t>
      </w:r>
    </w:p>
    <w:p w:rsidR="004D6809" w:rsidRDefault="004D6809" w:rsidP="002C6FA4">
      <w:pPr>
        <w:pStyle w:val="af7"/>
        <w:spacing w:before="0" w:beforeAutospacing="0" w:after="0" w:afterAutospacing="0"/>
        <w:rPr>
          <w:color w:val="000000"/>
        </w:rPr>
      </w:pPr>
      <w:r w:rsidRPr="004D6809">
        <w:rPr>
          <w:color w:val="000000"/>
        </w:rPr>
        <w:t>Глав</w:t>
      </w:r>
      <w:r>
        <w:rPr>
          <w:color w:val="000000"/>
        </w:rPr>
        <w:t>ы</w:t>
      </w:r>
      <w:r w:rsidRPr="004D6809">
        <w:rPr>
          <w:color w:val="000000"/>
        </w:rPr>
        <w:t xml:space="preserve"> Весьегонского </w:t>
      </w:r>
      <w:r w:rsidR="002C6FA4" w:rsidRPr="004D6809">
        <w:rPr>
          <w:color w:val="000000"/>
        </w:rPr>
        <w:t>муниципального округа</w:t>
      </w:r>
      <w:r w:rsidR="00326E68">
        <w:rPr>
          <w:color w:val="000000"/>
        </w:rPr>
        <w:t xml:space="preserve">                                   </w:t>
      </w:r>
      <w:r w:rsidR="002C6FA4" w:rsidRPr="004D6809">
        <w:rPr>
          <w:color w:val="000000"/>
        </w:rPr>
        <w:t>А.</w:t>
      </w:r>
      <w:r w:rsidR="002C6FA4">
        <w:rPr>
          <w:color w:val="000000"/>
        </w:rPr>
        <w:t>А. Тихонов</w:t>
      </w:r>
    </w:p>
    <w:p w:rsidR="00FE5130" w:rsidRDefault="00FE5130" w:rsidP="004D6809">
      <w:pPr>
        <w:pStyle w:val="af7"/>
        <w:rPr>
          <w:sz w:val="28"/>
          <w:szCs w:val="28"/>
        </w:rPr>
      </w:pPr>
    </w:p>
    <w:p w:rsidR="00FE5130" w:rsidRDefault="00FE5130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6809" w:rsidRDefault="004D6809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6809" w:rsidRDefault="004D6809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5130" w:rsidRDefault="00FE5130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FE5130" w:rsidSect="000F5DAB">
      <w:pgSz w:w="11906" w:h="16838"/>
      <w:pgMar w:top="1135" w:right="70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69" w:rsidRDefault="00650F69" w:rsidP="007C57D2">
      <w:r>
        <w:separator/>
      </w:r>
    </w:p>
  </w:endnote>
  <w:endnote w:type="continuationSeparator" w:id="1">
    <w:p w:rsidR="00650F69" w:rsidRDefault="00650F69" w:rsidP="007C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69" w:rsidRDefault="00650F69" w:rsidP="007C57D2">
      <w:r>
        <w:separator/>
      </w:r>
    </w:p>
  </w:footnote>
  <w:footnote w:type="continuationSeparator" w:id="1">
    <w:p w:rsidR="00650F69" w:rsidRDefault="00650F69" w:rsidP="007C5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54396A"/>
    <w:lvl w:ilvl="0">
      <w:numFmt w:val="decimal"/>
      <w:lvlText w:val="*"/>
      <w:lvlJc w:val="left"/>
    </w:lvl>
  </w:abstractNum>
  <w:abstractNum w:abstractNumId="1">
    <w:nsid w:val="0006136B"/>
    <w:multiLevelType w:val="hybridMultilevel"/>
    <w:tmpl w:val="F96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A96941"/>
    <w:multiLevelType w:val="hybridMultilevel"/>
    <w:tmpl w:val="343080BC"/>
    <w:lvl w:ilvl="0" w:tplc="C9205D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A573C"/>
    <w:multiLevelType w:val="multilevel"/>
    <w:tmpl w:val="BF30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2D222F"/>
    <w:multiLevelType w:val="multilevel"/>
    <w:tmpl w:val="437A21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BB7CDE"/>
    <w:multiLevelType w:val="multilevel"/>
    <w:tmpl w:val="560694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A81C9D"/>
    <w:multiLevelType w:val="multilevel"/>
    <w:tmpl w:val="D6226B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997D70"/>
    <w:multiLevelType w:val="hybridMultilevel"/>
    <w:tmpl w:val="1F045B76"/>
    <w:lvl w:ilvl="0" w:tplc="157C7864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13F67E20"/>
    <w:multiLevelType w:val="singleLevel"/>
    <w:tmpl w:val="A9D026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0">
    <w:nsid w:val="17D50CCA"/>
    <w:multiLevelType w:val="multilevel"/>
    <w:tmpl w:val="BE58D9E2"/>
    <w:lvl w:ilvl="0">
      <w:start w:val="1"/>
      <w:numFmt w:val="decimal"/>
      <w:lvlText w:val="2.1.%1."/>
      <w:lvlJc w:val="left"/>
      <w:pPr>
        <w:tabs>
          <w:tab w:val="num" w:pos="709"/>
        </w:tabs>
        <w:ind w:left="0" w:firstLine="6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C034F54"/>
    <w:multiLevelType w:val="multilevel"/>
    <w:tmpl w:val="36A26F6A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F1A6BE8"/>
    <w:multiLevelType w:val="hybridMultilevel"/>
    <w:tmpl w:val="04580AD4"/>
    <w:lvl w:ilvl="0" w:tplc="B7141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F419A7"/>
    <w:multiLevelType w:val="multilevel"/>
    <w:tmpl w:val="B544A4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FFD6161"/>
    <w:multiLevelType w:val="singleLevel"/>
    <w:tmpl w:val="0010E31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5">
    <w:nsid w:val="21B42CC4"/>
    <w:multiLevelType w:val="hybridMultilevel"/>
    <w:tmpl w:val="28942B96"/>
    <w:lvl w:ilvl="0" w:tplc="ACDE69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0812D1"/>
    <w:multiLevelType w:val="multilevel"/>
    <w:tmpl w:val="FD7E9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163C4D"/>
    <w:multiLevelType w:val="hybridMultilevel"/>
    <w:tmpl w:val="D2B61BD0"/>
    <w:lvl w:ilvl="0" w:tplc="B7141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305A3731"/>
    <w:multiLevelType w:val="multilevel"/>
    <w:tmpl w:val="34224A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3D0438"/>
    <w:multiLevelType w:val="singleLevel"/>
    <w:tmpl w:val="14CC2C8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20">
    <w:nsid w:val="34CC37BE"/>
    <w:multiLevelType w:val="singleLevel"/>
    <w:tmpl w:val="828CB3B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1">
    <w:nsid w:val="361C02D0"/>
    <w:multiLevelType w:val="singleLevel"/>
    <w:tmpl w:val="4F3E55EC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2">
    <w:nsid w:val="37FB67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5A1F76"/>
    <w:multiLevelType w:val="hybridMultilevel"/>
    <w:tmpl w:val="8B08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3424"/>
    <w:multiLevelType w:val="singleLevel"/>
    <w:tmpl w:val="242CF276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5">
    <w:nsid w:val="45D25427"/>
    <w:multiLevelType w:val="multilevel"/>
    <w:tmpl w:val="D528DB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6532EC5"/>
    <w:multiLevelType w:val="hybridMultilevel"/>
    <w:tmpl w:val="4AE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3159"/>
    <w:multiLevelType w:val="singleLevel"/>
    <w:tmpl w:val="B30A24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8">
    <w:nsid w:val="4A6B3D8A"/>
    <w:multiLevelType w:val="multilevel"/>
    <w:tmpl w:val="3D381B1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EAA1033"/>
    <w:multiLevelType w:val="multilevel"/>
    <w:tmpl w:val="5FDAA212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sz w:val="20"/>
      </w:rPr>
    </w:lvl>
  </w:abstractNum>
  <w:abstractNum w:abstractNumId="30">
    <w:nsid w:val="5641356D"/>
    <w:multiLevelType w:val="singleLevel"/>
    <w:tmpl w:val="C144F99E"/>
    <w:lvl w:ilvl="0">
      <w:start w:val="2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D2D3F15"/>
    <w:multiLevelType w:val="singleLevel"/>
    <w:tmpl w:val="721888D2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2">
    <w:nsid w:val="62C5700A"/>
    <w:multiLevelType w:val="singleLevel"/>
    <w:tmpl w:val="E61EBC8A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33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0DE4F23"/>
    <w:multiLevelType w:val="multilevel"/>
    <w:tmpl w:val="49F224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371AEA"/>
    <w:multiLevelType w:val="hybridMultilevel"/>
    <w:tmpl w:val="9B988874"/>
    <w:lvl w:ilvl="0" w:tplc="5CD013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B4F5BF1"/>
    <w:multiLevelType w:val="multilevel"/>
    <w:tmpl w:val="0ADC05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25"/>
  </w:num>
  <w:num w:numId="5">
    <w:abstractNumId w:val="35"/>
  </w:num>
  <w:num w:numId="6">
    <w:abstractNumId w:val="7"/>
  </w:num>
  <w:num w:numId="7">
    <w:abstractNumId w:val="30"/>
  </w:num>
  <w:num w:numId="8">
    <w:abstractNumId w:val="3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19"/>
  </w:num>
  <w:num w:numId="10">
    <w:abstractNumId w:val="19"/>
    <w:lvlOverride w:ilvl="0">
      <w:lvl w:ilvl="0">
        <w:start w:val="4"/>
        <w:numFmt w:val="decimal"/>
        <w:lvlText w:val="%1.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27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4"/>
  </w:num>
  <w:num w:numId="23">
    <w:abstractNumId w:val="9"/>
  </w:num>
  <w:num w:numId="24">
    <w:abstractNumId w:val="14"/>
  </w:num>
  <w:num w:numId="25">
    <w:abstractNumId w:val="20"/>
  </w:num>
  <w:num w:numId="26">
    <w:abstractNumId w:val="8"/>
  </w:num>
  <w:num w:numId="27">
    <w:abstractNumId w:val="18"/>
  </w:num>
  <w:num w:numId="28">
    <w:abstractNumId w:val="4"/>
  </w:num>
  <w:num w:numId="29">
    <w:abstractNumId w:val="5"/>
  </w:num>
  <w:num w:numId="30">
    <w:abstractNumId w:val="36"/>
  </w:num>
  <w:num w:numId="31">
    <w:abstractNumId w:val="16"/>
  </w:num>
  <w:num w:numId="32">
    <w:abstractNumId w:val="6"/>
  </w:num>
  <w:num w:numId="33">
    <w:abstractNumId w:val="23"/>
  </w:num>
  <w:num w:numId="34">
    <w:abstractNumId w:val="2"/>
  </w:num>
  <w:num w:numId="35">
    <w:abstractNumId w:val="1"/>
  </w:num>
  <w:num w:numId="36">
    <w:abstractNumId w:val="15"/>
  </w:num>
  <w:num w:numId="37">
    <w:abstractNumId w:val="26"/>
  </w:num>
  <w:num w:numId="38">
    <w:abstractNumId w:val="3"/>
  </w:num>
  <w:num w:numId="39">
    <w:abstractNumId w:val="29"/>
  </w:num>
  <w:num w:numId="40">
    <w:abstractNumId w:val="10"/>
  </w:num>
  <w:num w:numId="41">
    <w:abstractNumId w:val="22"/>
  </w:num>
  <w:num w:numId="42">
    <w:abstractNumId w:val="11"/>
  </w:num>
  <w:num w:numId="43">
    <w:abstractNumId w:val="28"/>
  </w:num>
  <w:num w:numId="44">
    <w:abstractNumId w:val="1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915"/>
    <w:rsid w:val="0000179A"/>
    <w:rsid w:val="0000606B"/>
    <w:rsid w:val="00014754"/>
    <w:rsid w:val="000256CD"/>
    <w:rsid w:val="0002702D"/>
    <w:rsid w:val="000311C8"/>
    <w:rsid w:val="0003223D"/>
    <w:rsid w:val="00057152"/>
    <w:rsid w:val="00066605"/>
    <w:rsid w:val="000668C9"/>
    <w:rsid w:val="00067F36"/>
    <w:rsid w:val="000725C9"/>
    <w:rsid w:val="00074BA6"/>
    <w:rsid w:val="000877E7"/>
    <w:rsid w:val="000A0D9F"/>
    <w:rsid w:val="000A2D41"/>
    <w:rsid w:val="000A78E4"/>
    <w:rsid w:val="000C3C4F"/>
    <w:rsid w:val="000C463A"/>
    <w:rsid w:val="000D04AB"/>
    <w:rsid w:val="000D5F45"/>
    <w:rsid w:val="000E183C"/>
    <w:rsid w:val="000E78D7"/>
    <w:rsid w:val="000F5DAB"/>
    <w:rsid w:val="0010612C"/>
    <w:rsid w:val="00113EA4"/>
    <w:rsid w:val="001144DC"/>
    <w:rsid w:val="00114E53"/>
    <w:rsid w:val="0011588F"/>
    <w:rsid w:val="00130280"/>
    <w:rsid w:val="00136CB2"/>
    <w:rsid w:val="001535DC"/>
    <w:rsid w:val="00161266"/>
    <w:rsid w:val="001633A2"/>
    <w:rsid w:val="00172397"/>
    <w:rsid w:val="00173416"/>
    <w:rsid w:val="00192C27"/>
    <w:rsid w:val="001959D9"/>
    <w:rsid w:val="001A48AC"/>
    <w:rsid w:val="001A4C4A"/>
    <w:rsid w:val="001C45DE"/>
    <w:rsid w:val="001C60D6"/>
    <w:rsid w:val="001C762F"/>
    <w:rsid w:val="001D0A27"/>
    <w:rsid w:val="001D0B89"/>
    <w:rsid w:val="001D2961"/>
    <w:rsid w:val="001D6078"/>
    <w:rsid w:val="001E3530"/>
    <w:rsid w:val="001E485B"/>
    <w:rsid w:val="001F29D1"/>
    <w:rsid w:val="001F4875"/>
    <w:rsid w:val="00201BA0"/>
    <w:rsid w:val="00203C14"/>
    <w:rsid w:val="0021267B"/>
    <w:rsid w:val="00232E69"/>
    <w:rsid w:val="00236750"/>
    <w:rsid w:val="0024253A"/>
    <w:rsid w:val="002569DA"/>
    <w:rsid w:val="00260ED0"/>
    <w:rsid w:val="00263BBD"/>
    <w:rsid w:val="00275EF7"/>
    <w:rsid w:val="0028515F"/>
    <w:rsid w:val="00294C30"/>
    <w:rsid w:val="002B027B"/>
    <w:rsid w:val="002B1A24"/>
    <w:rsid w:val="002C06EB"/>
    <w:rsid w:val="002C335A"/>
    <w:rsid w:val="002C6FA4"/>
    <w:rsid w:val="002C767B"/>
    <w:rsid w:val="002D5615"/>
    <w:rsid w:val="002E04FF"/>
    <w:rsid w:val="002E4AB5"/>
    <w:rsid w:val="002F00F9"/>
    <w:rsid w:val="002F4C24"/>
    <w:rsid w:val="002F66DD"/>
    <w:rsid w:val="0030273F"/>
    <w:rsid w:val="003033A8"/>
    <w:rsid w:val="00305928"/>
    <w:rsid w:val="00323985"/>
    <w:rsid w:val="00325143"/>
    <w:rsid w:val="00326BD6"/>
    <w:rsid w:val="00326E68"/>
    <w:rsid w:val="00330F13"/>
    <w:rsid w:val="00331488"/>
    <w:rsid w:val="00332EA8"/>
    <w:rsid w:val="00333176"/>
    <w:rsid w:val="00334E8C"/>
    <w:rsid w:val="00335B0F"/>
    <w:rsid w:val="003427D8"/>
    <w:rsid w:val="00353450"/>
    <w:rsid w:val="00354481"/>
    <w:rsid w:val="00354AA0"/>
    <w:rsid w:val="003550FA"/>
    <w:rsid w:val="003569A7"/>
    <w:rsid w:val="00357E5D"/>
    <w:rsid w:val="00363CE8"/>
    <w:rsid w:val="00367B6B"/>
    <w:rsid w:val="003706A9"/>
    <w:rsid w:val="00376586"/>
    <w:rsid w:val="00377CC5"/>
    <w:rsid w:val="00382DD1"/>
    <w:rsid w:val="00383CB7"/>
    <w:rsid w:val="00386E78"/>
    <w:rsid w:val="00392C25"/>
    <w:rsid w:val="003A2E0D"/>
    <w:rsid w:val="003A2FA4"/>
    <w:rsid w:val="003A331F"/>
    <w:rsid w:val="003A584F"/>
    <w:rsid w:val="003B1A85"/>
    <w:rsid w:val="003C2ECB"/>
    <w:rsid w:val="003D30A4"/>
    <w:rsid w:val="003F435A"/>
    <w:rsid w:val="00400A39"/>
    <w:rsid w:val="004045FF"/>
    <w:rsid w:val="0040633F"/>
    <w:rsid w:val="00414F5C"/>
    <w:rsid w:val="00417554"/>
    <w:rsid w:val="00440F3D"/>
    <w:rsid w:val="00442142"/>
    <w:rsid w:val="00446EDB"/>
    <w:rsid w:val="00451821"/>
    <w:rsid w:val="004551E7"/>
    <w:rsid w:val="00456F45"/>
    <w:rsid w:val="004637E1"/>
    <w:rsid w:val="0046388D"/>
    <w:rsid w:val="00465860"/>
    <w:rsid w:val="004719CE"/>
    <w:rsid w:val="00473D49"/>
    <w:rsid w:val="004746F4"/>
    <w:rsid w:val="004778AC"/>
    <w:rsid w:val="004912FD"/>
    <w:rsid w:val="00494464"/>
    <w:rsid w:val="004A1FC7"/>
    <w:rsid w:val="004A3E04"/>
    <w:rsid w:val="004A5645"/>
    <w:rsid w:val="004B3E2E"/>
    <w:rsid w:val="004B48FC"/>
    <w:rsid w:val="004B6D6E"/>
    <w:rsid w:val="004C1094"/>
    <w:rsid w:val="004C1807"/>
    <w:rsid w:val="004D23D0"/>
    <w:rsid w:val="004D6809"/>
    <w:rsid w:val="004D6D0B"/>
    <w:rsid w:val="004D78D6"/>
    <w:rsid w:val="004D7E20"/>
    <w:rsid w:val="004E0E86"/>
    <w:rsid w:val="004E17AD"/>
    <w:rsid w:val="004E3E7F"/>
    <w:rsid w:val="004F3D56"/>
    <w:rsid w:val="00502C44"/>
    <w:rsid w:val="00505424"/>
    <w:rsid w:val="00507F70"/>
    <w:rsid w:val="00515E1D"/>
    <w:rsid w:val="005178AF"/>
    <w:rsid w:val="00535E7A"/>
    <w:rsid w:val="00541AEF"/>
    <w:rsid w:val="00543893"/>
    <w:rsid w:val="005536B5"/>
    <w:rsid w:val="00557985"/>
    <w:rsid w:val="00561E8D"/>
    <w:rsid w:val="005649E1"/>
    <w:rsid w:val="0056510A"/>
    <w:rsid w:val="005704D2"/>
    <w:rsid w:val="00576C2D"/>
    <w:rsid w:val="0058303E"/>
    <w:rsid w:val="005937F0"/>
    <w:rsid w:val="005C48BE"/>
    <w:rsid w:val="005C4ACC"/>
    <w:rsid w:val="005C5416"/>
    <w:rsid w:val="005D6A2F"/>
    <w:rsid w:val="005E1348"/>
    <w:rsid w:val="005E2A83"/>
    <w:rsid w:val="005E6A8E"/>
    <w:rsid w:val="005F576D"/>
    <w:rsid w:val="005F5EFF"/>
    <w:rsid w:val="005F61D2"/>
    <w:rsid w:val="005F7814"/>
    <w:rsid w:val="00605AB4"/>
    <w:rsid w:val="00610AAD"/>
    <w:rsid w:val="00614799"/>
    <w:rsid w:val="00615E15"/>
    <w:rsid w:val="006249AC"/>
    <w:rsid w:val="00625A97"/>
    <w:rsid w:val="006309F5"/>
    <w:rsid w:val="00642EB0"/>
    <w:rsid w:val="006466E7"/>
    <w:rsid w:val="00650F69"/>
    <w:rsid w:val="006529B8"/>
    <w:rsid w:val="00663F73"/>
    <w:rsid w:val="00664FAB"/>
    <w:rsid w:val="0068062A"/>
    <w:rsid w:val="006819B6"/>
    <w:rsid w:val="006931F2"/>
    <w:rsid w:val="006A19F3"/>
    <w:rsid w:val="006B2755"/>
    <w:rsid w:val="006C0F79"/>
    <w:rsid w:val="006C4C00"/>
    <w:rsid w:val="006D0608"/>
    <w:rsid w:val="006E4BF4"/>
    <w:rsid w:val="006F0D40"/>
    <w:rsid w:val="006F70CB"/>
    <w:rsid w:val="00703290"/>
    <w:rsid w:val="007163C3"/>
    <w:rsid w:val="00716E6F"/>
    <w:rsid w:val="0072306D"/>
    <w:rsid w:val="00724AF6"/>
    <w:rsid w:val="00726AE2"/>
    <w:rsid w:val="007273C6"/>
    <w:rsid w:val="00732259"/>
    <w:rsid w:val="00741CDD"/>
    <w:rsid w:val="00745C69"/>
    <w:rsid w:val="00746FB4"/>
    <w:rsid w:val="00747449"/>
    <w:rsid w:val="00752803"/>
    <w:rsid w:val="00753599"/>
    <w:rsid w:val="00753898"/>
    <w:rsid w:val="007640C4"/>
    <w:rsid w:val="007653F0"/>
    <w:rsid w:val="00773CA3"/>
    <w:rsid w:val="00786454"/>
    <w:rsid w:val="007975FE"/>
    <w:rsid w:val="007976F1"/>
    <w:rsid w:val="00797DCE"/>
    <w:rsid w:val="007C43E9"/>
    <w:rsid w:val="007C57D2"/>
    <w:rsid w:val="007E5BEF"/>
    <w:rsid w:val="007E5F9A"/>
    <w:rsid w:val="007E6DFC"/>
    <w:rsid w:val="007F0913"/>
    <w:rsid w:val="007F553E"/>
    <w:rsid w:val="0080397B"/>
    <w:rsid w:val="00805263"/>
    <w:rsid w:val="00805AEA"/>
    <w:rsid w:val="00811EAE"/>
    <w:rsid w:val="00816A27"/>
    <w:rsid w:val="00821282"/>
    <w:rsid w:val="00845DFF"/>
    <w:rsid w:val="00846430"/>
    <w:rsid w:val="00846C80"/>
    <w:rsid w:val="00853469"/>
    <w:rsid w:val="008569EC"/>
    <w:rsid w:val="00860230"/>
    <w:rsid w:val="00883A5C"/>
    <w:rsid w:val="008856AB"/>
    <w:rsid w:val="008B5B9C"/>
    <w:rsid w:val="008B6D27"/>
    <w:rsid w:val="008C0A4B"/>
    <w:rsid w:val="008C184C"/>
    <w:rsid w:val="008C48C8"/>
    <w:rsid w:val="008D3A6A"/>
    <w:rsid w:val="008E2008"/>
    <w:rsid w:val="008E4673"/>
    <w:rsid w:val="008E49DC"/>
    <w:rsid w:val="008E4D69"/>
    <w:rsid w:val="008F2A2A"/>
    <w:rsid w:val="00904A51"/>
    <w:rsid w:val="009154FE"/>
    <w:rsid w:val="00920459"/>
    <w:rsid w:val="00923B06"/>
    <w:rsid w:val="00924731"/>
    <w:rsid w:val="00935B29"/>
    <w:rsid w:val="00943914"/>
    <w:rsid w:val="009508FB"/>
    <w:rsid w:val="00950ECE"/>
    <w:rsid w:val="009514F3"/>
    <w:rsid w:val="009572E0"/>
    <w:rsid w:val="00960158"/>
    <w:rsid w:val="00967D50"/>
    <w:rsid w:val="009701A6"/>
    <w:rsid w:val="00976B2E"/>
    <w:rsid w:val="009822FC"/>
    <w:rsid w:val="009B2B38"/>
    <w:rsid w:val="009B44A1"/>
    <w:rsid w:val="009C3103"/>
    <w:rsid w:val="009C487E"/>
    <w:rsid w:val="009C7728"/>
    <w:rsid w:val="009D2C51"/>
    <w:rsid w:val="009D3A4B"/>
    <w:rsid w:val="009F5FF5"/>
    <w:rsid w:val="00A11612"/>
    <w:rsid w:val="00A15A46"/>
    <w:rsid w:val="00A2020A"/>
    <w:rsid w:val="00A20246"/>
    <w:rsid w:val="00A23527"/>
    <w:rsid w:val="00A2685E"/>
    <w:rsid w:val="00A27C19"/>
    <w:rsid w:val="00A438A7"/>
    <w:rsid w:val="00A43993"/>
    <w:rsid w:val="00A51176"/>
    <w:rsid w:val="00A52F1B"/>
    <w:rsid w:val="00A72AD1"/>
    <w:rsid w:val="00A73F23"/>
    <w:rsid w:val="00A765F0"/>
    <w:rsid w:val="00A819BA"/>
    <w:rsid w:val="00A8689B"/>
    <w:rsid w:val="00A92852"/>
    <w:rsid w:val="00AA1A4C"/>
    <w:rsid w:val="00AB0560"/>
    <w:rsid w:val="00AB7BBE"/>
    <w:rsid w:val="00AC5ECB"/>
    <w:rsid w:val="00AC6A57"/>
    <w:rsid w:val="00AC6C2B"/>
    <w:rsid w:val="00AC6CA5"/>
    <w:rsid w:val="00AE27B2"/>
    <w:rsid w:val="00AE714E"/>
    <w:rsid w:val="00AF1B89"/>
    <w:rsid w:val="00B02D5F"/>
    <w:rsid w:val="00B02DB2"/>
    <w:rsid w:val="00B0351B"/>
    <w:rsid w:val="00B07CBF"/>
    <w:rsid w:val="00B13915"/>
    <w:rsid w:val="00B1512F"/>
    <w:rsid w:val="00B15353"/>
    <w:rsid w:val="00B20756"/>
    <w:rsid w:val="00B213EC"/>
    <w:rsid w:val="00B255E9"/>
    <w:rsid w:val="00B265CA"/>
    <w:rsid w:val="00B51339"/>
    <w:rsid w:val="00B54DD5"/>
    <w:rsid w:val="00B643E0"/>
    <w:rsid w:val="00B67D0A"/>
    <w:rsid w:val="00B67DCC"/>
    <w:rsid w:val="00B82552"/>
    <w:rsid w:val="00B9155E"/>
    <w:rsid w:val="00BA4B73"/>
    <w:rsid w:val="00BA623D"/>
    <w:rsid w:val="00BA63B4"/>
    <w:rsid w:val="00BC2BF5"/>
    <w:rsid w:val="00BD0F16"/>
    <w:rsid w:val="00BD70C5"/>
    <w:rsid w:val="00BE568A"/>
    <w:rsid w:val="00BE71B1"/>
    <w:rsid w:val="00BF1DAE"/>
    <w:rsid w:val="00BF35DB"/>
    <w:rsid w:val="00BF3FF3"/>
    <w:rsid w:val="00C061F9"/>
    <w:rsid w:val="00C07A85"/>
    <w:rsid w:val="00C13699"/>
    <w:rsid w:val="00C272D8"/>
    <w:rsid w:val="00C315AC"/>
    <w:rsid w:val="00C3306B"/>
    <w:rsid w:val="00C37BC1"/>
    <w:rsid w:val="00C44F31"/>
    <w:rsid w:val="00C4595C"/>
    <w:rsid w:val="00C52BC0"/>
    <w:rsid w:val="00C63108"/>
    <w:rsid w:val="00C67C07"/>
    <w:rsid w:val="00C73917"/>
    <w:rsid w:val="00C82DA7"/>
    <w:rsid w:val="00C8352A"/>
    <w:rsid w:val="00C853F2"/>
    <w:rsid w:val="00C94389"/>
    <w:rsid w:val="00C95537"/>
    <w:rsid w:val="00CA3EDD"/>
    <w:rsid w:val="00CA7FCA"/>
    <w:rsid w:val="00CB1A86"/>
    <w:rsid w:val="00CD0F2D"/>
    <w:rsid w:val="00CD2C76"/>
    <w:rsid w:val="00CE2C10"/>
    <w:rsid w:val="00CE464E"/>
    <w:rsid w:val="00CE6A9B"/>
    <w:rsid w:val="00CF065A"/>
    <w:rsid w:val="00D04D71"/>
    <w:rsid w:val="00D0662A"/>
    <w:rsid w:val="00D06DF4"/>
    <w:rsid w:val="00D1111A"/>
    <w:rsid w:val="00D34751"/>
    <w:rsid w:val="00D34E94"/>
    <w:rsid w:val="00D472EA"/>
    <w:rsid w:val="00D4796E"/>
    <w:rsid w:val="00D51131"/>
    <w:rsid w:val="00D515B5"/>
    <w:rsid w:val="00D53979"/>
    <w:rsid w:val="00D60024"/>
    <w:rsid w:val="00D60A7D"/>
    <w:rsid w:val="00D64ECD"/>
    <w:rsid w:val="00D775B6"/>
    <w:rsid w:val="00D82442"/>
    <w:rsid w:val="00D93015"/>
    <w:rsid w:val="00DA2D66"/>
    <w:rsid w:val="00DA5FB3"/>
    <w:rsid w:val="00DB403C"/>
    <w:rsid w:val="00DB62AD"/>
    <w:rsid w:val="00DC05A0"/>
    <w:rsid w:val="00DD1E01"/>
    <w:rsid w:val="00DD462B"/>
    <w:rsid w:val="00DD565C"/>
    <w:rsid w:val="00DD677E"/>
    <w:rsid w:val="00DD77A1"/>
    <w:rsid w:val="00DE3237"/>
    <w:rsid w:val="00DF15D6"/>
    <w:rsid w:val="00DF743D"/>
    <w:rsid w:val="00E03EE8"/>
    <w:rsid w:val="00E07E97"/>
    <w:rsid w:val="00E17D26"/>
    <w:rsid w:val="00E24519"/>
    <w:rsid w:val="00E324BF"/>
    <w:rsid w:val="00E37989"/>
    <w:rsid w:val="00E41136"/>
    <w:rsid w:val="00E414DD"/>
    <w:rsid w:val="00E52017"/>
    <w:rsid w:val="00E53D23"/>
    <w:rsid w:val="00E605A8"/>
    <w:rsid w:val="00E80AC5"/>
    <w:rsid w:val="00E82F0F"/>
    <w:rsid w:val="00E948F7"/>
    <w:rsid w:val="00E97EDE"/>
    <w:rsid w:val="00E97F7D"/>
    <w:rsid w:val="00EA3BF9"/>
    <w:rsid w:val="00EA4EB1"/>
    <w:rsid w:val="00EB31C2"/>
    <w:rsid w:val="00EB7898"/>
    <w:rsid w:val="00EC6E05"/>
    <w:rsid w:val="00ED4F21"/>
    <w:rsid w:val="00EE07F1"/>
    <w:rsid w:val="00EE2DCD"/>
    <w:rsid w:val="00EF1DAF"/>
    <w:rsid w:val="00EF255A"/>
    <w:rsid w:val="00F14363"/>
    <w:rsid w:val="00F16A60"/>
    <w:rsid w:val="00F22257"/>
    <w:rsid w:val="00F27CBE"/>
    <w:rsid w:val="00F27D4E"/>
    <w:rsid w:val="00F34DCE"/>
    <w:rsid w:val="00F35087"/>
    <w:rsid w:val="00F360EB"/>
    <w:rsid w:val="00F432FF"/>
    <w:rsid w:val="00F439AA"/>
    <w:rsid w:val="00F440DE"/>
    <w:rsid w:val="00F4716D"/>
    <w:rsid w:val="00F4731D"/>
    <w:rsid w:val="00F551FA"/>
    <w:rsid w:val="00F75846"/>
    <w:rsid w:val="00F932EF"/>
    <w:rsid w:val="00F94070"/>
    <w:rsid w:val="00F942C3"/>
    <w:rsid w:val="00F94C26"/>
    <w:rsid w:val="00F954CF"/>
    <w:rsid w:val="00FD1F83"/>
    <w:rsid w:val="00FD44DC"/>
    <w:rsid w:val="00FD5BB5"/>
    <w:rsid w:val="00FD683D"/>
    <w:rsid w:val="00FE3713"/>
    <w:rsid w:val="00FE5130"/>
    <w:rsid w:val="00FE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0"/>
    <w:rPr>
      <w:rFonts w:ascii="Tms Rmn" w:hAnsi="Tms Rmn"/>
    </w:rPr>
  </w:style>
  <w:style w:type="paragraph" w:styleId="1">
    <w:name w:val="heading 1"/>
    <w:basedOn w:val="a"/>
    <w:next w:val="a"/>
    <w:qFormat/>
    <w:rsid w:val="004D23D0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7">
    <w:name w:val="heading 7"/>
    <w:basedOn w:val="a"/>
    <w:next w:val="a"/>
    <w:link w:val="70"/>
    <w:qFormat/>
    <w:rsid w:val="001C762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5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57D2"/>
    <w:rPr>
      <w:rFonts w:ascii="Tms Rmn" w:hAnsi="Tms Rmn"/>
    </w:rPr>
  </w:style>
  <w:style w:type="paragraph" w:styleId="a6">
    <w:name w:val="footer"/>
    <w:basedOn w:val="a"/>
    <w:link w:val="a7"/>
    <w:uiPriority w:val="99"/>
    <w:rsid w:val="007C5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7D2"/>
    <w:rPr>
      <w:rFonts w:ascii="Tms Rmn" w:hAnsi="Tms Rmn"/>
    </w:rPr>
  </w:style>
  <w:style w:type="paragraph" w:styleId="a8">
    <w:name w:val="List Paragraph"/>
    <w:basedOn w:val="a"/>
    <w:uiPriority w:val="34"/>
    <w:qFormat/>
    <w:rsid w:val="00CA7FCA"/>
    <w:pPr>
      <w:ind w:left="720"/>
      <w:contextualSpacing/>
    </w:pPr>
  </w:style>
  <w:style w:type="paragraph" w:styleId="a9">
    <w:name w:val="Balloon Text"/>
    <w:basedOn w:val="a"/>
    <w:link w:val="aa"/>
    <w:rsid w:val="002C33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35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2C335A"/>
  </w:style>
  <w:style w:type="character" w:customStyle="1" w:styleId="ac">
    <w:name w:val="Текст сноски Знак"/>
    <w:basedOn w:val="a0"/>
    <w:link w:val="ab"/>
    <w:rsid w:val="002C335A"/>
    <w:rPr>
      <w:rFonts w:ascii="Tms Rmn" w:hAnsi="Tms Rmn"/>
    </w:rPr>
  </w:style>
  <w:style w:type="character" w:styleId="ad">
    <w:name w:val="footnote reference"/>
    <w:basedOn w:val="a0"/>
    <w:rsid w:val="002C335A"/>
    <w:rPr>
      <w:vertAlign w:val="superscript"/>
    </w:rPr>
  </w:style>
  <w:style w:type="character" w:customStyle="1" w:styleId="70">
    <w:name w:val="Заголовок 7 Знак"/>
    <w:basedOn w:val="a0"/>
    <w:link w:val="7"/>
    <w:rsid w:val="001C762F"/>
    <w:rPr>
      <w:rFonts w:ascii="Calibri" w:hAnsi="Calibri"/>
      <w:sz w:val="24"/>
      <w:szCs w:val="24"/>
    </w:rPr>
  </w:style>
  <w:style w:type="paragraph" w:customStyle="1" w:styleId="ae">
    <w:name w:val="Текст (лев. подпись)"/>
    <w:basedOn w:val="a"/>
    <w:next w:val="a"/>
    <w:rsid w:val="001C7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1C762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1C7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1C762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1C762F"/>
    <w:rPr>
      <w:rFonts w:ascii="Courier New" w:hAnsi="Courier New"/>
    </w:rPr>
  </w:style>
  <w:style w:type="paragraph" w:styleId="af1">
    <w:name w:val="No Spacing"/>
    <w:uiPriority w:val="99"/>
    <w:qFormat/>
    <w:rsid w:val="001C762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C762F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1C762F"/>
  </w:style>
  <w:style w:type="paragraph" w:styleId="af3">
    <w:name w:val="Title"/>
    <w:basedOn w:val="a"/>
    <w:next w:val="a"/>
    <w:link w:val="af4"/>
    <w:qFormat/>
    <w:rsid w:val="004B6D6E"/>
    <w:pPr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4B6D6E"/>
    <w:rPr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qFormat/>
    <w:rsid w:val="004B6D6E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rsid w:val="004B6D6E"/>
    <w:rPr>
      <w:b/>
      <w:bCs/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4D68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0;&#1086;&#1082;&#1077;&#1077;&#1074;&#1072;%20&#1045;&#1083;&#1077;&#1085;&#1072;\Application%20Data\Microsoft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F4DC-1F41-4C26-A8FD-C329E62F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147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Кашинский Горсо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 Елена</dc:creator>
  <cp:lastModifiedBy>User</cp:lastModifiedBy>
  <cp:revision>11</cp:revision>
  <cp:lastPrinted>2020-12-25T10:33:00Z</cp:lastPrinted>
  <dcterms:created xsi:type="dcterms:W3CDTF">2020-12-25T06:17:00Z</dcterms:created>
  <dcterms:modified xsi:type="dcterms:W3CDTF">2020-12-30T05:49:00Z</dcterms:modified>
</cp:coreProperties>
</file>