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05" w:rsidRDefault="00475505" w:rsidP="00475505">
      <w:pPr>
        <w:spacing w:before="100" w:line="120" w:lineRule="atLeast"/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4" o:title="" gain="252062f" blacklevel="-18348f" grayscale="t"/>
          </v:shape>
          <o:OLEObject Type="Embed" ProgID="Word.Picture.8" ShapeID="_x0000_i1025" DrawAspect="Content" ObjectID="_1667624806" r:id="rId5"/>
        </w:object>
      </w:r>
    </w:p>
    <w:p w:rsidR="00475505" w:rsidRPr="00475505" w:rsidRDefault="00475505" w:rsidP="00475505">
      <w:pPr>
        <w:spacing w:line="120" w:lineRule="atLeast"/>
        <w:jc w:val="center"/>
        <w:rPr>
          <w:sz w:val="24"/>
          <w:szCs w:val="24"/>
        </w:rPr>
      </w:pPr>
      <w:r w:rsidRPr="00475505">
        <w:rPr>
          <w:sz w:val="24"/>
          <w:szCs w:val="24"/>
        </w:rPr>
        <w:t xml:space="preserve">АДМИНИСТРАЦИЯ  </w:t>
      </w:r>
      <w:proofErr w:type="gramStart"/>
      <w:r w:rsidRPr="00475505">
        <w:rPr>
          <w:sz w:val="24"/>
          <w:szCs w:val="24"/>
        </w:rPr>
        <w:t>ВЕСЬЕГОНСКОГО</w:t>
      </w:r>
      <w:proofErr w:type="gramEnd"/>
      <w:r w:rsidRPr="00475505">
        <w:rPr>
          <w:sz w:val="24"/>
          <w:szCs w:val="24"/>
        </w:rPr>
        <w:t xml:space="preserve">     </w:t>
      </w:r>
    </w:p>
    <w:p w:rsidR="00475505" w:rsidRPr="00475505" w:rsidRDefault="00475505" w:rsidP="00475505">
      <w:pPr>
        <w:spacing w:line="120" w:lineRule="atLeast"/>
        <w:jc w:val="center"/>
        <w:rPr>
          <w:sz w:val="24"/>
          <w:szCs w:val="24"/>
        </w:rPr>
      </w:pPr>
      <w:r w:rsidRPr="00475505">
        <w:rPr>
          <w:sz w:val="24"/>
          <w:szCs w:val="24"/>
        </w:rPr>
        <w:t xml:space="preserve"> МУНИЦИПАЛЬНОГО ОКРУГА</w:t>
      </w:r>
    </w:p>
    <w:p w:rsidR="00475505" w:rsidRPr="00475505" w:rsidRDefault="00475505" w:rsidP="00475505">
      <w:pPr>
        <w:pStyle w:val="2"/>
        <w:spacing w:before="0" w:line="0" w:lineRule="atLeast"/>
        <w:rPr>
          <w:sz w:val="24"/>
          <w:szCs w:val="24"/>
        </w:rPr>
      </w:pPr>
      <w:r w:rsidRPr="00475505">
        <w:rPr>
          <w:b w:val="0"/>
          <w:sz w:val="24"/>
          <w:szCs w:val="24"/>
        </w:rPr>
        <w:t>ТВЕРСКОЙ  ОБЛАСТИ</w:t>
      </w:r>
    </w:p>
    <w:p w:rsidR="00475505" w:rsidRPr="00475505" w:rsidRDefault="00475505" w:rsidP="00475505">
      <w:pPr>
        <w:pStyle w:val="3"/>
        <w:rPr>
          <w:sz w:val="24"/>
          <w:szCs w:val="24"/>
        </w:rPr>
      </w:pPr>
      <w:r w:rsidRPr="00475505">
        <w:rPr>
          <w:sz w:val="24"/>
          <w:szCs w:val="24"/>
        </w:rPr>
        <w:t>ПОСТАНОВЛЕНИЕ</w:t>
      </w:r>
    </w:p>
    <w:p w:rsidR="00475505" w:rsidRPr="00475505" w:rsidRDefault="00475505" w:rsidP="00475505">
      <w:pPr>
        <w:jc w:val="center"/>
        <w:rPr>
          <w:sz w:val="24"/>
          <w:szCs w:val="24"/>
        </w:rPr>
      </w:pPr>
      <w:r w:rsidRPr="00475505">
        <w:rPr>
          <w:sz w:val="24"/>
          <w:szCs w:val="24"/>
        </w:rPr>
        <w:t>г. Весьегонск</w:t>
      </w:r>
    </w:p>
    <w:p w:rsidR="00475505" w:rsidRPr="00475505" w:rsidRDefault="00475505" w:rsidP="00475505">
      <w:pPr>
        <w:shd w:val="clear" w:color="auto" w:fill="FFFFFF"/>
        <w:spacing w:before="283" w:line="274" w:lineRule="exact"/>
        <w:ind w:right="-59"/>
        <w:jc w:val="both"/>
        <w:rPr>
          <w:color w:val="000000"/>
          <w:spacing w:val="-2"/>
          <w:sz w:val="24"/>
          <w:szCs w:val="24"/>
        </w:rPr>
      </w:pPr>
      <w:r w:rsidRPr="00475505">
        <w:rPr>
          <w:color w:val="000000"/>
          <w:spacing w:val="-2"/>
          <w:sz w:val="24"/>
          <w:szCs w:val="24"/>
        </w:rPr>
        <w:t>16.11.2020                                                                                                                        № 539</w:t>
      </w:r>
    </w:p>
    <w:p w:rsidR="00475505" w:rsidRPr="00475505" w:rsidRDefault="00475505" w:rsidP="00475505">
      <w:pPr>
        <w:shd w:val="clear" w:color="auto" w:fill="FFFFFF"/>
        <w:spacing w:before="283" w:line="274" w:lineRule="exact"/>
        <w:ind w:right="-59"/>
        <w:jc w:val="both"/>
        <w:rPr>
          <w:color w:val="000000"/>
          <w:spacing w:val="-2"/>
          <w:sz w:val="24"/>
          <w:szCs w:val="24"/>
        </w:rPr>
      </w:pPr>
      <w:r w:rsidRPr="00475505">
        <w:rPr>
          <w:noProof/>
          <w:sz w:val="24"/>
          <w:szCs w:val="24"/>
        </w:rPr>
        <w:pict>
          <v:rect id="_x0000_s1026" style="position:absolute;left:0;text-align:left;margin-left:-9.05pt;margin-top:16.65pt;width:322.2pt;height:120.55pt;z-index:251660288" stroked="f">
            <v:textbox style="mso-next-textbox:#_x0000_s1026">
              <w:txbxContent>
                <w:p w:rsidR="00475505" w:rsidRPr="00D37183" w:rsidRDefault="00475505" w:rsidP="0047550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 уполномоченном за информирование собственников помещений в многоквартирных домах о способах формирования фонда капитального ремонта общего имущества в многоквартирных домах, о порядке </w:t>
                  </w:r>
                  <w:proofErr w:type="gramStart"/>
                  <w:r>
                    <w:rPr>
                      <w:sz w:val="24"/>
                      <w:szCs w:val="24"/>
                    </w:rPr>
                    <w:t>выбора способа формирования фонда капитального ремонта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и размещении информации на официальном сайте Администрации Весьегонского муниципального округа Тверской области</w:t>
                  </w:r>
                </w:p>
              </w:txbxContent>
            </v:textbox>
          </v:rect>
        </w:pict>
      </w:r>
      <w:r w:rsidRPr="00475505">
        <w:rPr>
          <w:color w:val="000000"/>
          <w:spacing w:val="-2"/>
          <w:sz w:val="24"/>
          <w:szCs w:val="24"/>
        </w:rPr>
        <w:t xml:space="preserve">          </w:t>
      </w:r>
    </w:p>
    <w:p w:rsidR="00475505" w:rsidRPr="00475505" w:rsidRDefault="00475505" w:rsidP="00475505">
      <w:pPr>
        <w:shd w:val="clear" w:color="auto" w:fill="FFFFFF"/>
        <w:spacing w:before="288" w:line="288" w:lineRule="exact"/>
        <w:ind w:left="5" w:firstLine="557"/>
        <w:rPr>
          <w:color w:val="000000"/>
          <w:sz w:val="24"/>
          <w:szCs w:val="24"/>
        </w:rPr>
      </w:pPr>
    </w:p>
    <w:p w:rsidR="00475505" w:rsidRPr="00475505" w:rsidRDefault="00475505" w:rsidP="00475505">
      <w:pPr>
        <w:jc w:val="both"/>
        <w:rPr>
          <w:b/>
          <w:sz w:val="24"/>
          <w:szCs w:val="24"/>
        </w:rPr>
      </w:pPr>
    </w:p>
    <w:p w:rsidR="00475505" w:rsidRPr="00475505" w:rsidRDefault="00475505" w:rsidP="00475505">
      <w:pPr>
        <w:pStyle w:val="a3"/>
        <w:jc w:val="both"/>
        <w:rPr>
          <w:sz w:val="24"/>
          <w:szCs w:val="24"/>
        </w:rPr>
      </w:pPr>
      <w:r w:rsidRPr="00475505">
        <w:rPr>
          <w:sz w:val="24"/>
          <w:szCs w:val="24"/>
        </w:rPr>
        <w:t xml:space="preserve">               </w:t>
      </w:r>
    </w:p>
    <w:p w:rsidR="00475505" w:rsidRPr="00475505" w:rsidRDefault="00475505" w:rsidP="00475505">
      <w:pPr>
        <w:pStyle w:val="a3"/>
        <w:jc w:val="both"/>
        <w:rPr>
          <w:sz w:val="24"/>
          <w:szCs w:val="24"/>
        </w:rPr>
      </w:pPr>
      <w:r w:rsidRPr="00475505">
        <w:rPr>
          <w:sz w:val="24"/>
          <w:szCs w:val="24"/>
        </w:rPr>
        <w:t xml:space="preserve">               </w:t>
      </w:r>
    </w:p>
    <w:p w:rsidR="00475505" w:rsidRPr="00475505" w:rsidRDefault="00475505" w:rsidP="00475505">
      <w:pPr>
        <w:pStyle w:val="a3"/>
        <w:jc w:val="both"/>
        <w:rPr>
          <w:sz w:val="24"/>
          <w:szCs w:val="24"/>
        </w:rPr>
      </w:pPr>
      <w:r w:rsidRPr="00475505">
        <w:rPr>
          <w:sz w:val="24"/>
          <w:szCs w:val="24"/>
        </w:rPr>
        <w:t xml:space="preserve">       </w:t>
      </w:r>
    </w:p>
    <w:p w:rsidR="00475505" w:rsidRPr="00475505" w:rsidRDefault="00475505" w:rsidP="00475505">
      <w:pPr>
        <w:pStyle w:val="a3"/>
        <w:jc w:val="both"/>
        <w:rPr>
          <w:sz w:val="24"/>
          <w:szCs w:val="24"/>
        </w:rPr>
      </w:pPr>
    </w:p>
    <w:p w:rsidR="00475505" w:rsidRDefault="00475505" w:rsidP="00475505">
      <w:pPr>
        <w:pStyle w:val="a3"/>
        <w:ind w:firstLine="708"/>
        <w:jc w:val="both"/>
        <w:rPr>
          <w:sz w:val="24"/>
          <w:szCs w:val="24"/>
        </w:rPr>
      </w:pPr>
    </w:p>
    <w:p w:rsidR="00475505" w:rsidRDefault="00475505" w:rsidP="00475505">
      <w:pPr>
        <w:pStyle w:val="a3"/>
        <w:ind w:firstLine="708"/>
        <w:jc w:val="both"/>
        <w:rPr>
          <w:sz w:val="24"/>
          <w:szCs w:val="24"/>
        </w:rPr>
      </w:pPr>
    </w:p>
    <w:p w:rsidR="00475505" w:rsidRPr="00475505" w:rsidRDefault="00475505" w:rsidP="00475505">
      <w:pPr>
        <w:pStyle w:val="a3"/>
        <w:ind w:firstLine="708"/>
        <w:jc w:val="both"/>
        <w:rPr>
          <w:sz w:val="24"/>
          <w:szCs w:val="24"/>
        </w:rPr>
      </w:pPr>
      <w:r w:rsidRPr="00475505">
        <w:rPr>
          <w:sz w:val="24"/>
          <w:szCs w:val="24"/>
        </w:rPr>
        <w:t xml:space="preserve">В соответствии с Порядком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общего имущества в многоквартирном доме, о порядке </w:t>
      </w:r>
      <w:proofErr w:type="gramStart"/>
      <w:r w:rsidRPr="00475505">
        <w:rPr>
          <w:sz w:val="24"/>
          <w:szCs w:val="24"/>
        </w:rPr>
        <w:t>выбора способа формирования фонда капитального ремонта общего имущества</w:t>
      </w:r>
      <w:proofErr w:type="gramEnd"/>
      <w:r w:rsidRPr="00475505">
        <w:rPr>
          <w:sz w:val="24"/>
          <w:szCs w:val="24"/>
        </w:rPr>
        <w:t xml:space="preserve"> в многоквартирном доме», утвержденного постановлением Правительства Тверской области от 12.04.2019 №113-пп </w:t>
      </w:r>
    </w:p>
    <w:p w:rsidR="00475505" w:rsidRPr="00475505" w:rsidRDefault="00475505" w:rsidP="00475505">
      <w:pPr>
        <w:pStyle w:val="a3"/>
        <w:jc w:val="center"/>
        <w:rPr>
          <w:b/>
          <w:sz w:val="24"/>
          <w:szCs w:val="24"/>
        </w:rPr>
      </w:pPr>
      <w:r w:rsidRPr="00475505">
        <w:rPr>
          <w:b/>
          <w:sz w:val="24"/>
          <w:szCs w:val="24"/>
        </w:rPr>
        <w:t xml:space="preserve"> </w:t>
      </w:r>
      <w:proofErr w:type="spellStart"/>
      <w:proofErr w:type="gramStart"/>
      <w:r w:rsidRPr="00475505">
        <w:rPr>
          <w:b/>
          <w:sz w:val="24"/>
          <w:szCs w:val="24"/>
        </w:rPr>
        <w:t>п</w:t>
      </w:r>
      <w:proofErr w:type="spellEnd"/>
      <w:proofErr w:type="gramEnd"/>
      <w:r w:rsidRPr="00475505">
        <w:rPr>
          <w:b/>
          <w:sz w:val="24"/>
          <w:szCs w:val="24"/>
        </w:rPr>
        <w:t xml:space="preserve"> о с т а </w:t>
      </w:r>
      <w:proofErr w:type="spellStart"/>
      <w:r w:rsidRPr="00475505">
        <w:rPr>
          <w:b/>
          <w:sz w:val="24"/>
          <w:szCs w:val="24"/>
        </w:rPr>
        <w:t>н</w:t>
      </w:r>
      <w:proofErr w:type="spellEnd"/>
      <w:r w:rsidRPr="00475505">
        <w:rPr>
          <w:b/>
          <w:sz w:val="24"/>
          <w:szCs w:val="24"/>
        </w:rPr>
        <w:t xml:space="preserve"> о в л я ю:</w:t>
      </w:r>
    </w:p>
    <w:p w:rsidR="00475505" w:rsidRPr="00475505" w:rsidRDefault="00475505" w:rsidP="00475505">
      <w:pPr>
        <w:pStyle w:val="a3"/>
        <w:jc w:val="center"/>
        <w:rPr>
          <w:sz w:val="24"/>
          <w:szCs w:val="24"/>
        </w:rPr>
      </w:pPr>
    </w:p>
    <w:p w:rsidR="00475505" w:rsidRPr="00475505" w:rsidRDefault="00475505" w:rsidP="00475505">
      <w:pPr>
        <w:jc w:val="both"/>
        <w:rPr>
          <w:sz w:val="24"/>
          <w:szCs w:val="24"/>
        </w:rPr>
      </w:pPr>
      <w:r w:rsidRPr="00475505">
        <w:rPr>
          <w:sz w:val="24"/>
          <w:szCs w:val="24"/>
        </w:rPr>
        <w:t xml:space="preserve">1. </w:t>
      </w:r>
      <w:proofErr w:type="gramStart"/>
      <w:r w:rsidRPr="00475505">
        <w:rPr>
          <w:sz w:val="24"/>
          <w:szCs w:val="24"/>
        </w:rPr>
        <w:t>Уполномочить Отдел жилищно-коммунального хозяйства и благоустройства территории Весьегонского муниципального округа Тверской области по информированию собственников помещений в многоквартирных домах о способах формирования фонда капитального ремонта общего имущества в многоквартирном доме, о порядке выбора способа формирования фонда капитального ремонта, по размещению информации на официальном сайте Администрации Весьегонского муниципального округа Тверской области и на информационных стендах (стойках), расположенных в помещении многоквартирного дома</w:t>
      </w:r>
      <w:proofErr w:type="gramEnd"/>
      <w:r w:rsidRPr="00475505">
        <w:rPr>
          <w:sz w:val="24"/>
          <w:szCs w:val="24"/>
        </w:rPr>
        <w:t>, доступных для ознакомления всех собственников помещений в многоквартирном доме.</w:t>
      </w:r>
    </w:p>
    <w:p w:rsidR="00475505" w:rsidRPr="00475505" w:rsidRDefault="00475505" w:rsidP="00475505">
      <w:pPr>
        <w:jc w:val="both"/>
        <w:rPr>
          <w:sz w:val="24"/>
          <w:szCs w:val="24"/>
        </w:rPr>
      </w:pPr>
    </w:p>
    <w:p w:rsidR="00475505" w:rsidRPr="00475505" w:rsidRDefault="00475505" w:rsidP="00475505">
      <w:pPr>
        <w:jc w:val="both"/>
        <w:rPr>
          <w:sz w:val="24"/>
          <w:szCs w:val="24"/>
        </w:rPr>
      </w:pPr>
      <w:r w:rsidRPr="00475505">
        <w:rPr>
          <w:sz w:val="24"/>
          <w:szCs w:val="24"/>
        </w:rPr>
        <w:t>2. Разместить на официальном сайте Администрации Весьегонского муниципального округа настоящее постановление.</w:t>
      </w:r>
    </w:p>
    <w:p w:rsidR="00475505" w:rsidRPr="00475505" w:rsidRDefault="00475505" w:rsidP="00475505">
      <w:pPr>
        <w:jc w:val="both"/>
        <w:rPr>
          <w:sz w:val="24"/>
          <w:szCs w:val="24"/>
        </w:rPr>
      </w:pPr>
    </w:p>
    <w:p w:rsidR="00475505" w:rsidRPr="00475505" w:rsidRDefault="00475505" w:rsidP="00475505">
      <w:pPr>
        <w:jc w:val="both"/>
        <w:rPr>
          <w:sz w:val="24"/>
          <w:szCs w:val="24"/>
        </w:rPr>
      </w:pPr>
      <w:r w:rsidRPr="00475505">
        <w:rPr>
          <w:sz w:val="24"/>
          <w:szCs w:val="24"/>
        </w:rPr>
        <w:t>3. Настоящее постановление вступает в силу со дня его принятия.</w:t>
      </w:r>
    </w:p>
    <w:p w:rsidR="00475505" w:rsidRPr="00475505" w:rsidRDefault="00475505" w:rsidP="00475505">
      <w:pPr>
        <w:jc w:val="both"/>
        <w:rPr>
          <w:sz w:val="24"/>
          <w:szCs w:val="24"/>
        </w:rPr>
      </w:pPr>
    </w:p>
    <w:p w:rsidR="00475505" w:rsidRPr="00475505" w:rsidRDefault="00475505" w:rsidP="00475505">
      <w:pPr>
        <w:jc w:val="both"/>
        <w:rPr>
          <w:sz w:val="24"/>
          <w:szCs w:val="24"/>
        </w:rPr>
      </w:pPr>
      <w:r w:rsidRPr="00475505">
        <w:rPr>
          <w:sz w:val="24"/>
          <w:szCs w:val="24"/>
        </w:rPr>
        <w:t xml:space="preserve">4. </w:t>
      </w:r>
      <w:proofErr w:type="gramStart"/>
      <w:r w:rsidRPr="00475505">
        <w:rPr>
          <w:sz w:val="24"/>
          <w:szCs w:val="24"/>
        </w:rPr>
        <w:t>Контроль за</w:t>
      </w:r>
      <w:proofErr w:type="gramEnd"/>
      <w:r w:rsidRPr="00475505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по вопросам ЖКХ и благоустройства территории Весьегонского муниципального округа А.В. Козлова.</w:t>
      </w:r>
    </w:p>
    <w:p w:rsidR="00475505" w:rsidRPr="00475505" w:rsidRDefault="00475505" w:rsidP="00475505">
      <w:pPr>
        <w:jc w:val="both"/>
        <w:rPr>
          <w:sz w:val="24"/>
          <w:szCs w:val="24"/>
        </w:rPr>
      </w:pPr>
    </w:p>
    <w:p w:rsidR="00475505" w:rsidRPr="00475505" w:rsidRDefault="00475505" w:rsidP="00475505">
      <w:pPr>
        <w:jc w:val="both"/>
        <w:rPr>
          <w:sz w:val="24"/>
          <w:szCs w:val="24"/>
        </w:rPr>
      </w:pPr>
      <w:r w:rsidRPr="00475505">
        <w:rPr>
          <w:sz w:val="24"/>
          <w:szCs w:val="24"/>
        </w:rPr>
        <w:t xml:space="preserve">        Глава </w:t>
      </w:r>
      <w:proofErr w:type="gramStart"/>
      <w:r w:rsidRPr="00475505">
        <w:rPr>
          <w:sz w:val="24"/>
          <w:szCs w:val="24"/>
        </w:rPr>
        <w:t>Весьегонского</w:t>
      </w:r>
      <w:proofErr w:type="gramEnd"/>
      <w:r w:rsidRPr="00475505">
        <w:rPr>
          <w:sz w:val="24"/>
          <w:szCs w:val="24"/>
        </w:rPr>
        <w:t xml:space="preserve"> </w:t>
      </w:r>
    </w:p>
    <w:p w:rsidR="00475505" w:rsidRPr="00475505" w:rsidRDefault="00475505" w:rsidP="00475505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62336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Pr="00475505">
        <w:rPr>
          <w:sz w:val="24"/>
          <w:szCs w:val="24"/>
        </w:rPr>
        <w:t xml:space="preserve">        муниципального округа                                                                  А.В. Пашуков</w:t>
      </w:r>
    </w:p>
    <w:p w:rsidR="00235C20" w:rsidRPr="00475505" w:rsidRDefault="00235C20">
      <w:pPr>
        <w:rPr>
          <w:sz w:val="24"/>
          <w:szCs w:val="24"/>
        </w:rPr>
      </w:pPr>
    </w:p>
    <w:sectPr w:rsidR="00235C20" w:rsidRPr="00475505" w:rsidSect="0023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505"/>
    <w:rsid w:val="00235C20"/>
    <w:rsid w:val="003158ED"/>
    <w:rsid w:val="00475505"/>
    <w:rsid w:val="00EB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75505"/>
    <w:pPr>
      <w:keepNext/>
      <w:widowControl/>
      <w:autoSpaceDE/>
      <w:autoSpaceDN/>
      <w:adjustRightInd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475505"/>
    <w:pPr>
      <w:keepNext/>
      <w:widowControl/>
      <w:autoSpaceDE/>
      <w:autoSpaceDN/>
      <w:adjustRightInd/>
      <w:spacing w:before="240"/>
      <w:jc w:val="center"/>
      <w:outlineLvl w:val="2"/>
    </w:pPr>
    <w:rPr>
      <w:b/>
      <w:spacing w:val="4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550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5505"/>
    <w:rPr>
      <w:rFonts w:ascii="Times New Roman" w:eastAsia="Times New Roman" w:hAnsi="Times New Roman" w:cs="Times New Roman"/>
      <w:b/>
      <w:spacing w:val="48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55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5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1620</Characters>
  <Application>Microsoft Office Word</Application>
  <DocSecurity>0</DocSecurity>
  <Lines>13</Lines>
  <Paragraphs>3</Paragraphs>
  <ScaleCrop>false</ScaleCrop>
  <Company>АДМ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Общий отдел</cp:lastModifiedBy>
  <cp:revision>1</cp:revision>
  <cp:lastPrinted>2020-11-23T05:19:00Z</cp:lastPrinted>
  <dcterms:created xsi:type="dcterms:W3CDTF">2020-11-23T05:14:00Z</dcterms:created>
  <dcterms:modified xsi:type="dcterms:W3CDTF">2020-11-23T05:20:00Z</dcterms:modified>
</cp:coreProperties>
</file>