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center"/>
        <w:rPr>
          <w:rFonts w:eastAsia="Times New Roman"/>
          <w:iCs/>
          <w:color w:val="000000"/>
          <w:sz w:val="28"/>
          <w:szCs w:val="28"/>
        </w:rPr>
      </w:pPr>
      <w:bookmarkStart w:id="0" w:name="_GoBack"/>
      <w:bookmarkEnd w:id="0"/>
      <w:r w:rsidRPr="00C455C0">
        <w:rPr>
          <w:rFonts w:eastAsia="Times New Roman"/>
          <w:iCs/>
          <w:color w:val="000000"/>
          <w:sz w:val="28"/>
          <w:szCs w:val="28"/>
        </w:rPr>
        <w:t xml:space="preserve">ОТЧЕТ О ХОЗЯЙСТВЕННО-ФИНАНСОВОЙ ДЕЯТЕЛЬНОСТИ </w:t>
      </w:r>
      <w:r w:rsidR="000039B4" w:rsidRPr="00C455C0">
        <w:rPr>
          <w:rFonts w:eastAsia="Times New Roman"/>
          <w:iCs/>
          <w:color w:val="000000"/>
          <w:sz w:val="28"/>
          <w:szCs w:val="28"/>
        </w:rPr>
        <w:t>М</w:t>
      </w:r>
      <w:r w:rsidRPr="00C455C0">
        <w:rPr>
          <w:rFonts w:eastAsia="Times New Roman"/>
          <w:iCs/>
          <w:color w:val="000000"/>
          <w:sz w:val="28"/>
          <w:szCs w:val="28"/>
        </w:rPr>
        <w:t>УИ «АПТЕКА № 34»</w:t>
      </w:r>
    </w:p>
    <w:p w:rsidR="000039B4" w:rsidRPr="00C455C0" w:rsidRDefault="000039B4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МУП «Аптека № 34» в 2011 году была представлена аптекой № 34 и аптечными пунктами: 2 в городе (аптечный пункт при поликлинике и аптечный пункт при ДОК-15) и 3 на селе (Чамерово, Иваново, Кесьма)</w:t>
      </w:r>
      <w:r w:rsidR="000039B4" w:rsidRPr="00C455C0">
        <w:rPr>
          <w:rFonts w:eastAsia="Times New Roman"/>
          <w:iCs/>
          <w:color w:val="000000"/>
          <w:sz w:val="28"/>
          <w:szCs w:val="28"/>
        </w:rPr>
        <w:t>.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В связи с убыточностью а/п Иваново с 01.09.2011г. был закрыт.</w:t>
      </w:r>
    </w:p>
    <w:p w:rsid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rFonts w:eastAsia="Times New Roman"/>
          <w:iCs/>
          <w:color w:val="000000"/>
          <w:sz w:val="28"/>
          <w:szCs w:val="28"/>
        </w:rPr>
      </w:pPr>
    </w:p>
    <w:p w:rsidR="000039B4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rFonts w:eastAsia="Times New Roman"/>
          <w:iCs/>
          <w:color w:val="000000"/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 xml:space="preserve">Основной вид деятельности: </w:t>
      </w:r>
    </w:p>
    <w:p w:rsidR="000039B4" w:rsidRPr="00C455C0" w:rsidRDefault="000039B4" w:rsidP="00C455C0">
      <w:pPr>
        <w:shd w:val="clear" w:color="auto" w:fill="FFFFFF"/>
        <w:spacing w:line="360" w:lineRule="auto"/>
        <w:ind w:firstLine="720"/>
        <w:jc w:val="both"/>
        <w:rPr>
          <w:rFonts w:eastAsia="Times New Roman"/>
          <w:iCs/>
          <w:color w:val="000000"/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1.</w:t>
      </w:r>
      <w:r w:rsidR="00C455C0" w:rsidRPr="00C455C0">
        <w:rPr>
          <w:rFonts w:eastAsia="Times New Roman"/>
          <w:iCs/>
          <w:color w:val="000000"/>
          <w:sz w:val="28"/>
          <w:szCs w:val="28"/>
        </w:rPr>
        <w:t xml:space="preserve">Реализация населению лекарственных средств, изделий медицинского назначения, перевязки, парафармацевтической продукции. 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2. Обеспечение граждан лекарственными препаратами в рамках оказания государственной социальной помощи, имеющими права на получение лекарственных препаратов бесплатно.</w:t>
      </w:r>
    </w:p>
    <w:p w:rsid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rFonts w:eastAsia="Times New Roman"/>
          <w:iCs/>
          <w:color w:val="000000"/>
          <w:sz w:val="28"/>
          <w:szCs w:val="28"/>
        </w:rPr>
      </w:pP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Как для любой торгующей организации главным показателем финансово-хозяйственной деятельности аптеки является товарооборот.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В 2011 году товарооборот составил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iCs/>
          <w:color w:val="000000"/>
          <w:sz w:val="28"/>
          <w:szCs w:val="28"/>
        </w:rPr>
        <w:t xml:space="preserve">14570 </w:t>
      </w:r>
      <w:r w:rsidRPr="00C455C0">
        <w:rPr>
          <w:rFonts w:eastAsia="Times New Roman"/>
          <w:iCs/>
          <w:color w:val="000000"/>
          <w:sz w:val="28"/>
          <w:szCs w:val="28"/>
        </w:rPr>
        <w:t>тыс. руб., в том числе: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 xml:space="preserve">по безналичному расчету </w:t>
      </w:r>
      <w:r w:rsidRPr="00C455C0">
        <w:rPr>
          <w:rFonts w:eastAsia="Times New Roman"/>
          <w:color w:val="000000"/>
          <w:sz w:val="28"/>
          <w:szCs w:val="28"/>
        </w:rPr>
        <w:t xml:space="preserve">- </w:t>
      </w:r>
      <w:r w:rsidRPr="00C455C0">
        <w:rPr>
          <w:rFonts w:eastAsia="Times New Roman"/>
          <w:iCs/>
          <w:color w:val="000000"/>
          <w:sz w:val="28"/>
          <w:szCs w:val="28"/>
        </w:rPr>
        <w:t>705 тыс. руб.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по кассе 13865 тыс. руб.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По сравнению с 2010 годом товарооборот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уменьшился на 2534 тыс. руб. Это связано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с тем, что в 2010 году появились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 xml:space="preserve">конкуренты </w:t>
      </w:r>
      <w:r w:rsidRPr="00C455C0">
        <w:rPr>
          <w:rFonts w:eastAsia="Times New Roman"/>
          <w:color w:val="000000"/>
          <w:sz w:val="28"/>
          <w:szCs w:val="28"/>
        </w:rPr>
        <w:t xml:space="preserve">- </w:t>
      </w:r>
      <w:r w:rsidRPr="00C455C0">
        <w:rPr>
          <w:rFonts w:eastAsia="Times New Roman"/>
          <w:iCs/>
          <w:color w:val="000000"/>
          <w:sz w:val="28"/>
          <w:szCs w:val="28"/>
        </w:rPr>
        <w:t>открылись коммерческие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аптечные пункты.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 xml:space="preserve">Доход от реализации составил </w:t>
      </w:r>
      <w:r w:rsidRPr="00C455C0">
        <w:rPr>
          <w:rFonts w:eastAsia="Times New Roman"/>
          <w:color w:val="000000"/>
          <w:sz w:val="28"/>
          <w:szCs w:val="28"/>
        </w:rPr>
        <w:t xml:space="preserve">- </w:t>
      </w:r>
      <w:r w:rsidRPr="00C455C0">
        <w:rPr>
          <w:rFonts w:eastAsia="Times New Roman"/>
          <w:iCs/>
          <w:color w:val="000000"/>
          <w:sz w:val="28"/>
          <w:szCs w:val="28"/>
        </w:rPr>
        <w:t>2873 тыс. руб., затраты — 2855 тыс. руб.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В общем итоге аптека сработала за год с убытком на 10 тыс.руб.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Работники «Аптеки № 34» занимаются льготным обеспечением населения лекарственными средствами. В 2011 год было обслужено рецептов на общую сумму 3091259-93, в том числе: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  <w:sectPr w:rsidR="00C455C0" w:rsidRPr="00C455C0" w:rsidSect="00C455C0">
          <w:pgSz w:w="11909" w:h="16834"/>
          <w:pgMar w:top="1134" w:right="710" w:bottom="709" w:left="1418" w:header="720" w:footer="720" w:gutter="0"/>
          <w:cols w:space="60"/>
          <w:noEndnote/>
        </w:sectPr>
      </w:pPr>
    </w:p>
    <w:p w:rsid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rFonts w:eastAsia="Times New Roman"/>
          <w:iCs/>
          <w:color w:val="000000"/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lastRenderedPageBreak/>
        <w:t>ДЛО 1835734-21</w:t>
      </w:r>
      <w:r>
        <w:rPr>
          <w:rFonts w:eastAsia="Times New Roman"/>
          <w:iCs/>
          <w:color w:val="000000"/>
          <w:sz w:val="28"/>
          <w:szCs w:val="28"/>
        </w:rPr>
        <w:t>,</w:t>
      </w:r>
    </w:p>
    <w:p w:rsid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rFonts w:eastAsia="Times New Roman"/>
          <w:iCs/>
          <w:color w:val="000000"/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 xml:space="preserve">пост 890 925520-74 </w:t>
      </w:r>
      <w:r>
        <w:rPr>
          <w:rFonts w:eastAsia="Times New Roman"/>
          <w:iCs/>
          <w:color w:val="000000"/>
          <w:sz w:val="28"/>
          <w:szCs w:val="28"/>
        </w:rPr>
        <w:t>,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местный бюджет 330004-98</w:t>
      </w:r>
      <w:r>
        <w:rPr>
          <w:rFonts w:eastAsia="Times New Roman"/>
          <w:iCs/>
          <w:color w:val="000000"/>
          <w:sz w:val="28"/>
          <w:szCs w:val="28"/>
        </w:rPr>
        <w:t>.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В настоящее время ремонта требуют все аптечные учреждения района.</w:t>
      </w:r>
    </w:p>
    <w:sectPr w:rsidR="00C455C0" w:rsidRPr="00C455C0" w:rsidSect="000039B4">
      <w:pgSz w:w="11909" w:h="16834"/>
      <w:pgMar w:top="1440" w:right="910" w:bottom="720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B4"/>
    <w:rsid w:val="000039B4"/>
    <w:rsid w:val="00880923"/>
    <w:rsid w:val="00C4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379640-49B2-4596-A2A5-9CF422D8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2019-09-27T12:32:00Z</dcterms:created>
  <dcterms:modified xsi:type="dcterms:W3CDTF">2019-09-27T12:32:00Z</dcterms:modified>
</cp:coreProperties>
</file>