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09" w:rsidRDefault="00001209" w:rsidP="00001209">
      <w:pPr>
        <w:jc w:val="both"/>
      </w:pPr>
      <w:r>
        <w:t xml:space="preserve">                                                                                       </w:t>
      </w:r>
      <w:r w:rsidR="00124714">
        <w:t xml:space="preserve"> </w:t>
      </w:r>
      <w:r w:rsidRPr="00001209">
        <w:t>Утвержден:</w:t>
      </w:r>
    </w:p>
    <w:p w:rsidR="00001209" w:rsidRDefault="00001209" w:rsidP="00001209">
      <w:pPr>
        <w:jc w:val="both"/>
      </w:pPr>
      <w:r>
        <w:t xml:space="preserve">                                                                                                 </w:t>
      </w:r>
      <w:r w:rsidR="00124714">
        <w:t xml:space="preserve">   </w:t>
      </w:r>
      <w:r>
        <w:t xml:space="preserve">постановлением администрации                                                                                                </w:t>
      </w:r>
    </w:p>
    <w:p w:rsidR="00001209" w:rsidRDefault="00001209" w:rsidP="00001209">
      <w:pPr>
        <w:jc w:val="both"/>
      </w:pPr>
      <w:r>
        <w:t xml:space="preserve">                                                                                       </w:t>
      </w:r>
      <w:r w:rsidR="00124714">
        <w:t xml:space="preserve"> </w:t>
      </w:r>
      <w:r>
        <w:t xml:space="preserve">Весьегонского района </w:t>
      </w:r>
    </w:p>
    <w:p w:rsidR="00001209" w:rsidRDefault="00001209" w:rsidP="00001209">
      <w:pPr>
        <w:jc w:val="both"/>
      </w:pPr>
      <w:r>
        <w:t xml:space="preserve">                                                                                       </w:t>
      </w:r>
      <w:r w:rsidR="00124714">
        <w:t xml:space="preserve"> </w:t>
      </w:r>
      <w:r>
        <w:t xml:space="preserve">от </w:t>
      </w:r>
      <w:r w:rsidR="0022359A">
        <w:t>01</w:t>
      </w:r>
      <w:r w:rsidR="008A4681">
        <w:t>.</w:t>
      </w:r>
      <w:r w:rsidR="0022359A">
        <w:t>10</w:t>
      </w:r>
      <w:r w:rsidR="008A4681">
        <w:t>.</w:t>
      </w:r>
      <w:r>
        <w:t xml:space="preserve">2013 № </w:t>
      </w:r>
      <w:r w:rsidR="0022359A">
        <w:t>618</w:t>
      </w:r>
    </w:p>
    <w:p w:rsidR="00001209" w:rsidRDefault="00001209" w:rsidP="00001209">
      <w:pPr>
        <w:jc w:val="right"/>
      </w:pPr>
    </w:p>
    <w:p w:rsidR="00CC072A" w:rsidRDefault="00CC072A" w:rsidP="00001209">
      <w:pPr>
        <w:jc w:val="right"/>
      </w:pPr>
    </w:p>
    <w:p w:rsidR="00312650" w:rsidRDefault="00312650" w:rsidP="00001209">
      <w:pPr>
        <w:jc w:val="right"/>
      </w:pPr>
    </w:p>
    <w:p w:rsidR="00312650" w:rsidRDefault="00312650" w:rsidP="00001209">
      <w:pPr>
        <w:jc w:val="right"/>
      </w:pPr>
    </w:p>
    <w:p w:rsidR="00E61BF8" w:rsidRPr="00680454" w:rsidRDefault="00E61BF8" w:rsidP="00E61BF8">
      <w:pPr>
        <w:jc w:val="center"/>
        <w:rPr>
          <w:b/>
        </w:rPr>
      </w:pPr>
      <w:r w:rsidRPr="00680454">
        <w:rPr>
          <w:b/>
        </w:rPr>
        <w:t>Административный регламент</w:t>
      </w:r>
    </w:p>
    <w:p w:rsidR="00E61BF8" w:rsidRDefault="00E61BF8" w:rsidP="00E61BF8">
      <w:pPr>
        <w:jc w:val="center"/>
        <w:rPr>
          <w:b/>
        </w:rPr>
      </w:pPr>
      <w:r w:rsidRPr="00680454">
        <w:rPr>
          <w:b/>
        </w:rPr>
        <w:t>предоставления муниципальной услуги</w:t>
      </w:r>
    </w:p>
    <w:p w:rsidR="00DF26DB" w:rsidRPr="00D51273" w:rsidRDefault="00DF26DB" w:rsidP="00D51273">
      <w:pPr>
        <w:jc w:val="center"/>
        <w:rPr>
          <w:b/>
        </w:rPr>
      </w:pPr>
      <w:r>
        <w:rPr>
          <w:b/>
        </w:rPr>
        <w:t>«Выдача специального разрешения на движение по автомобильным дорогам транспортного средства, осуществляющего перевозк</w:t>
      </w:r>
      <w:r w:rsidR="00842801">
        <w:rPr>
          <w:b/>
        </w:rPr>
        <w:t>у</w:t>
      </w:r>
      <w:r>
        <w:rPr>
          <w:b/>
        </w:rPr>
        <w:t xml:space="preserve"> </w:t>
      </w:r>
      <w:r w:rsidR="00842801">
        <w:rPr>
          <w:b/>
        </w:rPr>
        <w:t xml:space="preserve">опасных </w:t>
      </w:r>
      <w:r>
        <w:rPr>
          <w:b/>
        </w:rPr>
        <w:t>грузов, в случае, если маршрут, часть маршрута указанного транспортного средства проходят по автомобильным дорогам местного значения Весьегонского района</w:t>
      </w:r>
      <w:r w:rsidR="00D51273">
        <w:rPr>
          <w:b/>
        </w:rPr>
        <w:t>»</w:t>
      </w:r>
    </w:p>
    <w:p w:rsidR="00DF26DB" w:rsidRPr="00DF26DB" w:rsidRDefault="00DF26DB" w:rsidP="00D512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E61BF8" w:rsidRPr="00680454" w:rsidRDefault="00E61BF8" w:rsidP="00E61BF8">
      <w:pPr>
        <w:jc w:val="center"/>
      </w:pPr>
      <w:r w:rsidRPr="00680454">
        <w:t xml:space="preserve">Раздел </w:t>
      </w:r>
      <w:r w:rsidRPr="00680454">
        <w:rPr>
          <w:lang w:val="en-US"/>
        </w:rPr>
        <w:t>I</w:t>
      </w:r>
      <w:r w:rsidRPr="00680454">
        <w:t>. Общие положения</w:t>
      </w:r>
    </w:p>
    <w:p w:rsidR="00E61BF8" w:rsidRDefault="00E61BF8" w:rsidP="004C6473">
      <w:pPr>
        <w:ind w:firstLine="426"/>
        <w:jc w:val="center"/>
        <w:rPr>
          <w:b/>
          <w:sz w:val="28"/>
          <w:szCs w:val="28"/>
        </w:rPr>
      </w:pPr>
    </w:p>
    <w:p w:rsidR="00683D64" w:rsidRPr="00BD7A12" w:rsidRDefault="00683D64" w:rsidP="00E966DD">
      <w:pPr>
        <w:jc w:val="center"/>
        <w:rPr>
          <w:bCs/>
          <w:iCs/>
        </w:rPr>
      </w:pPr>
      <w:r w:rsidRPr="00BD7A12">
        <w:rPr>
          <w:szCs w:val="28"/>
        </w:rPr>
        <w:t xml:space="preserve">Подраздел </w:t>
      </w:r>
      <w:r w:rsidR="00680454">
        <w:rPr>
          <w:szCs w:val="28"/>
        </w:rPr>
        <w:t>1</w:t>
      </w:r>
      <w:r w:rsidRPr="00BD7A12">
        <w:rPr>
          <w:szCs w:val="28"/>
        </w:rPr>
        <w:t xml:space="preserve">. </w:t>
      </w:r>
      <w:r w:rsidRPr="00BD7A12">
        <w:rPr>
          <w:bCs/>
          <w:iCs/>
        </w:rPr>
        <w:t>Предмет регулирования административного регламента</w:t>
      </w:r>
    </w:p>
    <w:p w:rsidR="00CD30CF" w:rsidRPr="00683D64" w:rsidRDefault="00CD30CF" w:rsidP="004C6473">
      <w:pPr>
        <w:ind w:firstLine="426"/>
        <w:jc w:val="center"/>
        <w:rPr>
          <w:b/>
          <w:szCs w:val="28"/>
        </w:rPr>
      </w:pPr>
    </w:p>
    <w:p w:rsidR="00D51273" w:rsidRDefault="00E61BF8" w:rsidP="00750DEA">
      <w:pPr>
        <w:ind w:firstLine="426"/>
        <w:jc w:val="both"/>
        <w:rPr>
          <w:szCs w:val="28"/>
        </w:rPr>
      </w:pPr>
      <w:r w:rsidRPr="00CD30CF">
        <w:rPr>
          <w:szCs w:val="28"/>
        </w:rPr>
        <w:t xml:space="preserve">1. Административный регламент предоставления </w:t>
      </w:r>
      <w:r w:rsidR="002E16B7">
        <w:rPr>
          <w:szCs w:val="28"/>
        </w:rPr>
        <w:t xml:space="preserve">администрацией Весьегонского района Тверской области (далее – администрация Весьегонского района) </w:t>
      </w:r>
      <w:r w:rsidRPr="00CD30CF">
        <w:rPr>
          <w:szCs w:val="28"/>
        </w:rPr>
        <w:t xml:space="preserve">муниципальной услуги </w:t>
      </w:r>
      <w:r w:rsidR="002E16B7" w:rsidRPr="00D51273">
        <w:rPr>
          <w:szCs w:val="28"/>
        </w:rPr>
        <w:t>«</w:t>
      </w:r>
      <w:r w:rsidR="00D51273" w:rsidRPr="00D51273">
        <w:t>Выдача специального разрешения на движение по автомобильным дорогам транспортного средства, осуществляющего перевозк</w:t>
      </w:r>
      <w:r w:rsidR="00842801">
        <w:t>у</w:t>
      </w:r>
      <w:r w:rsidR="00D51273" w:rsidRPr="00D51273">
        <w:t xml:space="preserve"> </w:t>
      </w:r>
      <w:r w:rsidR="00842801">
        <w:t xml:space="preserve">опасных </w:t>
      </w:r>
      <w:r w:rsidR="00D51273" w:rsidRPr="00D51273">
        <w:t>грузов, в случае, если маршрут, часть маршрута указанного транспортного средства проходят по автомобильным дорогам местного значения Весьегонского района</w:t>
      </w:r>
      <w:r w:rsidR="00750DEA">
        <w:t xml:space="preserve">» </w:t>
      </w:r>
      <w:r w:rsidRPr="00CD30CF">
        <w:rPr>
          <w:szCs w:val="28"/>
        </w:rPr>
        <w:t xml:space="preserve">(далее – административный регламент) </w:t>
      </w:r>
      <w:r w:rsidR="00607126" w:rsidRPr="00607126">
        <w:t>разработан в целях повышения качества</w:t>
      </w:r>
      <w:r w:rsidR="00D51273">
        <w:t xml:space="preserve"> </w:t>
      </w:r>
      <w:r w:rsidR="00D51273" w:rsidRPr="00CD30CF">
        <w:rPr>
          <w:szCs w:val="28"/>
        </w:rPr>
        <w:t xml:space="preserve">предоставления и доступности результатов муниципальной услуги </w:t>
      </w:r>
      <w:r w:rsidR="00D51273" w:rsidRPr="00D51273">
        <w:rPr>
          <w:szCs w:val="28"/>
        </w:rPr>
        <w:t>«</w:t>
      </w:r>
      <w:r w:rsidR="00D51273" w:rsidRPr="00D51273">
        <w:t>Выдача специального разрешения на движение по автомобильным дорогам транспортного средства, осуществляющего перевозк</w:t>
      </w:r>
      <w:r w:rsidR="00842801">
        <w:t xml:space="preserve">у опасных </w:t>
      </w:r>
      <w:r w:rsidR="00D51273" w:rsidRPr="00D51273">
        <w:t>грузов, в случае, если маршрут, часть маршрута указанного транспортного средства проходят по автомобильным дорогам местного значения Весьегонского района»</w:t>
      </w:r>
      <w:r w:rsidR="00D51273">
        <w:t xml:space="preserve"> </w:t>
      </w:r>
      <w:r w:rsidR="00D51273" w:rsidRPr="00CD30CF">
        <w:rPr>
          <w:szCs w:val="28"/>
        </w:rPr>
        <w:t xml:space="preserve">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 осуществлении полномочий по предоставлению муниципальной услуги. </w:t>
      </w:r>
    </w:p>
    <w:p w:rsidR="00D51273" w:rsidRDefault="00D51273" w:rsidP="00607126">
      <w:pPr>
        <w:jc w:val="both"/>
        <w:rPr>
          <w:szCs w:val="28"/>
        </w:rPr>
      </w:pPr>
    </w:p>
    <w:p w:rsidR="00CD30CF" w:rsidRPr="00FD73C6" w:rsidRDefault="00CD30CF" w:rsidP="00EC7FF9">
      <w:pPr>
        <w:pStyle w:val="15"/>
        <w:tabs>
          <w:tab w:val="left" w:pos="142"/>
        </w:tabs>
        <w:spacing w:line="240" w:lineRule="auto"/>
        <w:ind w:left="0"/>
        <w:jc w:val="center"/>
        <w:rPr>
          <w:rFonts w:ascii="Times New Roman" w:hAnsi="Times New Roman"/>
          <w:sz w:val="24"/>
          <w:szCs w:val="28"/>
        </w:rPr>
      </w:pPr>
      <w:r w:rsidRPr="00FD73C6">
        <w:rPr>
          <w:rFonts w:ascii="Times New Roman" w:hAnsi="Times New Roman"/>
          <w:sz w:val="24"/>
          <w:szCs w:val="28"/>
        </w:rPr>
        <w:t>Подраздел 2. Круг заявителей</w:t>
      </w:r>
    </w:p>
    <w:p w:rsidR="009C471A" w:rsidRDefault="00AB3ADB" w:rsidP="00842801">
      <w:pPr>
        <w:ind w:firstLine="426"/>
        <w:jc w:val="both"/>
      </w:pPr>
      <w:r>
        <w:t>2</w:t>
      </w:r>
      <w:r w:rsidR="00F155B8">
        <w:t>.</w:t>
      </w:r>
      <w:r w:rsidR="00D51273">
        <w:t xml:space="preserve"> </w:t>
      </w:r>
      <w:r w:rsidR="00842801" w:rsidRPr="00842801">
        <w:t>Заявителями</w:t>
      </w:r>
      <w:r w:rsidR="009C471A">
        <w:t xml:space="preserve"> на предоставлении муниципальной услуги (получателями муниципальной услуги) </w:t>
      </w:r>
      <w:r w:rsidR="00842801" w:rsidRPr="00842801">
        <w:t xml:space="preserve">являются юридические лица или индивидуальные предприниматели (или их законные представители), осуществляющие перевозочную деятельность (далее - заявитель) и обратившиеся в </w:t>
      </w:r>
      <w:r w:rsidR="009C471A">
        <w:t xml:space="preserve">администрацию Весьегонского района </w:t>
      </w:r>
      <w:r w:rsidR="009C471A" w:rsidRPr="00D51273">
        <w:t>с заявлением на получение специального разрешения</w:t>
      </w:r>
      <w:r w:rsidR="009C471A">
        <w:t>.</w:t>
      </w:r>
    </w:p>
    <w:p w:rsidR="00FD73C6" w:rsidRDefault="00F155B8" w:rsidP="009C471A">
      <w:pPr>
        <w:tabs>
          <w:tab w:val="left" w:pos="993"/>
        </w:tabs>
        <w:suppressAutoHyphens/>
        <w:ind w:firstLine="284"/>
        <w:jc w:val="both"/>
      </w:pPr>
      <w:r>
        <w:t>3</w:t>
      </w:r>
      <w:r w:rsidR="00AB3ADB">
        <w:t xml:space="preserve">. </w:t>
      </w:r>
      <w:r w:rsidR="00CD30CF" w:rsidRPr="00176DAF">
        <w:t>От имени заявителя могут выступать физические</w:t>
      </w:r>
      <w:r w:rsidR="001831CB">
        <w:t xml:space="preserve"> лица</w:t>
      </w:r>
      <w:r w:rsidR="00CD30CF" w:rsidRPr="00176DAF">
        <w:t>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  <w:r w:rsidR="00CD30CF" w:rsidRPr="00176DAF">
        <w:tab/>
      </w:r>
    </w:p>
    <w:p w:rsidR="00E50E7B" w:rsidRDefault="00E50E7B" w:rsidP="004C6473">
      <w:pPr>
        <w:tabs>
          <w:tab w:val="left" w:pos="993"/>
        </w:tabs>
        <w:suppressAutoHyphens/>
        <w:ind w:firstLine="426"/>
        <w:jc w:val="both"/>
      </w:pPr>
    </w:p>
    <w:p w:rsidR="00FD73C6" w:rsidRDefault="00FD73C6" w:rsidP="00E966DD">
      <w:pPr>
        <w:suppressAutoHyphens/>
        <w:jc w:val="center"/>
      </w:pPr>
      <w:r w:rsidRPr="00FD73C6">
        <w:t>Подраздел 3</w:t>
      </w:r>
      <w:r>
        <w:t xml:space="preserve">. </w:t>
      </w:r>
      <w:r w:rsidRPr="00FD73C6">
        <w:t>Требования к порядку информирования</w:t>
      </w:r>
    </w:p>
    <w:p w:rsidR="00FD73C6" w:rsidRDefault="00FD73C6" w:rsidP="00E966DD">
      <w:pPr>
        <w:suppressAutoHyphens/>
        <w:jc w:val="center"/>
      </w:pPr>
      <w:r w:rsidRPr="00FD73C6">
        <w:t xml:space="preserve">о предоставлении </w:t>
      </w:r>
      <w:r w:rsidR="00323D31">
        <w:t xml:space="preserve">муниципальной </w:t>
      </w:r>
      <w:r w:rsidRPr="00FD73C6">
        <w:t>услуги</w:t>
      </w:r>
    </w:p>
    <w:p w:rsidR="008A4681" w:rsidRDefault="008A4681" w:rsidP="004C6473">
      <w:pPr>
        <w:suppressAutoHyphens/>
        <w:ind w:firstLine="426"/>
        <w:jc w:val="both"/>
        <w:rPr>
          <w:bCs/>
        </w:rPr>
      </w:pPr>
    </w:p>
    <w:p w:rsidR="00AB3ADB" w:rsidRPr="00176DAF" w:rsidRDefault="00F155B8" w:rsidP="004C6473">
      <w:pPr>
        <w:suppressAutoHyphens/>
        <w:ind w:firstLine="426"/>
        <w:jc w:val="both"/>
        <w:rPr>
          <w:bCs/>
        </w:rPr>
      </w:pPr>
      <w:r>
        <w:rPr>
          <w:bCs/>
        </w:rPr>
        <w:t>4</w:t>
      </w:r>
      <w:r w:rsidR="00E428F5" w:rsidRPr="00E428F5">
        <w:rPr>
          <w:bCs/>
        </w:rPr>
        <w:t>.</w:t>
      </w:r>
      <w:r w:rsidR="009C471A">
        <w:rPr>
          <w:bCs/>
        </w:rPr>
        <w:t xml:space="preserve"> </w:t>
      </w:r>
      <w:r w:rsidR="00AB3ADB" w:rsidRPr="00E428F5">
        <w:rPr>
          <w:bCs/>
        </w:rPr>
        <w:t>Структурным подразделением администрации</w:t>
      </w:r>
      <w:r w:rsidR="004D7B08">
        <w:rPr>
          <w:bCs/>
        </w:rPr>
        <w:t xml:space="preserve"> Весьегонского района</w:t>
      </w:r>
      <w:r w:rsidR="00D51273">
        <w:rPr>
          <w:bCs/>
        </w:rPr>
        <w:t xml:space="preserve">, </w:t>
      </w:r>
      <w:r w:rsidR="001831CB">
        <w:rPr>
          <w:bCs/>
        </w:rPr>
        <w:t xml:space="preserve">непосредственно предоставляющим </w:t>
      </w:r>
      <w:r w:rsidR="00AB3ADB">
        <w:rPr>
          <w:bCs/>
        </w:rPr>
        <w:t>муниципальн</w:t>
      </w:r>
      <w:r w:rsidR="001831CB">
        <w:rPr>
          <w:bCs/>
        </w:rPr>
        <w:t>ую</w:t>
      </w:r>
      <w:r w:rsidR="00AB3ADB">
        <w:rPr>
          <w:bCs/>
        </w:rPr>
        <w:t xml:space="preserve"> </w:t>
      </w:r>
      <w:r w:rsidR="00AB3ADB" w:rsidRPr="00176DAF">
        <w:rPr>
          <w:bCs/>
        </w:rPr>
        <w:t>услуг</w:t>
      </w:r>
      <w:r w:rsidR="001831CB">
        <w:rPr>
          <w:bCs/>
        </w:rPr>
        <w:t>у</w:t>
      </w:r>
      <w:r w:rsidR="00AB3ADB" w:rsidRPr="00176DAF">
        <w:rPr>
          <w:bCs/>
        </w:rPr>
        <w:t>, является</w:t>
      </w:r>
      <w:r w:rsidR="00607126">
        <w:rPr>
          <w:bCs/>
        </w:rPr>
        <w:t xml:space="preserve"> отдел транспорта, связи и дорожной деятельности</w:t>
      </w:r>
      <w:r w:rsidR="001831CB">
        <w:rPr>
          <w:bCs/>
        </w:rPr>
        <w:t xml:space="preserve"> администрации Весьегонского района </w:t>
      </w:r>
      <w:r w:rsidR="00AB3ADB" w:rsidRPr="00176DAF">
        <w:rPr>
          <w:bCs/>
        </w:rPr>
        <w:t xml:space="preserve">(далее – </w:t>
      </w:r>
      <w:r w:rsidR="000C05B8">
        <w:rPr>
          <w:bCs/>
        </w:rPr>
        <w:t>О</w:t>
      </w:r>
      <w:r w:rsidR="00AB3ADB" w:rsidRPr="00176DAF">
        <w:rPr>
          <w:bCs/>
        </w:rPr>
        <w:t>тдел).</w:t>
      </w:r>
    </w:p>
    <w:p w:rsidR="00F77467" w:rsidRDefault="00D36E03" w:rsidP="004C6473">
      <w:pPr>
        <w:ind w:firstLine="426"/>
        <w:jc w:val="both"/>
      </w:pPr>
      <w:r>
        <w:t xml:space="preserve">5. </w:t>
      </w:r>
      <w:r w:rsidR="00F77467">
        <w:t>Должностн</w:t>
      </w:r>
      <w:r w:rsidR="00BE341F">
        <w:t xml:space="preserve">ым </w:t>
      </w:r>
      <w:r w:rsidR="00F77467">
        <w:t>лиц</w:t>
      </w:r>
      <w:r w:rsidR="00135CFF">
        <w:t>ом</w:t>
      </w:r>
      <w:r w:rsidR="00F77467">
        <w:t>, ответственн</w:t>
      </w:r>
      <w:r w:rsidR="00BE341F">
        <w:t xml:space="preserve">ым </w:t>
      </w:r>
      <w:r w:rsidR="00F77467">
        <w:t xml:space="preserve">за предоставление муниципальной услуги   </w:t>
      </w:r>
      <w:r w:rsidR="00AB3ADB" w:rsidRPr="00BF1669">
        <w:rPr>
          <w:color w:val="943634"/>
          <w:u w:val="single"/>
        </w:rPr>
        <w:t xml:space="preserve"> </w:t>
      </w:r>
      <w:r w:rsidR="00BE341F" w:rsidRPr="00BE341F">
        <w:t>является</w:t>
      </w:r>
      <w:r w:rsidR="002E16B7">
        <w:t xml:space="preserve"> заведующий Отделом </w:t>
      </w:r>
      <w:r w:rsidR="00AB3ADB" w:rsidRPr="00176DAF">
        <w:t>(далее – должностное лицо)</w:t>
      </w:r>
      <w:r w:rsidR="00F77467">
        <w:t xml:space="preserve">.              </w:t>
      </w:r>
    </w:p>
    <w:p w:rsidR="00D51273" w:rsidRDefault="00F77467" w:rsidP="000165D4">
      <w:pPr>
        <w:ind w:firstLine="426"/>
        <w:jc w:val="both"/>
      </w:pPr>
      <w:r w:rsidRPr="002E16B7">
        <w:lastRenderedPageBreak/>
        <w:t>Местонахождение</w:t>
      </w:r>
      <w:r w:rsidR="00BE341F" w:rsidRPr="002E16B7">
        <w:t xml:space="preserve"> Отдела</w:t>
      </w:r>
      <w:r w:rsidRPr="002E16B7">
        <w:t>:</w:t>
      </w:r>
      <w:r w:rsidR="00C45032" w:rsidRPr="002E16B7">
        <w:t xml:space="preserve"> </w:t>
      </w:r>
    </w:p>
    <w:p w:rsidR="002E16B7" w:rsidRDefault="00D51273" w:rsidP="000165D4">
      <w:pPr>
        <w:ind w:firstLine="426"/>
        <w:jc w:val="both"/>
      </w:pPr>
      <w:r>
        <w:t>1</w:t>
      </w:r>
      <w:r w:rsidR="000165D4">
        <w:t>71720, Тверская область,</w:t>
      </w:r>
      <w:r>
        <w:t xml:space="preserve"> </w:t>
      </w:r>
      <w:proofErr w:type="gramStart"/>
      <w:r>
        <w:t>г</w:t>
      </w:r>
      <w:proofErr w:type="gramEnd"/>
      <w:r>
        <w:t xml:space="preserve">. Весьегонск, </w:t>
      </w:r>
      <w:r w:rsidR="00607126">
        <w:t>ул.</w:t>
      </w:r>
      <w:r>
        <w:t xml:space="preserve"> </w:t>
      </w:r>
      <w:r w:rsidR="00607126">
        <w:t>Коммунистическая, д.16</w:t>
      </w:r>
      <w:r w:rsidR="002E16B7">
        <w:t>.</w:t>
      </w:r>
    </w:p>
    <w:p w:rsidR="002E16B7" w:rsidRDefault="00C45032" w:rsidP="004C6473">
      <w:pPr>
        <w:ind w:firstLine="426"/>
        <w:jc w:val="both"/>
      </w:pPr>
      <w:r w:rsidRPr="002E16B7">
        <w:t xml:space="preserve">Номер телефона Отдела: </w:t>
      </w:r>
      <w:r w:rsidR="002E16B7" w:rsidRPr="002E16B7">
        <w:t>(</w:t>
      </w:r>
      <w:r w:rsidR="002E16B7">
        <w:t>48264) 2-1</w:t>
      </w:r>
      <w:r w:rsidR="00607126">
        <w:t>3-12</w:t>
      </w:r>
      <w:r w:rsidR="002E16B7">
        <w:t>.</w:t>
      </w:r>
    </w:p>
    <w:p w:rsidR="00FE60F2" w:rsidRDefault="00AB3ADB" w:rsidP="004C6473">
      <w:pPr>
        <w:ind w:firstLine="426"/>
        <w:jc w:val="both"/>
      </w:pPr>
      <w:r w:rsidRPr="002E16B7">
        <w:t xml:space="preserve">Приемные дни </w:t>
      </w:r>
      <w:r w:rsidR="00BE341F" w:rsidRPr="002E16B7">
        <w:t>должностного</w:t>
      </w:r>
      <w:r w:rsidRPr="002E16B7">
        <w:t xml:space="preserve"> лица</w:t>
      </w:r>
      <w:r w:rsidR="00F77467" w:rsidRPr="002E16B7">
        <w:t xml:space="preserve">: </w:t>
      </w:r>
      <w:r w:rsidR="00FE60F2">
        <w:t>вторник, пятница – с 10:00 до 15:00</w:t>
      </w:r>
      <w:r w:rsidR="00D51273">
        <w:t>, перерыв на обед с 12:00 до 13:00.</w:t>
      </w:r>
      <w:r w:rsidR="00FE60F2">
        <w:t xml:space="preserve"> </w:t>
      </w:r>
    </w:p>
    <w:p w:rsidR="00FE60F2" w:rsidRPr="00176DAF" w:rsidRDefault="00FE60F2" w:rsidP="00FE60F2">
      <w:pPr>
        <w:tabs>
          <w:tab w:val="num" w:pos="0"/>
        </w:tabs>
        <w:ind w:firstLine="426"/>
        <w:jc w:val="both"/>
      </w:pPr>
      <w:r w:rsidRPr="00176DAF">
        <w:t>Выходные дни</w:t>
      </w:r>
      <w:r w:rsidR="00D51273">
        <w:t xml:space="preserve">: </w:t>
      </w:r>
      <w:r w:rsidRPr="00176DAF">
        <w:t>суббота, воскресенье, праздничные дни.</w:t>
      </w:r>
    </w:p>
    <w:p w:rsidR="00F77467" w:rsidRPr="00176DAF" w:rsidRDefault="00F77467" w:rsidP="004C6473">
      <w:pPr>
        <w:autoSpaceDE w:val="0"/>
        <w:autoSpaceDN w:val="0"/>
        <w:adjustRightInd w:val="0"/>
        <w:ind w:firstLine="426"/>
        <w:jc w:val="both"/>
      </w:pPr>
      <w:r w:rsidRPr="00176DAF">
        <w:t>В предпраздничные дни продолжительность рабочего времени сокращается на 1 час.</w:t>
      </w:r>
    </w:p>
    <w:p w:rsidR="00AB3ADB" w:rsidRDefault="00AB3ADB" w:rsidP="004C6473">
      <w:pPr>
        <w:ind w:firstLine="426"/>
        <w:jc w:val="both"/>
      </w:pPr>
      <w:r w:rsidRPr="00176DAF">
        <w:t xml:space="preserve">При изменении местонахождения и </w:t>
      </w:r>
      <w:r w:rsidR="00F77467">
        <w:t xml:space="preserve">номера </w:t>
      </w:r>
      <w:r w:rsidRPr="00176DAF">
        <w:t>телефона, приемных дней должностного лица, информация об этом размещается на информационных стендах</w:t>
      </w:r>
      <w:r w:rsidR="00F77467">
        <w:t>, расположенных в</w:t>
      </w:r>
      <w:r w:rsidR="00D36E03">
        <w:t xml:space="preserve"> </w:t>
      </w:r>
      <w:r w:rsidR="00D51273">
        <w:t xml:space="preserve">администрации Весьегонского района, </w:t>
      </w:r>
      <w:r w:rsidRPr="00176DAF">
        <w:t>а также на официальном сайте</w:t>
      </w:r>
      <w:r w:rsidR="00F77467">
        <w:t xml:space="preserve"> муниципального образования «Весьегонский район».</w:t>
      </w:r>
    </w:p>
    <w:p w:rsidR="002E16B7" w:rsidRDefault="00D36E03" w:rsidP="004C6473">
      <w:pPr>
        <w:suppressAutoHyphens/>
        <w:ind w:firstLine="426"/>
        <w:jc w:val="both"/>
      </w:pPr>
      <w:r w:rsidRPr="00750DEA">
        <w:t>6</w:t>
      </w:r>
      <w:r w:rsidR="00E428F5" w:rsidRPr="00750DEA">
        <w:t xml:space="preserve">. </w:t>
      </w:r>
      <w:r w:rsidR="00AB3ADB" w:rsidRPr="00750DEA">
        <w:t>Организаци</w:t>
      </w:r>
      <w:r w:rsidR="00E428F5" w:rsidRPr="00750DEA">
        <w:t>и</w:t>
      </w:r>
      <w:r w:rsidR="00AB3ADB" w:rsidRPr="00750DEA">
        <w:t>, участвующ</w:t>
      </w:r>
      <w:r w:rsidR="00E428F5" w:rsidRPr="00750DEA">
        <w:t>ие</w:t>
      </w:r>
      <w:r w:rsidR="00AB3ADB" w:rsidRPr="00750DEA">
        <w:t xml:space="preserve"> в предоставлении муниципальной услуги</w:t>
      </w:r>
      <w:r w:rsidR="002E16B7" w:rsidRPr="00750DEA">
        <w:t xml:space="preserve">. </w:t>
      </w:r>
    </w:p>
    <w:p w:rsidR="00D23107" w:rsidRDefault="00A24AB4" w:rsidP="004C6473">
      <w:pPr>
        <w:suppressAutoHyphens/>
        <w:ind w:firstLine="426"/>
        <w:jc w:val="both"/>
      </w:pPr>
      <w:r w:rsidRPr="00D23107">
        <w:t>П</w:t>
      </w:r>
      <w:r w:rsidR="002E16B7" w:rsidRPr="00D23107">
        <w:t>редоставлени</w:t>
      </w:r>
      <w:r w:rsidRPr="00D23107">
        <w:t>е</w:t>
      </w:r>
      <w:r w:rsidR="002E16B7" w:rsidRPr="00D23107">
        <w:t xml:space="preserve"> муниципальной услуги </w:t>
      </w:r>
      <w:r w:rsidR="00923803" w:rsidRPr="00D23107">
        <w:t>осуществляет</w:t>
      </w:r>
      <w:r w:rsidRPr="00D23107">
        <w:t xml:space="preserve">ся во взаимодействии </w:t>
      </w:r>
      <w:r w:rsidR="00607126" w:rsidRPr="00D23107">
        <w:t>с</w:t>
      </w:r>
      <w:r w:rsidR="00B12268" w:rsidRPr="00D23107">
        <w:t xml:space="preserve"> </w:t>
      </w:r>
      <w:r w:rsidR="00D23107" w:rsidRPr="00D23107">
        <w:t>владельц</w:t>
      </w:r>
      <w:r w:rsidR="00D23107">
        <w:t xml:space="preserve">ами </w:t>
      </w:r>
      <w:r w:rsidR="00D23107" w:rsidRPr="00D23107">
        <w:t>автомобильных дорог, по которым проходит маршрут транспортного средства, осуществляющего перевозку опасных грузов</w:t>
      </w:r>
      <w:r w:rsidR="00D23107">
        <w:t>.</w:t>
      </w:r>
    </w:p>
    <w:p w:rsidR="00AB3ADB" w:rsidRPr="00B25B5C" w:rsidRDefault="00F155B8" w:rsidP="00750DEA">
      <w:pPr>
        <w:tabs>
          <w:tab w:val="left" w:pos="567"/>
        </w:tabs>
        <w:suppressAutoHyphens/>
        <w:ind w:firstLine="426"/>
        <w:jc w:val="both"/>
      </w:pPr>
      <w:r>
        <w:t>7</w:t>
      </w:r>
      <w:r w:rsidR="00B25B5C" w:rsidRPr="00B25B5C">
        <w:t xml:space="preserve">. </w:t>
      </w:r>
      <w:r w:rsidR="00AB3ADB" w:rsidRPr="00B25B5C">
        <w:t>Порядок получения информации заявителями по вопросам предоставления муниципальной услуги:</w:t>
      </w:r>
    </w:p>
    <w:p w:rsidR="00AB3ADB" w:rsidRDefault="00AB3ADB" w:rsidP="004C6473">
      <w:pPr>
        <w:ind w:firstLine="426"/>
        <w:jc w:val="both"/>
      </w:pPr>
      <w:r w:rsidRPr="00176DAF">
        <w:t xml:space="preserve">Для </w:t>
      </w:r>
      <w:r w:rsidRPr="002B5180">
        <w:t>получения</w:t>
      </w:r>
      <w:r w:rsidR="00007865">
        <w:t xml:space="preserve"> заявителями </w:t>
      </w:r>
      <w:r w:rsidRPr="002B5180">
        <w:t>информации по вопросам предоставления муниципальной услуги</w:t>
      </w:r>
      <w:r w:rsidR="0019665B">
        <w:t xml:space="preserve">, </w:t>
      </w:r>
      <w:r w:rsidRPr="00176DAF">
        <w:t>ходе предоставления муниципальной услуги</w:t>
      </w:r>
      <w:r>
        <w:t>,</w:t>
      </w:r>
      <w:r w:rsidRPr="00176DAF">
        <w:t xml:space="preserve"> </w:t>
      </w:r>
      <w:r w:rsidRPr="002B5180">
        <w:t xml:space="preserve">в том числе с использованием </w:t>
      </w:r>
      <w:r w:rsidRPr="00176DAF">
        <w:t>порталов государственных и муниципальных услуг</w:t>
      </w:r>
      <w:r w:rsidRPr="002B5180">
        <w:t xml:space="preserve">, </w:t>
      </w:r>
      <w:r w:rsidRPr="00176DAF">
        <w:t xml:space="preserve">заинтересованные лица вправе обращаться по телефонам, почтовому адресу, адресу электронной почты, указанным в </w:t>
      </w:r>
      <w:r w:rsidR="00007865">
        <w:t>п</w:t>
      </w:r>
      <w:r w:rsidRPr="00176DAF">
        <w:t xml:space="preserve">ункте </w:t>
      </w:r>
      <w:r w:rsidR="00D36E03">
        <w:t>5</w:t>
      </w:r>
      <w:r w:rsidRPr="00176DAF">
        <w:t xml:space="preserve"> раздела </w:t>
      </w:r>
      <w:r w:rsidRPr="00176DAF">
        <w:rPr>
          <w:lang w:val="en-US"/>
        </w:rPr>
        <w:t>I</w:t>
      </w:r>
      <w:r w:rsidRPr="00176DAF">
        <w:t xml:space="preserve"> настоящего административного регламента</w:t>
      </w:r>
      <w:r w:rsidR="001831CB">
        <w:t xml:space="preserve"> и </w:t>
      </w:r>
      <w:r w:rsidR="0019665B">
        <w:t>приложении  1 к настоящему административному регламенту:</w:t>
      </w:r>
    </w:p>
    <w:p w:rsidR="00FB7207" w:rsidRDefault="00FB7207" w:rsidP="00FB7207">
      <w:pPr>
        <w:ind w:firstLine="426"/>
        <w:jc w:val="both"/>
      </w:pPr>
      <w:r w:rsidRPr="00176DAF">
        <w:t>- в устной форме лично или по телефону должностно</w:t>
      </w:r>
      <w:r>
        <w:t>го</w:t>
      </w:r>
      <w:r w:rsidRPr="00176DAF">
        <w:t xml:space="preserve"> лиц</w:t>
      </w:r>
      <w:r>
        <w:t>а</w:t>
      </w:r>
      <w:r w:rsidRPr="00176DAF">
        <w:t>;</w:t>
      </w:r>
    </w:p>
    <w:p w:rsidR="0019665B" w:rsidRDefault="00AB3ADB" w:rsidP="004C6473">
      <w:pPr>
        <w:ind w:firstLine="426"/>
        <w:jc w:val="both"/>
      </w:pPr>
      <w:r w:rsidRPr="00176DAF">
        <w:t>- в письменной форме почтой</w:t>
      </w:r>
      <w:r w:rsidR="001831CB">
        <w:t xml:space="preserve"> в адрес </w:t>
      </w:r>
      <w:r w:rsidR="00FB7207">
        <w:t xml:space="preserve">администрации Весьегонского района либо </w:t>
      </w:r>
      <w:r w:rsidR="001831CB">
        <w:t>Отдела</w:t>
      </w:r>
      <w:r w:rsidR="00FB7207">
        <w:t>;</w:t>
      </w:r>
      <w:r w:rsidR="0019665B">
        <w:t xml:space="preserve"> </w:t>
      </w:r>
    </w:p>
    <w:p w:rsidR="0019665B" w:rsidRDefault="00AB3ADB" w:rsidP="004C6473">
      <w:pPr>
        <w:ind w:firstLine="426"/>
        <w:jc w:val="both"/>
      </w:pPr>
      <w:r w:rsidRPr="00176DAF">
        <w:t xml:space="preserve">- письменной форме по адресу электронной почты </w:t>
      </w:r>
      <w:r w:rsidR="00FB7207">
        <w:t>а</w:t>
      </w:r>
      <w:r w:rsidR="00E47BB2">
        <w:t>дминистрации</w:t>
      </w:r>
      <w:r w:rsidR="00FB7207">
        <w:t xml:space="preserve"> Весьегонского района</w:t>
      </w:r>
      <w:r w:rsidR="0019665B">
        <w:t>.</w:t>
      </w:r>
    </w:p>
    <w:p w:rsidR="00AB3ADB" w:rsidRPr="00176DAF" w:rsidRDefault="00AB3ADB" w:rsidP="004C6473">
      <w:pPr>
        <w:ind w:firstLine="426"/>
        <w:jc w:val="both"/>
      </w:pPr>
      <w:r w:rsidRPr="00176DAF">
        <w:t>Должностное лицо осуществляет информирование заявителей по следующим направлениям:</w:t>
      </w:r>
    </w:p>
    <w:p w:rsidR="00AB3ADB" w:rsidRPr="00412213" w:rsidRDefault="00AB3ADB" w:rsidP="004C6473">
      <w:pPr>
        <w:suppressAutoHyphens/>
        <w:ind w:firstLine="426"/>
        <w:jc w:val="both"/>
      </w:pPr>
      <w:r w:rsidRPr="00412213">
        <w:t>-</w:t>
      </w:r>
      <w:r>
        <w:t xml:space="preserve"> </w:t>
      </w:r>
      <w:r w:rsidRPr="00176DAF">
        <w:t>о местонахождении</w:t>
      </w:r>
      <w:r w:rsidR="0019665B">
        <w:t xml:space="preserve"> </w:t>
      </w:r>
      <w:r w:rsidR="001831CB">
        <w:t>Отдела,</w:t>
      </w:r>
      <w:r w:rsidR="0019665B">
        <w:t xml:space="preserve"> </w:t>
      </w:r>
      <w:r w:rsidRPr="00412213">
        <w:t xml:space="preserve">графике </w:t>
      </w:r>
      <w:r w:rsidR="001831CB">
        <w:t>его р</w:t>
      </w:r>
      <w:r w:rsidRPr="00412213">
        <w:t xml:space="preserve">аботы, справочных телефонах, </w:t>
      </w:r>
      <w:r>
        <w:t>адресах официальн</w:t>
      </w:r>
      <w:r w:rsidR="00D36E03">
        <w:t>ых</w:t>
      </w:r>
      <w:r>
        <w:t xml:space="preserve"> сайт</w:t>
      </w:r>
      <w:r w:rsidR="00D36E03">
        <w:t>ов,</w:t>
      </w:r>
      <w:r>
        <w:t xml:space="preserve"> </w:t>
      </w:r>
      <w:r w:rsidRPr="00412213">
        <w:t>адрес</w:t>
      </w:r>
      <w:r>
        <w:t>ах</w:t>
      </w:r>
      <w:r w:rsidRPr="00412213">
        <w:t xml:space="preserve"> э</w:t>
      </w:r>
      <w:r>
        <w:t>лектронной почты;</w:t>
      </w:r>
    </w:p>
    <w:p w:rsidR="00AB3ADB" w:rsidRPr="00176DAF" w:rsidRDefault="00AB3ADB" w:rsidP="004C6473">
      <w:pPr>
        <w:ind w:firstLine="426"/>
        <w:jc w:val="both"/>
      </w:pPr>
      <w:r w:rsidRPr="00412213">
        <w:t>- о требованиях правовых актов, регулирующих предоставление</w:t>
      </w:r>
      <w:r w:rsidRPr="00176DAF">
        <w:t xml:space="preserve"> муниципальной  услуги;</w:t>
      </w:r>
    </w:p>
    <w:p w:rsidR="00AB3ADB" w:rsidRPr="00176DAF" w:rsidRDefault="00AB3ADB" w:rsidP="004C6473">
      <w:pPr>
        <w:ind w:firstLine="426"/>
        <w:jc w:val="both"/>
      </w:pPr>
      <w:r w:rsidRPr="00176DAF">
        <w:t>- о перечне документов, которые должны быть представлены заявителем для получения муниципальной услуги;</w:t>
      </w:r>
    </w:p>
    <w:p w:rsidR="00AB3ADB" w:rsidRPr="00176DAF" w:rsidRDefault="00AB3ADB" w:rsidP="004C6473">
      <w:pPr>
        <w:ind w:firstLine="426"/>
        <w:jc w:val="both"/>
      </w:pPr>
      <w:r w:rsidRPr="00176DAF">
        <w:t>- о сроках предоставления муниципальной услуги;</w:t>
      </w:r>
    </w:p>
    <w:p w:rsidR="00AB3ADB" w:rsidRPr="00176DAF" w:rsidRDefault="00AB3ADB" w:rsidP="004C6473">
      <w:pPr>
        <w:ind w:firstLine="426"/>
        <w:jc w:val="both"/>
      </w:pPr>
      <w:r w:rsidRPr="00176DAF">
        <w:t xml:space="preserve">- об основаниях </w:t>
      </w:r>
      <w:r w:rsidR="0019665B">
        <w:t xml:space="preserve">для </w:t>
      </w:r>
      <w:r w:rsidRPr="00176DAF">
        <w:t>отказа в предоставлении муниципальной услуги;</w:t>
      </w:r>
    </w:p>
    <w:p w:rsidR="00AB3ADB" w:rsidRPr="00176DAF" w:rsidRDefault="00AB3ADB" w:rsidP="004C6473">
      <w:pPr>
        <w:suppressAutoHyphens/>
        <w:ind w:firstLine="426"/>
        <w:jc w:val="both"/>
      </w:pPr>
      <w:r w:rsidRPr="00176DAF"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услуги;</w:t>
      </w:r>
    </w:p>
    <w:p w:rsidR="00AB3ADB" w:rsidRPr="00176DAF" w:rsidRDefault="00AB3ADB" w:rsidP="004C6473">
      <w:pPr>
        <w:suppressAutoHyphens/>
        <w:ind w:firstLine="426"/>
        <w:jc w:val="both"/>
      </w:pPr>
      <w:r w:rsidRPr="00176DAF">
        <w:t xml:space="preserve">- </w:t>
      </w:r>
      <w:r w:rsidR="00D36E03">
        <w:t xml:space="preserve"> </w:t>
      </w:r>
      <w:r w:rsidRPr="00176DAF">
        <w:t>о порядке, форме и месте размещения указанной в настоящем пункте информации</w:t>
      </w:r>
      <w:r>
        <w:t>.</w:t>
      </w:r>
    </w:p>
    <w:p w:rsidR="00AB3ADB" w:rsidRDefault="00AB3ADB" w:rsidP="004C6473">
      <w:pPr>
        <w:ind w:firstLine="426"/>
        <w:jc w:val="both"/>
      </w:pPr>
      <w:r w:rsidRPr="00176DAF">
        <w:t xml:space="preserve">Основными требованиями к консультации заявителей являются: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информации, оперативность предоставления информации. </w:t>
      </w:r>
    </w:p>
    <w:p w:rsidR="00AB3ADB" w:rsidRPr="00B25B5C" w:rsidRDefault="00F155B8" w:rsidP="004C6473">
      <w:pPr>
        <w:suppressAutoHyphens/>
        <w:ind w:firstLine="426"/>
        <w:jc w:val="both"/>
      </w:pPr>
      <w:r>
        <w:t>8</w:t>
      </w:r>
      <w:r w:rsidR="00B25B5C">
        <w:t>.</w:t>
      </w:r>
      <w:r w:rsidR="00FB7207">
        <w:t xml:space="preserve"> </w:t>
      </w:r>
      <w:r w:rsidR="00AB3ADB" w:rsidRPr="00B25B5C">
        <w:t>Порядок, форма и место размещения информации о предоставлении муниципальной услуги</w:t>
      </w:r>
      <w:r w:rsidR="00FC2417">
        <w:t>.</w:t>
      </w:r>
    </w:p>
    <w:p w:rsidR="00AB3ADB" w:rsidRPr="00176DAF" w:rsidRDefault="00AB3ADB" w:rsidP="004C6473">
      <w:pPr>
        <w:shd w:val="clear" w:color="auto" w:fill="FFFFFF"/>
        <w:ind w:firstLine="426"/>
        <w:jc w:val="both"/>
      </w:pPr>
      <w:r w:rsidRPr="00176DAF">
        <w:t xml:space="preserve">На информационных стендах в месте предоставления муниципальной услуги, а также в сети Интернет на официальном сайте </w:t>
      </w:r>
      <w:r w:rsidR="00111E92">
        <w:t xml:space="preserve">муниципального образования «Весьегонский район» </w:t>
      </w:r>
      <w:r w:rsidRPr="00176DAF">
        <w:t>размещаются следующие информационные материалы:</w:t>
      </w:r>
    </w:p>
    <w:p w:rsidR="00AB3ADB" w:rsidRPr="00A448FB" w:rsidRDefault="00AB3ADB" w:rsidP="004C6473">
      <w:pPr>
        <w:shd w:val="clear" w:color="auto" w:fill="FFFFFF"/>
        <w:ind w:firstLine="426"/>
        <w:jc w:val="both"/>
      </w:pPr>
      <w:r w:rsidRPr="00176DAF">
        <w:t>-</w:t>
      </w:r>
      <w:r w:rsidRPr="00176DAF">
        <w:rPr>
          <w:lang w:val="en-US"/>
        </w:rPr>
        <w:t> </w:t>
      </w:r>
      <w:r w:rsidR="00111E92" w:rsidRPr="002B5180">
        <w:t>адрес электронной почты</w:t>
      </w:r>
      <w:r w:rsidR="00111E92">
        <w:t xml:space="preserve"> </w:t>
      </w:r>
      <w:r w:rsidR="00FB7207">
        <w:t>а</w:t>
      </w:r>
      <w:r w:rsidR="00E47BB2">
        <w:t>дминистрации</w:t>
      </w:r>
      <w:r w:rsidR="00FB7207">
        <w:t xml:space="preserve"> Весьегонского района</w:t>
      </w:r>
      <w:r w:rsidR="0019665B">
        <w:t xml:space="preserve">, </w:t>
      </w:r>
      <w:r w:rsidRPr="00176DAF">
        <w:t>номер телефон</w:t>
      </w:r>
      <w:r w:rsidR="00111E92">
        <w:t>а</w:t>
      </w:r>
      <w:r w:rsidRPr="00176DAF">
        <w:t xml:space="preserve"> и факса, </w:t>
      </w:r>
      <w:r w:rsidRPr="002B5180">
        <w:t>график работы</w:t>
      </w:r>
      <w:r w:rsidR="00111E92">
        <w:t xml:space="preserve"> </w:t>
      </w:r>
      <w:r w:rsidR="0019665B">
        <w:t>Отдела;</w:t>
      </w:r>
    </w:p>
    <w:p w:rsidR="00AB3ADB" w:rsidRPr="002B5180" w:rsidRDefault="00AB3ADB" w:rsidP="004C6473">
      <w:pPr>
        <w:shd w:val="clear" w:color="auto" w:fill="FFFFFF"/>
        <w:ind w:firstLine="426"/>
        <w:jc w:val="both"/>
      </w:pPr>
      <w:r w:rsidRPr="002B5180">
        <w:t>- график личного приема главой администрации, его заместителями, должностным лиц</w:t>
      </w:r>
      <w:r w:rsidR="009F278E">
        <w:t>ом</w:t>
      </w:r>
      <w:r w:rsidRPr="002B5180">
        <w:t>;</w:t>
      </w:r>
    </w:p>
    <w:p w:rsidR="00AB3ADB" w:rsidRPr="00176DAF" w:rsidRDefault="00AB3ADB" w:rsidP="004C6473">
      <w:pPr>
        <w:shd w:val="clear" w:color="auto" w:fill="FFFFFF"/>
        <w:ind w:firstLine="426"/>
        <w:jc w:val="both"/>
      </w:pPr>
      <w:r w:rsidRPr="002B5180">
        <w:lastRenderedPageBreak/>
        <w:t>- номер кабинет</w:t>
      </w:r>
      <w:r>
        <w:t>а,</w:t>
      </w:r>
      <w:r w:rsidRPr="002B5180">
        <w:t xml:space="preserve"> в котор</w:t>
      </w:r>
      <w:r>
        <w:t>ом</w:t>
      </w:r>
      <w:r w:rsidRPr="002B5180">
        <w:t xml:space="preserve"> предоставляется муниципальная</w:t>
      </w:r>
      <w:r w:rsidRPr="00176DAF">
        <w:t xml:space="preserve"> услуга, фамилии, имена, отчества и должности </w:t>
      </w:r>
      <w:r>
        <w:t>специалистов</w:t>
      </w:r>
      <w:r w:rsidRPr="00176DAF">
        <w:t xml:space="preserve">, </w:t>
      </w:r>
      <w:r>
        <w:t xml:space="preserve">ответственных за предоставление </w:t>
      </w:r>
      <w:r w:rsidRPr="00176DAF">
        <w:t>муниципальной услуги;</w:t>
      </w:r>
    </w:p>
    <w:p w:rsidR="00AB3ADB" w:rsidRPr="00176DAF" w:rsidRDefault="00AB3ADB" w:rsidP="004C6473">
      <w:pPr>
        <w:shd w:val="clear" w:color="auto" w:fill="FFFFFF"/>
        <w:ind w:firstLine="426"/>
        <w:jc w:val="both"/>
      </w:pPr>
      <w:r w:rsidRPr="00176DAF">
        <w:t>- сведения о предоставляемой муниципальной услуге;</w:t>
      </w:r>
    </w:p>
    <w:p w:rsidR="00AB3ADB" w:rsidRPr="00176DAF" w:rsidRDefault="00AB3ADB" w:rsidP="004C6473">
      <w:pPr>
        <w:shd w:val="clear" w:color="auto" w:fill="FFFFFF"/>
        <w:ind w:firstLine="426"/>
        <w:jc w:val="both"/>
      </w:pPr>
      <w:r w:rsidRPr="00176DAF">
        <w:t>- перечень документов, которые заявитель должен представить для предоставления  муниципальной услуги;</w:t>
      </w:r>
    </w:p>
    <w:p w:rsidR="00AB3ADB" w:rsidRPr="00176DAF" w:rsidRDefault="00AB3ADB" w:rsidP="004C6473">
      <w:pPr>
        <w:shd w:val="clear" w:color="auto" w:fill="FFFFFF"/>
        <w:ind w:firstLine="426"/>
        <w:jc w:val="both"/>
      </w:pPr>
      <w:r w:rsidRPr="00176DAF">
        <w:t>- образцы заполнения документов;</w:t>
      </w:r>
    </w:p>
    <w:p w:rsidR="00AB3ADB" w:rsidRPr="00176DAF" w:rsidRDefault="00AB3ADB" w:rsidP="004C6473">
      <w:pPr>
        <w:shd w:val="clear" w:color="auto" w:fill="FFFFFF"/>
        <w:ind w:firstLine="426"/>
        <w:jc w:val="both"/>
      </w:pPr>
      <w:r w:rsidRPr="00176DAF">
        <w:t>- перечень оснований для отказа в приеме документов, приостановления и отказа в пред</w:t>
      </w:r>
      <w:r>
        <w:t>оставлении муниципальной услуги;</w:t>
      </w:r>
    </w:p>
    <w:p w:rsidR="00AB3ADB" w:rsidRPr="00176DAF" w:rsidRDefault="00AB3ADB" w:rsidP="004C6473">
      <w:pPr>
        <w:shd w:val="clear" w:color="auto" w:fill="FFFFFF"/>
        <w:ind w:firstLine="426"/>
        <w:jc w:val="both"/>
      </w:pPr>
      <w:r w:rsidRPr="00176DAF">
        <w:t>-</w:t>
      </w:r>
      <w:r w:rsidRPr="00176DAF">
        <w:rPr>
          <w:lang w:val="en-US"/>
        </w:rPr>
        <w:t> </w:t>
      </w:r>
      <w:r w:rsidRPr="00176DAF">
        <w:t>извлечения из административного регламента, регламентирующие предоставление муниципальной услуги, в том числе стандарт предоставления муниципальной услуги, порядок</w:t>
      </w:r>
      <w:r>
        <w:t>,</w:t>
      </w:r>
      <w:r w:rsidRPr="00176DAF"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>
        <w:t xml:space="preserve"> (действий) в электронной форме.</w:t>
      </w:r>
    </w:p>
    <w:p w:rsidR="00AB3ADB" w:rsidRPr="00176DAF" w:rsidRDefault="00AB3ADB" w:rsidP="004C6473">
      <w:pPr>
        <w:shd w:val="clear" w:color="auto" w:fill="FFFFFF"/>
        <w:ind w:firstLine="426"/>
        <w:jc w:val="both"/>
      </w:pPr>
      <w:r w:rsidRPr="00176DAF"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AB3ADB" w:rsidRPr="00176DAF" w:rsidRDefault="00AB3ADB" w:rsidP="004C6473">
      <w:pPr>
        <w:shd w:val="clear" w:color="auto" w:fill="FFFFFF"/>
        <w:ind w:firstLine="426"/>
        <w:jc w:val="both"/>
      </w:pPr>
      <w:r w:rsidRPr="00176DAF"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</w:t>
      </w:r>
      <w:r w:rsidR="00E966DD">
        <w:t xml:space="preserve">- </w:t>
      </w:r>
      <w:r w:rsidRPr="00176DAF">
        <w:t>выделены.</w:t>
      </w:r>
    </w:p>
    <w:p w:rsidR="00C21DB1" w:rsidRDefault="00AB3ADB" w:rsidP="004C6473">
      <w:pPr>
        <w:shd w:val="clear" w:color="auto" w:fill="FFFFFF"/>
        <w:ind w:firstLine="426"/>
        <w:jc w:val="both"/>
      </w:pPr>
      <w:r w:rsidRPr="00176DAF">
        <w:t>Информационный стенд, содержащий информацию о процедуре предоставления муниципальной услуги</w:t>
      </w:r>
      <w:r>
        <w:t>,</w:t>
      </w:r>
      <w:r w:rsidRPr="00176DAF">
        <w:t xml:space="preserve"> размещается в холле</w:t>
      </w:r>
      <w:r w:rsidR="00A448FB">
        <w:t xml:space="preserve"> </w:t>
      </w:r>
      <w:r w:rsidR="001831CB">
        <w:t>Отдела</w:t>
      </w:r>
      <w:r w:rsidR="00C21DB1">
        <w:t xml:space="preserve">. </w:t>
      </w:r>
    </w:p>
    <w:p w:rsidR="00AB3ADB" w:rsidRPr="00176DAF" w:rsidRDefault="00AB3ADB" w:rsidP="004C6473">
      <w:pPr>
        <w:shd w:val="clear" w:color="auto" w:fill="FFFFFF"/>
        <w:ind w:firstLine="426"/>
        <w:jc w:val="both"/>
      </w:pPr>
      <w:r w:rsidRPr="00176DAF">
        <w:t xml:space="preserve">На официальном сайте </w:t>
      </w:r>
      <w:r w:rsidR="00E966DD">
        <w:t xml:space="preserve">муниципального образования «Весьегонский район» </w:t>
      </w:r>
      <w:r w:rsidRPr="00176DAF">
        <w:t>информация размещается в разделе, предусмотренном для размещения информации о муниципальных услугах.</w:t>
      </w:r>
    </w:p>
    <w:p w:rsidR="00AB3ADB" w:rsidRPr="00176DAF" w:rsidRDefault="00AB3ADB" w:rsidP="004C6473">
      <w:pPr>
        <w:shd w:val="clear" w:color="auto" w:fill="FFFFFF"/>
        <w:ind w:firstLine="426"/>
        <w:jc w:val="both"/>
      </w:pPr>
      <w:r w:rsidRPr="00A448FB">
        <w:t xml:space="preserve">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</w:t>
      </w:r>
      <w:r w:rsidR="00A448FB">
        <w:t xml:space="preserve">муниципального образования «Весьегонский район». </w:t>
      </w:r>
      <w:r w:rsidRPr="00A448FB">
        <w:t xml:space="preserve"> </w:t>
      </w:r>
    </w:p>
    <w:p w:rsidR="00E61BF8" w:rsidRPr="00FC2417" w:rsidRDefault="00CD30CF" w:rsidP="00111E92">
      <w:pPr>
        <w:tabs>
          <w:tab w:val="left" w:pos="993"/>
        </w:tabs>
        <w:suppressAutoHyphens/>
        <w:jc w:val="center"/>
        <w:rPr>
          <w:b/>
        </w:rPr>
      </w:pPr>
      <w:r w:rsidRPr="00176DAF">
        <w:br/>
      </w:r>
      <w:r w:rsidR="00E61BF8" w:rsidRPr="00FC2417">
        <w:rPr>
          <w:b/>
        </w:rPr>
        <w:t>Раздел II. Стандарт предоставления муниципальной услуги</w:t>
      </w:r>
    </w:p>
    <w:p w:rsidR="00FC2417" w:rsidRPr="00FC2417" w:rsidRDefault="00FC2417" w:rsidP="004C6473">
      <w:pPr>
        <w:ind w:firstLine="426"/>
        <w:rPr>
          <w:color w:val="000000"/>
        </w:rPr>
      </w:pPr>
    </w:p>
    <w:p w:rsidR="00832EC9" w:rsidRDefault="00E61BF8" w:rsidP="00E966DD">
      <w:pPr>
        <w:jc w:val="center"/>
        <w:rPr>
          <w:color w:val="000000"/>
        </w:rPr>
      </w:pPr>
      <w:r w:rsidRPr="00FC2417">
        <w:rPr>
          <w:color w:val="000000"/>
        </w:rPr>
        <w:t xml:space="preserve">Подраздел </w:t>
      </w:r>
      <w:r w:rsidR="00321B2D">
        <w:rPr>
          <w:color w:val="000000"/>
        </w:rPr>
        <w:t>1</w:t>
      </w:r>
      <w:r w:rsidRPr="00FC2417">
        <w:rPr>
          <w:color w:val="000000"/>
        </w:rPr>
        <w:t xml:space="preserve">. </w:t>
      </w:r>
      <w:r w:rsidR="00832EC9">
        <w:rPr>
          <w:color w:val="000000"/>
        </w:rPr>
        <w:t>Наименование муниципальной услуги</w:t>
      </w:r>
    </w:p>
    <w:p w:rsidR="00832EC9" w:rsidRDefault="00832EC9" w:rsidP="004C6473">
      <w:pPr>
        <w:ind w:firstLine="426"/>
        <w:rPr>
          <w:color w:val="000000"/>
        </w:rPr>
      </w:pPr>
    </w:p>
    <w:p w:rsidR="00FB7207" w:rsidRDefault="00F155B8" w:rsidP="004C6473">
      <w:pPr>
        <w:ind w:firstLine="426"/>
        <w:jc w:val="both"/>
        <w:rPr>
          <w:szCs w:val="28"/>
        </w:rPr>
      </w:pPr>
      <w:r>
        <w:t>9</w:t>
      </w:r>
      <w:r w:rsidR="00F653B6">
        <w:t>.</w:t>
      </w:r>
      <w:r w:rsidR="00E966DD">
        <w:t xml:space="preserve"> </w:t>
      </w:r>
      <w:r w:rsidR="00832EC9" w:rsidRPr="00176DAF">
        <w:t>Наименование муниципальной услуги</w:t>
      </w:r>
      <w:r w:rsidR="00C21DB1">
        <w:t xml:space="preserve">: </w:t>
      </w:r>
      <w:r w:rsidR="00C21DB1">
        <w:rPr>
          <w:szCs w:val="28"/>
        </w:rPr>
        <w:t>«</w:t>
      </w:r>
      <w:r w:rsidR="00FB7207" w:rsidRPr="00D51273">
        <w:t>Выдача специального разрешения на движение по автомобильным дорогам транспортного средства, осуществляющего перевозк</w:t>
      </w:r>
      <w:r w:rsidR="00393D30">
        <w:t xml:space="preserve">у опасных </w:t>
      </w:r>
      <w:r w:rsidR="00FB7207" w:rsidRPr="00D51273">
        <w:t>грузов, в случае, если маршрут, часть маршрута указанного транспортного средства проходят по автомобильным дорогам местного значения Весьегонского района</w:t>
      </w:r>
      <w:r w:rsidR="00FB7207">
        <w:t>».</w:t>
      </w:r>
    </w:p>
    <w:p w:rsidR="00FB7207" w:rsidRDefault="00FB7207" w:rsidP="00C21DB1">
      <w:pPr>
        <w:ind w:firstLine="426"/>
        <w:jc w:val="both"/>
        <w:rPr>
          <w:rStyle w:val="TextNPA"/>
          <w:color w:val="000000"/>
          <w:sz w:val="24"/>
        </w:rPr>
      </w:pPr>
    </w:p>
    <w:p w:rsidR="00E61BF8" w:rsidRPr="00FC2417" w:rsidRDefault="00832EC9" w:rsidP="00E966DD">
      <w:pPr>
        <w:jc w:val="center"/>
        <w:rPr>
          <w:rStyle w:val="TextNPA"/>
          <w:color w:val="000000"/>
          <w:sz w:val="24"/>
        </w:rPr>
      </w:pPr>
      <w:r>
        <w:rPr>
          <w:rStyle w:val="TextNPA"/>
          <w:color w:val="000000"/>
          <w:sz w:val="24"/>
        </w:rPr>
        <w:t xml:space="preserve">Подраздел 2. </w:t>
      </w:r>
      <w:r w:rsidR="00E61BF8" w:rsidRPr="00FC2417">
        <w:rPr>
          <w:rStyle w:val="TextNPA"/>
          <w:color w:val="000000"/>
          <w:sz w:val="24"/>
        </w:rPr>
        <w:t>Наименование исполнителя муниципальных услуг</w:t>
      </w:r>
    </w:p>
    <w:p w:rsidR="00E61BF8" w:rsidRPr="00FC2417" w:rsidRDefault="00E61BF8" w:rsidP="004C6473">
      <w:pPr>
        <w:ind w:firstLine="426"/>
        <w:jc w:val="both"/>
        <w:rPr>
          <w:rStyle w:val="TextNPA"/>
          <w:color w:val="000000"/>
          <w:sz w:val="24"/>
        </w:rPr>
      </w:pPr>
      <w:r w:rsidRPr="00FC2417">
        <w:rPr>
          <w:rStyle w:val="TextNPA"/>
          <w:color w:val="000000"/>
          <w:sz w:val="24"/>
        </w:rPr>
        <w:t xml:space="preserve">       </w:t>
      </w:r>
    </w:p>
    <w:p w:rsidR="00FB7207" w:rsidRPr="00176DAF" w:rsidRDefault="00F155B8" w:rsidP="00FB7207">
      <w:pPr>
        <w:tabs>
          <w:tab w:val="left" w:pos="709"/>
          <w:tab w:val="left" w:pos="6480"/>
        </w:tabs>
        <w:ind w:firstLine="426"/>
        <w:jc w:val="both"/>
      </w:pPr>
      <w:r>
        <w:rPr>
          <w:rStyle w:val="TextNPA"/>
          <w:color w:val="000000"/>
          <w:sz w:val="24"/>
        </w:rPr>
        <w:t>10</w:t>
      </w:r>
      <w:r w:rsidR="00E61BF8" w:rsidRPr="00FC2417">
        <w:rPr>
          <w:rStyle w:val="TextNPA"/>
          <w:color w:val="000000"/>
          <w:sz w:val="24"/>
        </w:rPr>
        <w:t>.</w:t>
      </w:r>
      <w:r w:rsidR="00680D29">
        <w:rPr>
          <w:rStyle w:val="TextNPA"/>
          <w:color w:val="000000"/>
          <w:sz w:val="24"/>
        </w:rPr>
        <w:t xml:space="preserve"> </w:t>
      </w:r>
      <w:r w:rsidR="00BF54C1" w:rsidRPr="00BF54C1">
        <w:rPr>
          <w:rStyle w:val="TextNPA"/>
          <w:color w:val="000000"/>
          <w:sz w:val="24"/>
        </w:rPr>
        <w:t xml:space="preserve">Муниципальная услуга предоставляется </w:t>
      </w:r>
      <w:r w:rsidR="00D81FD9">
        <w:rPr>
          <w:rStyle w:val="TextNPA"/>
          <w:color w:val="000000"/>
          <w:sz w:val="24"/>
        </w:rPr>
        <w:t>о</w:t>
      </w:r>
      <w:r w:rsidR="00BF54C1" w:rsidRPr="00BF54C1">
        <w:rPr>
          <w:rStyle w:val="TextNPA"/>
          <w:color w:val="000000"/>
          <w:sz w:val="24"/>
        </w:rPr>
        <w:t>тделом</w:t>
      </w:r>
      <w:r w:rsidR="00970B9F">
        <w:rPr>
          <w:rStyle w:val="TextNPA"/>
          <w:color w:val="000000"/>
          <w:sz w:val="24"/>
        </w:rPr>
        <w:t xml:space="preserve"> </w:t>
      </w:r>
      <w:r w:rsidR="00D81FD9">
        <w:rPr>
          <w:rStyle w:val="TextNPA"/>
          <w:color w:val="000000"/>
          <w:sz w:val="24"/>
        </w:rPr>
        <w:t>транспорта, связи и дорожной деятельности администрации Весьегонского района</w:t>
      </w:r>
      <w:r w:rsidR="00FB7207">
        <w:rPr>
          <w:rStyle w:val="TextNPA"/>
          <w:color w:val="000000"/>
          <w:sz w:val="24"/>
        </w:rPr>
        <w:t xml:space="preserve">, </w:t>
      </w:r>
      <w:r w:rsidR="00FB7207" w:rsidRPr="00FC2417">
        <w:t xml:space="preserve">сведения о котором </w:t>
      </w:r>
      <w:r w:rsidR="00FB7207">
        <w:t xml:space="preserve">представлены </w:t>
      </w:r>
      <w:r w:rsidR="00FB7207" w:rsidRPr="00176DAF">
        <w:t xml:space="preserve">в </w:t>
      </w:r>
      <w:r w:rsidR="00FB7207">
        <w:t>п</w:t>
      </w:r>
      <w:r w:rsidR="00FB7207" w:rsidRPr="00176DAF">
        <w:t xml:space="preserve">ункте </w:t>
      </w:r>
      <w:r w:rsidR="00FB7207">
        <w:t>5</w:t>
      </w:r>
      <w:r w:rsidR="00FB7207" w:rsidRPr="00176DAF">
        <w:t xml:space="preserve"> раздела </w:t>
      </w:r>
      <w:r w:rsidR="00FB7207" w:rsidRPr="00176DAF">
        <w:rPr>
          <w:lang w:val="en-US"/>
        </w:rPr>
        <w:t>I</w:t>
      </w:r>
      <w:r w:rsidR="00FB7207" w:rsidRPr="00176DAF">
        <w:t xml:space="preserve"> настоящего административного регламента.</w:t>
      </w:r>
    </w:p>
    <w:p w:rsidR="00B45C6D" w:rsidRDefault="00BF54C1" w:rsidP="00BF54C1">
      <w:pPr>
        <w:tabs>
          <w:tab w:val="left" w:pos="709"/>
          <w:tab w:val="left" w:pos="6480"/>
        </w:tabs>
        <w:ind w:firstLine="426"/>
        <w:jc w:val="both"/>
      </w:pPr>
      <w:r w:rsidRPr="00BF54C1">
        <w:rPr>
          <w:rStyle w:val="TextNPA"/>
          <w:color w:val="000000"/>
          <w:sz w:val="24"/>
        </w:rPr>
        <w:t>11. Для предоставления муниципальной услуги не требуется обращение в иные структурные подразделения администрации Весьегонского района, органы государственной власти, органы местного самоуправления и организации.</w:t>
      </w:r>
      <w:r w:rsidR="00B45C6D">
        <w:t xml:space="preserve"> </w:t>
      </w:r>
    </w:p>
    <w:p w:rsidR="00F653B6" w:rsidRDefault="00F155B8" w:rsidP="00680D29">
      <w:pPr>
        <w:pStyle w:val="afa"/>
        <w:tabs>
          <w:tab w:val="left" w:pos="851"/>
        </w:tabs>
        <w:spacing w:line="240" w:lineRule="auto"/>
        <w:ind w:right="-1" w:firstLine="426"/>
        <w:rPr>
          <w:color w:val="000000"/>
          <w:sz w:val="24"/>
          <w:szCs w:val="24"/>
        </w:rPr>
      </w:pPr>
      <w:r w:rsidRPr="00680D29">
        <w:rPr>
          <w:color w:val="000000"/>
          <w:sz w:val="24"/>
          <w:szCs w:val="24"/>
        </w:rPr>
        <w:t xml:space="preserve">12. </w:t>
      </w:r>
      <w:r w:rsidR="00680D29">
        <w:rPr>
          <w:color w:val="000000"/>
          <w:sz w:val="24"/>
          <w:szCs w:val="24"/>
        </w:rPr>
        <w:t xml:space="preserve">Должностные лица </w:t>
      </w:r>
      <w:r w:rsidR="00061DA2" w:rsidRPr="00680D29">
        <w:rPr>
          <w:color w:val="000000"/>
          <w:sz w:val="24"/>
          <w:szCs w:val="24"/>
        </w:rPr>
        <w:t>Отдела</w:t>
      </w:r>
      <w:r w:rsidR="00F653B6" w:rsidRPr="00680D29">
        <w:rPr>
          <w:color w:val="000000"/>
          <w:sz w:val="24"/>
          <w:szCs w:val="24"/>
        </w:rPr>
        <w:t xml:space="preserve"> не вправе требовать от </w:t>
      </w:r>
      <w:r w:rsidR="00680D29">
        <w:rPr>
          <w:color w:val="000000"/>
          <w:sz w:val="24"/>
          <w:szCs w:val="24"/>
        </w:rPr>
        <w:t>з</w:t>
      </w:r>
      <w:r w:rsidR="00F653B6"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 w:rsidR="00680D29">
        <w:rPr>
          <w:color w:val="000000"/>
          <w:sz w:val="24"/>
          <w:szCs w:val="24"/>
        </w:rPr>
        <w:t xml:space="preserve">муниципальной </w:t>
      </w:r>
      <w:r w:rsidR="00F653B6"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 w:rsidR="00680D29">
        <w:rPr>
          <w:color w:val="000000"/>
          <w:sz w:val="24"/>
          <w:szCs w:val="24"/>
        </w:rPr>
        <w:t>г</w:t>
      </w:r>
      <w:r w:rsidR="00F653B6" w:rsidRPr="00680D29">
        <w:rPr>
          <w:color w:val="000000"/>
          <w:sz w:val="24"/>
          <w:szCs w:val="24"/>
        </w:rPr>
        <w:t xml:space="preserve">осударственные органы и организации, за исключением получения услуг, являющихся необходимыми и обязательными для предоставления </w:t>
      </w:r>
      <w:r w:rsidR="00061DA2" w:rsidRPr="00680D29">
        <w:rPr>
          <w:color w:val="000000"/>
          <w:sz w:val="24"/>
          <w:szCs w:val="24"/>
        </w:rPr>
        <w:t>муниципальной</w:t>
      </w:r>
      <w:r w:rsidR="00F653B6" w:rsidRPr="00680D29">
        <w:rPr>
          <w:color w:val="000000"/>
          <w:sz w:val="24"/>
          <w:szCs w:val="24"/>
        </w:rPr>
        <w:t xml:space="preserve"> услуги</w:t>
      </w:r>
      <w:r w:rsidR="00061DA2" w:rsidRPr="00680D29">
        <w:rPr>
          <w:color w:val="000000"/>
          <w:sz w:val="24"/>
          <w:szCs w:val="24"/>
        </w:rPr>
        <w:t>.</w:t>
      </w:r>
    </w:p>
    <w:p w:rsidR="00D23107" w:rsidRDefault="00D23107" w:rsidP="00680D29">
      <w:pPr>
        <w:tabs>
          <w:tab w:val="left" w:pos="6480"/>
        </w:tabs>
        <w:jc w:val="center"/>
        <w:rPr>
          <w:color w:val="000000"/>
        </w:rPr>
      </w:pPr>
    </w:p>
    <w:p w:rsidR="00E61BF8" w:rsidRDefault="00061DA2" w:rsidP="00680D29">
      <w:pPr>
        <w:tabs>
          <w:tab w:val="left" w:pos="6480"/>
        </w:tabs>
        <w:jc w:val="center"/>
        <w:rPr>
          <w:color w:val="000000"/>
        </w:rPr>
      </w:pPr>
      <w:r>
        <w:rPr>
          <w:color w:val="000000"/>
        </w:rPr>
        <w:t>Подраздел 3.</w:t>
      </w:r>
      <w:r w:rsidR="00E61BF8" w:rsidRPr="00FC2417">
        <w:rPr>
          <w:color w:val="000000"/>
        </w:rPr>
        <w:t xml:space="preserve"> Описание результата предоставления муниципальной услуги</w:t>
      </w:r>
    </w:p>
    <w:p w:rsidR="00312650" w:rsidRDefault="00312650" w:rsidP="00680D29">
      <w:pPr>
        <w:tabs>
          <w:tab w:val="left" w:pos="6480"/>
        </w:tabs>
        <w:jc w:val="center"/>
        <w:rPr>
          <w:color w:val="000000"/>
        </w:rPr>
      </w:pPr>
    </w:p>
    <w:p w:rsidR="003D3AF6" w:rsidRPr="00FC2417" w:rsidRDefault="003D3AF6" w:rsidP="00680D29">
      <w:pPr>
        <w:tabs>
          <w:tab w:val="left" w:pos="6480"/>
        </w:tabs>
        <w:jc w:val="center"/>
        <w:rPr>
          <w:color w:val="000000"/>
        </w:rPr>
      </w:pPr>
    </w:p>
    <w:p w:rsidR="003D3AF6" w:rsidRDefault="003D3AF6" w:rsidP="00851DA5">
      <w:pPr>
        <w:ind w:firstLine="426"/>
        <w:jc w:val="both"/>
      </w:pPr>
    </w:p>
    <w:p w:rsidR="00970B9F" w:rsidRDefault="00F155B8" w:rsidP="00851DA5">
      <w:pPr>
        <w:ind w:firstLine="426"/>
        <w:jc w:val="both"/>
      </w:pPr>
      <w:r>
        <w:lastRenderedPageBreak/>
        <w:t xml:space="preserve">13. </w:t>
      </w:r>
      <w:r w:rsidR="00602CA2" w:rsidRPr="00176DAF">
        <w:t>Результатом предоставления муниципальной услуги является</w:t>
      </w:r>
      <w:r w:rsidR="00970B9F">
        <w:t>:</w:t>
      </w:r>
    </w:p>
    <w:p w:rsidR="00D81FD9" w:rsidRDefault="00970B9F" w:rsidP="00851DA5">
      <w:pPr>
        <w:ind w:firstLine="426"/>
        <w:jc w:val="both"/>
      </w:pPr>
      <w:r>
        <w:t xml:space="preserve">а) </w:t>
      </w:r>
      <w:r w:rsidR="00FB7207">
        <w:t>в</w:t>
      </w:r>
      <w:r w:rsidR="00D81FD9" w:rsidRPr="00312DC6">
        <w:t xml:space="preserve">ыдача </w:t>
      </w:r>
      <w:r w:rsidR="00FB7207">
        <w:t xml:space="preserve">специального </w:t>
      </w:r>
      <w:r w:rsidR="00D81FD9" w:rsidRPr="00312DC6">
        <w:t>разрешени</w:t>
      </w:r>
      <w:r w:rsidR="00FB7207">
        <w:t>я н</w:t>
      </w:r>
      <w:r w:rsidR="00FB7207" w:rsidRPr="00D51273">
        <w:t>а движение по автомобильным дорогам транспортного средства, осуществляющего перевозк</w:t>
      </w:r>
      <w:r w:rsidR="00393D30">
        <w:t xml:space="preserve">у опасных </w:t>
      </w:r>
      <w:r w:rsidR="00FB7207" w:rsidRPr="00D51273">
        <w:t>грузов</w:t>
      </w:r>
      <w:r w:rsidR="00FB7207">
        <w:t>;</w:t>
      </w:r>
    </w:p>
    <w:p w:rsidR="00044536" w:rsidRDefault="00970B9F" w:rsidP="00044536">
      <w:pPr>
        <w:ind w:firstLine="426"/>
        <w:jc w:val="both"/>
      </w:pPr>
      <w:r w:rsidRPr="00044536">
        <w:rPr>
          <w:rStyle w:val="TextNPA"/>
          <w:color w:val="000000"/>
          <w:sz w:val="24"/>
        </w:rPr>
        <w:t xml:space="preserve">б) </w:t>
      </w:r>
      <w:r w:rsidR="00044536" w:rsidRPr="00044536">
        <w:t>переоформление специального разрешения</w:t>
      </w:r>
      <w:r w:rsidR="00044536">
        <w:t xml:space="preserve"> н</w:t>
      </w:r>
      <w:r w:rsidR="00044536" w:rsidRPr="00D51273">
        <w:t>а движение по автомобильным дорогам транспортного средства, осуществляющего перевозк</w:t>
      </w:r>
      <w:r w:rsidR="00044536">
        <w:t xml:space="preserve">у опасных </w:t>
      </w:r>
      <w:r w:rsidR="00044536" w:rsidRPr="00D51273">
        <w:t>грузов</w:t>
      </w:r>
      <w:r w:rsidR="00044536" w:rsidRPr="00044536">
        <w:t>;</w:t>
      </w:r>
    </w:p>
    <w:p w:rsidR="00970B9F" w:rsidRDefault="00044536" w:rsidP="00851DA5">
      <w:pPr>
        <w:ind w:firstLine="426"/>
        <w:jc w:val="both"/>
        <w:rPr>
          <w:rStyle w:val="TextNPA"/>
          <w:color w:val="000000"/>
          <w:sz w:val="24"/>
        </w:rPr>
      </w:pPr>
      <w:r>
        <w:t xml:space="preserve">в) </w:t>
      </w:r>
      <w:r w:rsidR="00970B9F">
        <w:rPr>
          <w:rStyle w:val="TextNPA"/>
          <w:color w:val="000000"/>
          <w:sz w:val="24"/>
        </w:rPr>
        <w:t>уведомление заявителя об отказе в</w:t>
      </w:r>
      <w:r w:rsidR="00970B9F" w:rsidRPr="00FC2417">
        <w:rPr>
          <w:rStyle w:val="TextNPA"/>
          <w:color w:val="000000"/>
          <w:sz w:val="24"/>
        </w:rPr>
        <w:t xml:space="preserve"> предоставлении муниципальной услуги</w:t>
      </w:r>
      <w:r w:rsidR="00970B9F">
        <w:rPr>
          <w:rStyle w:val="TextNPA"/>
          <w:color w:val="000000"/>
          <w:sz w:val="24"/>
        </w:rPr>
        <w:t>, с указанием причин отказа.</w:t>
      </w:r>
    </w:p>
    <w:p w:rsidR="00E61BF8" w:rsidRPr="00FC2417" w:rsidRDefault="00E61BF8" w:rsidP="004C6473">
      <w:pPr>
        <w:ind w:firstLine="426"/>
        <w:jc w:val="both"/>
      </w:pPr>
    </w:p>
    <w:p w:rsidR="00E61BF8" w:rsidRPr="00FC2417" w:rsidRDefault="00602CA2" w:rsidP="00680D29">
      <w:pPr>
        <w:jc w:val="center"/>
        <w:rPr>
          <w:rStyle w:val="TextNPA"/>
          <w:color w:val="000000"/>
          <w:sz w:val="24"/>
        </w:rPr>
      </w:pPr>
      <w:r>
        <w:rPr>
          <w:rStyle w:val="TextNPA"/>
          <w:color w:val="000000"/>
          <w:sz w:val="24"/>
        </w:rPr>
        <w:t>Подраздел 4</w:t>
      </w:r>
      <w:r w:rsidR="00E61BF8" w:rsidRPr="00FC2417">
        <w:rPr>
          <w:rStyle w:val="TextNPA"/>
          <w:color w:val="000000"/>
          <w:sz w:val="24"/>
        </w:rPr>
        <w:t xml:space="preserve">. </w:t>
      </w:r>
      <w:r w:rsidRPr="00FC2417">
        <w:t>Срок предоставления муниципальной услуги</w:t>
      </w:r>
    </w:p>
    <w:p w:rsidR="00E61BF8" w:rsidRPr="00CB57C7" w:rsidRDefault="00E61BF8" w:rsidP="00CB57C7">
      <w:pPr>
        <w:ind w:firstLine="426"/>
        <w:jc w:val="both"/>
        <w:rPr>
          <w:color w:val="000000"/>
        </w:rPr>
      </w:pPr>
      <w:r w:rsidRPr="00CB57C7">
        <w:rPr>
          <w:color w:val="000000"/>
        </w:rPr>
        <w:t xml:space="preserve">      </w:t>
      </w:r>
    </w:p>
    <w:p w:rsidR="00CB57C7" w:rsidRPr="00CB57C7" w:rsidRDefault="00F155B8" w:rsidP="00CB57C7">
      <w:pPr>
        <w:ind w:firstLine="426"/>
        <w:jc w:val="both"/>
      </w:pPr>
      <w:r w:rsidRPr="00CB57C7">
        <w:rPr>
          <w:color w:val="000000"/>
        </w:rPr>
        <w:t>14.</w:t>
      </w:r>
      <w:r w:rsidR="00680D29" w:rsidRPr="00CB57C7">
        <w:t xml:space="preserve"> </w:t>
      </w:r>
      <w:r w:rsidR="00CB57C7" w:rsidRPr="00CB57C7">
        <w:t>Решение о выдаче специального разрешения или об отказе в его выдаче принимается в течение двух рабочих дней со дня поступления от всех владельцев автомобильных дорог, по которым проходит маршрут транспортного средства, осуществляющего перевозку опасных грузов, согласований такого маршрута или отказа в его согласовании.</w:t>
      </w:r>
    </w:p>
    <w:p w:rsidR="00CB57C7" w:rsidRDefault="00CB57C7" w:rsidP="00044536">
      <w:pPr>
        <w:ind w:firstLine="426"/>
        <w:jc w:val="both"/>
      </w:pPr>
    </w:p>
    <w:p w:rsidR="00CB52E0" w:rsidRPr="00CB52E0" w:rsidRDefault="00CB52E0" w:rsidP="00680D29">
      <w:pPr>
        <w:jc w:val="center"/>
        <w:rPr>
          <w:bCs/>
          <w:iCs/>
        </w:rPr>
      </w:pPr>
      <w:r>
        <w:rPr>
          <w:color w:val="000000"/>
        </w:rPr>
        <w:t>Подраздел</w:t>
      </w:r>
      <w:r w:rsidR="00E61BF8" w:rsidRPr="00FC2417">
        <w:rPr>
          <w:color w:val="000000"/>
        </w:rPr>
        <w:t xml:space="preserve"> </w:t>
      </w:r>
      <w:r>
        <w:rPr>
          <w:color w:val="000000"/>
        </w:rPr>
        <w:t>5</w:t>
      </w:r>
      <w:r w:rsidR="00E61BF8" w:rsidRPr="00FC2417">
        <w:rPr>
          <w:color w:val="000000"/>
        </w:rPr>
        <w:t xml:space="preserve">. </w:t>
      </w:r>
      <w:r w:rsidRPr="00CB52E0">
        <w:rPr>
          <w:bCs/>
          <w:iCs/>
        </w:rPr>
        <w:t>Перечень нормативных правовых актов, регулирующих предоставление муниципальной услуги</w:t>
      </w:r>
    </w:p>
    <w:p w:rsidR="00E61BF8" w:rsidRDefault="00E61BF8" w:rsidP="004C6473">
      <w:pPr>
        <w:ind w:firstLine="426"/>
        <w:jc w:val="both"/>
        <w:rPr>
          <w:rStyle w:val="TextNPA"/>
          <w:bCs/>
          <w:color w:val="000000"/>
          <w:sz w:val="24"/>
        </w:rPr>
      </w:pPr>
      <w:r w:rsidRPr="00FC2417">
        <w:rPr>
          <w:rStyle w:val="TextNPA"/>
          <w:bCs/>
          <w:color w:val="000000"/>
          <w:sz w:val="24"/>
        </w:rPr>
        <w:t xml:space="preserve">      </w:t>
      </w:r>
    </w:p>
    <w:p w:rsidR="00DE007D" w:rsidRPr="00176DAF" w:rsidRDefault="00F155B8" w:rsidP="004C6473">
      <w:pPr>
        <w:ind w:firstLine="426"/>
        <w:jc w:val="both"/>
      </w:pPr>
      <w:r>
        <w:t xml:space="preserve">15. </w:t>
      </w:r>
      <w:r w:rsidR="00DE007D" w:rsidRPr="00176DAF">
        <w:t>Правовыми основаниями предоставления муниципальной услуги являются:</w:t>
      </w:r>
    </w:p>
    <w:p w:rsidR="00061132" w:rsidRDefault="00D81FD9" w:rsidP="00061132">
      <w:pPr>
        <w:ind w:firstLine="426"/>
        <w:jc w:val="both"/>
      </w:pPr>
      <w:r w:rsidRPr="00061132">
        <w:t>-</w:t>
      </w:r>
      <w:r w:rsidR="00DE007D" w:rsidRPr="00061132">
        <w:t xml:space="preserve"> </w:t>
      </w:r>
      <w:r w:rsidR="00061132" w:rsidRPr="00061132">
        <w:t>Налоговы</w:t>
      </w:r>
      <w:r w:rsidR="00061132">
        <w:t>й к</w:t>
      </w:r>
      <w:r w:rsidR="00061132" w:rsidRPr="00061132">
        <w:t>одекс Российской Федерации</w:t>
      </w:r>
      <w:r w:rsidR="00061132">
        <w:t>;</w:t>
      </w:r>
    </w:p>
    <w:p w:rsidR="00FB7207" w:rsidRDefault="008A4681" w:rsidP="008A4681">
      <w:pPr>
        <w:ind w:firstLine="426"/>
        <w:jc w:val="both"/>
      </w:pPr>
      <w:r>
        <w:t xml:space="preserve">- </w:t>
      </w:r>
      <w:r w:rsidR="00DE007D" w:rsidRPr="00176DAF">
        <w:t xml:space="preserve">Федеральный закон от </w:t>
      </w:r>
      <w:r w:rsidR="00AC3C14">
        <w:t>0</w:t>
      </w:r>
      <w:r w:rsidR="00DE007D" w:rsidRPr="00176DAF">
        <w:t>6</w:t>
      </w:r>
      <w:r w:rsidR="00AC3C14">
        <w:t>.10.</w:t>
      </w:r>
      <w:r w:rsidR="00DE007D" w:rsidRPr="00176DAF">
        <w:t xml:space="preserve">2003 № 131-ФЗ </w:t>
      </w:r>
      <w:r w:rsidR="00FB7207">
        <w:t>«Об общих принципах организации местного самоуправления в Российской Федерации»;</w:t>
      </w:r>
    </w:p>
    <w:p w:rsidR="001B288F" w:rsidRPr="00176DAF" w:rsidRDefault="001B288F" w:rsidP="001B288F">
      <w:pPr>
        <w:autoSpaceDE w:val="0"/>
        <w:autoSpaceDN w:val="0"/>
        <w:adjustRightInd w:val="0"/>
        <w:ind w:firstLine="426"/>
        <w:jc w:val="both"/>
        <w:outlineLvl w:val="0"/>
      </w:pPr>
      <w:r>
        <w:t xml:space="preserve">- </w:t>
      </w:r>
      <w:r w:rsidRPr="00176DAF">
        <w:rPr>
          <w:bCs/>
        </w:rPr>
        <w:t>Федеральный закон от 02.05.2006 № 59-ФЗ «О порядке рассмотрения обращен</w:t>
      </w:r>
      <w:r>
        <w:rPr>
          <w:bCs/>
        </w:rPr>
        <w:t>ий граждан Российской Федерации</w:t>
      </w:r>
      <w:r>
        <w:t>;</w:t>
      </w:r>
    </w:p>
    <w:p w:rsidR="001B288F" w:rsidRDefault="001B288F" w:rsidP="001B288F">
      <w:pPr>
        <w:shd w:val="clear" w:color="auto" w:fill="FFFFFF"/>
        <w:ind w:firstLine="426"/>
        <w:jc w:val="both"/>
      </w:pPr>
      <w:r w:rsidRPr="00176DAF">
        <w:t>- Федеральный закон от 27.07.2010 № 210</w:t>
      </w:r>
      <w:r>
        <w:t>-ФЗ</w:t>
      </w:r>
      <w:r w:rsidRPr="00176DAF">
        <w:t xml:space="preserve"> «Об организации предоставления государственных и муниципальных услуг»;</w:t>
      </w:r>
    </w:p>
    <w:p w:rsidR="001B288F" w:rsidRDefault="001B288F" w:rsidP="001B288F">
      <w:pPr>
        <w:shd w:val="clear" w:color="auto" w:fill="FFFFFF"/>
        <w:ind w:firstLine="426"/>
        <w:jc w:val="both"/>
      </w:pPr>
      <w:r>
        <w:t xml:space="preserve">- </w:t>
      </w:r>
      <w:r w:rsidRPr="00176DAF">
        <w:rPr>
          <w:bCs/>
        </w:rPr>
        <w:t>Федеральный закон от 27.07.2006 № 152-ФЗ «О персональных данных»</w:t>
      </w:r>
      <w:r>
        <w:t>;</w:t>
      </w:r>
    </w:p>
    <w:p w:rsidR="001B288F" w:rsidRDefault="001B288F" w:rsidP="00FB7207">
      <w:pPr>
        <w:autoSpaceDE w:val="0"/>
        <w:autoSpaceDN w:val="0"/>
        <w:adjustRightInd w:val="0"/>
        <w:ind w:firstLine="426"/>
        <w:jc w:val="both"/>
        <w:outlineLvl w:val="0"/>
      </w:pPr>
      <w: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2346A" w:rsidRDefault="00393D30" w:rsidP="00FB7207">
      <w:pPr>
        <w:autoSpaceDE w:val="0"/>
        <w:autoSpaceDN w:val="0"/>
        <w:adjustRightInd w:val="0"/>
        <w:ind w:firstLine="426"/>
        <w:jc w:val="both"/>
        <w:outlineLvl w:val="0"/>
      </w:pPr>
      <w:r>
        <w:t xml:space="preserve">- постановление Правительства РФ </w:t>
      </w:r>
      <w:r w:rsidR="0032346A">
        <w:t>от 15.04.2011 № 272 «Об утверждении Правил перевозок грузов автомобильным транспортом»;</w:t>
      </w:r>
    </w:p>
    <w:p w:rsidR="0032346A" w:rsidRDefault="0032346A" w:rsidP="00FB7207">
      <w:pPr>
        <w:autoSpaceDE w:val="0"/>
        <w:autoSpaceDN w:val="0"/>
        <w:adjustRightInd w:val="0"/>
        <w:ind w:firstLine="426"/>
        <w:jc w:val="both"/>
        <w:outlineLvl w:val="0"/>
      </w:pPr>
      <w:r>
        <w:t xml:space="preserve"> </w:t>
      </w:r>
      <w:r w:rsidR="001B288F">
        <w:t xml:space="preserve">- приказ Минтранса РФ от </w:t>
      </w:r>
      <w:r>
        <w:t>04.07.2011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грузов»;</w:t>
      </w:r>
    </w:p>
    <w:p w:rsidR="00DE007D" w:rsidRDefault="0032346A" w:rsidP="001B288F">
      <w:pPr>
        <w:autoSpaceDE w:val="0"/>
        <w:autoSpaceDN w:val="0"/>
        <w:adjustRightInd w:val="0"/>
        <w:ind w:firstLine="426"/>
        <w:jc w:val="both"/>
        <w:outlineLvl w:val="0"/>
      </w:pPr>
      <w:r>
        <w:t xml:space="preserve">- </w:t>
      </w:r>
      <w:r w:rsidR="00DE007D" w:rsidRPr="00042D26">
        <w:t xml:space="preserve">Устав </w:t>
      </w:r>
      <w:r w:rsidR="00DE007D">
        <w:t>Весьегонского района Тверской области;</w:t>
      </w:r>
    </w:p>
    <w:p w:rsidR="001B288F" w:rsidRDefault="001B288F" w:rsidP="001B288F">
      <w:pPr>
        <w:autoSpaceDE w:val="0"/>
        <w:autoSpaceDN w:val="0"/>
        <w:adjustRightInd w:val="0"/>
        <w:ind w:firstLine="426"/>
        <w:jc w:val="both"/>
        <w:outlineLvl w:val="0"/>
      </w:pPr>
      <w:r>
        <w:t>- н</w:t>
      </w:r>
      <w:r w:rsidRPr="00176DAF">
        <w:t>астоящий административный регламент;</w:t>
      </w:r>
    </w:p>
    <w:p w:rsidR="00DE007D" w:rsidRDefault="0032346A" w:rsidP="001B288F">
      <w:pPr>
        <w:autoSpaceDE w:val="0"/>
        <w:autoSpaceDN w:val="0"/>
        <w:adjustRightInd w:val="0"/>
        <w:ind w:firstLine="426"/>
        <w:jc w:val="both"/>
        <w:outlineLvl w:val="0"/>
      </w:pPr>
      <w:r>
        <w:t xml:space="preserve">- </w:t>
      </w:r>
      <w:r w:rsidR="00DE007D">
        <w:t>и</w:t>
      </w:r>
      <w:r w:rsidR="00DE007D" w:rsidRPr="00176DAF">
        <w:t xml:space="preserve">ные нормативные правовые акты Российской Федерации, </w:t>
      </w:r>
      <w:r w:rsidR="00DE007D">
        <w:t>Тверской области</w:t>
      </w:r>
      <w:r w:rsidR="00DE007D" w:rsidRPr="00176DAF">
        <w:t xml:space="preserve"> и</w:t>
      </w:r>
      <w:r w:rsidR="00AC3C14">
        <w:t xml:space="preserve"> органов местного самоуправления </w:t>
      </w:r>
      <w:r w:rsidR="00DE007D">
        <w:t>Весьегонского района</w:t>
      </w:r>
      <w:r w:rsidR="00DE007D" w:rsidRPr="00176DAF">
        <w:t>, регулирующие правоотношения в данной сфере.</w:t>
      </w:r>
    </w:p>
    <w:p w:rsidR="00CB57C7" w:rsidRPr="00176DAF" w:rsidRDefault="00CB57C7" w:rsidP="001B288F">
      <w:pPr>
        <w:autoSpaceDE w:val="0"/>
        <w:autoSpaceDN w:val="0"/>
        <w:adjustRightInd w:val="0"/>
        <w:ind w:firstLine="426"/>
        <w:jc w:val="both"/>
        <w:outlineLvl w:val="0"/>
      </w:pPr>
    </w:p>
    <w:p w:rsidR="00E61BF8" w:rsidRPr="00FC2417" w:rsidRDefault="00DE007D" w:rsidP="0032346A">
      <w:pPr>
        <w:jc w:val="center"/>
      </w:pPr>
      <w:r>
        <w:rPr>
          <w:rStyle w:val="TextNPA"/>
          <w:sz w:val="24"/>
        </w:rPr>
        <w:t>Подраздел</w:t>
      </w:r>
      <w:r w:rsidR="00E61BF8" w:rsidRPr="00FC2417">
        <w:rPr>
          <w:rStyle w:val="TextNPA"/>
          <w:sz w:val="24"/>
        </w:rPr>
        <w:t xml:space="preserve"> </w:t>
      </w:r>
      <w:r>
        <w:rPr>
          <w:rStyle w:val="TextNPA"/>
          <w:sz w:val="24"/>
        </w:rPr>
        <w:t>6</w:t>
      </w:r>
      <w:r w:rsidR="00E61BF8" w:rsidRPr="00FC2417">
        <w:rPr>
          <w:rStyle w:val="TextNPA"/>
          <w:sz w:val="24"/>
        </w:rPr>
        <w:t xml:space="preserve">. </w:t>
      </w:r>
      <w:r w:rsidR="0092224A" w:rsidRPr="0092224A">
        <w:t>Перечень документов, необходимых для получения муниципальной услуги</w:t>
      </w:r>
    </w:p>
    <w:p w:rsidR="00E61BF8" w:rsidRPr="00F42F4A" w:rsidRDefault="00E61BF8" w:rsidP="004C6473">
      <w:pPr>
        <w:tabs>
          <w:tab w:val="left" w:pos="720"/>
          <w:tab w:val="left" w:pos="900"/>
        </w:tabs>
        <w:ind w:firstLine="426"/>
        <w:jc w:val="both"/>
      </w:pPr>
    </w:p>
    <w:p w:rsidR="0032346A" w:rsidRDefault="00F155B8" w:rsidP="000F683F">
      <w:pPr>
        <w:shd w:val="clear" w:color="auto" w:fill="FFFFFF"/>
        <w:ind w:firstLine="426"/>
        <w:jc w:val="both"/>
      </w:pPr>
      <w:r w:rsidRPr="00F42F4A">
        <w:t xml:space="preserve">16. </w:t>
      </w:r>
      <w:r w:rsidR="000F683F" w:rsidRPr="00176DAF">
        <w:t>Для предоставления муниципальной услуги заявитель (непосредственно или через своего представителя, полномочия которого оформляются в порядке, установленном законодательством Российской Федерации) представляет в</w:t>
      </w:r>
      <w:r w:rsidR="000F683F">
        <w:t xml:space="preserve"> </w:t>
      </w:r>
      <w:r w:rsidR="009F278E">
        <w:t xml:space="preserve">Отдел </w:t>
      </w:r>
      <w:r w:rsidR="000F683F" w:rsidRPr="00176DAF">
        <w:t xml:space="preserve">следующие документы: </w:t>
      </w:r>
      <w:r w:rsidR="000F683F">
        <w:t xml:space="preserve"> </w:t>
      </w:r>
    </w:p>
    <w:p w:rsidR="00BB0F9A" w:rsidRDefault="00BB0F9A" w:rsidP="004C6473">
      <w:pPr>
        <w:ind w:firstLine="426"/>
        <w:jc w:val="both"/>
      </w:pPr>
      <w:r w:rsidRPr="00BB0F9A">
        <w:t>а) </w:t>
      </w:r>
      <w:r w:rsidRPr="00563DAC">
        <w:t>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для предоставления муниципальной услуги, которые заявитель должен представить самостоятельно:</w:t>
      </w:r>
    </w:p>
    <w:p w:rsidR="0032346A" w:rsidRDefault="003803F5" w:rsidP="0032346A">
      <w:pPr>
        <w:ind w:firstLine="426"/>
        <w:jc w:val="both"/>
      </w:pPr>
      <w:r w:rsidRPr="00867BE8">
        <w:t>- заявление</w:t>
      </w:r>
      <w:r w:rsidR="00556556" w:rsidRPr="00867BE8">
        <w:t xml:space="preserve"> </w:t>
      </w:r>
      <w:r w:rsidR="00A90020" w:rsidRPr="00867BE8">
        <w:t xml:space="preserve">по </w:t>
      </w:r>
      <w:r w:rsidR="00556556" w:rsidRPr="00867BE8">
        <w:t>форме</w:t>
      </w:r>
      <w:r w:rsidR="006C1692" w:rsidRPr="00867BE8">
        <w:t xml:space="preserve"> согласно </w:t>
      </w:r>
      <w:r w:rsidR="00867BE8" w:rsidRPr="00867BE8">
        <w:t>образцу</w:t>
      </w:r>
      <w:r w:rsidR="0032346A">
        <w:t xml:space="preserve">, приведенному в </w:t>
      </w:r>
      <w:hyperlink r:id="rId6" w:history="1">
        <w:r w:rsidR="00867BE8" w:rsidRPr="00867BE8">
          <w:t>приложени</w:t>
        </w:r>
        <w:r w:rsidR="0032346A">
          <w:t>и</w:t>
        </w:r>
        <w:r w:rsidR="00867BE8" w:rsidRPr="00867BE8">
          <w:t xml:space="preserve"> </w:t>
        </w:r>
        <w:r w:rsidR="00867BE8">
          <w:t xml:space="preserve">№ </w:t>
        </w:r>
        <w:r w:rsidR="00867BE8" w:rsidRPr="00867BE8">
          <w:t>2</w:t>
        </w:r>
      </w:hyperlink>
      <w:r w:rsidR="00867BE8" w:rsidRPr="00867BE8">
        <w:t xml:space="preserve"> к</w:t>
      </w:r>
      <w:r w:rsidR="0032346A">
        <w:t xml:space="preserve"> </w:t>
      </w:r>
      <w:r w:rsidR="0032346A" w:rsidRPr="0032346A">
        <w:t xml:space="preserve">Порядку выдачи специального разрешения на движение по автомобильным дорогам транспортного средства, осуществляющего перевозку опасных грузов, утвержденному </w:t>
      </w:r>
      <w:hyperlink r:id="rId7" w:history="1">
        <w:r w:rsidR="0032346A" w:rsidRPr="0032346A">
          <w:t>приказом</w:t>
        </w:r>
      </w:hyperlink>
      <w:r w:rsidR="0032346A" w:rsidRPr="0032346A">
        <w:t xml:space="preserve"> </w:t>
      </w:r>
      <w:r w:rsidR="0032346A" w:rsidRPr="0032346A">
        <w:lastRenderedPageBreak/>
        <w:t xml:space="preserve">Министерства транспорта Российской Федерации от </w:t>
      </w:r>
      <w:r w:rsidR="0032346A">
        <w:t>0</w:t>
      </w:r>
      <w:r w:rsidR="0032346A" w:rsidRPr="0032346A">
        <w:t>4</w:t>
      </w:r>
      <w:r w:rsidR="0032346A">
        <w:t>.07.2</w:t>
      </w:r>
      <w:r w:rsidR="0032346A" w:rsidRPr="0032346A">
        <w:t>011 </w:t>
      </w:r>
      <w:r w:rsidR="0032346A">
        <w:t xml:space="preserve">№ </w:t>
      </w:r>
      <w:r w:rsidR="0032346A" w:rsidRPr="0032346A">
        <w:t>179</w:t>
      </w:r>
      <w:r w:rsidR="0032346A">
        <w:t xml:space="preserve"> (приложение 3 к настоящему административному регламенту).</w:t>
      </w:r>
    </w:p>
    <w:p w:rsidR="0032346A" w:rsidRPr="0032346A" w:rsidRDefault="0032346A" w:rsidP="0032346A">
      <w:pPr>
        <w:autoSpaceDE w:val="0"/>
        <w:autoSpaceDN w:val="0"/>
        <w:adjustRightInd w:val="0"/>
        <w:ind w:firstLine="426"/>
        <w:jc w:val="both"/>
      </w:pPr>
      <w:r w:rsidRPr="0032346A">
        <w:t>К заявлению прилагаются:</w:t>
      </w:r>
    </w:p>
    <w:p w:rsidR="0032346A" w:rsidRPr="0032346A" w:rsidRDefault="0032346A" w:rsidP="0032346A">
      <w:pPr>
        <w:autoSpaceDE w:val="0"/>
        <w:autoSpaceDN w:val="0"/>
        <w:adjustRightInd w:val="0"/>
        <w:ind w:firstLine="426"/>
        <w:jc w:val="both"/>
      </w:pPr>
      <w:bookmarkStart w:id="0" w:name="sub_10141"/>
      <w:r w:rsidRPr="0032346A">
        <w:t>1) 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</w:r>
    </w:p>
    <w:p w:rsidR="0032346A" w:rsidRPr="0032346A" w:rsidRDefault="0032346A" w:rsidP="0032346A">
      <w:pPr>
        <w:autoSpaceDE w:val="0"/>
        <w:autoSpaceDN w:val="0"/>
        <w:adjustRightInd w:val="0"/>
        <w:ind w:firstLine="426"/>
        <w:jc w:val="both"/>
      </w:pPr>
      <w:bookmarkStart w:id="1" w:name="sub_10142"/>
      <w:bookmarkEnd w:id="0"/>
      <w:r w:rsidRPr="0032346A">
        <w:t>2) копия свидетельства о допуске транспортного средства к перевозке опасных грузов;</w:t>
      </w:r>
    </w:p>
    <w:p w:rsidR="0032346A" w:rsidRPr="0032346A" w:rsidRDefault="0032346A" w:rsidP="0032346A">
      <w:pPr>
        <w:autoSpaceDE w:val="0"/>
        <w:autoSpaceDN w:val="0"/>
        <w:adjustRightInd w:val="0"/>
        <w:ind w:firstLine="426"/>
        <w:jc w:val="both"/>
      </w:pPr>
      <w:bookmarkStart w:id="2" w:name="sub_10143"/>
      <w:bookmarkEnd w:id="1"/>
      <w:r w:rsidRPr="0032346A">
        <w:t>3) копия свидетельства о подготовке водителя транспортного средства, перевозящего опасные грузы;</w:t>
      </w:r>
    </w:p>
    <w:p w:rsidR="0032346A" w:rsidRDefault="0032346A" w:rsidP="00F42F4A">
      <w:pPr>
        <w:autoSpaceDE w:val="0"/>
        <w:autoSpaceDN w:val="0"/>
        <w:adjustRightInd w:val="0"/>
        <w:ind w:firstLine="426"/>
        <w:jc w:val="both"/>
      </w:pPr>
      <w:bookmarkStart w:id="3" w:name="sub_10145"/>
      <w:bookmarkEnd w:id="2"/>
      <w:r>
        <w:t>4</w:t>
      </w:r>
      <w:r w:rsidRPr="0032346A">
        <w:t>) документы, подтверждающие полномочия представителя, в случае подачи заявления в</w:t>
      </w:r>
      <w:r>
        <w:t xml:space="preserve"> Отдел п</w:t>
      </w:r>
      <w:r w:rsidRPr="0032346A">
        <w:t>редставителем перевозчика.</w:t>
      </w:r>
      <w:bookmarkEnd w:id="3"/>
    </w:p>
    <w:p w:rsidR="00F42F4A" w:rsidRDefault="00F42F4A" w:rsidP="00F42F4A">
      <w:pPr>
        <w:autoSpaceDE w:val="0"/>
        <w:autoSpaceDN w:val="0"/>
        <w:adjustRightInd w:val="0"/>
        <w:ind w:firstLine="426"/>
        <w:jc w:val="both"/>
      </w:pPr>
      <w:r>
        <w:t xml:space="preserve">б) </w:t>
      </w:r>
      <w:r w:rsidRPr="00BB0F9A">
        <w:t xml:space="preserve"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32346A" w:rsidRDefault="0032346A" w:rsidP="0032346A">
      <w:pPr>
        <w:autoSpaceDE w:val="0"/>
        <w:autoSpaceDN w:val="0"/>
        <w:adjustRightInd w:val="0"/>
        <w:ind w:firstLine="426"/>
        <w:jc w:val="both"/>
      </w:pPr>
      <w:r>
        <w:t>п</w:t>
      </w:r>
      <w:r w:rsidRPr="0032346A">
        <w:t xml:space="preserve">редоставление документов, которые находятся в распоряжении </w:t>
      </w:r>
      <w:r w:rsidR="00605B1D">
        <w:t>Отдела</w:t>
      </w:r>
      <w:r w:rsidRPr="0032346A">
        <w:t xml:space="preserve">, в связи с предоставлением </w:t>
      </w:r>
      <w:r w:rsidR="00605B1D">
        <w:t xml:space="preserve">муниципальной услуги </w:t>
      </w:r>
      <w:r w:rsidRPr="0032346A">
        <w:t>от заявителя не требуется.</w:t>
      </w:r>
    </w:p>
    <w:p w:rsidR="00312650" w:rsidRPr="00312650" w:rsidRDefault="00312650" w:rsidP="00312650">
      <w:pPr>
        <w:autoSpaceDE w:val="0"/>
        <w:autoSpaceDN w:val="0"/>
        <w:adjustRightInd w:val="0"/>
        <w:ind w:firstLine="426"/>
        <w:jc w:val="both"/>
      </w:pPr>
      <w:r>
        <w:t xml:space="preserve">16.1. </w:t>
      </w:r>
      <w:r w:rsidRPr="00312650">
        <w:t xml:space="preserve">В случае преобразования юридического лица, изменения его наименования или места нахождения либо изменения фамилии, имени или места жительства физического лица (индивидуального предпринимателя) в </w:t>
      </w:r>
      <w:r>
        <w:t xml:space="preserve">Отдел </w:t>
      </w:r>
      <w:r w:rsidRPr="00312650">
        <w:t>подается заявление о переоформлении специального разрешения с приложением документов, подтверждающих указанные изменения. Специальное разрешение переоформляется</w:t>
      </w:r>
      <w:r>
        <w:t xml:space="preserve"> Отделом </w:t>
      </w:r>
      <w:r w:rsidRPr="00312650">
        <w:t>в течение трех рабочих дней с момента принятия заявления.</w:t>
      </w:r>
    </w:p>
    <w:p w:rsidR="00312650" w:rsidRPr="00312650" w:rsidRDefault="00312650" w:rsidP="00312650">
      <w:pPr>
        <w:autoSpaceDE w:val="0"/>
        <w:autoSpaceDN w:val="0"/>
        <w:adjustRightInd w:val="0"/>
        <w:ind w:firstLine="426"/>
        <w:jc w:val="both"/>
      </w:pPr>
      <w:r w:rsidRPr="00312650">
        <w:t>При переоформлении специального разрешения согласование маршрута транспортного средства, осуществляющего перевозку опасного груза, с владельцами автомобильных дорог, по которым проходит такой маршрут, не требуется.</w:t>
      </w:r>
    </w:p>
    <w:p w:rsidR="00EF53A1" w:rsidRDefault="00F155B8" w:rsidP="00AA0659">
      <w:pPr>
        <w:ind w:firstLine="426"/>
        <w:jc w:val="both"/>
      </w:pPr>
      <w:r>
        <w:t>17.</w:t>
      </w:r>
      <w:r w:rsidR="004340E7">
        <w:t xml:space="preserve"> </w:t>
      </w:r>
      <w:r w:rsidR="00EF53A1" w:rsidRPr="00821E32">
        <w:t>Должностное лицо, ответственное за предоставление муниципальной услуги,  не вправе требовать от заявителя:</w:t>
      </w:r>
    </w:p>
    <w:p w:rsidR="004340E7" w:rsidRDefault="00EF53A1" w:rsidP="004C6473">
      <w:pPr>
        <w:ind w:firstLine="426"/>
        <w:jc w:val="both"/>
      </w:pPr>
      <w:r w:rsidRPr="00176DAF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</w:t>
      </w:r>
      <w:r w:rsidR="004340E7">
        <w:t>ги;</w:t>
      </w:r>
      <w:r w:rsidR="004340E7">
        <w:tab/>
        <w:t xml:space="preserve"> </w:t>
      </w:r>
    </w:p>
    <w:p w:rsidR="00EF53A1" w:rsidRDefault="00EF53A1" w:rsidP="004C6473">
      <w:pPr>
        <w:ind w:firstLine="426"/>
        <w:jc w:val="both"/>
      </w:pPr>
      <w:r w:rsidRPr="00176DAF">
        <w:t xml:space="preserve">- представления документов и информации, которые находятся в распоряжении </w:t>
      </w:r>
      <w:r>
        <w:t>Отдела</w:t>
      </w:r>
      <w:r w:rsidRPr="00176DAF">
        <w:t xml:space="preserve">, </w:t>
      </w:r>
      <w:r w:rsidR="00491C1F">
        <w:t>и</w:t>
      </w:r>
      <w:r w:rsidRPr="00176DAF">
        <w:t xml:space="preserve">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6F6EDF">
          <w:t>части 6 статьи 7</w:t>
        </w:r>
      </w:hyperlink>
      <w:r w:rsidRPr="00176DAF">
        <w:t xml:space="preserve"> Федерального закона от 27.07.2010</w:t>
      </w:r>
      <w:r>
        <w:t xml:space="preserve"> </w:t>
      </w:r>
      <w:r w:rsidRPr="00176DAF">
        <w:t>№ 210</w:t>
      </w:r>
      <w:r>
        <w:t>-ФЗ.</w:t>
      </w:r>
    </w:p>
    <w:p w:rsidR="008B501C" w:rsidRPr="00FC2417" w:rsidRDefault="008B501C" w:rsidP="008B501C">
      <w:pPr>
        <w:ind w:firstLine="426"/>
        <w:jc w:val="both"/>
      </w:pPr>
      <w:r>
        <w:t xml:space="preserve">18. </w:t>
      </w:r>
      <w:r w:rsidRPr="00FC2417">
        <w:t>Заявление о</w:t>
      </w:r>
      <w:r>
        <w:t xml:space="preserve"> выдаче специального разрешения н</w:t>
      </w:r>
      <w:r w:rsidRPr="00D51273">
        <w:t>а движение по автомобильным дорогам транспортного средства, осуществляющего перевозк</w:t>
      </w:r>
      <w:r w:rsidR="00605B1D">
        <w:t xml:space="preserve">у опасных </w:t>
      </w:r>
      <w:r w:rsidR="006E5E0C">
        <w:t xml:space="preserve">грузов, </w:t>
      </w:r>
      <w:r w:rsidRPr="00FC2417">
        <w:t>оформляется согласно форме, представленной в приложении</w:t>
      </w:r>
      <w:r>
        <w:t xml:space="preserve"> 3 </w:t>
      </w:r>
      <w:r w:rsidRPr="00FC2417">
        <w:t xml:space="preserve">к  </w:t>
      </w:r>
      <w:r>
        <w:t xml:space="preserve">настоящему </w:t>
      </w:r>
      <w:r w:rsidRPr="00FC2417">
        <w:t>административному регламенту.</w:t>
      </w:r>
    </w:p>
    <w:p w:rsidR="006E5E0C" w:rsidRPr="00FC2417" w:rsidRDefault="008B501C" w:rsidP="006E5E0C">
      <w:pPr>
        <w:ind w:firstLine="426"/>
        <w:jc w:val="both"/>
        <w:rPr>
          <w:bCs/>
        </w:rPr>
      </w:pPr>
      <w:r>
        <w:t xml:space="preserve">19. </w:t>
      </w:r>
      <w:r w:rsidR="006E5E0C" w:rsidRPr="00FC2417">
        <w:t xml:space="preserve">Заявление может быть заполнено от руки или машинописным способом, распечатано посредством электронных печатающих устройств. </w:t>
      </w:r>
      <w:r w:rsidR="006E5E0C" w:rsidRPr="00FC2417">
        <w:rPr>
          <w:bCs/>
        </w:rPr>
        <w:t>Заявление составляется в одном экземпляре - подлиннике, подписывается заявителем или его доверенным лицом и заверяется печатью в случае, если заявителем является организация (учреждение).</w:t>
      </w:r>
    </w:p>
    <w:p w:rsidR="006E5E0C" w:rsidRPr="006E5E0C" w:rsidRDefault="004F283F" w:rsidP="006E5E0C">
      <w:pPr>
        <w:autoSpaceDE w:val="0"/>
        <w:autoSpaceDN w:val="0"/>
        <w:adjustRightInd w:val="0"/>
        <w:ind w:firstLine="426"/>
        <w:jc w:val="both"/>
      </w:pPr>
      <w:proofErr w:type="gramStart"/>
      <w:r w:rsidRPr="00CF6939">
        <w:t xml:space="preserve">В соответствии с законодательством Российской Федерации </w:t>
      </w:r>
      <w:r w:rsidR="006E5E0C">
        <w:t>д</w:t>
      </w:r>
      <w:r w:rsidR="006E5E0C" w:rsidRPr="006E5E0C">
        <w:t xml:space="preserve">опускается подача заявления с приложением документов, указанных в </w:t>
      </w:r>
      <w:r w:rsidR="00044536">
        <w:t xml:space="preserve">пункте 16 </w:t>
      </w:r>
      <w:r w:rsidR="006E5E0C" w:rsidRPr="006E5E0C">
        <w:t xml:space="preserve">настоящего </w:t>
      </w:r>
      <w:r w:rsidR="00044536">
        <w:t>административного регламента</w:t>
      </w:r>
      <w:r w:rsidR="006E5E0C" w:rsidRPr="006E5E0C">
        <w:t xml:space="preserve">, путем направления их в адрес </w:t>
      </w:r>
      <w:r w:rsidR="00044536">
        <w:t>Отдела</w:t>
      </w:r>
      <w:r w:rsidR="006E5E0C" w:rsidRPr="006E5E0C">
        <w:t xml:space="preserve"> посредством факсимильной связи с последующим предоставлением оригинала заявления и документов, указанных в пункте </w:t>
      </w:r>
      <w:r w:rsidR="00044536">
        <w:t xml:space="preserve">16 </w:t>
      </w:r>
      <w:r w:rsidR="006E5E0C" w:rsidRPr="006E5E0C">
        <w:t xml:space="preserve">настоящего </w:t>
      </w:r>
      <w:r w:rsidR="00044536">
        <w:t xml:space="preserve">административного регламента, </w:t>
      </w:r>
      <w:r w:rsidR="006E5E0C" w:rsidRPr="006E5E0C">
        <w:t xml:space="preserve">или в электронном виде (далее - заявление в электронном виде) с применением информационной системы, используемой </w:t>
      </w:r>
      <w:r w:rsidR="00044536">
        <w:t>Отделом п</w:t>
      </w:r>
      <w:r w:rsidR="006E5E0C" w:rsidRPr="006E5E0C">
        <w:t xml:space="preserve">ри предоставлении </w:t>
      </w:r>
      <w:r w:rsidR="00044536">
        <w:t>м</w:t>
      </w:r>
      <w:r w:rsidR="006E5E0C" w:rsidRPr="006E5E0C">
        <w:t>униципальных</w:t>
      </w:r>
      <w:proofErr w:type="gramEnd"/>
      <w:r w:rsidR="006E5E0C" w:rsidRPr="006E5E0C">
        <w:t xml:space="preserve"> услуг в электронной форме, опубликованной в федеральной государственной информационной системе </w:t>
      </w:r>
      <w:r w:rsidR="00044536">
        <w:t>«</w:t>
      </w:r>
      <w:r w:rsidR="006E5E0C" w:rsidRPr="006E5E0C">
        <w:t>Единый портал государственных и муниципальных услуг</w:t>
      </w:r>
      <w:r w:rsidR="00044536">
        <w:t>»</w:t>
      </w:r>
      <w:r w:rsidR="006E5E0C" w:rsidRPr="006E5E0C">
        <w:t xml:space="preserve"> (далее - информационная система).</w:t>
      </w:r>
    </w:p>
    <w:p w:rsidR="007E3656" w:rsidRDefault="00287CBF" w:rsidP="004C6473">
      <w:pPr>
        <w:pStyle w:val="af2"/>
        <w:spacing w:before="0" w:after="0"/>
        <w:ind w:firstLine="426"/>
        <w:jc w:val="both"/>
        <w:rPr>
          <w:bCs/>
        </w:rPr>
      </w:pPr>
      <w:r>
        <w:rPr>
          <w:bCs/>
        </w:rPr>
        <w:lastRenderedPageBreak/>
        <w:t>2</w:t>
      </w:r>
      <w:r w:rsidR="008B501C">
        <w:rPr>
          <w:bCs/>
        </w:rPr>
        <w:t>0</w:t>
      </w:r>
      <w:r w:rsidR="007E3656" w:rsidRPr="00FC2417">
        <w:rPr>
          <w:bCs/>
        </w:rPr>
        <w:t>. Копии документов, предоставляемые заявителем в</w:t>
      </w:r>
      <w:r w:rsidR="00670D89">
        <w:rPr>
          <w:bCs/>
        </w:rPr>
        <w:t xml:space="preserve"> </w:t>
      </w:r>
      <w:r w:rsidR="00FF7F5D">
        <w:rPr>
          <w:bCs/>
        </w:rPr>
        <w:t xml:space="preserve">Отдел </w:t>
      </w:r>
      <w:r w:rsidR="00670D89">
        <w:rPr>
          <w:bCs/>
        </w:rPr>
        <w:t>д</w:t>
      </w:r>
      <w:r w:rsidR="007E3656" w:rsidRPr="00FC2417">
        <w:rPr>
          <w:bCs/>
        </w:rPr>
        <w:t xml:space="preserve">олжны быть хорошего качества (без пробелов и затемнений). Ксерокопирование и заверение копий указанных документов может производиться по месту предоставления </w:t>
      </w:r>
      <w:r w:rsidR="004340E7">
        <w:rPr>
          <w:bCs/>
        </w:rPr>
        <w:t xml:space="preserve">муниципальной </w:t>
      </w:r>
      <w:r w:rsidR="007E3656" w:rsidRPr="00FC2417">
        <w:rPr>
          <w:bCs/>
        </w:rPr>
        <w:t xml:space="preserve">услуги. </w:t>
      </w:r>
    </w:p>
    <w:p w:rsidR="007E3656" w:rsidRPr="00FC2417" w:rsidRDefault="00287CBF" w:rsidP="004C6473">
      <w:pPr>
        <w:pStyle w:val="Heading"/>
        <w:tabs>
          <w:tab w:val="left" w:pos="720"/>
        </w:tabs>
        <w:ind w:firstLine="426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2</w:t>
      </w:r>
      <w:r w:rsidR="008B501C">
        <w:rPr>
          <w:rFonts w:ascii="Times New Roman" w:hAnsi="Times New Roman"/>
          <w:b w:val="0"/>
          <w:bCs/>
          <w:sz w:val="24"/>
          <w:szCs w:val="24"/>
        </w:rPr>
        <w:t>1</w:t>
      </w:r>
      <w:r w:rsidR="007E3656" w:rsidRPr="00FC2417">
        <w:rPr>
          <w:rFonts w:ascii="Times New Roman" w:hAnsi="Times New Roman"/>
          <w:b w:val="0"/>
          <w:bCs/>
          <w:sz w:val="24"/>
          <w:szCs w:val="24"/>
        </w:rPr>
        <w:t>. Документы, представляемые для получения муниципальной услуги, должны иметь надлежащие подписи граждан/уполномоченных должностных лиц, оформленные соответствующим образом. Тексты документов должны быть написаны разборчиво, наименование юридических лиц – без сокращения, с указанием мест</w:t>
      </w:r>
      <w:r w:rsidR="004340E7">
        <w:rPr>
          <w:rFonts w:ascii="Times New Roman" w:hAnsi="Times New Roman"/>
          <w:b w:val="0"/>
          <w:bCs/>
          <w:sz w:val="24"/>
          <w:szCs w:val="24"/>
        </w:rPr>
        <w:t xml:space="preserve"> их </w:t>
      </w:r>
      <w:r w:rsidR="007E3656" w:rsidRPr="00FC2417">
        <w:rPr>
          <w:rFonts w:ascii="Times New Roman" w:hAnsi="Times New Roman"/>
          <w:b w:val="0"/>
          <w:bCs/>
          <w:sz w:val="24"/>
          <w:szCs w:val="24"/>
        </w:rPr>
        <w:t>нахождения.</w:t>
      </w:r>
    </w:p>
    <w:p w:rsidR="00CF6939" w:rsidRDefault="00287CBF" w:rsidP="004C6473">
      <w:pPr>
        <w:pStyle w:val="Heading"/>
        <w:tabs>
          <w:tab w:val="left" w:pos="720"/>
        </w:tabs>
        <w:ind w:firstLine="426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2</w:t>
      </w:r>
      <w:r w:rsidR="008B501C">
        <w:rPr>
          <w:rFonts w:ascii="Times New Roman" w:hAnsi="Times New Roman"/>
          <w:b w:val="0"/>
          <w:bCs/>
          <w:sz w:val="24"/>
          <w:szCs w:val="24"/>
        </w:rPr>
        <w:t>2</w:t>
      </w:r>
      <w:r w:rsidR="007E3656" w:rsidRPr="00FC2417">
        <w:rPr>
          <w:rFonts w:ascii="Times New Roman" w:hAnsi="Times New Roman"/>
          <w:b w:val="0"/>
          <w:bCs/>
          <w:sz w:val="24"/>
          <w:szCs w:val="24"/>
        </w:rPr>
        <w:t>. Заявитель вправе указать в заявлении дополнительную контактную информацию, облегчающую взаимодействие с</w:t>
      </w:r>
      <w:r w:rsidR="00670D89">
        <w:rPr>
          <w:rFonts w:ascii="Times New Roman" w:hAnsi="Times New Roman"/>
          <w:b w:val="0"/>
          <w:bCs/>
          <w:sz w:val="24"/>
          <w:szCs w:val="24"/>
        </w:rPr>
        <w:t xml:space="preserve"> Отделом (</w:t>
      </w:r>
      <w:r w:rsidR="007E3656" w:rsidRPr="00491C1F">
        <w:rPr>
          <w:rFonts w:ascii="Times New Roman" w:hAnsi="Times New Roman"/>
          <w:b w:val="0"/>
          <w:bCs/>
          <w:sz w:val="24"/>
          <w:szCs w:val="24"/>
        </w:rPr>
        <w:t>номер</w:t>
      </w:r>
      <w:r w:rsidR="008D01FA">
        <w:rPr>
          <w:rFonts w:ascii="Times New Roman" w:hAnsi="Times New Roman"/>
          <w:b w:val="0"/>
          <w:bCs/>
          <w:sz w:val="24"/>
          <w:szCs w:val="24"/>
        </w:rPr>
        <w:t>а</w:t>
      </w:r>
      <w:r w:rsidR="007E3656" w:rsidRPr="00491C1F">
        <w:rPr>
          <w:rFonts w:ascii="Times New Roman" w:hAnsi="Times New Roman"/>
          <w:b w:val="0"/>
          <w:bCs/>
          <w:sz w:val="24"/>
          <w:szCs w:val="24"/>
        </w:rPr>
        <w:t xml:space="preserve"> контактных телефонов/факсов, адрес электронной почты</w:t>
      </w:r>
      <w:r w:rsidR="00670D89">
        <w:rPr>
          <w:rFonts w:ascii="Times New Roman" w:hAnsi="Times New Roman"/>
          <w:b w:val="0"/>
          <w:bCs/>
          <w:sz w:val="24"/>
          <w:szCs w:val="24"/>
        </w:rPr>
        <w:t>)</w:t>
      </w:r>
      <w:r w:rsidR="007E3656" w:rsidRPr="00491C1F">
        <w:rPr>
          <w:rFonts w:ascii="Times New Roman" w:hAnsi="Times New Roman"/>
          <w:b w:val="0"/>
          <w:bCs/>
          <w:sz w:val="24"/>
          <w:szCs w:val="24"/>
        </w:rPr>
        <w:t xml:space="preserve">.  </w:t>
      </w:r>
    </w:p>
    <w:p w:rsidR="00181E5D" w:rsidRDefault="00181E5D" w:rsidP="00181E5D">
      <w:pPr>
        <w:autoSpaceDE w:val="0"/>
        <w:autoSpaceDN w:val="0"/>
        <w:adjustRightInd w:val="0"/>
        <w:ind w:firstLine="426"/>
        <w:jc w:val="both"/>
      </w:pPr>
    </w:p>
    <w:p w:rsidR="00BB0F9A" w:rsidRPr="00011DCA" w:rsidRDefault="00011DCA" w:rsidP="004340E7">
      <w:pPr>
        <w:tabs>
          <w:tab w:val="left" w:pos="720"/>
          <w:tab w:val="left" w:pos="900"/>
        </w:tabs>
        <w:jc w:val="center"/>
      </w:pPr>
      <w:r>
        <w:t>Подраздел 7. Исчерпывающий</w:t>
      </w:r>
      <w:r w:rsidR="00EF53A1">
        <w:t xml:space="preserve"> перечень оснований для отказа </w:t>
      </w:r>
      <w:r w:rsidR="006F5B26">
        <w:t xml:space="preserve">заявителю </w:t>
      </w:r>
      <w:r w:rsidR="00EF53A1">
        <w:t>в приёме документов</w:t>
      </w:r>
    </w:p>
    <w:p w:rsidR="008D4B5A" w:rsidRDefault="008D4B5A" w:rsidP="008D4B5A">
      <w:pPr>
        <w:tabs>
          <w:tab w:val="left" w:pos="720"/>
          <w:tab w:val="left" w:pos="900"/>
        </w:tabs>
        <w:ind w:firstLine="426"/>
        <w:jc w:val="both"/>
      </w:pPr>
    </w:p>
    <w:p w:rsidR="00C27C18" w:rsidRDefault="00287CBF" w:rsidP="008D4B5A">
      <w:pPr>
        <w:tabs>
          <w:tab w:val="left" w:pos="720"/>
          <w:tab w:val="left" w:pos="900"/>
        </w:tabs>
        <w:ind w:firstLine="426"/>
        <w:jc w:val="both"/>
      </w:pPr>
      <w:r>
        <w:t>2</w:t>
      </w:r>
      <w:r w:rsidR="009E5CBA">
        <w:t>3</w:t>
      </w:r>
      <w:r w:rsidR="004316E0">
        <w:t>.</w:t>
      </w:r>
      <w:r w:rsidR="004316E0">
        <w:tab/>
      </w:r>
      <w:r w:rsidR="008D4B5A" w:rsidRPr="008D4B5A">
        <w:t>Основани</w:t>
      </w:r>
      <w:r w:rsidR="00C27C18">
        <w:t>й для отказа в при</w:t>
      </w:r>
      <w:r w:rsidR="008D4B5A" w:rsidRPr="008D4B5A">
        <w:t>ем</w:t>
      </w:r>
      <w:r w:rsidR="00C27C18">
        <w:t xml:space="preserve">е документов, необходимых </w:t>
      </w:r>
      <w:r w:rsidR="008D4B5A" w:rsidRPr="008D4B5A">
        <w:t xml:space="preserve">для </w:t>
      </w:r>
      <w:r w:rsidR="00C27C18">
        <w:t>предоставления муниципальной услуги, не предусмотрено.</w:t>
      </w:r>
    </w:p>
    <w:p w:rsidR="00DF434F" w:rsidRDefault="00DF434F" w:rsidP="008D4B5A">
      <w:pPr>
        <w:autoSpaceDE w:val="0"/>
        <w:autoSpaceDN w:val="0"/>
        <w:adjustRightInd w:val="0"/>
        <w:ind w:firstLine="426"/>
        <w:jc w:val="both"/>
      </w:pPr>
      <w:bookmarkStart w:id="4" w:name="sub_233"/>
    </w:p>
    <w:bookmarkEnd w:id="4"/>
    <w:p w:rsidR="006F5B26" w:rsidRDefault="00465E6B" w:rsidP="00AD549D">
      <w:pPr>
        <w:tabs>
          <w:tab w:val="left" w:pos="720"/>
          <w:tab w:val="left" w:pos="900"/>
        </w:tabs>
        <w:jc w:val="center"/>
      </w:pPr>
      <w:r>
        <w:rPr>
          <w:color w:val="000000"/>
        </w:rPr>
        <w:t>Подраздел 8</w:t>
      </w:r>
      <w:r w:rsidR="00E61BF8" w:rsidRPr="00FC2417">
        <w:rPr>
          <w:color w:val="000000"/>
        </w:rPr>
        <w:t xml:space="preserve">. </w:t>
      </w:r>
      <w:r>
        <w:t xml:space="preserve">Исчерпывающий перечень оснований для отказа </w:t>
      </w:r>
      <w:r w:rsidR="006F5B26">
        <w:t xml:space="preserve">заявителю </w:t>
      </w:r>
    </w:p>
    <w:p w:rsidR="00E61BF8" w:rsidRPr="00FC2417" w:rsidRDefault="00465E6B" w:rsidP="00AD549D">
      <w:pPr>
        <w:tabs>
          <w:tab w:val="left" w:pos="720"/>
          <w:tab w:val="left" w:pos="900"/>
        </w:tabs>
        <w:jc w:val="center"/>
        <w:rPr>
          <w:color w:val="000000"/>
        </w:rPr>
      </w:pPr>
      <w:r>
        <w:t>в предоставлении муниципальной услуги</w:t>
      </w:r>
    </w:p>
    <w:p w:rsidR="00E61BF8" w:rsidRPr="00FC2417" w:rsidRDefault="00E61BF8" w:rsidP="004C6473">
      <w:pPr>
        <w:ind w:firstLine="426"/>
        <w:jc w:val="both"/>
        <w:rPr>
          <w:color w:val="000000"/>
        </w:rPr>
      </w:pPr>
    </w:p>
    <w:p w:rsidR="00CB57C7" w:rsidRDefault="00287CBF" w:rsidP="00DF434F">
      <w:pPr>
        <w:ind w:firstLine="426"/>
        <w:jc w:val="both"/>
      </w:pPr>
      <w:r>
        <w:t>2</w:t>
      </w:r>
      <w:r w:rsidR="009E5CBA">
        <w:t>4</w:t>
      </w:r>
      <w:r w:rsidR="00E61BF8" w:rsidRPr="00FC2417">
        <w:t xml:space="preserve">. </w:t>
      </w:r>
      <w:bookmarkStart w:id="5" w:name="sub_25"/>
      <w:r w:rsidR="00CB57C7">
        <w:t>Администрация Весьегонского района отказывает в выдаче специального разрешения в случаях:</w:t>
      </w:r>
    </w:p>
    <w:p w:rsidR="00CB57C7" w:rsidRPr="00CB57C7" w:rsidRDefault="00CB57C7" w:rsidP="00CB57C7">
      <w:pPr>
        <w:autoSpaceDE w:val="0"/>
        <w:autoSpaceDN w:val="0"/>
        <w:adjustRightInd w:val="0"/>
        <w:ind w:firstLine="426"/>
        <w:jc w:val="both"/>
      </w:pPr>
      <w:bookmarkStart w:id="6" w:name="sub_10151"/>
      <w:r w:rsidRPr="00CB57C7">
        <w:t xml:space="preserve">1) если </w:t>
      </w:r>
      <w:r>
        <w:t xml:space="preserve">администрация </w:t>
      </w:r>
      <w:r w:rsidR="00C27C18">
        <w:t>Весьегонского</w:t>
      </w:r>
      <w:r>
        <w:t xml:space="preserve"> района </w:t>
      </w:r>
      <w:r w:rsidRPr="00CB57C7">
        <w:t>не вправе выдавать специальное разрешение по заявленному маршруту;</w:t>
      </w:r>
    </w:p>
    <w:p w:rsidR="00CB57C7" w:rsidRPr="00CB57C7" w:rsidRDefault="00CB57C7" w:rsidP="00CB57C7">
      <w:pPr>
        <w:autoSpaceDE w:val="0"/>
        <w:autoSpaceDN w:val="0"/>
        <w:adjustRightInd w:val="0"/>
        <w:ind w:firstLine="426"/>
        <w:jc w:val="both"/>
      </w:pPr>
      <w:bookmarkStart w:id="7" w:name="sub_10152"/>
      <w:bookmarkEnd w:id="6"/>
      <w:r w:rsidRPr="00CB57C7">
        <w:t xml:space="preserve">2) предоставления недостоверных и (или) неполных сведений, а также отсутствия документов, указанных в </w:t>
      </w:r>
      <w:r w:rsidR="00C27C18">
        <w:t>пункте 16 н</w:t>
      </w:r>
      <w:r w:rsidRPr="00CB57C7">
        <w:t xml:space="preserve">астоящего </w:t>
      </w:r>
      <w:r w:rsidR="00C27C18">
        <w:t>административного регламента</w:t>
      </w:r>
      <w:r w:rsidRPr="00CB57C7">
        <w:t>;</w:t>
      </w:r>
    </w:p>
    <w:p w:rsidR="00CB57C7" w:rsidRPr="00CB57C7" w:rsidRDefault="00CB57C7" w:rsidP="00CB57C7">
      <w:pPr>
        <w:autoSpaceDE w:val="0"/>
        <w:autoSpaceDN w:val="0"/>
        <w:adjustRightInd w:val="0"/>
        <w:ind w:firstLine="426"/>
        <w:jc w:val="both"/>
      </w:pPr>
      <w:bookmarkStart w:id="8" w:name="sub_10153"/>
      <w:bookmarkEnd w:id="7"/>
      <w:r w:rsidRPr="00CB57C7">
        <w:t>3) мотивированного отказа владельца автомобильной дороги в согласовании маршрута транспортного средства, осуществляющего перевозку опасных грузов.</w:t>
      </w:r>
    </w:p>
    <w:bookmarkEnd w:id="5"/>
    <w:bookmarkEnd w:id="8"/>
    <w:p w:rsidR="00377623" w:rsidRPr="00176DAF" w:rsidRDefault="00172020" w:rsidP="00172020">
      <w:pPr>
        <w:ind w:firstLine="426"/>
        <w:jc w:val="both"/>
      </w:pPr>
      <w:r>
        <w:t xml:space="preserve">25. </w:t>
      </w:r>
      <w:r w:rsidR="00377623" w:rsidRPr="00176DAF">
        <w:t xml:space="preserve">В случае если причины, по которым было отказано в предоставлении муниципальной услуги, в последующем были устранены, </w:t>
      </w:r>
      <w:r w:rsidR="00AD549D">
        <w:t xml:space="preserve">заявитель </w:t>
      </w:r>
      <w:r w:rsidR="00377623" w:rsidRPr="00176DAF">
        <w:t xml:space="preserve">вправе вновь обратиться в </w:t>
      </w:r>
      <w:r w:rsidR="00FF7F5D">
        <w:t xml:space="preserve">Отдел </w:t>
      </w:r>
      <w:r w:rsidR="00661D77">
        <w:t>с</w:t>
      </w:r>
      <w:r w:rsidR="00377623" w:rsidRPr="00176DAF">
        <w:t xml:space="preserve"> заявлением о предоставлении муниципальной услуги. </w:t>
      </w:r>
    </w:p>
    <w:p w:rsidR="000E4F19" w:rsidRPr="000E4F19" w:rsidRDefault="00287CBF" w:rsidP="000E4F19">
      <w:pPr>
        <w:ind w:firstLine="426"/>
        <w:jc w:val="both"/>
      </w:pPr>
      <w:r>
        <w:rPr>
          <w:color w:val="000000"/>
        </w:rPr>
        <w:t>2</w:t>
      </w:r>
      <w:r w:rsidR="00DF434F">
        <w:rPr>
          <w:color w:val="000000"/>
        </w:rPr>
        <w:t>6</w:t>
      </w:r>
      <w:r w:rsidR="00E61BF8" w:rsidRPr="00FC2417">
        <w:rPr>
          <w:color w:val="000000"/>
        </w:rPr>
        <w:t>. Уведомление об отказе в предоставлении муниципальной услуги с указанием причин отказа направляется заявителю в письменной форме</w:t>
      </w:r>
      <w:r w:rsidR="00796552">
        <w:rPr>
          <w:color w:val="000000"/>
        </w:rPr>
        <w:t xml:space="preserve"> в </w:t>
      </w:r>
      <w:r w:rsidR="00C27C18">
        <w:rPr>
          <w:color w:val="000000"/>
        </w:rPr>
        <w:t xml:space="preserve">течение одного </w:t>
      </w:r>
      <w:r w:rsidR="00B43A3D">
        <w:t>рабочего дня</w:t>
      </w:r>
      <w:r w:rsidR="00C27C18">
        <w:t xml:space="preserve"> со дня </w:t>
      </w:r>
      <w:r w:rsidR="000E4F19" w:rsidRPr="000E4F19">
        <w:t>принятия указанного решения</w:t>
      </w:r>
      <w:r w:rsidR="000E4F19">
        <w:t>.</w:t>
      </w:r>
      <w:r w:rsidR="000E4F19" w:rsidRPr="000E4F19">
        <w:t xml:space="preserve"> </w:t>
      </w:r>
    </w:p>
    <w:p w:rsidR="00E61BF8" w:rsidRDefault="00E61BF8" w:rsidP="004C6473">
      <w:pPr>
        <w:ind w:firstLine="426"/>
        <w:jc w:val="both"/>
        <w:rPr>
          <w:color w:val="000000"/>
        </w:rPr>
      </w:pPr>
      <w:r w:rsidRPr="00FC2417">
        <w:rPr>
          <w:color w:val="000000"/>
        </w:rPr>
        <w:t>В случае личного обращения</w:t>
      </w:r>
      <w:r w:rsidR="000D31E0">
        <w:rPr>
          <w:color w:val="000000"/>
        </w:rPr>
        <w:t>,</w:t>
      </w:r>
      <w:r w:rsidRPr="00FC2417">
        <w:rPr>
          <w:color w:val="000000"/>
        </w:rPr>
        <w:t xml:space="preserve"> заявитель информируется об отказе в предоставлении </w:t>
      </w:r>
      <w:r w:rsidR="000E4F19">
        <w:rPr>
          <w:color w:val="000000"/>
        </w:rPr>
        <w:t xml:space="preserve">муниципальной </w:t>
      </w:r>
      <w:r w:rsidRPr="00FC2417">
        <w:rPr>
          <w:color w:val="000000"/>
        </w:rPr>
        <w:t xml:space="preserve">услуги в случаях, предусмотренных административным регламентом, непосредственно </w:t>
      </w:r>
      <w:r w:rsidR="00796552">
        <w:rPr>
          <w:color w:val="000000"/>
        </w:rPr>
        <w:t xml:space="preserve">по </w:t>
      </w:r>
      <w:r w:rsidRPr="00FC2417">
        <w:rPr>
          <w:color w:val="000000"/>
        </w:rPr>
        <w:t>мест</w:t>
      </w:r>
      <w:r w:rsidR="00796552">
        <w:rPr>
          <w:color w:val="000000"/>
        </w:rPr>
        <w:t>у</w:t>
      </w:r>
      <w:r w:rsidRPr="00FC2417">
        <w:rPr>
          <w:color w:val="000000"/>
        </w:rPr>
        <w:t xml:space="preserve"> предоставления услуги.  </w:t>
      </w:r>
    </w:p>
    <w:p w:rsidR="00C27C18" w:rsidRDefault="00C27C18" w:rsidP="00AD549D">
      <w:pPr>
        <w:jc w:val="center"/>
        <w:rPr>
          <w:bCs/>
          <w:iCs/>
        </w:rPr>
      </w:pPr>
    </w:p>
    <w:p w:rsidR="0081778C" w:rsidRDefault="00FA1C49" w:rsidP="00AD549D">
      <w:pPr>
        <w:jc w:val="center"/>
        <w:rPr>
          <w:bCs/>
          <w:iCs/>
        </w:rPr>
      </w:pPr>
      <w:r>
        <w:rPr>
          <w:bCs/>
          <w:iCs/>
        </w:rPr>
        <w:t xml:space="preserve">Подраздел 9. </w:t>
      </w:r>
      <w:r w:rsidR="00377623" w:rsidRPr="00FA1C49">
        <w:rPr>
          <w:bCs/>
          <w:iCs/>
        </w:rPr>
        <w:t xml:space="preserve">Перечень оснований для приостановления предоставления </w:t>
      </w:r>
    </w:p>
    <w:p w:rsidR="00377623" w:rsidRDefault="00377623" w:rsidP="00AD549D">
      <w:pPr>
        <w:jc w:val="center"/>
        <w:rPr>
          <w:bCs/>
          <w:iCs/>
        </w:rPr>
      </w:pPr>
      <w:r w:rsidRPr="00FA1C49">
        <w:rPr>
          <w:bCs/>
          <w:iCs/>
        </w:rPr>
        <w:t>муниципальной услуги</w:t>
      </w:r>
    </w:p>
    <w:p w:rsidR="00AD549D" w:rsidRPr="00FA1C49" w:rsidRDefault="00AD549D" w:rsidP="004C6473">
      <w:pPr>
        <w:ind w:firstLine="426"/>
        <w:jc w:val="both"/>
        <w:rPr>
          <w:bCs/>
          <w:iCs/>
        </w:rPr>
      </w:pPr>
    </w:p>
    <w:p w:rsidR="004B1B9A" w:rsidRPr="004B1B9A" w:rsidRDefault="00287CBF" w:rsidP="004B1B9A">
      <w:pPr>
        <w:ind w:firstLine="426"/>
        <w:jc w:val="both"/>
        <w:rPr>
          <w:rFonts w:ascii="Arial" w:hAnsi="Arial" w:cs="Arial"/>
          <w:sz w:val="26"/>
          <w:szCs w:val="26"/>
        </w:rPr>
      </w:pPr>
      <w:r w:rsidRPr="00C27C18">
        <w:t>2</w:t>
      </w:r>
      <w:r w:rsidR="00172020" w:rsidRPr="00C27C18">
        <w:t>7</w:t>
      </w:r>
      <w:r w:rsidR="003A471F" w:rsidRPr="00C27C18">
        <w:t xml:space="preserve">. </w:t>
      </w:r>
      <w:r w:rsidR="004B1B9A" w:rsidRPr="004B1B9A">
        <w:t xml:space="preserve">Оснований для приостановления </w:t>
      </w:r>
      <w:r w:rsidR="004B1B9A">
        <w:t>предоставления муниципальной ус</w:t>
      </w:r>
      <w:r w:rsidR="004B1B9A" w:rsidRPr="004B1B9A">
        <w:t>луги не предусмотрено.</w:t>
      </w:r>
      <w:r w:rsidR="004B1B9A" w:rsidRPr="004B1B9A">
        <w:rPr>
          <w:rFonts w:ascii="Arial" w:hAnsi="Arial" w:cs="Arial"/>
          <w:sz w:val="26"/>
          <w:szCs w:val="26"/>
        </w:rPr>
        <w:t xml:space="preserve"> </w:t>
      </w:r>
    </w:p>
    <w:p w:rsidR="004B1B9A" w:rsidRDefault="004B1B9A" w:rsidP="000D31E0">
      <w:pPr>
        <w:ind w:firstLine="426"/>
        <w:jc w:val="both"/>
      </w:pPr>
    </w:p>
    <w:p w:rsidR="00377623" w:rsidRPr="00FA1C49" w:rsidRDefault="00FA1C49" w:rsidP="00BE789B">
      <w:pPr>
        <w:jc w:val="center"/>
        <w:rPr>
          <w:bCs/>
          <w:iCs/>
        </w:rPr>
      </w:pPr>
      <w:r>
        <w:rPr>
          <w:bCs/>
          <w:iCs/>
        </w:rPr>
        <w:t xml:space="preserve">Подраздел 10. </w:t>
      </w:r>
      <w:r w:rsidR="00377623" w:rsidRPr="00FA1C49">
        <w:rPr>
          <w:bCs/>
          <w:iCs/>
        </w:rPr>
        <w:t>Перечень услуг, которые являются необходимыми и обязательными для предоставления муниципальной услуги</w:t>
      </w:r>
    </w:p>
    <w:p w:rsidR="00377623" w:rsidRPr="00FA1C49" w:rsidRDefault="00377623" w:rsidP="004C6473">
      <w:pPr>
        <w:ind w:firstLine="426"/>
        <w:jc w:val="both"/>
        <w:rPr>
          <w:bCs/>
          <w:iCs/>
        </w:rPr>
      </w:pPr>
    </w:p>
    <w:p w:rsidR="004B1B9A" w:rsidRDefault="00287CBF" w:rsidP="000D31E0">
      <w:pPr>
        <w:ind w:firstLine="426"/>
        <w:jc w:val="both"/>
      </w:pPr>
      <w:r w:rsidRPr="000D31E0">
        <w:rPr>
          <w:bCs/>
          <w:iCs/>
        </w:rPr>
        <w:t>2</w:t>
      </w:r>
      <w:r w:rsidR="000D31E0" w:rsidRPr="000D31E0">
        <w:rPr>
          <w:bCs/>
          <w:iCs/>
        </w:rPr>
        <w:t>8</w:t>
      </w:r>
      <w:r w:rsidR="003A471F" w:rsidRPr="000D31E0">
        <w:rPr>
          <w:bCs/>
          <w:iCs/>
        </w:rPr>
        <w:t xml:space="preserve">. </w:t>
      </w:r>
      <w:r w:rsidR="000D31E0" w:rsidRPr="000D31E0">
        <w:t xml:space="preserve">Услуг, которые являются необходимыми и обязательными для предоставления </w:t>
      </w:r>
      <w:r w:rsidR="000D31E0">
        <w:t xml:space="preserve">муниципальной </w:t>
      </w:r>
      <w:r w:rsidR="000D31E0" w:rsidRPr="000D31E0">
        <w:t>услуги,</w:t>
      </w:r>
      <w:r w:rsidR="004B1B9A">
        <w:t xml:space="preserve"> </w:t>
      </w:r>
      <w:r w:rsidR="000D31E0" w:rsidRPr="000D31E0">
        <w:t>законодательством Российской Федерации не предусмотрено</w:t>
      </w:r>
      <w:r w:rsidR="004B1B9A">
        <w:t>.</w:t>
      </w:r>
    </w:p>
    <w:p w:rsidR="000D31E0" w:rsidRDefault="000D31E0" w:rsidP="004C6473">
      <w:pPr>
        <w:ind w:firstLine="426"/>
        <w:jc w:val="both"/>
        <w:rPr>
          <w:bCs/>
          <w:iCs/>
        </w:rPr>
      </w:pPr>
      <w:r w:rsidRPr="000D31E0">
        <w:t xml:space="preserve"> </w:t>
      </w:r>
    </w:p>
    <w:p w:rsidR="00377623" w:rsidRDefault="00FA1C49" w:rsidP="0081778C">
      <w:pPr>
        <w:jc w:val="center"/>
        <w:rPr>
          <w:bCs/>
          <w:iCs/>
        </w:rPr>
      </w:pPr>
      <w:r>
        <w:rPr>
          <w:bCs/>
          <w:iCs/>
        </w:rPr>
        <w:t xml:space="preserve">Подраздел 11. </w:t>
      </w:r>
      <w:r w:rsidR="00377623" w:rsidRPr="00FA1C49">
        <w:rPr>
          <w:bCs/>
          <w:iCs/>
        </w:rPr>
        <w:t>Порядок, размер и основания взимания платы за предоставление муниципальной услуги</w:t>
      </w:r>
    </w:p>
    <w:p w:rsidR="00FA1C49" w:rsidRPr="000D31E0" w:rsidRDefault="00FA1C49" w:rsidP="004C6473">
      <w:pPr>
        <w:ind w:firstLine="426"/>
        <w:jc w:val="both"/>
        <w:rPr>
          <w:bCs/>
          <w:iCs/>
        </w:rPr>
      </w:pPr>
    </w:p>
    <w:p w:rsidR="000D31E0" w:rsidRPr="000D31E0" w:rsidRDefault="000D31E0" w:rsidP="000D31E0">
      <w:pPr>
        <w:ind w:firstLine="426"/>
        <w:jc w:val="both"/>
      </w:pPr>
      <w:r w:rsidRPr="000D31E0">
        <w:t>29</w:t>
      </w:r>
      <w:r w:rsidR="003A471F" w:rsidRPr="000D31E0">
        <w:t xml:space="preserve">. </w:t>
      </w:r>
      <w:bookmarkStart w:id="9" w:name="sub_26"/>
      <w:r w:rsidRPr="000D31E0">
        <w:t xml:space="preserve">Предоставление </w:t>
      </w:r>
      <w:r>
        <w:t xml:space="preserve">муниципальной </w:t>
      </w:r>
      <w:r w:rsidRPr="000D31E0">
        <w:t>услуги заявителям осуществляется на безвозмездной основе.</w:t>
      </w:r>
    </w:p>
    <w:bookmarkEnd w:id="9"/>
    <w:p w:rsidR="004B1B9A" w:rsidRPr="004B1B9A" w:rsidRDefault="000D31E0" w:rsidP="004B1B9A">
      <w:pPr>
        <w:autoSpaceDE w:val="0"/>
        <w:autoSpaceDN w:val="0"/>
        <w:adjustRightInd w:val="0"/>
        <w:ind w:firstLine="426"/>
        <w:jc w:val="both"/>
      </w:pPr>
      <w:r w:rsidRPr="004B1B9A">
        <w:lastRenderedPageBreak/>
        <w:t xml:space="preserve">30. </w:t>
      </w:r>
      <w:r w:rsidR="004B1B9A" w:rsidRPr="004B1B9A">
        <w:t xml:space="preserve">В соответствии с </w:t>
      </w:r>
      <w:hyperlink r:id="rId9" w:history="1">
        <w:r w:rsidR="004B1B9A" w:rsidRPr="004B1B9A">
          <w:t>пунктом 111 статьи 333.33</w:t>
        </w:r>
      </w:hyperlink>
      <w:r w:rsidR="004B1B9A" w:rsidRPr="004B1B9A">
        <w:t xml:space="preserve"> Налогового кодекса Российской Федерации за выдачу специального разрешения на движение по автомобильной дороге транспортного средства, осуществляющего перевозк</w:t>
      </w:r>
      <w:r w:rsidR="004B1B9A">
        <w:t xml:space="preserve">у </w:t>
      </w:r>
      <w:r w:rsidR="004B1B9A" w:rsidRPr="004B1B9A">
        <w:t>опасных грузов, взимается государственная пошлина в размере 800 рублей.</w:t>
      </w:r>
    </w:p>
    <w:p w:rsidR="004B1B9A" w:rsidRDefault="004B1B9A" w:rsidP="000D31E0">
      <w:pPr>
        <w:autoSpaceDE w:val="0"/>
        <w:autoSpaceDN w:val="0"/>
        <w:adjustRightInd w:val="0"/>
        <w:ind w:firstLine="426"/>
        <w:jc w:val="both"/>
      </w:pPr>
    </w:p>
    <w:p w:rsidR="008974BD" w:rsidRDefault="00FA1C49" w:rsidP="00FF7F5D">
      <w:pPr>
        <w:jc w:val="center"/>
        <w:rPr>
          <w:bCs/>
          <w:iCs/>
        </w:rPr>
      </w:pPr>
      <w:r>
        <w:rPr>
          <w:bCs/>
          <w:iCs/>
        </w:rPr>
        <w:t xml:space="preserve">Подраздел 12. </w:t>
      </w:r>
      <w:r w:rsidR="00377623" w:rsidRPr="00FA1C49">
        <w:rPr>
          <w:bCs/>
          <w:i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</w:t>
      </w:r>
    </w:p>
    <w:p w:rsidR="00377623" w:rsidRPr="00FA1C49" w:rsidRDefault="00377623" w:rsidP="008974BD">
      <w:pPr>
        <w:jc w:val="center"/>
        <w:rPr>
          <w:bCs/>
          <w:iCs/>
        </w:rPr>
      </w:pPr>
      <w:r w:rsidRPr="00FA1C49">
        <w:rPr>
          <w:bCs/>
          <w:iCs/>
        </w:rPr>
        <w:t>таких услуг</w:t>
      </w:r>
    </w:p>
    <w:p w:rsidR="00377623" w:rsidRPr="00176DAF" w:rsidRDefault="00377623" w:rsidP="004C6473">
      <w:pPr>
        <w:ind w:firstLine="426"/>
        <w:jc w:val="both"/>
      </w:pPr>
    </w:p>
    <w:p w:rsidR="00377623" w:rsidRPr="006F5B26" w:rsidRDefault="003A471F" w:rsidP="004C6473">
      <w:pPr>
        <w:ind w:firstLine="426"/>
        <w:jc w:val="both"/>
        <w:rPr>
          <w:b/>
          <w:bCs/>
          <w:i/>
          <w:iCs/>
        </w:rPr>
      </w:pPr>
      <w:r>
        <w:t>3</w:t>
      </w:r>
      <w:r w:rsidR="00287CBF">
        <w:t>1</w:t>
      </w:r>
      <w:r>
        <w:t xml:space="preserve">. </w:t>
      </w:r>
      <w:r w:rsidR="00377623" w:rsidRPr="00176DAF">
        <w:t>Прием заявителей ведется в порядке живой очереди</w:t>
      </w:r>
      <w:r w:rsidR="00137C5C">
        <w:t>.</w:t>
      </w:r>
    </w:p>
    <w:p w:rsidR="00377623" w:rsidRPr="00176DAF" w:rsidRDefault="00377623" w:rsidP="004C6473">
      <w:pPr>
        <w:ind w:firstLine="426"/>
        <w:jc w:val="both"/>
      </w:pPr>
      <w:r w:rsidRPr="00176DAF">
        <w:t xml:space="preserve">Максимальное время ожидания в очереди при подаче документов составляет </w:t>
      </w:r>
      <w:r w:rsidR="00137C5C">
        <w:t>20 минут</w:t>
      </w:r>
      <w:r>
        <w:t xml:space="preserve">, </w:t>
      </w:r>
      <w:r w:rsidRPr="00176DAF">
        <w:t>максимальная продолжительность приема у специалиста</w:t>
      </w:r>
      <w:r w:rsidR="000D31E0">
        <w:t>/должностного лица</w:t>
      </w:r>
      <w:r w:rsidRPr="00176DAF">
        <w:t xml:space="preserve">, осуществляющего прием документов, составляет </w:t>
      </w:r>
      <w:r w:rsidR="00137C5C">
        <w:t xml:space="preserve">30 </w:t>
      </w:r>
      <w:r w:rsidRPr="00176DAF">
        <w:t>минут</w:t>
      </w:r>
      <w:r>
        <w:t>.</w:t>
      </w:r>
      <w:r w:rsidRPr="00176DAF">
        <w:t xml:space="preserve"> </w:t>
      </w:r>
    </w:p>
    <w:p w:rsidR="00377623" w:rsidRDefault="00377623" w:rsidP="004C6473">
      <w:pPr>
        <w:ind w:firstLine="426"/>
        <w:jc w:val="both"/>
      </w:pPr>
      <w:r w:rsidRPr="00176DAF">
        <w:t xml:space="preserve">Максимальное время ожидания в очереди при получении документов составляет </w:t>
      </w:r>
      <w:r w:rsidR="00137C5C">
        <w:t xml:space="preserve">20 </w:t>
      </w:r>
      <w:r w:rsidRPr="00176DAF">
        <w:t xml:space="preserve">минут; максимальная продолжительность приема у специалиста, осуществляющего выдачу документов, составляет </w:t>
      </w:r>
      <w:r w:rsidR="00137C5C">
        <w:t xml:space="preserve">20 </w:t>
      </w:r>
      <w:r w:rsidRPr="00176DAF">
        <w:t>минут.</w:t>
      </w:r>
    </w:p>
    <w:p w:rsidR="00FF7F5D" w:rsidRDefault="00FF7F5D" w:rsidP="004C6473">
      <w:pPr>
        <w:ind w:firstLine="426"/>
        <w:jc w:val="both"/>
      </w:pPr>
    </w:p>
    <w:p w:rsidR="00377623" w:rsidRPr="00FA1C49" w:rsidRDefault="00FA1C49" w:rsidP="005E5DDD">
      <w:pPr>
        <w:tabs>
          <w:tab w:val="left" w:pos="284"/>
          <w:tab w:val="left" w:pos="567"/>
        </w:tabs>
        <w:jc w:val="center"/>
        <w:rPr>
          <w:bCs/>
          <w:iCs/>
        </w:rPr>
      </w:pPr>
      <w:r>
        <w:rPr>
          <w:bCs/>
          <w:iCs/>
        </w:rPr>
        <w:t>Подраздел 1</w:t>
      </w:r>
      <w:r w:rsidR="00137C5C">
        <w:rPr>
          <w:bCs/>
          <w:iCs/>
        </w:rPr>
        <w:t>3</w:t>
      </w:r>
      <w:r>
        <w:rPr>
          <w:bCs/>
          <w:iCs/>
        </w:rPr>
        <w:t xml:space="preserve">. </w:t>
      </w:r>
      <w:r w:rsidR="00377623" w:rsidRPr="00FA1C49">
        <w:rPr>
          <w:bCs/>
          <w:iCs/>
        </w:rPr>
        <w:t>Срок и порядок регистрации запроса заявителя о предоставлении муниципальной услуги</w:t>
      </w:r>
      <w:r w:rsidR="00137C5C">
        <w:rPr>
          <w:bCs/>
          <w:iCs/>
        </w:rPr>
        <w:t xml:space="preserve">, </w:t>
      </w:r>
      <w:r w:rsidR="00377623" w:rsidRPr="00FA1C49">
        <w:rPr>
          <w:bCs/>
          <w:iCs/>
        </w:rPr>
        <w:t>в том числе в электронной форме</w:t>
      </w:r>
    </w:p>
    <w:p w:rsidR="00377623" w:rsidRPr="00176DAF" w:rsidRDefault="00377623" w:rsidP="004C6473">
      <w:pPr>
        <w:ind w:firstLine="426"/>
        <w:jc w:val="both"/>
      </w:pPr>
    </w:p>
    <w:p w:rsidR="004B1B9A" w:rsidRPr="004B1B9A" w:rsidRDefault="003A471F" w:rsidP="004B1B9A">
      <w:pPr>
        <w:ind w:firstLine="426"/>
        <w:jc w:val="both"/>
      </w:pPr>
      <w:r>
        <w:t>3</w:t>
      </w:r>
      <w:r w:rsidR="002D25EF">
        <w:t>2</w:t>
      </w:r>
      <w:r>
        <w:t xml:space="preserve">. </w:t>
      </w:r>
      <w:r w:rsidR="004B1B9A">
        <w:t xml:space="preserve">Отдел </w:t>
      </w:r>
      <w:r w:rsidR="004B1B9A" w:rsidRPr="004B1B9A">
        <w:t xml:space="preserve">в день получения заявления проверяет правильность заполнения заявления, наличие документов и сведений, указанных в </w:t>
      </w:r>
      <w:r w:rsidR="004B1B9A">
        <w:t xml:space="preserve">пункте 16 </w:t>
      </w:r>
      <w:r w:rsidR="004B1B9A" w:rsidRPr="004B1B9A">
        <w:t xml:space="preserve">настоящего </w:t>
      </w:r>
      <w:r w:rsidR="004B1B9A">
        <w:t xml:space="preserve">административного регламента, и </w:t>
      </w:r>
      <w:r w:rsidR="004B1B9A" w:rsidRPr="004B1B9A">
        <w:t>регистрирует его в журнале регистрации заявлений и выдачи специальных разрешений, содержащем следующие сведения:</w:t>
      </w:r>
    </w:p>
    <w:p w:rsidR="004B1B9A" w:rsidRPr="004B1B9A" w:rsidRDefault="004B1B9A" w:rsidP="004B1B9A">
      <w:pPr>
        <w:autoSpaceDE w:val="0"/>
        <w:autoSpaceDN w:val="0"/>
        <w:adjustRightInd w:val="0"/>
        <w:ind w:firstLine="426"/>
        <w:jc w:val="both"/>
      </w:pPr>
      <w:r w:rsidRPr="004B1B9A">
        <w:t>дата получения и регистрационный номер заявления;</w:t>
      </w:r>
    </w:p>
    <w:p w:rsidR="004B1B9A" w:rsidRPr="004B1B9A" w:rsidRDefault="004B1B9A" w:rsidP="004B1B9A">
      <w:pPr>
        <w:autoSpaceDE w:val="0"/>
        <w:autoSpaceDN w:val="0"/>
        <w:adjustRightInd w:val="0"/>
        <w:ind w:firstLine="426"/>
        <w:jc w:val="both"/>
      </w:pPr>
      <w:r w:rsidRPr="004B1B9A">
        <w:t>наименование заявителя, его место нахождения и телефон;</w:t>
      </w:r>
    </w:p>
    <w:p w:rsidR="004B1B9A" w:rsidRPr="004B1B9A" w:rsidRDefault="004B1B9A" w:rsidP="004B1B9A">
      <w:pPr>
        <w:autoSpaceDE w:val="0"/>
        <w:autoSpaceDN w:val="0"/>
        <w:adjustRightInd w:val="0"/>
        <w:ind w:firstLine="426"/>
        <w:jc w:val="both"/>
      </w:pPr>
      <w:r w:rsidRPr="004B1B9A">
        <w:t>тип, марка, модель транспортного средства, государственный регистрационный знак автомобиля, прицепа или полуприцепа;</w:t>
      </w:r>
    </w:p>
    <w:p w:rsidR="004B1B9A" w:rsidRPr="004B1B9A" w:rsidRDefault="004B1B9A" w:rsidP="004B1B9A">
      <w:pPr>
        <w:autoSpaceDE w:val="0"/>
        <w:autoSpaceDN w:val="0"/>
        <w:adjustRightInd w:val="0"/>
        <w:ind w:firstLine="426"/>
        <w:jc w:val="both"/>
      </w:pPr>
      <w:r w:rsidRPr="004B1B9A">
        <w:t>класс, номер ООН, наименование и классификационный код опасного груза, заявленного к перевозке;</w:t>
      </w:r>
    </w:p>
    <w:p w:rsidR="004B1B9A" w:rsidRPr="004B1B9A" w:rsidRDefault="004B1B9A" w:rsidP="004B1B9A">
      <w:pPr>
        <w:autoSpaceDE w:val="0"/>
        <w:autoSpaceDN w:val="0"/>
        <w:adjustRightInd w:val="0"/>
        <w:ind w:firstLine="426"/>
        <w:jc w:val="both"/>
      </w:pPr>
      <w:r w:rsidRPr="004B1B9A">
        <w:t>маршрут перевозки опасного груза;</w:t>
      </w:r>
    </w:p>
    <w:p w:rsidR="004B1B9A" w:rsidRPr="004B1B9A" w:rsidRDefault="004B1B9A" w:rsidP="004B1B9A">
      <w:pPr>
        <w:autoSpaceDE w:val="0"/>
        <w:autoSpaceDN w:val="0"/>
        <w:adjustRightInd w:val="0"/>
        <w:ind w:firstLine="426"/>
        <w:jc w:val="both"/>
      </w:pPr>
      <w:r w:rsidRPr="004B1B9A">
        <w:t>номер и дата выдачи специального разрешения;</w:t>
      </w:r>
    </w:p>
    <w:p w:rsidR="004B1B9A" w:rsidRPr="004B1B9A" w:rsidRDefault="004B1B9A" w:rsidP="004B1B9A">
      <w:pPr>
        <w:autoSpaceDE w:val="0"/>
        <w:autoSpaceDN w:val="0"/>
        <w:adjustRightInd w:val="0"/>
        <w:ind w:firstLine="426"/>
        <w:jc w:val="both"/>
      </w:pPr>
      <w:r w:rsidRPr="004B1B9A">
        <w:t>срок действия специального разрешения;</w:t>
      </w:r>
    </w:p>
    <w:p w:rsidR="004B1B9A" w:rsidRPr="004B1B9A" w:rsidRDefault="004B1B9A" w:rsidP="004B1B9A">
      <w:pPr>
        <w:autoSpaceDE w:val="0"/>
        <w:autoSpaceDN w:val="0"/>
        <w:adjustRightInd w:val="0"/>
        <w:ind w:firstLine="426"/>
        <w:jc w:val="both"/>
      </w:pPr>
      <w:r w:rsidRPr="004B1B9A">
        <w:t>подпись должностного лица, выдавшего специальное разрешение;</w:t>
      </w:r>
    </w:p>
    <w:p w:rsidR="004B1B9A" w:rsidRPr="004B1B9A" w:rsidRDefault="004B1B9A" w:rsidP="004B1B9A">
      <w:pPr>
        <w:autoSpaceDE w:val="0"/>
        <w:autoSpaceDN w:val="0"/>
        <w:adjustRightInd w:val="0"/>
        <w:ind w:firstLine="426"/>
        <w:jc w:val="both"/>
      </w:pPr>
      <w:r w:rsidRPr="004B1B9A">
        <w:t>дата получения, Ф.И.О., наименование должности, подпись лица, получившего специальное разрешение;</w:t>
      </w:r>
    </w:p>
    <w:p w:rsidR="004B1B9A" w:rsidRPr="004B1B9A" w:rsidRDefault="004B1B9A" w:rsidP="004B1B9A">
      <w:pPr>
        <w:autoSpaceDE w:val="0"/>
        <w:autoSpaceDN w:val="0"/>
        <w:adjustRightInd w:val="0"/>
        <w:ind w:firstLine="426"/>
        <w:jc w:val="both"/>
      </w:pPr>
      <w:r w:rsidRPr="004B1B9A">
        <w:t>дата, номер и причина отказа в рассмотрении заявления.</w:t>
      </w:r>
    </w:p>
    <w:p w:rsidR="004B1B9A" w:rsidRPr="004B1B9A" w:rsidRDefault="004B1B9A" w:rsidP="004B1B9A">
      <w:pPr>
        <w:autoSpaceDE w:val="0"/>
        <w:autoSpaceDN w:val="0"/>
        <w:adjustRightInd w:val="0"/>
        <w:ind w:firstLine="426"/>
        <w:jc w:val="both"/>
      </w:pPr>
      <w:r w:rsidRPr="004B1B9A">
        <w:t>Заявление в электронном виде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0D31E0" w:rsidRDefault="000D31E0" w:rsidP="004C6473">
      <w:pPr>
        <w:ind w:firstLine="426"/>
        <w:jc w:val="both"/>
      </w:pPr>
    </w:p>
    <w:p w:rsidR="001E4474" w:rsidRDefault="00FA1C49" w:rsidP="001E4474">
      <w:pPr>
        <w:jc w:val="center"/>
        <w:rPr>
          <w:bCs/>
          <w:iCs/>
        </w:rPr>
      </w:pPr>
      <w:r>
        <w:rPr>
          <w:bCs/>
          <w:iCs/>
        </w:rPr>
        <w:t>Подраздел 1</w:t>
      </w:r>
      <w:r w:rsidR="00413089">
        <w:rPr>
          <w:bCs/>
          <w:iCs/>
        </w:rPr>
        <w:t>4</w:t>
      </w:r>
      <w:r>
        <w:rPr>
          <w:bCs/>
          <w:iCs/>
        </w:rPr>
        <w:t xml:space="preserve">. </w:t>
      </w:r>
      <w:r w:rsidR="00377623" w:rsidRPr="00FA1C49">
        <w:rPr>
          <w:bCs/>
          <w:iCs/>
        </w:rPr>
        <w:t>Требования к помещениям</w:t>
      </w:r>
      <w:r w:rsidR="001E4474">
        <w:rPr>
          <w:bCs/>
          <w:iCs/>
        </w:rPr>
        <w:t xml:space="preserve">, в которых предоставляется </w:t>
      </w:r>
    </w:p>
    <w:p w:rsidR="00377623" w:rsidRPr="00FA1C49" w:rsidRDefault="00377623" w:rsidP="001E4474">
      <w:pPr>
        <w:jc w:val="center"/>
        <w:rPr>
          <w:bCs/>
          <w:iCs/>
        </w:rPr>
      </w:pPr>
      <w:r w:rsidRPr="00FA1C49">
        <w:rPr>
          <w:bCs/>
          <w:iCs/>
        </w:rPr>
        <w:t>муниципальн</w:t>
      </w:r>
      <w:r w:rsidR="001E4474">
        <w:rPr>
          <w:bCs/>
          <w:iCs/>
        </w:rPr>
        <w:t xml:space="preserve">ая </w:t>
      </w:r>
      <w:r w:rsidRPr="00FA1C49">
        <w:rPr>
          <w:bCs/>
          <w:iCs/>
        </w:rPr>
        <w:t>услуг</w:t>
      </w:r>
      <w:r w:rsidR="001E4474">
        <w:rPr>
          <w:bCs/>
          <w:iCs/>
        </w:rPr>
        <w:t>а</w:t>
      </w:r>
    </w:p>
    <w:p w:rsidR="00377623" w:rsidRPr="00FA1C49" w:rsidRDefault="00377623" w:rsidP="004C647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77623" w:rsidRPr="00176DAF" w:rsidRDefault="003A471F" w:rsidP="004C647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25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7623" w:rsidRPr="00176DAF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нормативам, обеспечивать комфортное пребывание посетителей (получателей муниципальной услуги).</w:t>
      </w:r>
    </w:p>
    <w:p w:rsidR="00377623" w:rsidRDefault="00377623" w:rsidP="004C647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DAF">
        <w:rPr>
          <w:rFonts w:ascii="Times New Roman" w:hAnsi="Times New Roman" w:cs="Times New Roman"/>
          <w:sz w:val="24"/>
          <w:szCs w:val="24"/>
        </w:rPr>
        <w:t xml:space="preserve">Здания и помещения, в которых предоставляется муниципальная услуга, должны содержать </w:t>
      </w:r>
      <w:r w:rsidR="003A471F">
        <w:rPr>
          <w:rFonts w:ascii="Times New Roman" w:hAnsi="Times New Roman" w:cs="Times New Roman"/>
          <w:sz w:val="24"/>
          <w:szCs w:val="24"/>
        </w:rPr>
        <w:t>места</w:t>
      </w:r>
      <w:r w:rsidRPr="00176DAF">
        <w:rPr>
          <w:rFonts w:ascii="Times New Roman" w:hAnsi="Times New Roman" w:cs="Times New Roman"/>
          <w:sz w:val="24"/>
          <w:szCs w:val="24"/>
        </w:rPr>
        <w:t xml:space="preserve"> для приема, ожидания и информирования заявителей.</w:t>
      </w:r>
    </w:p>
    <w:p w:rsidR="001E4474" w:rsidRDefault="001E4474" w:rsidP="004C647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77623" w:rsidRDefault="00FA1C49" w:rsidP="001E44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1C49">
        <w:rPr>
          <w:rFonts w:ascii="Times New Roman" w:hAnsi="Times New Roman" w:cs="Times New Roman"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130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7623" w:rsidRPr="00FA1C49">
        <w:rPr>
          <w:rFonts w:ascii="Times New Roman" w:hAnsi="Times New Roman" w:cs="Times New Roman"/>
          <w:sz w:val="24"/>
          <w:szCs w:val="24"/>
        </w:rPr>
        <w:t>Требования к местам приема заявителей</w:t>
      </w:r>
    </w:p>
    <w:p w:rsidR="00FA1C49" w:rsidRPr="00FA1C49" w:rsidRDefault="00FA1C49" w:rsidP="004C647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77623" w:rsidRPr="00176DAF" w:rsidRDefault="003A471F" w:rsidP="004C6473">
      <w:pPr>
        <w:ind w:firstLine="426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3</w:t>
      </w:r>
      <w:r w:rsidR="002D25EF">
        <w:rPr>
          <w:rFonts w:eastAsia="Arial"/>
          <w:lang w:eastAsia="ar-SA"/>
        </w:rPr>
        <w:t>4</w:t>
      </w:r>
      <w:r>
        <w:rPr>
          <w:rFonts w:eastAsia="Arial"/>
          <w:lang w:eastAsia="ar-SA"/>
        </w:rPr>
        <w:t xml:space="preserve">. </w:t>
      </w:r>
      <w:r w:rsidR="00377623" w:rsidRPr="00176DAF">
        <w:rPr>
          <w:rFonts w:eastAsia="Arial"/>
          <w:lang w:eastAsia="ar-SA"/>
        </w:rPr>
        <w:t xml:space="preserve">Прием заявителей должностными лицами, </w:t>
      </w:r>
      <w:r w:rsidR="00377623">
        <w:rPr>
          <w:rFonts w:eastAsia="Arial"/>
          <w:lang w:eastAsia="ar-SA"/>
        </w:rPr>
        <w:t>ответственными за предоставление</w:t>
      </w:r>
      <w:r w:rsidR="00377623" w:rsidRPr="00176DAF">
        <w:t xml:space="preserve"> </w:t>
      </w:r>
      <w:r w:rsidR="00377623" w:rsidRPr="00176DAF">
        <w:rPr>
          <w:rFonts w:eastAsia="Arial"/>
          <w:lang w:eastAsia="ar-SA"/>
        </w:rPr>
        <w:t>муниципальной услуги, осуществляется в своих служебных кабинетах.</w:t>
      </w:r>
    </w:p>
    <w:p w:rsidR="001E4474" w:rsidRDefault="003A471F" w:rsidP="004C6473">
      <w:pPr>
        <w:ind w:firstLine="426"/>
        <w:jc w:val="both"/>
      </w:pPr>
      <w:r>
        <w:rPr>
          <w:rFonts w:eastAsia="Arial"/>
          <w:lang w:eastAsia="ar-SA"/>
        </w:rPr>
        <w:t>3</w:t>
      </w:r>
      <w:r w:rsidR="002D25EF">
        <w:rPr>
          <w:rFonts w:eastAsia="Arial"/>
          <w:lang w:eastAsia="ar-SA"/>
        </w:rPr>
        <w:t>5</w:t>
      </w:r>
      <w:r>
        <w:rPr>
          <w:rFonts w:eastAsia="Arial"/>
          <w:lang w:eastAsia="ar-SA"/>
        </w:rPr>
        <w:t xml:space="preserve">. </w:t>
      </w:r>
      <w:r w:rsidR="00377623" w:rsidRPr="00176DAF">
        <w:rPr>
          <w:rFonts w:eastAsia="Arial"/>
          <w:lang w:eastAsia="ar-SA"/>
        </w:rPr>
        <w:t xml:space="preserve">Помещения снабжаются </w:t>
      </w:r>
      <w:r w:rsidR="001E4474">
        <w:rPr>
          <w:rFonts w:eastAsia="Arial"/>
          <w:lang w:eastAsia="ar-SA"/>
        </w:rPr>
        <w:t xml:space="preserve">табличками </w:t>
      </w:r>
      <w:r w:rsidR="00377623" w:rsidRPr="00176DAF">
        <w:t xml:space="preserve">с указанием номера кабинета </w:t>
      </w:r>
      <w:r w:rsidR="001E4474">
        <w:t>и наименования</w:t>
      </w:r>
      <w:r w:rsidR="000C7966">
        <w:t xml:space="preserve"> </w:t>
      </w:r>
      <w:r w:rsidR="00FF7F5D">
        <w:t>структурного подразделения администрации Весьегонского района</w:t>
      </w:r>
      <w:r w:rsidR="001E4474">
        <w:rPr>
          <w:bCs/>
        </w:rPr>
        <w:t>.</w:t>
      </w:r>
    </w:p>
    <w:p w:rsidR="00377623" w:rsidRPr="00176DAF" w:rsidRDefault="003A471F" w:rsidP="004C6473">
      <w:pPr>
        <w:ind w:firstLine="426"/>
        <w:jc w:val="both"/>
      </w:pPr>
      <w:r>
        <w:lastRenderedPageBreak/>
        <w:t>3</w:t>
      </w:r>
      <w:r w:rsidR="002D25EF">
        <w:t>6</w:t>
      </w:r>
      <w:r>
        <w:t xml:space="preserve">. </w:t>
      </w:r>
      <w:r w:rsidR="00377623" w:rsidRPr="00176DAF">
        <w:t>Место для приема заявителей оборудуется стульями и столами, оснащается канцелярскими принадлежностями для обеспечения возможности оформления документов.</w:t>
      </w:r>
    </w:p>
    <w:p w:rsidR="00377623" w:rsidRPr="00176DAF" w:rsidRDefault="003A471F" w:rsidP="004C6473">
      <w:pPr>
        <w:ind w:firstLine="426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3</w:t>
      </w:r>
      <w:r w:rsidR="002D25EF">
        <w:rPr>
          <w:rFonts w:eastAsia="Arial"/>
          <w:lang w:eastAsia="ar-SA"/>
        </w:rPr>
        <w:t>7</w:t>
      </w:r>
      <w:r>
        <w:rPr>
          <w:rFonts w:eastAsia="Arial"/>
          <w:lang w:eastAsia="ar-SA"/>
        </w:rPr>
        <w:t xml:space="preserve">. </w:t>
      </w:r>
      <w:r w:rsidR="00377623" w:rsidRPr="00176DAF">
        <w:rPr>
          <w:rFonts w:eastAsia="Arial"/>
          <w:lang w:eastAsia="ar-SA"/>
        </w:rPr>
        <w:t xml:space="preserve">Рабочее место должностного лица должно быть оборудовано оргтехникой, снабжено необходимыми канцелярскими </w:t>
      </w:r>
      <w:r w:rsidR="00377623">
        <w:rPr>
          <w:rFonts w:eastAsia="Arial"/>
          <w:lang w:eastAsia="ar-SA"/>
        </w:rPr>
        <w:t>принадлежностями</w:t>
      </w:r>
      <w:r w:rsidR="00377623" w:rsidRPr="00176DAF">
        <w:rPr>
          <w:rFonts w:eastAsia="Arial"/>
          <w:lang w:eastAsia="ar-SA"/>
        </w:rPr>
        <w:t>, должно быть обеспечено доступом к правовым системам, официальному сайту</w:t>
      </w:r>
      <w:r w:rsidR="001E4474">
        <w:rPr>
          <w:rFonts w:eastAsia="Arial"/>
          <w:lang w:eastAsia="ar-SA"/>
        </w:rPr>
        <w:t xml:space="preserve"> муниципального образования «Весьегонский район»</w:t>
      </w:r>
      <w:r w:rsidR="00377623" w:rsidRPr="00176DAF">
        <w:rPr>
          <w:rFonts w:eastAsia="Arial"/>
          <w:lang w:eastAsia="ar-SA"/>
        </w:rPr>
        <w:t xml:space="preserve">, справочно-информационными материалами, обеспечивающими оперативный сбор, обработку входящей информации и передачу заявителям сведений и материалов, необходимых для реализации их права на обращение в </w:t>
      </w:r>
      <w:r w:rsidR="00F31650">
        <w:rPr>
          <w:rFonts w:eastAsia="Arial"/>
          <w:lang w:eastAsia="ar-SA"/>
        </w:rPr>
        <w:t>администрацию Весьегонского района и</w:t>
      </w:r>
      <w:r w:rsidR="00377623" w:rsidRPr="00176DAF">
        <w:rPr>
          <w:rFonts w:eastAsia="Arial"/>
          <w:lang w:eastAsia="ar-SA"/>
        </w:rPr>
        <w:t xml:space="preserve"> к должностным лицам.</w:t>
      </w:r>
    </w:p>
    <w:p w:rsidR="00377623" w:rsidRDefault="000E0258" w:rsidP="004C6473">
      <w:pPr>
        <w:ind w:firstLine="426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3</w:t>
      </w:r>
      <w:r w:rsidR="002D25EF">
        <w:rPr>
          <w:rFonts w:eastAsia="Arial"/>
          <w:lang w:eastAsia="ar-SA"/>
        </w:rPr>
        <w:t>8</w:t>
      </w:r>
      <w:r>
        <w:rPr>
          <w:rFonts w:eastAsia="Arial"/>
          <w:lang w:eastAsia="ar-SA"/>
        </w:rPr>
        <w:t xml:space="preserve">. </w:t>
      </w:r>
      <w:r w:rsidR="00377623" w:rsidRPr="00176DAF">
        <w:rPr>
          <w:rFonts w:eastAsia="Arial"/>
          <w:lang w:eastAsia="ar-SA"/>
        </w:rPr>
        <w:t>В целях обеспечения конфиденциальности сведений о заявителе должностным лицом одновременно ведется прием только одного заявителя</w:t>
      </w:r>
      <w:r w:rsidR="00377623">
        <w:rPr>
          <w:rFonts w:eastAsia="Arial"/>
          <w:lang w:eastAsia="ar-SA"/>
        </w:rPr>
        <w:t>,</w:t>
      </w:r>
      <w:r w:rsidR="00377623" w:rsidRPr="00176DAF">
        <w:rPr>
          <w:rFonts w:eastAsia="Arial"/>
          <w:lang w:eastAsia="ar-SA"/>
        </w:rPr>
        <w:t xml:space="preserve"> за исключением случаев коллективных обращений.</w:t>
      </w:r>
    </w:p>
    <w:p w:rsidR="008C7B49" w:rsidRPr="00176DAF" w:rsidRDefault="008C7B49" w:rsidP="004C6473">
      <w:pPr>
        <w:ind w:firstLine="426"/>
        <w:jc w:val="both"/>
        <w:rPr>
          <w:rFonts w:eastAsia="Arial"/>
          <w:lang w:eastAsia="ar-SA"/>
        </w:rPr>
      </w:pPr>
    </w:p>
    <w:p w:rsidR="007E75FD" w:rsidRDefault="007E75FD" w:rsidP="001E44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75FD">
        <w:rPr>
          <w:rFonts w:ascii="Times New Roman" w:hAnsi="Times New Roman" w:cs="Times New Roman"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C65D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7623" w:rsidRPr="007E75FD">
        <w:rPr>
          <w:rFonts w:ascii="Times New Roman" w:hAnsi="Times New Roman" w:cs="Times New Roman"/>
          <w:sz w:val="24"/>
          <w:szCs w:val="24"/>
        </w:rPr>
        <w:t>Требования к местам для ожидания</w:t>
      </w:r>
    </w:p>
    <w:p w:rsidR="00377623" w:rsidRPr="007E75FD" w:rsidRDefault="00377623" w:rsidP="004C6473">
      <w:pPr>
        <w:pStyle w:val="ConsPlusNormal"/>
        <w:widowControl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D4B7C" w:rsidRDefault="000E0258" w:rsidP="007D4B7C">
      <w:pPr>
        <w:ind w:firstLine="426"/>
        <w:jc w:val="both"/>
      </w:pPr>
      <w:r>
        <w:t>3</w:t>
      </w:r>
      <w:r w:rsidR="002D25EF">
        <w:t>9</w:t>
      </w:r>
      <w:r>
        <w:t xml:space="preserve">. </w:t>
      </w:r>
      <w:r w:rsidR="007D4B7C" w:rsidRPr="007D4B7C">
        <w:t xml:space="preserve">При входе в здание устанавливается вывеска с наименованием уполномоченного органа, предоставляющего </w:t>
      </w:r>
      <w:r w:rsidR="007D4B7C">
        <w:t xml:space="preserve">муниципальную </w:t>
      </w:r>
      <w:r w:rsidR="007D4B7C" w:rsidRPr="007D4B7C">
        <w:t>услугу</w:t>
      </w:r>
      <w:r w:rsidR="007D4B7C">
        <w:t>.</w:t>
      </w:r>
    </w:p>
    <w:p w:rsidR="007D4B7C" w:rsidRDefault="007D4B7C" w:rsidP="007D4B7C">
      <w:pPr>
        <w:ind w:firstLine="426"/>
        <w:jc w:val="both"/>
      </w:pPr>
      <w:r w:rsidRPr="007D4B7C">
        <w:t xml:space="preserve">40. Для ожидания заявителям отводятся специально обозначенные места, оснащенные стульями, столами для возможности оформления документов, а также стендами с информацией, относящейся к деятельности по предоставлению </w:t>
      </w:r>
      <w:r>
        <w:t xml:space="preserve">муниципальной </w:t>
      </w:r>
      <w:r w:rsidRPr="007D4B7C">
        <w:t>услуги.</w:t>
      </w:r>
    </w:p>
    <w:p w:rsidR="007D4B7C" w:rsidRDefault="007D4B7C" w:rsidP="007D4B7C">
      <w:pPr>
        <w:ind w:firstLine="426"/>
        <w:jc w:val="both"/>
      </w:pPr>
      <w:r>
        <w:t xml:space="preserve">41. </w:t>
      </w:r>
      <w:r w:rsidRPr="007D4B7C">
        <w:t xml:space="preserve">Информация о местонахождении, контактных телефонах, Интернет-сайтах, адресах электронной почты </w:t>
      </w:r>
      <w:r>
        <w:t xml:space="preserve">администрации Весьегонского района, </w:t>
      </w:r>
      <w:r w:rsidRPr="007D4B7C">
        <w:t xml:space="preserve">а также о порядке предоставления </w:t>
      </w:r>
      <w:r>
        <w:t xml:space="preserve">муниципальной </w:t>
      </w:r>
      <w:r w:rsidRPr="007D4B7C">
        <w:t xml:space="preserve">услуги предоставляется непосредственно в помещениях </w:t>
      </w:r>
      <w:r>
        <w:t xml:space="preserve">администрации Весьегонского района, </w:t>
      </w:r>
      <w:r w:rsidRPr="007D4B7C">
        <w:t>сообщается по телефон</w:t>
      </w:r>
      <w:r>
        <w:t xml:space="preserve">у должностного лица Отдела, </w:t>
      </w:r>
      <w:r w:rsidRPr="007D4B7C">
        <w:t xml:space="preserve">а также размещается в информационно-телекоммуникационных сетях общего пользования на </w:t>
      </w:r>
      <w:hyperlink r:id="rId10" w:history="1">
        <w:r w:rsidRPr="007D4B7C">
          <w:t>Портале</w:t>
        </w:r>
      </w:hyperlink>
      <w:r>
        <w:t>.</w:t>
      </w:r>
    </w:p>
    <w:p w:rsidR="00FE353B" w:rsidRDefault="007D4B7C" w:rsidP="009E3CEC">
      <w:pPr>
        <w:tabs>
          <w:tab w:val="left" w:pos="709"/>
        </w:tabs>
        <w:ind w:firstLine="426"/>
        <w:jc w:val="both"/>
      </w:pPr>
      <w:r w:rsidRPr="007D4B7C">
        <w:t>4</w:t>
      </w:r>
      <w:r w:rsidR="009E3CEC">
        <w:t>2</w:t>
      </w:r>
      <w:r w:rsidRPr="007D4B7C">
        <w:t xml:space="preserve">. Письменное обращение заинтересованных лиц или заявителей по вопросам предоставления </w:t>
      </w:r>
      <w:r w:rsidR="009E3CEC">
        <w:t xml:space="preserve">муниципальной </w:t>
      </w:r>
      <w:r w:rsidRPr="007D4B7C">
        <w:t xml:space="preserve">услуги направляется на почтовый адрес </w:t>
      </w:r>
      <w:r w:rsidR="009E3CEC">
        <w:t xml:space="preserve">администрации Весьегонского района, </w:t>
      </w:r>
      <w:r w:rsidRPr="007D4B7C">
        <w:t>с помощью факсимильной связи или сети Интернет в электронной форме.</w:t>
      </w:r>
    </w:p>
    <w:p w:rsidR="00FE353B" w:rsidRPr="00FE353B" w:rsidRDefault="009E3CEC" w:rsidP="00FE353B">
      <w:pPr>
        <w:tabs>
          <w:tab w:val="left" w:pos="709"/>
        </w:tabs>
        <w:ind w:firstLine="426"/>
        <w:jc w:val="both"/>
      </w:pPr>
      <w:r w:rsidRPr="00FE353B">
        <w:t xml:space="preserve">43. </w:t>
      </w:r>
      <w:bookmarkStart w:id="10" w:name="sub_1033"/>
      <w:r w:rsidR="00FE353B" w:rsidRPr="00FE353B">
        <w:t>По электронной почте и телефон</w:t>
      </w:r>
      <w:r w:rsidR="00FE353B">
        <w:t xml:space="preserve">у приемной администрации Весьегонского района </w:t>
      </w:r>
      <w:r w:rsidR="00FE353B" w:rsidRPr="00FE353B">
        <w:t>предоставляется следующая информация:</w:t>
      </w:r>
    </w:p>
    <w:bookmarkEnd w:id="10"/>
    <w:p w:rsidR="00FE353B" w:rsidRPr="00FE353B" w:rsidRDefault="00FE353B" w:rsidP="00FE353B">
      <w:pPr>
        <w:autoSpaceDE w:val="0"/>
        <w:autoSpaceDN w:val="0"/>
        <w:adjustRightInd w:val="0"/>
        <w:ind w:firstLine="426"/>
        <w:jc w:val="both"/>
      </w:pPr>
      <w:r>
        <w:t xml:space="preserve">- </w:t>
      </w:r>
      <w:r w:rsidRPr="00FE353B">
        <w:t>контактные телефоны должностных лиц;</w:t>
      </w:r>
    </w:p>
    <w:p w:rsidR="00FE353B" w:rsidRDefault="00FE353B" w:rsidP="00FE353B">
      <w:pPr>
        <w:autoSpaceDE w:val="0"/>
        <w:autoSpaceDN w:val="0"/>
        <w:adjustRightInd w:val="0"/>
        <w:ind w:firstLine="426"/>
        <w:jc w:val="both"/>
      </w:pPr>
      <w:r>
        <w:t xml:space="preserve">- </w:t>
      </w:r>
      <w:r w:rsidRPr="00FE353B">
        <w:t>график личного приема заместителями начальника и начальником территориального органа.</w:t>
      </w:r>
    </w:p>
    <w:p w:rsidR="00FE353B" w:rsidRPr="00FE353B" w:rsidRDefault="00FE353B" w:rsidP="00FE353B">
      <w:pPr>
        <w:autoSpaceDE w:val="0"/>
        <w:autoSpaceDN w:val="0"/>
        <w:adjustRightInd w:val="0"/>
        <w:ind w:firstLine="426"/>
        <w:jc w:val="both"/>
      </w:pPr>
      <w:r>
        <w:t xml:space="preserve">44. </w:t>
      </w:r>
      <w:bookmarkStart w:id="11" w:name="sub_1034"/>
      <w:r w:rsidRPr="00FE353B">
        <w:t>График приема и консультирование заявителей должностным</w:t>
      </w:r>
      <w:r>
        <w:t xml:space="preserve"> </w:t>
      </w:r>
      <w:r w:rsidRPr="00FE353B">
        <w:t>лиц</w:t>
      </w:r>
      <w:r>
        <w:t xml:space="preserve">ом </w:t>
      </w:r>
      <w:r w:rsidRPr="00FE353B">
        <w:t xml:space="preserve">устанавливается </w:t>
      </w:r>
      <w:r>
        <w:t>главой администрации Весьегонского района</w:t>
      </w:r>
      <w:r w:rsidRPr="00FE353B">
        <w:t>.</w:t>
      </w:r>
    </w:p>
    <w:p w:rsidR="00FE353B" w:rsidRDefault="00FE353B" w:rsidP="00FE353B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6"/>
          <w:szCs w:val="26"/>
        </w:rPr>
      </w:pPr>
      <w:bookmarkStart w:id="12" w:name="sub_1035"/>
      <w:bookmarkEnd w:id="11"/>
      <w:r>
        <w:t>45</w:t>
      </w:r>
      <w:r w:rsidRPr="00FE353B">
        <w:t>. Информирование о ходе предоставления</w:t>
      </w:r>
      <w:r>
        <w:t xml:space="preserve"> муниципальной </w:t>
      </w:r>
      <w:r w:rsidRPr="00FE353B">
        <w:t>услуги может осуществляться должностным</w:t>
      </w:r>
      <w:r>
        <w:t xml:space="preserve"> </w:t>
      </w:r>
      <w:r w:rsidRPr="00FE353B">
        <w:t>лиц</w:t>
      </w:r>
      <w:r>
        <w:t xml:space="preserve">ом </w:t>
      </w:r>
      <w:r w:rsidRPr="00FE353B">
        <w:t>с использованием телефонной связи или в электронном виде</w:t>
      </w:r>
      <w:r w:rsidRPr="00FE353B">
        <w:rPr>
          <w:rFonts w:ascii="Arial" w:hAnsi="Arial" w:cs="Arial"/>
          <w:sz w:val="26"/>
          <w:szCs w:val="26"/>
        </w:rPr>
        <w:t>.</w:t>
      </w:r>
    </w:p>
    <w:bookmarkEnd w:id="12"/>
    <w:p w:rsidR="00F31650" w:rsidRDefault="00FE353B" w:rsidP="009E3CEC">
      <w:pPr>
        <w:autoSpaceDE w:val="0"/>
        <w:autoSpaceDN w:val="0"/>
        <w:adjustRightInd w:val="0"/>
        <w:ind w:firstLine="426"/>
        <w:jc w:val="both"/>
      </w:pPr>
      <w:r>
        <w:t>46</w:t>
      </w:r>
      <w:r w:rsidR="009E3CEC">
        <w:t xml:space="preserve">. </w:t>
      </w:r>
      <w:r w:rsidR="00377623" w:rsidRPr="00176DAF">
        <w:t xml:space="preserve">Места для ожидания находятся в холле </w:t>
      </w:r>
      <w:r w:rsidR="00C06987">
        <w:t>Отдела.</w:t>
      </w:r>
      <w:r w:rsidR="00FC65DB">
        <w:t xml:space="preserve"> </w:t>
      </w:r>
    </w:p>
    <w:p w:rsidR="00377623" w:rsidRPr="00176DAF" w:rsidRDefault="00377623" w:rsidP="004C6473">
      <w:pPr>
        <w:ind w:firstLine="426"/>
        <w:jc w:val="both"/>
        <w:rPr>
          <w:rFonts w:eastAsia="Arial"/>
          <w:lang w:eastAsia="ar-SA"/>
        </w:rPr>
      </w:pPr>
      <w:r w:rsidRPr="00176DAF">
        <w:rPr>
          <w:rFonts w:eastAsia="Arial"/>
          <w:lang w:eastAsia="ar-SA"/>
        </w:rPr>
        <w:t xml:space="preserve">Места ожидания </w:t>
      </w:r>
      <w:r w:rsidR="00C06987">
        <w:rPr>
          <w:rFonts w:eastAsia="Arial"/>
          <w:lang w:eastAsia="ar-SA"/>
        </w:rPr>
        <w:t xml:space="preserve">предоставления </w:t>
      </w:r>
      <w:r w:rsidRPr="00176DAF">
        <w:rPr>
          <w:rFonts w:eastAsia="Arial"/>
          <w:lang w:eastAsia="ar-SA"/>
        </w:rPr>
        <w:t xml:space="preserve">муниципальной услуги оборудуются:   </w:t>
      </w:r>
    </w:p>
    <w:p w:rsidR="00BA26B2" w:rsidRDefault="00377623" w:rsidP="00BA26B2">
      <w:pPr>
        <w:ind w:firstLine="426"/>
        <w:jc w:val="both"/>
      </w:pPr>
      <w:r w:rsidRPr="00176DAF">
        <w:rPr>
          <w:rFonts w:eastAsia="Arial"/>
          <w:lang w:eastAsia="ar-SA"/>
        </w:rPr>
        <w:t>- табличк</w:t>
      </w:r>
      <w:r w:rsidR="00742C5A">
        <w:rPr>
          <w:rFonts w:eastAsia="Arial"/>
          <w:lang w:eastAsia="ar-SA"/>
        </w:rPr>
        <w:t xml:space="preserve">ой </w:t>
      </w:r>
      <w:r w:rsidRPr="00176DAF">
        <w:rPr>
          <w:rFonts w:eastAsia="Arial"/>
          <w:lang w:eastAsia="ar-SA"/>
        </w:rPr>
        <w:t>с номер</w:t>
      </w:r>
      <w:r w:rsidR="00742C5A">
        <w:rPr>
          <w:rFonts w:eastAsia="Arial"/>
          <w:lang w:eastAsia="ar-SA"/>
        </w:rPr>
        <w:t xml:space="preserve">ом </w:t>
      </w:r>
      <w:r w:rsidR="00BA26B2">
        <w:rPr>
          <w:rFonts w:eastAsia="Arial"/>
          <w:lang w:eastAsia="ar-SA"/>
        </w:rPr>
        <w:t>кабинет</w:t>
      </w:r>
      <w:r w:rsidR="00742C5A">
        <w:rPr>
          <w:rFonts w:eastAsia="Arial"/>
          <w:lang w:eastAsia="ar-SA"/>
        </w:rPr>
        <w:t xml:space="preserve">а </w:t>
      </w:r>
      <w:r w:rsidR="00BA26B2">
        <w:t>и наименовани</w:t>
      </w:r>
      <w:r w:rsidR="00742C5A">
        <w:t xml:space="preserve">ем </w:t>
      </w:r>
      <w:r w:rsidR="00BA26B2" w:rsidRPr="001E4474">
        <w:t xml:space="preserve">структурного подразделения, </w:t>
      </w:r>
      <w:r w:rsidR="00BA26B2" w:rsidRPr="001E4474">
        <w:rPr>
          <w:bCs/>
        </w:rPr>
        <w:t>непосредственно предоставляющего муниципальную услугу</w:t>
      </w:r>
      <w:r w:rsidR="00BA26B2">
        <w:rPr>
          <w:bCs/>
        </w:rPr>
        <w:t>;</w:t>
      </w:r>
    </w:p>
    <w:p w:rsidR="00377623" w:rsidRPr="009C44F0" w:rsidRDefault="00377623" w:rsidP="004C6473">
      <w:pPr>
        <w:ind w:firstLine="426"/>
        <w:jc w:val="both"/>
        <w:rPr>
          <w:rFonts w:eastAsia="Arial"/>
          <w:lang w:eastAsia="ar-SA"/>
        </w:rPr>
      </w:pPr>
      <w:r w:rsidRPr="00176DAF">
        <w:rPr>
          <w:rFonts w:eastAsia="Arial"/>
          <w:lang w:eastAsia="ar-SA"/>
        </w:rPr>
        <w:t>- доступными местами общественного пользования (туалетами);</w:t>
      </w:r>
    </w:p>
    <w:p w:rsidR="009E3CEC" w:rsidRPr="00FC65DB" w:rsidRDefault="00377623" w:rsidP="004C6473">
      <w:pPr>
        <w:ind w:firstLine="426"/>
        <w:jc w:val="both"/>
        <w:rPr>
          <w:rFonts w:eastAsia="Arial"/>
          <w:color w:val="FF0000"/>
          <w:lang w:eastAsia="ar-SA"/>
        </w:rPr>
      </w:pPr>
      <w:r w:rsidRPr="00176DAF">
        <w:rPr>
          <w:rFonts w:eastAsia="Arial"/>
          <w:lang w:eastAsia="ar-SA"/>
        </w:rPr>
        <w:t>- средствами пожаротушения</w:t>
      </w:r>
      <w:r w:rsidR="00F820D4">
        <w:rPr>
          <w:rFonts w:eastAsia="Arial"/>
          <w:lang w:eastAsia="ar-SA"/>
        </w:rPr>
        <w:t>.</w:t>
      </w:r>
    </w:p>
    <w:p w:rsidR="00377623" w:rsidRPr="00FC65DB" w:rsidRDefault="00377623" w:rsidP="004C6473">
      <w:pPr>
        <w:ind w:firstLine="426"/>
        <w:jc w:val="both"/>
        <w:rPr>
          <w:rFonts w:eastAsia="Arial"/>
          <w:lang w:eastAsia="ar-SA"/>
        </w:rPr>
      </w:pPr>
    </w:p>
    <w:p w:rsidR="007E75FD" w:rsidRDefault="007E75FD" w:rsidP="001E44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75FD">
        <w:rPr>
          <w:rFonts w:ascii="Times New Roman" w:hAnsi="Times New Roman" w:cs="Times New Roman"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C65DB" w:rsidRPr="009C44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7623" w:rsidRPr="007E75FD">
        <w:rPr>
          <w:rFonts w:ascii="Times New Roman" w:hAnsi="Times New Roman" w:cs="Times New Roman"/>
          <w:sz w:val="24"/>
          <w:szCs w:val="24"/>
        </w:rPr>
        <w:t>Требования к местам для информирования заявителей</w:t>
      </w:r>
    </w:p>
    <w:p w:rsidR="00377623" w:rsidRPr="007E75FD" w:rsidRDefault="00377623" w:rsidP="004C647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75FD">
        <w:rPr>
          <w:rFonts w:ascii="Times New Roman" w:hAnsi="Times New Roman" w:cs="Times New Roman"/>
          <w:sz w:val="24"/>
          <w:szCs w:val="24"/>
        </w:rPr>
        <w:tab/>
      </w:r>
    </w:p>
    <w:p w:rsidR="00377623" w:rsidRPr="00176DAF" w:rsidRDefault="000E0258" w:rsidP="004C6473">
      <w:pPr>
        <w:ind w:firstLine="426"/>
        <w:jc w:val="both"/>
      </w:pPr>
      <w:r>
        <w:t>4</w:t>
      </w:r>
      <w:r w:rsidR="00FE353B">
        <w:t>7</w:t>
      </w:r>
      <w:r>
        <w:t xml:space="preserve">. </w:t>
      </w:r>
      <w:r w:rsidR="007E75FD">
        <w:t>Помещения</w:t>
      </w:r>
      <w:r w:rsidR="00377623" w:rsidRPr="00176DAF">
        <w:t xml:space="preserve"> для информирования заявителей </w:t>
      </w:r>
      <w:r w:rsidR="00377623">
        <w:t>оборудуются:</w:t>
      </w:r>
    </w:p>
    <w:p w:rsidR="00377623" w:rsidRPr="00176DAF" w:rsidRDefault="00377623" w:rsidP="004C6473">
      <w:pPr>
        <w:ind w:firstLine="426"/>
        <w:jc w:val="both"/>
      </w:pPr>
      <w:r>
        <w:t xml:space="preserve">- </w:t>
      </w:r>
      <w:r w:rsidRPr="00176DAF">
        <w:t>визуальной, текстовой информацией, размещаемой на информационном стенде;</w:t>
      </w:r>
    </w:p>
    <w:p w:rsidR="00377623" w:rsidRPr="00176DAF" w:rsidRDefault="00377623" w:rsidP="004C6473">
      <w:pPr>
        <w:ind w:firstLine="426"/>
        <w:jc w:val="both"/>
      </w:pPr>
      <w:r>
        <w:t>-</w:t>
      </w:r>
      <w:r w:rsidRPr="00176DAF">
        <w:t xml:space="preserve"> стульями и столами для во</w:t>
      </w:r>
      <w:r>
        <w:t>зможности оформления документов.</w:t>
      </w:r>
    </w:p>
    <w:p w:rsidR="00377623" w:rsidRDefault="00377623" w:rsidP="004C6473">
      <w:pPr>
        <w:ind w:firstLine="426"/>
        <w:jc w:val="both"/>
      </w:pPr>
      <w:r>
        <w:t>И</w:t>
      </w:r>
      <w:r w:rsidRPr="00176DAF">
        <w:t>нформационный стенд</w:t>
      </w:r>
      <w:r w:rsidR="00FE353B">
        <w:t xml:space="preserve">, </w:t>
      </w:r>
      <w:r w:rsidRPr="00176DAF">
        <w:t>столы размещаются в местах, обеспечивающих свободный доступ к ним.</w:t>
      </w:r>
    </w:p>
    <w:p w:rsidR="00377623" w:rsidRPr="007E75FD" w:rsidRDefault="007E75FD" w:rsidP="00742C5A">
      <w:pPr>
        <w:jc w:val="center"/>
        <w:rPr>
          <w:bCs/>
          <w:iCs/>
        </w:rPr>
      </w:pPr>
      <w:r>
        <w:rPr>
          <w:bCs/>
          <w:iCs/>
        </w:rPr>
        <w:lastRenderedPageBreak/>
        <w:t>Подраздел 1</w:t>
      </w:r>
      <w:r w:rsidR="00FC65DB" w:rsidRPr="009C44F0">
        <w:rPr>
          <w:bCs/>
          <w:iCs/>
        </w:rPr>
        <w:t>8</w:t>
      </w:r>
      <w:r>
        <w:rPr>
          <w:bCs/>
          <w:iCs/>
        </w:rPr>
        <w:t xml:space="preserve">. </w:t>
      </w:r>
      <w:r w:rsidR="00377623" w:rsidRPr="007E75FD">
        <w:rPr>
          <w:bCs/>
          <w:iCs/>
        </w:rPr>
        <w:t>Показатели доступности и качества муниципальной услуги</w:t>
      </w:r>
    </w:p>
    <w:p w:rsidR="00377623" w:rsidRPr="00176DAF" w:rsidRDefault="00377623" w:rsidP="004C6473">
      <w:pPr>
        <w:ind w:left="709" w:firstLine="426"/>
        <w:jc w:val="both"/>
        <w:rPr>
          <w:b/>
          <w:bCs/>
          <w:i/>
          <w:iCs/>
        </w:rPr>
      </w:pPr>
    </w:p>
    <w:p w:rsidR="00377623" w:rsidRPr="00CB0703" w:rsidRDefault="000E0258" w:rsidP="004C647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353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7623" w:rsidRPr="00CB0703">
        <w:rPr>
          <w:rFonts w:ascii="Times New Roman" w:hAnsi="Times New Roman" w:cs="Times New Roman"/>
          <w:sz w:val="24"/>
          <w:szCs w:val="24"/>
        </w:rPr>
        <w:t>Показателями оценки доступности муниципальной услуги являются:</w:t>
      </w:r>
    </w:p>
    <w:p w:rsidR="00377623" w:rsidRPr="00176DAF" w:rsidRDefault="00377623" w:rsidP="004C6473">
      <w:pPr>
        <w:ind w:firstLine="426"/>
        <w:jc w:val="both"/>
      </w:pPr>
      <w:r w:rsidRPr="00176DAF">
        <w:t>- транспортная доступность к мест</w:t>
      </w:r>
      <w:r w:rsidR="00742C5A">
        <w:t>у</w:t>
      </w:r>
      <w:r w:rsidRPr="00176DAF">
        <w:t xml:space="preserve"> предоставления муниципальной услуги;</w:t>
      </w:r>
    </w:p>
    <w:p w:rsidR="00377623" w:rsidRPr="00176DAF" w:rsidRDefault="00377623" w:rsidP="004C6473">
      <w:pPr>
        <w:ind w:firstLine="426"/>
        <w:jc w:val="both"/>
      </w:pPr>
      <w:r w:rsidRPr="00176DAF"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E4079" w:rsidRDefault="00377623" w:rsidP="004E4079">
      <w:pPr>
        <w:ind w:firstLine="426"/>
        <w:jc w:val="both"/>
        <w:rPr>
          <w:rFonts w:eastAsia="Arial"/>
          <w:lang w:eastAsia="ar-SA"/>
        </w:rPr>
      </w:pPr>
      <w:r w:rsidRPr="00176DAF">
        <w:t xml:space="preserve">- </w:t>
      </w:r>
      <w:r w:rsidR="004E4079" w:rsidRPr="00176DAF">
        <w:rPr>
          <w:rFonts w:eastAsia="Arial"/>
          <w:lang w:eastAsia="ar-SA"/>
        </w:rPr>
        <w:t>наличие различных каналов получения информации о</w:t>
      </w:r>
      <w:r w:rsidR="004E4079">
        <w:rPr>
          <w:rFonts w:eastAsia="Arial"/>
          <w:lang w:eastAsia="ar-SA"/>
        </w:rPr>
        <w:t xml:space="preserve"> </w:t>
      </w:r>
      <w:r w:rsidR="00A64267">
        <w:rPr>
          <w:rFonts w:eastAsia="Arial"/>
          <w:lang w:eastAsia="ar-SA"/>
        </w:rPr>
        <w:t xml:space="preserve">порядке предоставления </w:t>
      </w:r>
      <w:r w:rsidR="004E4079">
        <w:rPr>
          <w:rFonts w:eastAsia="Arial"/>
          <w:lang w:eastAsia="ar-SA"/>
        </w:rPr>
        <w:t xml:space="preserve">муниципальной </w:t>
      </w:r>
      <w:r w:rsidR="004E4079" w:rsidRPr="00176DAF">
        <w:rPr>
          <w:rFonts w:eastAsia="Arial"/>
          <w:lang w:eastAsia="ar-SA"/>
        </w:rPr>
        <w:t>услуг</w:t>
      </w:r>
      <w:r w:rsidR="00A64267">
        <w:rPr>
          <w:rFonts w:eastAsia="Arial"/>
          <w:lang w:eastAsia="ar-SA"/>
        </w:rPr>
        <w:t>и</w:t>
      </w:r>
      <w:r w:rsidR="004E4079" w:rsidRPr="00176DAF">
        <w:rPr>
          <w:rFonts w:eastAsia="Arial"/>
          <w:lang w:eastAsia="ar-SA"/>
        </w:rPr>
        <w:t xml:space="preserve"> (размещение информации в </w:t>
      </w:r>
      <w:r w:rsidR="004E4079">
        <w:rPr>
          <w:rFonts w:eastAsia="Arial"/>
          <w:lang w:eastAsia="ar-SA"/>
        </w:rPr>
        <w:t xml:space="preserve">районной </w:t>
      </w:r>
      <w:r w:rsidR="004E4079" w:rsidRPr="00176DAF">
        <w:rPr>
          <w:rFonts w:eastAsia="Arial"/>
          <w:lang w:eastAsia="ar-SA"/>
        </w:rPr>
        <w:t>газете, на официальном сайте, на информационных стендах, возможность получения информации по телефону);</w:t>
      </w:r>
    </w:p>
    <w:p w:rsidR="00377623" w:rsidRPr="00176DAF" w:rsidRDefault="004E4079" w:rsidP="004C6473">
      <w:pPr>
        <w:ind w:firstLine="426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- </w:t>
      </w:r>
      <w:r w:rsidR="00377623" w:rsidRPr="00176DAF">
        <w:rPr>
          <w:rFonts w:eastAsia="Arial"/>
          <w:lang w:eastAsia="ar-SA"/>
        </w:rPr>
        <w:t>график работы должностных лиц</w:t>
      </w:r>
      <w:r w:rsidR="00742C5A">
        <w:rPr>
          <w:rFonts w:eastAsia="Arial"/>
          <w:lang w:eastAsia="ar-SA"/>
        </w:rPr>
        <w:t xml:space="preserve">, </w:t>
      </w:r>
      <w:r w:rsidR="00377623" w:rsidRPr="00176DAF">
        <w:rPr>
          <w:rFonts w:eastAsia="Arial"/>
          <w:lang w:eastAsia="ar-SA"/>
        </w:rPr>
        <w:t>предоставл</w:t>
      </w:r>
      <w:r w:rsidR="00742C5A">
        <w:rPr>
          <w:rFonts w:eastAsia="Arial"/>
          <w:lang w:eastAsia="ar-SA"/>
        </w:rPr>
        <w:t>яющих м</w:t>
      </w:r>
      <w:r w:rsidR="00377623" w:rsidRPr="00176DAF">
        <w:rPr>
          <w:rFonts w:eastAsia="Arial"/>
          <w:lang w:eastAsia="ar-SA"/>
        </w:rPr>
        <w:t>униципальн</w:t>
      </w:r>
      <w:r w:rsidR="00742C5A">
        <w:rPr>
          <w:rFonts w:eastAsia="Arial"/>
          <w:lang w:eastAsia="ar-SA"/>
        </w:rPr>
        <w:t xml:space="preserve">ую </w:t>
      </w:r>
      <w:r w:rsidR="00377623" w:rsidRPr="00176DAF">
        <w:rPr>
          <w:rFonts w:eastAsia="Arial"/>
          <w:lang w:eastAsia="ar-SA"/>
        </w:rPr>
        <w:t>усл</w:t>
      </w:r>
      <w:r w:rsidR="00377623">
        <w:rPr>
          <w:rFonts w:eastAsia="Arial"/>
          <w:lang w:eastAsia="ar-SA"/>
        </w:rPr>
        <w:t>уг</w:t>
      </w:r>
      <w:r w:rsidR="00742C5A">
        <w:rPr>
          <w:rFonts w:eastAsia="Arial"/>
          <w:lang w:eastAsia="ar-SA"/>
        </w:rPr>
        <w:t>у</w:t>
      </w:r>
      <w:r w:rsidR="00814DA7">
        <w:rPr>
          <w:rFonts w:eastAsia="Arial"/>
          <w:lang w:eastAsia="ar-SA"/>
        </w:rPr>
        <w:t>.</w:t>
      </w:r>
      <w:r w:rsidR="00377623">
        <w:rPr>
          <w:rFonts w:eastAsia="Arial"/>
          <w:lang w:eastAsia="ar-SA"/>
        </w:rPr>
        <w:t xml:space="preserve"> </w:t>
      </w:r>
    </w:p>
    <w:p w:rsidR="00377623" w:rsidRPr="00CB0703" w:rsidRDefault="000E0258" w:rsidP="004C647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353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7623" w:rsidRPr="00CB0703">
        <w:rPr>
          <w:rFonts w:ascii="Times New Roman" w:hAnsi="Times New Roman" w:cs="Times New Roman"/>
          <w:sz w:val="24"/>
          <w:szCs w:val="24"/>
        </w:rPr>
        <w:t xml:space="preserve"> Показателями оценки качества предоставления муниципальной услуги являются:</w:t>
      </w:r>
    </w:p>
    <w:p w:rsidR="004E4079" w:rsidRDefault="00377623" w:rsidP="004E4079">
      <w:pPr>
        <w:ind w:firstLine="426"/>
        <w:jc w:val="both"/>
      </w:pPr>
      <w:r w:rsidRPr="00176DAF">
        <w:t>-</w:t>
      </w:r>
      <w:r w:rsidR="00742C5A">
        <w:t xml:space="preserve"> </w:t>
      </w:r>
      <w:r w:rsidR="004E4079" w:rsidRPr="004E4079">
        <w:t>своевременность предоставления</w:t>
      </w:r>
      <w:r w:rsidR="004E4079">
        <w:t xml:space="preserve"> муниципальной </w:t>
      </w:r>
      <w:r w:rsidR="004E4079" w:rsidRPr="004E4079">
        <w:t xml:space="preserve">услуги в соответствии со стандартом ее предоставления, установленным настоящим </w:t>
      </w:r>
      <w:r w:rsidR="004E4079">
        <w:t>административным р</w:t>
      </w:r>
      <w:r w:rsidR="004E4079" w:rsidRPr="004E4079">
        <w:t>егламентом;</w:t>
      </w:r>
    </w:p>
    <w:p w:rsidR="00377623" w:rsidRPr="00176DAF" w:rsidRDefault="004E4079" w:rsidP="004C6473">
      <w:pPr>
        <w:ind w:firstLine="426"/>
        <w:jc w:val="both"/>
      </w:pPr>
      <w:r>
        <w:t xml:space="preserve">- </w:t>
      </w:r>
      <w:r w:rsidR="00377623" w:rsidRPr="00176DAF">
        <w:t xml:space="preserve">отсутствие поданных в установленном порядке </w:t>
      </w:r>
      <w:r w:rsidR="00377623">
        <w:t xml:space="preserve">обоснованных </w:t>
      </w:r>
      <w:r w:rsidR="00377623" w:rsidRPr="00176DAF">
        <w:t>жалоб на действия (бездействие) должностных лиц, осуществленные в ходе предоставления муниципальной услуги;</w:t>
      </w:r>
    </w:p>
    <w:p w:rsidR="004537DB" w:rsidRPr="00176DAF" w:rsidRDefault="00377623" w:rsidP="004537DB">
      <w:pPr>
        <w:tabs>
          <w:tab w:val="left" w:pos="567"/>
        </w:tabs>
        <w:ind w:firstLine="426"/>
        <w:jc w:val="both"/>
        <w:rPr>
          <w:rFonts w:eastAsia="Arial"/>
          <w:lang w:eastAsia="ar-SA"/>
        </w:rPr>
      </w:pPr>
      <w:r w:rsidRPr="00176DAF">
        <w:rPr>
          <w:rFonts w:eastAsia="Arial"/>
          <w:lang w:eastAsia="ar-SA"/>
        </w:rPr>
        <w:t xml:space="preserve">- </w:t>
      </w:r>
      <w:r w:rsidR="004537DB" w:rsidRPr="004E4079">
        <w:t xml:space="preserve">возможность выбора заявителем формы обращения за предоставлением </w:t>
      </w:r>
      <w:r w:rsidR="004537DB">
        <w:t xml:space="preserve">муниципальной </w:t>
      </w:r>
      <w:r w:rsidR="004537DB" w:rsidRPr="004E4079">
        <w:t xml:space="preserve">услуги (лично, посредством почтовой связи, в форме электронного документооборота через федеральную государственную информационную систему </w:t>
      </w:r>
      <w:r w:rsidR="004537DB">
        <w:t>«</w:t>
      </w:r>
      <w:r w:rsidR="004537DB" w:rsidRPr="004E4079">
        <w:t>Единый портал государственных и муниципальных услуг (функций)</w:t>
      </w:r>
      <w:r w:rsidR="004537DB">
        <w:t>»</w:t>
      </w:r>
      <w:r w:rsidR="004537DB" w:rsidRPr="004E4079">
        <w:t>;</w:t>
      </w:r>
    </w:p>
    <w:p w:rsidR="00377623" w:rsidRPr="00176DAF" w:rsidRDefault="00377623" w:rsidP="004C6473">
      <w:pPr>
        <w:ind w:firstLine="426"/>
        <w:jc w:val="both"/>
      </w:pPr>
      <w:r w:rsidRPr="00176DAF">
        <w:t>- возможность досудебного (внесудебного) рассмотрения жалоб (претензий) в процессе получения муниципальной услуги.</w:t>
      </w:r>
    </w:p>
    <w:p w:rsidR="00377623" w:rsidRPr="00176DAF" w:rsidRDefault="00377623" w:rsidP="004C6473">
      <w:pPr>
        <w:ind w:firstLine="426"/>
        <w:jc w:val="both"/>
      </w:pPr>
    </w:p>
    <w:p w:rsidR="00377623" w:rsidRPr="000E0258" w:rsidRDefault="000E0258" w:rsidP="004F6944">
      <w:pPr>
        <w:jc w:val="center"/>
        <w:rPr>
          <w:bCs/>
          <w:iCs/>
        </w:rPr>
      </w:pPr>
      <w:r w:rsidRPr="000E0258">
        <w:rPr>
          <w:bCs/>
          <w:iCs/>
        </w:rPr>
        <w:t xml:space="preserve">Подраздел 19. </w:t>
      </w:r>
      <w:r w:rsidR="00377623" w:rsidRPr="000E0258">
        <w:rPr>
          <w:bCs/>
          <w:iCs/>
        </w:rPr>
        <w:t>Иные требования, в том числе учитывающие особенности предоставления муниципальной услуги в электронной форме</w:t>
      </w:r>
    </w:p>
    <w:p w:rsidR="00377623" w:rsidRPr="00176DAF" w:rsidRDefault="00377623" w:rsidP="004C6473">
      <w:pPr>
        <w:autoSpaceDE w:val="0"/>
        <w:autoSpaceDN w:val="0"/>
        <w:adjustRightInd w:val="0"/>
        <w:ind w:firstLine="426"/>
        <w:jc w:val="both"/>
        <w:outlineLvl w:val="2"/>
        <w:rPr>
          <w:rFonts w:eastAsia="Arial"/>
          <w:color w:val="365F91"/>
          <w:lang w:eastAsia="ar-SA"/>
        </w:rPr>
      </w:pPr>
    </w:p>
    <w:p w:rsidR="00080CD6" w:rsidRPr="00080CD6" w:rsidRDefault="00A64267" w:rsidP="00080CD6">
      <w:pPr>
        <w:ind w:firstLine="426"/>
        <w:jc w:val="both"/>
      </w:pPr>
      <w:r>
        <w:rPr>
          <w:rFonts w:eastAsia="Arial"/>
          <w:lang w:eastAsia="ar-SA"/>
        </w:rPr>
        <w:t>50</w:t>
      </w:r>
      <w:r w:rsidR="000E0258" w:rsidRPr="00080CD6">
        <w:rPr>
          <w:rFonts w:eastAsia="Arial"/>
          <w:lang w:eastAsia="ar-SA"/>
        </w:rPr>
        <w:t xml:space="preserve">. </w:t>
      </w:r>
      <w:r w:rsidR="00080CD6" w:rsidRPr="00080CD6">
        <w:t xml:space="preserve">На </w:t>
      </w:r>
      <w:hyperlink r:id="rId11" w:history="1">
        <w:r w:rsidR="00080CD6" w:rsidRPr="00080CD6">
          <w:t>официальном сайте</w:t>
        </w:r>
      </w:hyperlink>
      <w:r w:rsidR="00080CD6" w:rsidRPr="00080CD6">
        <w:t xml:space="preserve"> </w:t>
      </w:r>
      <w:r w:rsidR="00080CD6">
        <w:t xml:space="preserve">муниципального образования «Весьегонский район» </w:t>
      </w:r>
      <w:r w:rsidR="00080CD6" w:rsidRPr="00080CD6">
        <w:t xml:space="preserve">в информационно-телекоммуникационной сети Интернет заинтересованным лицам предоставляется возможность ознакомиться с настоящим </w:t>
      </w:r>
      <w:r w:rsidR="00080CD6">
        <w:t>административным р</w:t>
      </w:r>
      <w:r w:rsidR="00080CD6" w:rsidRPr="00080CD6">
        <w:t xml:space="preserve">егламентом для дальнейшего направления заявления и документов, необходимых для предоставления </w:t>
      </w:r>
      <w:r w:rsidR="00080CD6">
        <w:t xml:space="preserve">муниципальной </w:t>
      </w:r>
      <w:r w:rsidR="00080CD6" w:rsidRPr="00080CD6">
        <w:t>услуги.</w:t>
      </w:r>
    </w:p>
    <w:p w:rsidR="00080CD6" w:rsidRDefault="00A64267" w:rsidP="00080CD6">
      <w:pPr>
        <w:autoSpaceDE w:val="0"/>
        <w:autoSpaceDN w:val="0"/>
        <w:adjustRightInd w:val="0"/>
        <w:ind w:firstLine="426"/>
        <w:jc w:val="both"/>
      </w:pPr>
      <w:r>
        <w:t>51</w:t>
      </w:r>
      <w:r w:rsidR="00080CD6" w:rsidRPr="00080CD6">
        <w:t xml:space="preserve">. </w:t>
      </w:r>
      <w:r w:rsidR="00080CD6">
        <w:t xml:space="preserve">Администрация Весьегонского района </w:t>
      </w:r>
      <w:r w:rsidR="00080CD6" w:rsidRPr="00080CD6">
        <w:t xml:space="preserve">при предоставлении </w:t>
      </w:r>
      <w:r w:rsidR="00080CD6">
        <w:t xml:space="preserve">муниципальной </w:t>
      </w:r>
      <w:r w:rsidR="00080CD6" w:rsidRPr="00080CD6">
        <w:t>услуги не осуществляет взаимодействие с многофункциональными центрами.</w:t>
      </w:r>
    </w:p>
    <w:p w:rsidR="000D1F0C" w:rsidRDefault="000D1F0C" w:rsidP="00080CD6">
      <w:pPr>
        <w:autoSpaceDE w:val="0"/>
        <w:autoSpaceDN w:val="0"/>
        <w:adjustRightInd w:val="0"/>
        <w:ind w:firstLine="426"/>
        <w:jc w:val="both"/>
      </w:pPr>
    </w:p>
    <w:p w:rsidR="0095604D" w:rsidRPr="001A5BEE" w:rsidRDefault="0095604D" w:rsidP="00540D9C">
      <w:pPr>
        <w:tabs>
          <w:tab w:val="left" w:pos="426"/>
          <w:tab w:val="left" w:pos="851"/>
          <w:tab w:val="left" w:pos="993"/>
        </w:tabs>
        <w:ind w:right="-2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. </w:t>
      </w:r>
      <w:r w:rsidRPr="001A5BEE">
        <w:rPr>
          <w:b/>
          <w:bCs/>
        </w:rPr>
        <w:t xml:space="preserve">Состав, последовательность и сроки выполнения административных процедур, </w:t>
      </w:r>
      <w:r w:rsidRPr="001A5BEE">
        <w:rPr>
          <w:b/>
          <w:bCs/>
        </w:rPr>
        <w:br/>
        <w:t xml:space="preserve">требования к порядку их выполнения, в том числе особенности выполнения  </w:t>
      </w:r>
      <w:r w:rsidRPr="001A5BEE">
        <w:rPr>
          <w:b/>
          <w:bCs/>
        </w:rPr>
        <w:br/>
        <w:t>административных процедур в электронной форме</w:t>
      </w:r>
    </w:p>
    <w:p w:rsidR="00E61BF8" w:rsidRPr="0095604D" w:rsidRDefault="00E61BF8" w:rsidP="004C6473">
      <w:pPr>
        <w:ind w:firstLine="426"/>
      </w:pPr>
    </w:p>
    <w:p w:rsidR="00605FE8" w:rsidRPr="00605FE8" w:rsidRDefault="00605FE8" w:rsidP="00540D9C">
      <w:pPr>
        <w:tabs>
          <w:tab w:val="left" w:pos="1260"/>
        </w:tabs>
        <w:jc w:val="center"/>
      </w:pPr>
      <w:r w:rsidRPr="00605FE8">
        <w:t xml:space="preserve">Подраздел 1. Предоставление </w:t>
      </w:r>
      <w:r>
        <w:t>муниципальной</w:t>
      </w:r>
      <w:r w:rsidRPr="00605FE8">
        <w:t xml:space="preserve"> услуги</w:t>
      </w:r>
    </w:p>
    <w:p w:rsidR="00605FE8" w:rsidRDefault="00605FE8" w:rsidP="004C6473">
      <w:pPr>
        <w:tabs>
          <w:tab w:val="left" w:pos="1260"/>
        </w:tabs>
        <w:ind w:firstLine="426"/>
        <w:jc w:val="both"/>
      </w:pPr>
    </w:p>
    <w:p w:rsidR="00E61BF8" w:rsidRDefault="00080CD6" w:rsidP="000D1F0C">
      <w:pPr>
        <w:tabs>
          <w:tab w:val="left" w:pos="709"/>
        </w:tabs>
        <w:ind w:firstLine="426"/>
        <w:jc w:val="both"/>
      </w:pPr>
      <w:r>
        <w:t>5</w:t>
      </w:r>
      <w:r w:rsidR="00A64267">
        <w:t>2</w:t>
      </w:r>
      <w:r w:rsidR="0069443F">
        <w:t>.</w:t>
      </w:r>
      <w:r w:rsidR="00CC6E59">
        <w:t xml:space="preserve"> </w:t>
      </w:r>
      <w:r w:rsidR="00E61BF8" w:rsidRPr="0095604D">
        <w:t>Предоставление муниципальной услуги включает в себя следующие административные процедуры:</w:t>
      </w:r>
    </w:p>
    <w:p w:rsidR="00A64267" w:rsidRDefault="00A64267" w:rsidP="00A64267">
      <w:pPr>
        <w:tabs>
          <w:tab w:val="left" w:pos="1260"/>
        </w:tabs>
        <w:ind w:firstLine="426"/>
        <w:jc w:val="both"/>
      </w:pPr>
      <w:bookmarkStart w:id="13" w:name="sub_10391"/>
      <w:r w:rsidRPr="00A64267">
        <w:t xml:space="preserve">а) </w:t>
      </w:r>
      <w:bookmarkStart w:id="14" w:name="sub_10392"/>
      <w:bookmarkEnd w:id="13"/>
      <w:r>
        <w:t>прием заявления и документов, необходимых для предоставления муниципальной услуги;</w:t>
      </w:r>
    </w:p>
    <w:p w:rsidR="00D147BE" w:rsidRDefault="00A64267" w:rsidP="00A64267">
      <w:pPr>
        <w:autoSpaceDE w:val="0"/>
        <w:autoSpaceDN w:val="0"/>
        <w:adjustRightInd w:val="0"/>
        <w:ind w:firstLine="426"/>
        <w:jc w:val="both"/>
      </w:pPr>
      <w:r w:rsidRPr="00A64267">
        <w:t xml:space="preserve">б) </w:t>
      </w:r>
      <w:r w:rsidR="00D147BE">
        <w:t xml:space="preserve">рассмотрение заявления и документов, необходимых для предоставления муниципальной услуги;  </w:t>
      </w:r>
    </w:p>
    <w:p w:rsidR="00A64267" w:rsidRPr="00A64267" w:rsidRDefault="00A64267" w:rsidP="00A64267">
      <w:pPr>
        <w:autoSpaceDE w:val="0"/>
        <w:autoSpaceDN w:val="0"/>
        <w:adjustRightInd w:val="0"/>
        <w:ind w:firstLine="426"/>
        <w:jc w:val="both"/>
      </w:pPr>
      <w:bookmarkStart w:id="15" w:name="sub_10393"/>
      <w:bookmarkEnd w:id="14"/>
      <w:r w:rsidRPr="00A64267">
        <w:t xml:space="preserve">в) </w:t>
      </w:r>
      <w:r w:rsidR="00D147BE">
        <w:t>в</w:t>
      </w:r>
      <w:r w:rsidRPr="00A64267">
        <w:t>ыдач</w:t>
      </w:r>
      <w:r w:rsidR="00D147BE">
        <w:t xml:space="preserve">а </w:t>
      </w:r>
      <w:r w:rsidRPr="00A64267">
        <w:t>специального разрешения либо отказ в выдаче специального разрешения</w:t>
      </w:r>
      <w:r w:rsidR="00AA4C91">
        <w:t>.</w:t>
      </w:r>
    </w:p>
    <w:bookmarkEnd w:id="15"/>
    <w:p w:rsidR="00E61BF8" w:rsidRPr="0095604D" w:rsidRDefault="00D147BE" w:rsidP="004C6473">
      <w:pPr>
        <w:tabs>
          <w:tab w:val="left" w:pos="1260"/>
        </w:tabs>
        <w:ind w:firstLine="426"/>
        <w:jc w:val="both"/>
      </w:pPr>
      <w:r>
        <w:t>5</w:t>
      </w:r>
      <w:r w:rsidR="00A64267">
        <w:t>3</w:t>
      </w:r>
      <w:r w:rsidR="00E61BF8" w:rsidRPr="0095604D">
        <w:t xml:space="preserve">. Блок-схема последовательности действий при предоставлении муниципальной услуги приведена в приложении 2 к </w:t>
      </w:r>
      <w:r>
        <w:t xml:space="preserve">настоящему </w:t>
      </w:r>
      <w:r w:rsidR="00E61BF8" w:rsidRPr="0095604D">
        <w:t>административному регламенту.</w:t>
      </w:r>
    </w:p>
    <w:p w:rsidR="00E61BF8" w:rsidRPr="0095604D" w:rsidRDefault="00E61BF8" w:rsidP="004C6473">
      <w:pPr>
        <w:tabs>
          <w:tab w:val="left" w:pos="1260"/>
        </w:tabs>
        <w:ind w:firstLine="426"/>
        <w:jc w:val="both"/>
      </w:pPr>
    </w:p>
    <w:p w:rsidR="008D3B3C" w:rsidRDefault="00E61BF8" w:rsidP="00080CD6">
      <w:pPr>
        <w:tabs>
          <w:tab w:val="left" w:pos="1260"/>
        </w:tabs>
        <w:ind w:firstLine="426"/>
        <w:jc w:val="both"/>
      </w:pPr>
      <w:r w:rsidRPr="0095604D">
        <w:t xml:space="preserve">Подраздел </w:t>
      </w:r>
      <w:r w:rsidR="00C36137">
        <w:t>2</w:t>
      </w:r>
      <w:r w:rsidRPr="0095604D">
        <w:t xml:space="preserve">. </w:t>
      </w:r>
      <w:r w:rsidR="00080CD6">
        <w:t>Прием заявления и документов, необходимых для предоставления муниципальной услуги.</w:t>
      </w:r>
    </w:p>
    <w:p w:rsidR="00E61BF8" w:rsidRPr="0095604D" w:rsidRDefault="00E61BF8" w:rsidP="00540D9C">
      <w:pPr>
        <w:tabs>
          <w:tab w:val="left" w:pos="1260"/>
        </w:tabs>
        <w:jc w:val="center"/>
        <w:rPr>
          <w:i/>
        </w:rPr>
      </w:pPr>
    </w:p>
    <w:p w:rsidR="00C06987" w:rsidRDefault="00E61BF8" w:rsidP="004C6473">
      <w:pPr>
        <w:ind w:firstLine="426"/>
      </w:pPr>
      <w:r w:rsidRPr="0095604D">
        <w:t>Таблица. Характеристики процедуры.</w:t>
      </w:r>
    </w:p>
    <w:tbl>
      <w:tblPr>
        <w:tblW w:w="9631" w:type="dxa"/>
        <w:tblInd w:w="-30" w:type="dxa"/>
        <w:tblLayout w:type="fixed"/>
        <w:tblLook w:val="0000"/>
      </w:tblPr>
      <w:tblGrid>
        <w:gridCol w:w="2832"/>
        <w:gridCol w:w="6799"/>
      </w:tblGrid>
      <w:tr w:rsidR="00E61BF8" w:rsidRPr="0095604D" w:rsidTr="00CD4888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BF8" w:rsidRPr="0095604D" w:rsidRDefault="00E61BF8" w:rsidP="009C44F0">
            <w:pPr>
              <w:snapToGrid w:val="0"/>
              <w:ind w:left="-112" w:right="-108"/>
              <w:jc w:val="center"/>
              <w:rPr>
                <w:b/>
              </w:rPr>
            </w:pPr>
            <w:r w:rsidRPr="0095604D">
              <w:rPr>
                <w:b/>
              </w:rPr>
              <w:lastRenderedPageBreak/>
              <w:t>Характеристика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F8" w:rsidRPr="0095604D" w:rsidRDefault="00E61BF8" w:rsidP="00C647A6">
            <w:pPr>
              <w:snapToGrid w:val="0"/>
              <w:ind w:left="-108" w:right="-113"/>
              <w:jc w:val="center"/>
              <w:rPr>
                <w:b/>
              </w:rPr>
            </w:pPr>
            <w:r w:rsidRPr="0095604D">
              <w:rPr>
                <w:b/>
              </w:rPr>
              <w:t>Описание</w:t>
            </w:r>
          </w:p>
        </w:tc>
      </w:tr>
      <w:tr w:rsidR="00E61BF8" w:rsidRPr="0095604D" w:rsidTr="00A7589A">
        <w:trPr>
          <w:trHeight w:val="1313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BF8" w:rsidRPr="0095604D" w:rsidRDefault="0060345D" w:rsidP="00540D9C">
            <w:pPr>
              <w:snapToGrid w:val="0"/>
              <w:ind w:left="-112" w:right="-138"/>
              <w:jc w:val="center"/>
            </w:pPr>
            <w:r>
              <w:t>О</w:t>
            </w:r>
            <w:r w:rsidR="00E61BF8" w:rsidRPr="0095604D">
              <w:t xml:space="preserve">снование для начала </w:t>
            </w:r>
            <w:r w:rsidR="00CC6B12">
              <w:t xml:space="preserve">выполнения </w:t>
            </w:r>
            <w:r>
              <w:t>административной</w:t>
            </w:r>
            <w:r w:rsidR="00E61BF8" w:rsidRPr="0095604D">
              <w:t xml:space="preserve"> процедуры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15" w:rsidRDefault="009C44F0" w:rsidP="000D1F0C">
            <w:pPr>
              <w:pStyle w:val="af6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4F0">
              <w:rPr>
                <w:rFonts w:ascii="Times New Roman" w:hAnsi="Times New Roman"/>
                <w:iCs/>
                <w:sz w:val="24"/>
                <w:szCs w:val="24"/>
              </w:rPr>
              <w:t xml:space="preserve">Основанием для начала выполнения данной административной процедуры является </w:t>
            </w:r>
            <w:r w:rsidR="00A7589A">
              <w:rPr>
                <w:rFonts w:ascii="Times New Roman" w:hAnsi="Times New Roman"/>
                <w:iCs/>
                <w:sz w:val="24"/>
                <w:szCs w:val="24"/>
              </w:rPr>
              <w:t>поступление</w:t>
            </w:r>
            <w:r w:rsidR="000D1F0C">
              <w:rPr>
                <w:rFonts w:ascii="Times New Roman" w:hAnsi="Times New Roman"/>
                <w:iCs/>
                <w:sz w:val="24"/>
                <w:szCs w:val="24"/>
              </w:rPr>
              <w:t xml:space="preserve"> от заявителя </w:t>
            </w:r>
            <w:r w:rsidR="00A7589A">
              <w:rPr>
                <w:rFonts w:ascii="Times New Roman" w:hAnsi="Times New Roman"/>
                <w:iCs/>
                <w:sz w:val="24"/>
                <w:szCs w:val="24"/>
              </w:rPr>
              <w:t xml:space="preserve">в </w:t>
            </w:r>
            <w:r w:rsidR="00FF7F5D">
              <w:rPr>
                <w:rFonts w:ascii="Times New Roman" w:hAnsi="Times New Roman"/>
                <w:iCs/>
                <w:sz w:val="24"/>
                <w:szCs w:val="24"/>
              </w:rPr>
              <w:t>Отдел з</w:t>
            </w:r>
            <w:r w:rsidR="00A42BE9" w:rsidRPr="00A42BE9">
              <w:rPr>
                <w:rFonts w:ascii="Times New Roman" w:hAnsi="Times New Roman"/>
                <w:sz w:val="24"/>
                <w:szCs w:val="24"/>
              </w:rPr>
              <w:t>аяв</w:t>
            </w:r>
            <w:r w:rsidR="00A7589A"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0D1F0C">
              <w:rPr>
                <w:rFonts w:ascii="Times New Roman" w:hAnsi="Times New Roman"/>
                <w:sz w:val="24"/>
                <w:szCs w:val="24"/>
              </w:rPr>
              <w:t>, согласно приложени</w:t>
            </w:r>
            <w:r w:rsidR="004E1115">
              <w:rPr>
                <w:rFonts w:ascii="Times New Roman" w:hAnsi="Times New Roman"/>
                <w:sz w:val="24"/>
                <w:szCs w:val="24"/>
              </w:rPr>
              <w:t>ю</w:t>
            </w:r>
            <w:r w:rsidR="000D1F0C">
              <w:rPr>
                <w:rFonts w:ascii="Times New Roman" w:hAnsi="Times New Roman"/>
                <w:sz w:val="24"/>
                <w:szCs w:val="24"/>
              </w:rPr>
              <w:t xml:space="preserve"> 3 к настоящему административному регламенту и </w:t>
            </w:r>
            <w:r w:rsidR="00A7589A">
              <w:rPr>
                <w:rFonts w:ascii="Times New Roman" w:hAnsi="Times New Roman"/>
                <w:sz w:val="24"/>
                <w:szCs w:val="24"/>
              </w:rPr>
              <w:t>приложенных к нему документов</w:t>
            </w:r>
            <w:r w:rsidR="004E1115">
              <w:rPr>
                <w:rFonts w:ascii="Times New Roman" w:hAnsi="Times New Roman"/>
                <w:sz w:val="24"/>
                <w:szCs w:val="24"/>
              </w:rPr>
              <w:t>, указанных в п.16</w:t>
            </w:r>
            <w:r w:rsidR="00D14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1115">
              <w:rPr>
                <w:rFonts w:ascii="Times New Roman" w:hAnsi="Times New Roman"/>
                <w:sz w:val="24"/>
                <w:szCs w:val="24"/>
              </w:rPr>
              <w:t xml:space="preserve">настоящего административного регламента. </w:t>
            </w:r>
          </w:p>
          <w:p w:rsidR="00D147BE" w:rsidRDefault="00D147BE" w:rsidP="000D1F0C">
            <w:pPr>
              <w:pStyle w:val="af6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1115" w:rsidRPr="00A7589A" w:rsidRDefault="00D147BE" w:rsidP="00D147BE">
            <w:pPr>
              <w:autoSpaceDE w:val="0"/>
              <w:autoSpaceDN w:val="0"/>
              <w:adjustRightInd w:val="0"/>
              <w:ind w:firstLine="33"/>
              <w:jc w:val="both"/>
              <w:rPr>
                <w:i/>
                <w:u w:val="single"/>
              </w:rPr>
            </w:pPr>
            <w:r w:rsidRPr="00CF6939">
              <w:t xml:space="preserve">В соответствии с законодательством Российской Федерации </w:t>
            </w:r>
            <w:r>
              <w:t>д</w:t>
            </w:r>
            <w:r w:rsidRPr="006E5E0C">
              <w:t xml:space="preserve">опускается подача заявления с приложением документов, указанных в </w:t>
            </w:r>
            <w:r>
              <w:t xml:space="preserve">пункте 16 </w:t>
            </w:r>
            <w:r w:rsidRPr="006E5E0C">
              <w:t xml:space="preserve">настоящего </w:t>
            </w:r>
            <w:r>
              <w:t>административного регламента</w:t>
            </w:r>
            <w:r w:rsidRPr="006E5E0C">
              <w:t xml:space="preserve">, путем направления их в адрес </w:t>
            </w:r>
            <w:r>
              <w:t>Отдела</w:t>
            </w:r>
            <w:r w:rsidRPr="006E5E0C">
              <w:t xml:space="preserve"> посредством факсимильной связи с последующим предоставлением оригинала заявления и документов, указанных в пункте </w:t>
            </w:r>
            <w:r>
              <w:t xml:space="preserve">16 </w:t>
            </w:r>
            <w:r w:rsidRPr="006E5E0C">
              <w:t xml:space="preserve">настоящего </w:t>
            </w:r>
            <w:r>
              <w:t xml:space="preserve">административного регламента, </w:t>
            </w:r>
            <w:r w:rsidRPr="006E5E0C">
              <w:t xml:space="preserve">или в электронном виде (далее - заявление в электронном виде) с применением информационной системы, используемой </w:t>
            </w:r>
            <w:r>
              <w:t>Отделом п</w:t>
            </w:r>
            <w:r w:rsidRPr="006E5E0C">
              <w:t xml:space="preserve">ри предоставлении </w:t>
            </w:r>
            <w:r>
              <w:t>м</w:t>
            </w:r>
            <w:r w:rsidRPr="006E5E0C">
              <w:t xml:space="preserve">униципальных услуг в электронной форме, опубликованной в федеральной государственной информационной системе </w:t>
            </w:r>
            <w:r>
              <w:t>«</w:t>
            </w:r>
            <w:r w:rsidRPr="006E5E0C">
              <w:t>Единый портал государственных и муниципальных услуг</w:t>
            </w:r>
            <w:r>
              <w:t>»</w:t>
            </w:r>
            <w:r w:rsidRPr="006E5E0C">
              <w:t xml:space="preserve"> (далее - информационная система).</w:t>
            </w:r>
          </w:p>
        </w:tc>
      </w:tr>
      <w:tr w:rsidR="00092AF0" w:rsidRPr="0095604D" w:rsidTr="00FF7F5D">
        <w:trPr>
          <w:trHeight w:val="762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647A6" w:rsidRPr="0095604D" w:rsidRDefault="00092AF0" w:rsidP="003E468A">
            <w:pPr>
              <w:snapToGrid w:val="0"/>
              <w:ind w:left="-112" w:right="-108"/>
              <w:jc w:val="center"/>
            </w:pPr>
            <w:r w:rsidRPr="0095604D">
              <w:t xml:space="preserve">Лица, ответственные за выполнение </w:t>
            </w:r>
            <w:r w:rsidR="00A02223">
              <w:t xml:space="preserve">административной </w:t>
            </w:r>
            <w:r w:rsidRPr="0095604D">
              <w:t>процедуры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AF0" w:rsidRPr="0095604D" w:rsidRDefault="00A7589A" w:rsidP="007652C6">
            <w:pPr>
              <w:autoSpaceDE w:val="0"/>
              <w:autoSpaceDN w:val="0"/>
              <w:adjustRightInd w:val="0"/>
              <w:jc w:val="both"/>
            </w:pPr>
            <w:r w:rsidRPr="00A7589A">
              <w:t xml:space="preserve">Прием и регистрация </w:t>
            </w:r>
            <w:r w:rsidR="00940131">
              <w:t xml:space="preserve">заявления </w:t>
            </w:r>
            <w:r w:rsidRPr="00A7589A">
              <w:t>осуществляется</w:t>
            </w:r>
            <w:r>
              <w:t xml:space="preserve"> </w:t>
            </w:r>
            <w:r w:rsidR="00FF7F5D">
              <w:t xml:space="preserve">должностным лицом </w:t>
            </w:r>
            <w:r w:rsidR="00614DA9">
              <w:t>Отдел</w:t>
            </w:r>
            <w:r w:rsidR="007652C6">
              <w:t>а</w:t>
            </w:r>
            <w:r w:rsidRPr="00A7589A">
              <w:t>.</w:t>
            </w:r>
          </w:p>
        </w:tc>
      </w:tr>
      <w:tr w:rsidR="00C647A6" w:rsidRPr="0095604D" w:rsidTr="000C2800">
        <w:trPr>
          <w:trHeight w:val="219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7A6" w:rsidRPr="0095604D" w:rsidRDefault="00C647A6" w:rsidP="00540D9C">
            <w:pPr>
              <w:snapToGrid w:val="0"/>
              <w:ind w:left="-112" w:right="-108"/>
              <w:jc w:val="center"/>
            </w:pPr>
            <w:r>
              <w:t>Содержание административной процедуры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7BE" w:rsidRDefault="007652C6" w:rsidP="00D147BE">
            <w:pPr>
              <w:autoSpaceDE w:val="0"/>
              <w:autoSpaceDN w:val="0"/>
              <w:adjustRightInd w:val="0"/>
              <w:ind w:firstLine="33"/>
              <w:jc w:val="both"/>
            </w:pPr>
            <w:r w:rsidRPr="007652C6">
              <w:t xml:space="preserve">Должностное лицо </w:t>
            </w:r>
            <w:r w:rsidR="00D147BE">
              <w:t xml:space="preserve">Отдела в день </w:t>
            </w:r>
            <w:r w:rsidR="00D147BE" w:rsidRPr="00D147BE">
              <w:t xml:space="preserve">получения заявления проверяет правильность заполнения заявления, наличие документов и сведений, указанных в </w:t>
            </w:r>
            <w:r w:rsidR="00D147BE">
              <w:t>пункте 16 нас</w:t>
            </w:r>
            <w:r w:rsidR="00D147BE" w:rsidRPr="00D147BE">
              <w:t>тоящего</w:t>
            </w:r>
            <w:r w:rsidR="00D147BE">
              <w:t xml:space="preserve"> административного регламента, </w:t>
            </w:r>
            <w:r w:rsidR="00D147BE" w:rsidRPr="00D147BE">
              <w:t>и регистрирует его в журнале регистрации заявлений и выдачи специальных разрешений</w:t>
            </w:r>
            <w:r w:rsidR="00D147BE">
              <w:t>.</w:t>
            </w:r>
          </w:p>
          <w:p w:rsidR="000C2800" w:rsidRDefault="007652C6" w:rsidP="000C2800">
            <w:pPr>
              <w:autoSpaceDE w:val="0"/>
              <w:autoSpaceDN w:val="0"/>
              <w:adjustRightInd w:val="0"/>
              <w:ind w:firstLine="33"/>
              <w:jc w:val="both"/>
            </w:pPr>
            <w:r w:rsidRPr="007652C6">
              <w:t xml:space="preserve">При отправке документов по факсимильной связи заявителю необходимо связаться с </w:t>
            </w:r>
            <w:r>
              <w:t xml:space="preserve">Отделом </w:t>
            </w:r>
            <w:r w:rsidRPr="007652C6">
              <w:t>для подтверждения получения документов в полном объеме.</w:t>
            </w:r>
          </w:p>
        </w:tc>
      </w:tr>
      <w:tr w:rsidR="000C2800" w:rsidRPr="0095604D" w:rsidTr="000C2800">
        <w:trPr>
          <w:trHeight w:val="847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C2800" w:rsidRDefault="00D147BE" w:rsidP="00540D9C">
            <w:pPr>
              <w:snapToGrid w:val="0"/>
              <w:ind w:left="-112" w:right="-108"/>
              <w:jc w:val="center"/>
            </w:pPr>
            <w:r w:rsidRPr="0095604D">
              <w:t xml:space="preserve">Результат </w:t>
            </w:r>
            <w:r>
              <w:t xml:space="preserve">выполнения административной </w:t>
            </w:r>
            <w:r w:rsidRPr="0095604D">
              <w:t>процедуры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BE" w:rsidRDefault="00D147BE" w:rsidP="00D147BE">
            <w:pPr>
              <w:autoSpaceDE w:val="0"/>
              <w:autoSpaceDN w:val="0"/>
              <w:adjustRightInd w:val="0"/>
              <w:jc w:val="both"/>
            </w:pPr>
            <w:r>
              <w:t>Регистрация заявления и приложенных к нему документов.</w:t>
            </w:r>
          </w:p>
          <w:p w:rsidR="000C2800" w:rsidRPr="007652C6" w:rsidRDefault="00D147BE" w:rsidP="00D147BE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</w:tr>
      <w:tr w:rsidR="00C741B7" w:rsidRPr="0095604D" w:rsidTr="00916D5E">
        <w:trPr>
          <w:trHeight w:val="835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1B7" w:rsidRPr="0095604D" w:rsidRDefault="00D147BE" w:rsidP="00916D5E">
            <w:pPr>
              <w:snapToGrid w:val="0"/>
              <w:ind w:left="-112" w:right="-108"/>
              <w:jc w:val="center"/>
            </w:pPr>
            <w:r w:rsidRPr="00F02A45">
              <w:t>Способ фиксации</w:t>
            </w:r>
            <w:r w:rsidRPr="00F02A45">
              <w:br/>
              <w:t>результата выполнения</w:t>
            </w:r>
            <w:r w:rsidRPr="00F02A45">
              <w:br/>
              <w:t>процедуры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B7" w:rsidRPr="00DD4912" w:rsidRDefault="00D147BE" w:rsidP="00D147BE">
            <w:pPr>
              <w:autoSpaceDE w:val="0"/>
              <w:autoSpaceDN w:val="0"/>
              <w:adjustRightInd w:val="0"/>
              <w:jc w:val="both"/>
            </w:pPr>
            <w:r>
              <w:t>Регистрация заявления и приложенных к нему документов в журнале регистрации заявлений и выдачи специальных разрешений.</w:t>
            </w:r>
          </w:p>
        </w:tc>
      </w:tr>
      <w:tr w:rsidR="00092AF0" w:rsidRPr="0095604D" w:rsidTr="00916D5E">
        <w:trPr>
          <w:trHeight w:val="846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C6F" w:rsidRPr="0095604D" w:rsidRDefault="00D147BE" w:rsidP="00F66C6F">
            <w:pPr>
              <w:snapToGrid w:val="0"/>
              <w:ind w:left="-112" w:right="-108"/>
              <w:jc w:val="center"/>
            </w:pPr>
            <w:r>
              <w:t>Продолжительность и (или) максимальный срок выполнения административной процедуры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EC" w:rsidRPr="00CD4888" w:rsidRDefault="00D147BE" w:rsidP="00D147BE">
            <w:pPr>
              <w:autoSpaceDE w:val="0"/>
              <w:autoSpaceDN w:val="0"/>
              <w:adjustRightInd w:val="0"/>
              <w:jc w:val="both"/>
            </w:pPr>
            <w:r>
              <w:t>В день поступления заявления и приложенных к нему документов.</w:t>
            </w:r>
          </w:p>
        </w:tc>
      </w:tr>
    </w:tbl>
    <w:p w:rsidR="00F723AF" w:rsidRDefault="001D0B78" w:rsidP="004C6473">
      <w:pPr>
        <w:tabs>
          <w:tab w:val="left" w:pos="1260"/>
        </w:tabs>
        <w:spacing w:before="120"/>
        <w:ind w:firstLine="426"/>
        <w:jc w:val="both"/>
        <w:rPr>
          <w:i/>
        </w:rPr>
      </w:pPr>
      <w:r>
        <w:rPr>
          <w:i/>
        </w:rPr>
        <w:t xml:space="preserve"> </w:t>
      </w:r>
    </w:p>
    <w:p w:rsidR="00916D5E" w:rsidRDefault="00D10BDF" w:rsidP="00D72E96">
      <w:pPr>
        <w:pStyle w:val="af2"/>
        <w:suppressAutoHyphens w:val="0"/>
        <w:spacing w:before="0" w:after="0"/>
        <w:jc w:val="center"/>
      </w:pPr>
      <w:r>
        <w:t>Подраздел 3</w:t>
      </w:r>
      <w:r w:rsidRPr="0095604D">
        <w:t xml:space="preserve">. </w:t>
      </w:r>
      <w:r w:rsidR="00916D5E">
        <w:t xml:space="preserve">Рассмотрение заявления и </w:t>
      </w:r>
      <w:r w:rsidR="00E11E4C">
        <w:t>д</w:t>
      </w:r>
      <w:r w:rsidR="00916D5E">
        <w:t>окументов</w:t>
      </w:r>
      <w:r w:rsidR="00E11E4C">
        <w:t xml:space="preserve">, необходимых для предоставления муниципальной услуги  </w:t>
      </w:r>
    </w:p>
    <w:p w:rsidR="00916D5E" w:rsidRDefault="00916D5E" w:rsidP="00D72E96">
      <w:pPr>
        <w:ind w:firstLine="426"/>
      </w:pPr>
    </w:p>
    <w:p w:rsidR="00916D5E" w:rsidRDefault="00D72E96" w:rsidP="00916D5E">
      <w:pPr>
        <w:ind w:firstLine="426"/>
      </w:pPr>
      <w:r w:rsidRPr="0095604D">
        <w:t>Таблица. Характеристики процедуры.</w:t>
      </w:r>
    </w:p>
    <w:p w:rsidR="00EE4C51" w:rsidRDefault="00EE4C51" w:rsidP="00916D5E">
      <w:pPr>
        <w:ind w:firstLine="426"/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6"/>
        <w:gridCol w:w="6778"/>
      </w:tblGrid>
      <w:tr w:rsidR="00D72E96" w:rsidRPr="0071145C" w:rsidTr="00497FC9">
        <w:trPr>
          <w:trHeight w:val="953"/>
        </w:trPr>
        <w:tc>
          <w:tcPr>
            <w:tcW w:w="2806" w:type="dxa"/>
          </w:tcPr>
          <w:p w:rsidR="00D72E96" w:rsidRPr="00F02A45" w:rsidRDefault="00D72E96" w:rsidP="00D72E96">
            <w:pPr>
              <w:pStyle w:val="af2"/>
              <w:spacing w:before="0" w:after="0"/>
              <w:ind w:left="-142" w:right="-119"/>
              <w:jc w:val="center"/>
            </w:pPr>
            <w:r>
              <w:t>О</w:t>
            </w:r>
            <w:r w:rsidRPr="00F02A45">
              <w:t xml:space="preserve">снование для начала </w:t>
            </w:r>
            <w:r>
              <w:t xml:space="preserve">административной </w:t>
            </w:r>
            <w:r w:rsidRPr="00F02A45">
              <w:t xml:space="preserve"> процедуры</w:t>
            </w:r>
          </w:p>
        </w:tc>
        <w:tc>
          <w:tcPr>
            <w:tcW w:w="6778" w:type="dxa"/>
          </w:tcPr>
          <w:p w:rsidR="00F719D3" w:rsidRPr="00F719D3" w:rsidRDefault="00F719D3" w:rsidP="00BB55B1">
            <w:pPr>
              <w:pStyle w:val="afe"/>
              <w:jc w:val="both"/>
            </w:pPr>
            <w:r>
              <w:rPr>
                <w:rFonts w:ascii="Times New Roman" w:hAnsi="Times New Roman" w:cs="Times New Roman"/>
              </w:rPr>
              <w:t xml:space="preserve">Основанием для начала выполнения данной административной процедуры является </w:t>
            </w:r>
            <w:r w:rsidR="00BB55B1">
              <w:rPr>
                <w:rFonts w:ascii="Times New Roman" w:hAnsi="Times New Roman" w:cs="Times New Roman"/>
              </w:rPr>
              <w:t xml:space="preserve">наличие зарегистрированного </w:t>
            </w:r>
            <w:r w:rsidR="00BB55B1" w:rsidRPr="00BB55B1">
              <w:rPr>
                <w:rFonts w:ascii="Times New Roman" w:hAnsi="Times New Roman" w:cs="Times New Roman"/>
              </w:rPr>
              <w:t>в журнале регистрации заявлений и выдачи специальных разрешений</w:t>
            </w:r>
            <w:r w:rsidR="00BB55B1">
              <w:rPr>
                <w:rFonts w:ascii="Times New Roman" w:hAnsi="Times New Roman" w:cs="Times New Roman"/>
              </w:rPr>
              <w:t xml:space="preserve"> з</w:t>
            </w:r>
            <w:r w:rsidR="00BB55B1" w:rsidRPr="00BB55B1">
              <w:rPr>
                <w:rFonts w:ascii="Times New Roman" w:hAnsi="Times New Roman" w:cs="Times New Roman"/>
              </w:rPr>
              <w:t>аявления и приложенных к нему документов</w:t>
            </w:r>
            <w:r w:rsidR="00BB55B1">
              <w:rPr>
                <w:rFonts w:ascii="Times New Roman" w:hAnsi="Times New Roman" w:cs="Times New Roman"/>
              </w:rPr>
              <w:t>.</w:t>
            </w:r>
          </w:p>
        </w:tc>
      </w:tr>
      <w:tr w:rsidR="00D72E96" w:rsidRPr="0071145C" w:rsidTr="00976D8D">
        <w:trPr>
          <w:trHeight w:val="1198"/>
        </w:trPr>
        <w:tc>
          <w:tcPr>
            <w:tcW w:w="2806" w:type="dxa"/>
          </w:tcPr>
          <w:p w:rsidR="00D72E96" w:rsidRPr="00F02A45" w:rsidRDefault="00D72E96" w:rsidP="00D72E96">
            <w:pPr>
              <w:pStyle w:val="af2"/>
              <w:spacing w:before="0" w:after="0"/>
              <w:ind w:left="-142" w:right="-119"/>
              <w:jc w:val="center"/>
            </w:pPr>
            <w:r>
              <w:lastRenderedPageBreak/>
              <w:t>Лица, о</w:t>
            </w:r>
            <w:r w:rsidRPr="00F02A45">
              <w:t xml:space="preserve">тветственные за выполнение </w:t>
            </w:r>
            <w:r>
              <w:t xml:space="preserve">административной </w:t>
            </w:r>
            <w:r w:rsidRPr="00F02A45">
              <w:t>процедуры</w:t>
            </w:r>
          </w:p>
        </w:tc>
        <w:tc>
          <w:tcPr>
            <w:tcW w:w="6778" w:type="dxa"/>
          </w:tcPr>
          <w:p w:rsidR="00E56862" w:rsidRDefault="00E56862" w:rsidP="00E56862">
            <w:pPr>
              <w:pStyle w:val="af2"/>
              <w:spacing w:before="0" w:after="0"/>
              <w:jc w:val="both"/>
            </w:pPr>
            <w:r>
              <w:t xml:space="preserve">Должностное лицо </w:t>
            </w:r>
            <w:r w:rsidR="00976D8D">
              <w:t>Отдела</w:t>
            </w:r>
            <w:r>
              <w:t>.</w:t>
            </w:r>
          </w:p>
          <w:p w:rsidR="00D72E96" w:rsidRPr="00F02A45" w:rsidRDefault="00D72E96" w:rsidP="00E56862">
            <w:pPr>
              <w:pStyle w:val="af2"/>
              <w:spacing w:before="0" w:after="0"/>
              <w:jc w:val="both"/>
            </w:pPr>
          </w:p>
        </w:tc>
      </w:tr>
      <w:tr w:rsidR="00D72E96" w:rsidRPr="0071145C" w:rsidTr="000D4D01">
        <w:trPr>
          <w:trHeight w:val="3680"/>
        </w:trPr>
        <w:tc>
          <w:tcPr>
            <w:tcW w:w="2806" w:type="dxa"/>
          </w:tcPr>
          <w:p w:rsidR="00D72E96" w:rsidRPr="00F02A45" w:rsidRDefault="00D72E96" w:rsidP="00D72E96">
            <w:pPr>
              <w:pStyle w:val="af2"/>
              <w:spacing w:before="0" w:after="0"/>
              <w:ind w:left="-142" w:right="-119"/>
              <w:jc w:val="center"/>
            </w:pPr>
            <w:r w:rsidRPr="00F02A45">
              <w:t>Содержание административной процедуры</w:t>
            </w:r>
          </w:p>
        </w:tc>
        <w:tc>
          <w:tcPr>
            <w:tcW w:w="6778" w:type="dxa"/>
          </w:tcPr>
          <w:p w:rsidR="00BB55B1" w:rsidRPr="00BB55B1" w:rsidRDefault="00BB55B1" w:rsidP="00BB55B1">
            <w:pPr>
              <w:autoSpaceDE w:val="0"/>
              <w:autoSpaceDN w:val="0"/>
              <w:adjustRightInd w:val="0"/>
              <w:ind w:firstLine="29"/>
              <w:jc w:val="both"/>
            </w:pPr>
            <w:r w:rsidRPr="00BB55B1">
              <w:t xml:space="preserve">В течение трех рабочих дней с момента регистрации заявления </w:t>
            </w:r>
            <w:r>
              <w:t xml:space="preserve">должностное лицо Отдела </w:t>
            </w:r>
            <w:r w:rsidRPr="00BB55B1">
              <w:t>проводит проверку полноты и достоверности указанных сведений, соответствие технических характеристик транспортного средства требованиям безопасности при перевозке заявленного опасного груза и принимает одно из следующих решений:</w:t>
            </w:r>
          </w:p>
          <w:p w:rsidR="00BB55B1" w:rsidRPr="00BB55B1" w:rsidRDefault="00BB55B1" w:rsidP="00BB55B1">
            <w:pPr>
              <w:autoSpaceDE w:val="0"/>
              <w:autoSpaceDN w:val="0"/>
              <w:adjustRightInd w:val="0"/>
              <w:ind w:firstLine="29"/>
              <w:jc w:val="both"/>
            </w:pPr>
            <w:bookmarkStart w:id="16" w:name="sub_10471"/>
            <w:r w:rsidRPr="00BB55B1">
              <w:t>1) направить владельцам автомобильных дорог, по которым проходит маршрут транспортного средства, осуществляющего перевозку опасных грузов, заявку на согласование маршрута транспортного средства, осуществляющего перевозку опасных грузов (далее - заявка);</w:t>
            </w:r>
          </w:p>
          <w:p w:rsidR="00BB55B1" w:rsidRPr="00BB55B1" w:rsidRDefault="00BB55B1" w:rsidP="00BB55B1">
            <w:pPr>
              <w:autoSpaceDE w:val="0"/>
              <w:autoSpaceDN w:val="0"/>
              <w:adjustRightInd w:val="0"/>
              <w:ind w:firstLine="29"/>
              <w:jc w:val="both"/>
            </w:pPr>
            <w:bookmarkStart w:id="17" w:name="sub_10472"/>
            <w:bookmarkEnd w:id="16"/>
            <w:r w:rsidRPr="00BB55B1">
              <w:t>2) отказать в выдаче специального разрешения.</w:t>
            </w:r>
          </w:p>
          <w:bookmarkEnd w:id="17"/>
          <w:p w:rsidR="00BB55B1" w:rsidRPr="00BB55B1" w:rsidRDefault="00BB55B1" w:rsidP="00051CE9">
            <w:pPr>
              <w:autoSpaceDE w:val="0"/>
              <w:autoSpaceDN w:val="0"/>
              <w:adjustRightInd w:val="0"/>
              <w:ind w:firstLine="29"/>
              <w:jc w:val="both"/>
            </w:pPr>
            <w:r w:rsidRPr="00BB55B1">
              <w:t>Заявка должна содержать следующие сведения:</w:t>
            </w:r>
          </w:p>
          <w:p w:rsidR="00BB55B1" w:rsidRPr="00BB55B1" w:rsidRDefault="00BB55B1" w:rsidP="00BB55B1">
            <w:pPr>
              <w:autoSpaceDE w:val="0"/>
              <w:autoSpaceDN w:val="0"/>
              <w:adjustRightInd w:val="0"/>
              <w:ind w:firstLine="29"/>
              <w:jc w:val="both"/>
            </w:pPr>
            <w:r>
              <w:t xml:space="preserve">- </w:t>
            </w:r>
            <w:r w:rsidRPr="00BB55B1">
              <w:t>номер и дату;</w:t>
            </w:r>
          </w:p>
          <w:p w:rsidR="00BB55B1" w:rsidRPr="00BB55B1" w:rsidRDefault="00BB55B1" w:rsidP="00BB55B1">
            <w:pPr>
              <w:autoSpaceDE w:val="0"/>
              <w:autoSpaceDN w:val="0"/>
              <w:adjustRightInd w:val="0"/>
              <w:ind w:firstLine="29"/>
              <w:jc w:val="both"/>
            </w:pPr>
            <w:r>
              <w:t xml:space="preserve">- </w:t>
            </w:r>
            <w:r w:rsidRPr="00BB55B1">
              <w:t>полное наименование собственника, владельца автомобильной дороги, в чей адрес направляется заявка, с указанием его местонахождения;</w:t>
            </w:r>
          </w:p>
          <w:p w:rsidR="00BB55B1" w:rsidRPr="00BB55B1" w:rsidRDefault="00BB55B1" w:rsidP="00BB55B1">
            <w:pPr>
              <w:autoSpaceDE w:val="0"/>
              <w:autoSpaceDN w:val="0"/>
              <w:adjustRightInd w:val="0"/>
              <w:ind w:firstLine="29"/>
              <w:jc w:val="both"/>
            </w:pPr>
            <w:r>
              <w:t xml:space="preserve">- </w:t>
            </w:r>
            <w:r w:rsidRPr="00BB55B1">
              <w:t>маршрут перевозки опасного груза (начальный, основной промежуточный и конечный пункт автомобильной дороги) с указанием ее принадлежности к федеральной, региональной и (или) межмуниципальной собственности;</w:t>
            </w:r>
          </w:p>
          <w:p w:rsidR="00BB55B1" w:rsidRPr="00BB55B1" w:rsidRDefault="00BB55B1" w:rsidP="00BB55B1">
            <w:pPr>
              <w:autoSpaceDE w:val="0"/>
              <w:autoSpaceDN w:val="0"/>
              <w:adjustRightInd w:val="0"/>
              <w:ind w:firstLine="29"/>
              <w:jc w:val="both"/>
            </w:pPr>
            <w:r>
              <w:t xml:space="preserve">- </w:t>
            </w:r>
            <w:r w:rsidRPr="00BB55B1">
              <w:t>сведения о перевозимом опасном грузе: наименование и описание опасного груза, класс, номер ООН.</w:t>
            </w:r>
          </w:p>
          <w:p w:rsidR="00C4609B" w:rsidRPr="00F02A45" w:rsidRDefault="00195AD0" w:rsidP="00051CE9">
            <w:pPr>
              <w:autoSpaceDE w:val="0"/>
              <w:autoSpaceDN w:val="0"/>
              <w:adjustRightInd w:val="0"/>
              <w:ind w:firstLine="171"/>
              <w:jc w:val="both"/>
            </w:pPr>
            <w:r w:rsidRPr="00195AD0">
              <w:t>В случае принятия решения об отказе в выдаче специального разрешения должностное лицо</w:t>
            </w:r>
            <w:r>
              <w:t xml:space="preserve"> Отдела, </w:t>
            </w:r>
            <w:r w:rsidRPr="00195AD0">
              <w:t xml:space="preserve">в течение </w:t>
            </w:r>
            <w:r w:rsidR="00FE7290">
              <w:t xml:space="preserve">одного рабочего </w:t>
            </w:r>
            <w:r w:rsidRPr="00195AD0">
              <w:t>дн</w:t>
            </w:r>
            <w:r w:rsidR="00FE7290">
              <w:t xml:space="preserve">я </w:t>
            </w:r>
            <w:r w:rsidRPr="00195AD0">
              <w:t>с</w:t>
            </w:r>
            <w:r w:rsidR="00FE7290">
              <w:t xml:space="preserve">о дня принятия такого решения письменно </w:t>
            </w:r>
            <w:r w:rsidRPr="00195AD0">
              <w:t>уведомляет об этом заявителя</w:t>
            </w:r>
            <w:r w:rsidR="00FE7290">
              <w:t>, с указанием причин отказа</w:t>
            </w:r>
            <w:r w:rsidRPr="00195AD0">
              <w:t xml:space="preserve">. В случае подачи заявления через </w:t>
            </w:r>
            <w:hyperlink r:id="rId12" w:history="1">
              <w:r w:rsidRPr="00195AD0">
                <w:t>Портал</w:t>
              </w:r>
            </w:hyperlink>
            <w:r w:rsidRPr="00195AD0">
              <w:t xml:space="preserve"> посредством сети Интернет информирование </w:t>
            </w:r>
            <w:r>
              <w:t xml:space="preserve">заявителя </w:t>
            </w:r>
            <w:r w:rsidRPr="00195AD0">
              <w:t>о принятом решении происходит через личный кабинет заявителя на Портале.</w:t>
            </w:r>
            <w:r w:rsidR="00FE7290">
              <w:t xml:space="preserve"> </w:t>
            </w:r>
            <w:r w:rsidR="00FE7290" w:rsidRPr="00FE7290">
              <w:t>В случае направления заявителем документов в электронном виде отказ направляется заявителю в виде электронного документа.</w:t>
            </w:r>
          </w:p>
        </w:tc>
      </w:tr>
      <w:tr w:rsidR="00D72E96" w:rsidRPr="0071145C" w:rsidTr="00497FC9">
        <w:trPr>
          <w:trHeight w:val="144"/>
        </w:trPr>
        <w:tc>
          <w:tcPr>
            <w:tcW w:w="2806" w:type="dxa"/>
          </w:tcPr>
          <w:p w:rsidR="00D72E96" w:rsidRPr="00F02A45" w:rsidRDefault="00D72E96" w:rsidP="00423D93">
            <w:pPr>
              <w:pStyle w:val="af2"/>
              <w:spacing w:before="0" w:after="0"/>
              <w:ind w:left="-142" w:right="-119"/>
              <w:jc w:val="center"/>
            </w:pPr>
            <w:r w:rsidRPr="00F02A45">
              <w:t>Критери</w:t>
            </w:r>
            <w:r>
              <w:t xml:space="preserve">й </w:t>
            </w:r>
            <w:r w:rsidRPr="00F02A45">
              <w:t>принятия</w:t>
            </w:r>
            <w:r w:rsidRPr="00F02A45">
              <w:br/>
              <w:t>решения</w:t>
            </w:r>
          </w:p>
        </w:tc>
        <w:tc>
          <w:tcPr>
            <w:tcW w:w="6778" w:type="dxa"/>
          </w:tcPr>
          <w:p w:rsidR="000C2800" w:rsidRPr="00F02A45" w:rsidRDefault="00961C46" w:rsidP="00051CE9">
            <w:pPr>
              <w:ind w:firstLine="33"/>
              <w:jc w:val="both"/>
              <w:outlineLvl w:val="1"/>
            </w:pPr>
            <w:r w:rsidRPr="00961C46">
              <w:t xml:space="preserve">Критерием принятия решения в рамках административной процедуры является </w:t>
            </w:r>
            <w:r w:rsidR="000C2800">
              <w:t xml:space="preserve">отсутствие оснований, </w:t>
            </w:r>
            <w:r w:rsidR="000C2800" w:rsidRPr="00AD601C">
              <w:t xml:space="preserve">указанных в </w:t>
            </w:r>
            <w:r w:rsidR="000C2800">
              <w:t>пункт</w:t>
            </w:r>
            <w:r w:rsidR="00051CE9">
              <w:t>е</w:t>
            </w:r>
            <w:r w:rsidR="000C2800">
              <w:t xml:space="preserve"> 24 н</w:t>
            </w:r>
            <w:r w:rsidR="000C2800" w:rsidRPr="00AD601C">
              <w:t xml:space="preserve">астоящего </w:t>
            </w:r>
            <w:r w:rsidR="000C2800">
              <w:t>административного ре</w:t>
            </w:r>
            <w:r w:rsidR="000C2800" w:rsidRPr="00AD601C">
              <w:t>гламента</w:t>
            </w:r>
            <w:r w:rsidR="000C2800">
              <w:t>.</w:t>
            </w:r>
          </w:p>
        </w:tc>
      </w:tr>
      <w:tr w:rsidR="00D72E96" w:rsidRPr="0071145C" w:rsidTr="00051CE9">
        <w:trPr>
          <w:trHeight w:val="1382"/>
        </w:trPr>
        <w:tc>
          <w:tcPr>
            <w:tcW w:w="2806" w:type="dxa"/>
          </w:tcPr>
          <w:p w:rsidR="00D72E96" w:rsidRPr="00F02A45" w:rsidRDefault="00D72E96" w:rsidP="00D72E96">
            <w:pPr>
              <w:pStyle w:val="af2"/>
              <w:spacing w:before="0" w:after="0"/>
              <w:ind w:left="-142" w:right="-119"/>
              <w:jc w:val="center"/>
            </w:pPr>
            <w:r w:rsidRPr="00F02A45">
              <w:t xml:space="preserve">Результат              </w:t>
            </w:r>
            <w:r w:rsidRPr="00F02A45">
              <w:br/>
              <w:t xml:space="preserve">административной       </w:t>
            </w:r>
            <w:r w:rsidRPr="00F02A45">
              <w:br/>
              <w:t>процедуры</w:t>
            </w:r>
          </w:p>
        </w:tc>
        <w:tc>
          <w:tcPr>
            <w:tcW w:w="6778" w:type="dxa"/>
          </w:tcPr>
          <w:p w:rsidR="00051CE9" w:rsidRPr="00BB55B1" w:rsidRDefault="00051CE9" w:rsidP="00051CE9">
            <w:pPr>
              <w:autoSpaceDE w:val="0"/>
              <w:autoSpaceDN w:val="0"/>
              <w:adjustRightInd w:val="0"/>
              <w:ind w:firstLine="29"/>
              <w:jc w:val="both"/>
            </w:pPr>
            <w:r>
              <w:t>Результатом является</w:t>
            </w:r>
            <w:r w:rsidRPr="00BB55B1">
              <w:t>:</w:t>
            </w:r>
          </w:p>
          <w:p w:rsidR="00051CE9" w:rsidRPr="00BB55B1" w:rsidRDefault="00051CE9" w:rsidP="00051CE9">
            <w:pPr>
              <w:autoSpaceDE w:val="0"/>
              <w:autoSpaceDN w:val="0"/>
              <w:adjustRightInd w:val="0"/>
              <w:ind w:firstLine="29"/>
              <w:jc w:val="both"/>
            </w:pPr>
            <w:r w:rsidRPr="00BB55B1">
              <w:t>1) направ</w:t>
            </w:r>
            <w:r>
              <w:t xml:space="preserve">ление </w:t>
            </w:r>
            <w:r w:rsidRPr="00BB55B1">
              <w:t>владельцам автомобильных дорог, по которым проходит маршрут транспортного средства, осуществляющего перевозку опасных грузов, заявк</w:t>
            </w:r>
            <w:r>
              <w:t>и;</w:t>
            </w:r>
          </w:p>
          <w:p w:rsidR="00D72E96" w:rsidRPr="00F02A45" w:rsidRDefault="00051CE9" w:rsidP="00051CE9">
            <w:pPr>
              <w:autoSpaceDE w:val="0"/>
              <w:autoSpaceDN w:val="0"/>
              <w:adjustRightInd w:val="0"/>
              <w:ind w:firstLine="29"/>
              <w:jc w:val="both"/>
            </w:pPr>
            <w:r w:rsidRPr="00BB55B1">
              <w:t>2) отказ</w:t>
            </w:r>
            <w:r>
              <w:t xml:space="preserve"> </w:t>
            </w:r>
            <w:r w:rsidRPr="00BB55B1">
              <w:t>в выдаче специального разрешения.</w:t>
            </w:r>
          </w:p>
        </w:tc>
      </w:tr>
      <w:tr w:rsidR="00D72E96" w:rsidRPr="0071145C" w:rsidTr="00230AA2">
        <w:trPr>
          <w:trHeight w:val="835"/>
        </w:trPr>
        <w:tc>
          <w:tcPr>
            <w:tcW w:w="2806" w:type="dxa"/>
          </w:tcPr>
          <w:p w:rsidR="00D72E96" w:rsidRPr="00F02A45" w:rsidRDefault="00961C46" w:rsidP="00D72E96">
            <w:pPr>
              <w:pStyle w:val="af2"/>
              <w:spacing w:before="0" w:after="0"/>
              <w:ind w:left="-142" w:right="-119"/>
              <w:jc w:val="center"/>
            </w:pPr>
            <w:r w:rsidRPr="00F02A45">
              <w:t>Продолжительность и</w:t>
            </w:r>
            <w:r w:rsidRPr="00F02A45">
              <w:br/>
              <w:t xml:space="preserve">(или) максимальный срок выполнения административной       </w:t>
            </w:r>
            <w:r w:rsidRPr="00F02A45">
              <w:br/>
              <w:t>процедуры</w:t>
            </w:r>
          </w:p>
        </w:tc>
        <w:tc>
          <w:tcPr>
            <w:tcW w:w="6778" w:type="dxa"/>
          </w:tcPr>
          <w:p w:rsidR="00D72E96" w:rsidRPr="00F02A45" w:rsidRDefault="00AA4C91" w:rsidP="00AA4C91">
            <w:pPr>
              <w:autoSpaceDE w:val="0"/>
              <w:autoSpaceDN w:val="0"/>
              <w:adjustRightInd w:val="0"/>
              <w:ind w:firstLine="29"/>
              <w:jc w:val="both"/>
            </w:pPr>
            <w:r>
              <w:t>Решение о выдаче специального разрешения либо об отказе в его выдаче принимается в те</w:t>
            </w:r>
            <w:r w:rsidRPr="00AA4C91">
              <w:t>чение двух рабочих дней со дня поступления от всех владельцев автомобильных дорог, по которым проходит маршрут транспортного средства, осуществляющего перевозку опасных грузов, согласований такого маршрута или отказа в его согласовании.</w:t>
            </w:r>
            <w:r w:rsidR="00E153E2" w:rsidRPr="00E153E2">
              <w:t xml:space="preserve"> </w:t>
            </w:r>
          </w:p>
        </w:tc>
      </w:tr>
    </w:tbl>
    <w:p w:rsidR="00961C46" w:rsidRDefault="00961C46" w:rsidP="00961C46">
      <w:pPr>
        <w:pStyle w:val="af2"/>
        <w:suppressAutoHyphens w:val="0"/>
        <w:spacing w:before="0" w:after="0" w:line="360" w:lineRule="auto"/>
        <w:ind w:left="567"/>
        <w:jc w:val="both"/>
      </w:pPr>
    </w:p>
    <w:p w:rsidR="00551D4D" w:rsidRDefault="00551D4D" w:rsidP="00961C46">
      <w:pPr>
        <w:pStyle w:val="af2"/>
        <w:suppressAutoHyphens w:val="0"/>
        <w:spacing w:before="0" w:after="0" w:line="360" w:lineRule="auto"/>
        <w:ind w:left="567"/>
        <w:jc w:val="both"/>
      </w:pPr>
    </w:p>
    <w:p w:rsidR="00961C46" w:rsidRDefault="00730385" w:rsidP="00AA4C91">
      <w:pPr>
        <w:tabs>
          <w:tab w:val="left" w:pos="1260"/>
        </w:tabs>
        <w:jc w:val="center"/>
      </w:pPr>
      <w:r>
        <w:lastRenderedPageBreak/>
        <w:t>Подраздел 4</w:t>
      </w:r>
      <w:r w:rsidRPr="0095604D">
        <w:t>.</w:t>
      </w:r>
      <w:r>
        <w:t xml:space="preserve"> </w:t>
      </w:r>
      <w:r w:rsidR="00E153E2">
        <w:t xml:space="preserve">Выдача специального разрешения </w:t>
      </w:r>
      <w:r w:rsidR="00AA4C91">
        <w:t xml:space="preserve">либо </w:t>
      </w:r>
      <w:r w:rsidR="00E153E2">
        <w:t xml:space="preserve">отказ в выдаче специального </w:t>
      </w:r>
      <w:r w:rsidR="00AA4C91">
        <w:t>разрешения</w:t>
      </w:r>
    </w:p>
    <w:p w:rsidR="00551D4D" w:rsidRDefault="00551D4D" w:rsidP="00AA4C91">
      <w:pPr>
        <w:tabs>
          <w:tab w:val="left" w:pos="1260"/>
        </w:tabs>
        <w:jc w:val="center"/>
      </w:pPr>
    </w:p>
    <w:p w:rsidR="00730385" w:rsidRDefault="00730385" w:rsidP="00730385">
      <w:pPr>
        <w:ind w:firstLine="426"/>
      </w:pPr>
      <w:r w:rsidRPr="0095604D">
        <w:t>Таблица. Характеристики процедуры.</w:t>
      </w:r>
    </w:p>
    <w:p w:rsidR="00AA4C91" w:rsidRDefault="00AA4C91" w:rsidP="00730385">
      <w:pPr>
        <w:ind w:firstLine="426"/>
      </w:pPr>
    </w:p>
    <w:tbl>
      <w:tblPr>
        <w:tblW w:w="9636" w:type="dxa"/>
        <w:tblInd w:w="-30" w:type="dxa"/>
        <w:tblLayout w:type="fixed"/>
        <w:tblLook w:val="0000"/>
      </w:tblPr>
      <w:tblGrid>
        <w:gridCol w:w="2832"/>
        <w:gridCol w:w="6804"/>
      </w:tblGrid>
      <w:tr w:rsidR="00730385" w:rsidRPr="0095604D" w:rsidTr="00230AA2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385" w:rsidRPr="0095604D" w:rsidRDefault="00730385" w:rsidP="00A7589A">
            <w:pPr>
              <w:snapToGrid w:val="0"/>
              <w:ind w:left="-112" w:right="-108"/>
              <w:jc w:val="center"/>
              <w:rPr>
                <w:b/>
              </w:rPr>
            </w:pPr>
            <w:r w:rsidRPr="0095604D">
              <w:rPr>
                <w:b/>
              </w:rPr>
              <w:t>Характеристика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85" w:rsidRPr="0095604D" w:rsidRDefault="00730385" w:rsidP="00A7589A">
            <w:pPr>
              <w:snapToGrid w:val="0"/>
              <w:ind w:left="-108" w:right="-113"/>
              <w:jc w:val="center"/>
              <w:rPr>
                <w:b/>
              </w:rPr>
            </w:pPr>
            <w:r w:rsidRPr="0095604D">
              <w:rPr>
                <w:b/>
              </w:rPr>
              <w:t>Описание</w:t>
            </w:r>
          </w:p>
        </w:tc>
      </w:tr>
      <w:tr w:rsidR="00730385" w:rsidRPr="0095604D" w:rsidTr="00AA4C91">
        <w:trPr>
          <w:trHeight w:val="1542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385" w:rsidRPr="0095604D" w:rsidRDefault="00730385" w:rsidP="00A7589A">
            <w:pPr>
              <w:snapToGrid w:val="0"/>
              <w:ind w:left="-112" w:right="-138"/>
              <w:jc w:val="center"/>
            </w:pPr>
            <w:r>
              <w:t>О</w:t>
            </w:r>
            <w:r w:rsidRPr="0095604D">
              <w:t xml:space="preserve">снование для начала </w:t>
            </w:r>
            <w:r>
              <w:t>выполнения административной</w:t>
            </w:r>
            <w:r w:rsidRPr="0095604D">
              <w:t xml:space="preserve"> процедуры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85" w:rsidRPr="0095604D" w:rsidRDefault="00E153E2" w:rsidP="00AA4C91">
            <w:pPr>
              <w:ind w:firstLine="33"/>
              <w:jc w:val="both"/>
              <w:rPr>
                <w:i/>
                <w:u w:val="single"/>
              </w:rPr>
            </w:pPr>
            <w:r w:rsidRPr="00E153E2">
              <w:t>Основанием для начала выполнения данной административной процедуры является</w:t>
            </w:r>
            <w:r>
              <w:t xml:space="preserve"> </w:t>
            </w:r>
            <w:r w:rsidR="00AA4C91" w:rsidRPr="00AA4C91">
              <w:t>поступление</w:t>
            </w:r>
            <w:r w:rsidR="00AA4C91">
              <w:t xml:space="preserve"> в Отдел </w:t>
            </w:r>
            <w:r w:rsidR="00AA4C91" w:rsidRPr="00AA4C91">
              <w:t>от всех владельцев автомобильных дорог, по которым проходит маршрут транспортного средства, осуществляющего перевозку опасных грузов, согласований такого маршрута.</w:t>
            </w:r>
          </w:p>
        </w:tc>
      </w:tr>
      <w:tr w:rsidR="00730385" w:rsidRPr="0095604D" w:rsidTr="00230AA2">
        <w:trPr>
          <w:trHeight w:val="113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0385" w:rsidRPr="0095604D" w:rsidRDefault="00730385" w:rsidP="00A7589A">
            <w:pPr>
              <w:snapToGrid w:val="0"/>
              <w:ind w:left="-112" w:right="-108"/>
              <w:jc w:val="center"/>
            </w:pPr>
            <w:r w:rsidRPr="0095604D">
              <w:t xml:space="preserve">Лица, ответственные за выполнение </w:t>
            </w:r>
            <w:r>
              <w:t xml:space="preserve">административной </w:t>
            </w:r>
            <w:r w:rsidRPr="0095604D">
              <w:t>процедуры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FC6" w:rsidRDefault="001236C2" w:rsidP="00A7589A">
            <w:pPr>
              <w:jc w:val="both"/>
            </w:pPr>
            <w:r>
              <w:t xml:space="preserve">Должностное лицо </w:t>
            </w:r>
            <w:r w:rsidR="00C50FF9">
              <w:t>Отдела</w:t>
            </w:r>
            <w:r w:rsidR="009E3FC6">
              <w:t>.</w:t>
            </w:r>
          </w:p>
          <w:p w:rsidR="00C50FF9" w:rsidRDefault="00C50FF9" w:rsidP="00A7589A">
            <w:pPr>
              <w:jc w:val="both"/>
            </w:pPr>
          </w:p>
          <w:p w:rsidR="00C50FF9" w:rsidRDefault="00C50FF9" w:rsidP="00A7589A">
            <w:pPr>
              <w:jc w:val="both"/>
            </w:pPr>
          </w:p>
          <w:p w:rsidR="00730385" w:rsidRPr="0095604D" w:rsidRDefault="00730385" w:rsidP="00A7589A">
            <w:pPr>
              <w:jc w:val="both"/>
            </w:pPr>
          </w:p>
        </w:tc>
      </w:tr>
      <w:tr w:rsidR="00730385" w:rsidRPr="0095604D" w:rsidTr="003D3AF6">
        <w:trPr>
          <w:trHeight w:val="6957"/>
        </w:trPr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0385" w:rsidRPr="0095604D" w:rsidRDefault="00730385" w:rsidP="00A7589A">
            <w:pPr>
              <w:snapToGrid w:val="0"/>
              <w:ind w:left="-112" w:right="-108"/>
              <w:jc w:val="center"/>
            </w:pPr>
            <w:r>
              <w:t>Содержание административной процедуры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91" w:rsidRPr="00AA4C91" w:rsidRDefault="00AA4C91" w:rsidP="00AA4C91">
            <w:pPr>
              <w:autoSpaceDE w:val="0"/>
              <w:autoSpaceDN w:val="0"/>
              <w:adjustRightInd w:val="0"/>
              <w:ind w:firstLine="33"/>
              <w:jc w:val="both"/>
            </w:pPr>
            <w:r w:rsidRPr="00AA4C91">
              <w:t xml:space="preserve">Должностное лицо </w:t>
            </w:r>
            <w:r>
              <w:t xml:space="preserve">Отдела </w:t>
            </w:r>
            <w:r w:rsidRPr="00AA4C91">
              <w:t>в течение двух рабочих дней со дня поступления от всех владельцев автомобильных дорог, по которым проходит маршрут транспортного средства, осуществляющего перевозку опасных грузов, согласований такого маршрута, принимает решение о выдаче специального разрешения и направляет его на оформление.</w:t>
            </w:r>
          </w:p>
          <w:p w:rsidR="00AA4C91" w:rsidRPr="00AA4C91" w:rsidRDefault="00AA4C91" w:rsidP="00AA4C91">
            <w:pPr>
              <w:autoSpaceDE w:val="0"/>
              <w:autoSpaceDN w:val="0"/>
              <w:adjustRightInd w:val="0"/>
              <w:ind w:firstLine="175"/>
              <w:jc w:val="both"/>
            </w:pPr>
            <w:bookmarkStart w:id="18" w:name="sub_1051"/>
            <w:r w:rsidRPr="00AA4C91">
              <w:t xml:space="preserve">Должностное лицо </w:t>
            </w:r>
            <w:r>
              <w:t xml:space="preserve">Отдела </w:t>
            </w:r>
            <w:r w:rsidRPr="00AA4C91">
              <w:t>в течение одного рабочего дня после принятия решения о его выдаче:</w:t>
            </w:r>
          </w:p>
          <w:bookmarkEnd w:id="18"/>
          <w:p w:rsidR="00AA4C91" w:rsidRDefault="00AA4C91" w:rsidP="007B4B0C">
            <w:pPr>
              <w:autoSpaceDE w:val="0"/>
              <w:autoSpaceDN w:val="0"/>
              <w:adjustRightInd w:val="0"/>
              <w:ind w:firstLine="175"/>
              <w:jc w:val="both"/>
            </w:pPr>
            <w:r>
              <w:t xml:space="preserve">- </w:t>
            </w:r>
            <w:r w:rsidRPr="00AA4C91">
              <w:t xml:space="preserve">оформляет специальное разрешение на бланке, присваивает регистрационный номер и передает </w:t>
            </w:r>
            <w:r w:rsidR="007B4B0C">
              <w:t xml:space="preserve">главе администрации Весьегонского района </w:t>
            </w:r>
            <w:r w:rsidRPr="00AA4C91">
              <w:t>или уполномоченному им должностному лицу на подпись;</w:t>
            </w:r>
          </w:p>
          <w:p w:rsidR="00AA4C91" w:rsidRDefault="00AA4C91" w:rsidP="007B4B0C">
            <w:pPr>
              <w:autoSpaceDE w:val="0"/>
              <w:autoSpaceDN w:val="0"/>
              <w:adjustRightInd w:val="0"/>
              <w:ind w:firstLine="175"/>
              <w:jc w:val="both"/>
            </w:pPr>
            <w:r>
              <w:t xml:space="preserve">- </w:t>
            </w:r>
            <w:r w:rsidRPr="00AA4C91">
              <w:t>после его подписания заверяет специальное разрешение гербовой печатью;</w:t>
            </w:r>
          </w:p>
          <w:p w:rsidR="00AA4C91" w:rsidRDefault="00AA4C91" w:rsidP="007B4B0C">
            <w:pPr>
              <w:autoSpaceDE w:val="0"/>
              <w:autoSpaceDN w:val="0"/>
              <w:adjustRightInd w:val="0"/>
              <w:ind w:firstLine="175"/>
              <w:jc w:val="both"/>
            </w:pPr>
            <w:r>
              <w:t xml:space="preserve">- </w:t>
            </w:r>
            <w:r w:rsidRPr="00AA4C91">
              <w:t>после предоставления документа, подтверждающего уплату государственной пошлины за выдачу специального разрешения, выдает специальное разрешение заявителю, направляет по почте или в электронной форме в его адрес.</w:t>
            </w:r>
          </w:p>
          <w:p w:rsidR="003D3AF6" w:rsidRDefault="003D3AF6" w:rsidP="007B4B0C">
            <w:pPr>
              <w:autoSpaceDE w:val="0"/>
              <w:autoSpaceDN w:val="0"/>
              <w:adjustRightInd w:val="0"/>
              <w:ind w:firstLine="175"/>
              <w:jc w:val="both"/>
            </w:pPr>
            <w:r w:rsidRPr="003D3AF6">
              <w:t xml:space="preserve">Специальное разрешение </w:t>
            </w:r>
            <w:r w:rsidR="00AF3AE9">
              <w:t xml:space="preserve">согласно образцу, приведенному в приложении </w:t>
            </w:r>
            <w:r w:rsidR="002D413F">
              <w:t>4</w:t>
            </w:r>
            <w:r w:rsidR="00AF3AE9">
              <w:t xml:space="preserve"> к настоящему административному регламенту, в</w:t>
            </w:r>
            <w:r w:rsidRPr="003D3AF6">
              <w:t>ыдается на срок не более одного года.</w:t>
            </w:r>
            <w:r>
              <w:t xml:space="preserve"> </w:t>
            </w:r>
          </w:p>
          <w:p w:rsidR="003D3AF6" w:rsidRPr="00AA4C91" w:rsidRDefault="003D3AF6" w:rsidP="007B4B0C">
            <w:pPr>
              <w:autoSpaceDE w:val="0"/>
              <w:autoSpaceDN w:val="0"/>
              <w:adjustRightInd w:val="0"/>
              <w:ind w:firstLine="175"/>
              <w:jc w:val="both"/>
            </w:pPr>
            <w:r w:rsidRPr="003D3AF6">
              <w:t>Отдел ведет реестр выданных специальных разрешений</w:t>
            </w:r>
            <w:r>
              <w:t>.</w:t>
            </w:r>
          </w:p>
          <w:p w:rsidR="003D3AF6" w:rsidRPr="00CC526C" w:rsidRDefault="007B4B0C" w:rsidP="003D3AF6">
            <w:pPr>
              <w:autoSpaceDE w:val="0"/>
              <w:autoSpaceDN w:val="0"/>
              <w:adjustRightInd w:val="0"/>
              <w:ind w:firstLine="175"/>
              <w:jc w:val="both"/>
            </w:pPr>
            <w:r>
              <w:t xml:space="preserve">В случае принятия Отделом решения об отказе в выдаче специального разрешения, должностное лицо Отдела </w:t>
            </w:r>
            <w:r w:rsidRPr="007B4B0C">
              <w:t xml:space="preserve">в течение одного рабочего дня со дня принятия такого решения </w:t>
            </w:r>
            <w:r>
              <w:t>информирует об этом з</w:t>
            </w:r>
            <w:r w:rsidRPr="007B4B0C">
              <w:t>аявителя в письменной форме.</w:t>
            </w:r>
          </w:p>
        </w:tc>
      </w:tr>
      <w:tr w:rsidR="00730385" w:rsidRPr="0095604D" w:rsidTr="003213C8">
        <w:trPr>
          <w:trHeight w:val="784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385" w:rsidRPr="0095604D" w:rsidRDefault="003213C8" w:rsidP="00A7589A">
            <w:pPr>
              <w:snapToGrid w:val="0"/>
              <w:ind w:left="-112" w:right="-108"/>
              <w:jc w:val="center"/>
            </w:pPr>
            <w:r w:rsidRPr="00F02A45">
              <w:t>Критери</w:t>
            </w:r>
            <w:r>
              <w:t xml:space="preserve">й </w:t>
            </w:r>
            <w:r w:rsidRPr="00F02A45">
              <w:t>принятия</w:t>
            </w:r>
            <w:r w:rsidRPr="00F02A45">
              <w:br/>
              <w:t>решения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0C" w:rsidRDefault="003213C8" w:rsidP="007B4B0C">
            <w:pPr>
              <w:tabs>
                <w:tab w:val="left" w:pos="1260"/>
              </w:tabs>
              <w:ind w:firstLine="33"/>
              <w:jc w:val="both"/>
            </w:pPr>
            <w:r w:rsidRPr="00961C46">
              <w:t xml:space="preserve">Критерием принятия решения в рамках административной процедуры является </w:t>
            </w:r>
            <w:r w:rsidR="007B4B0C">
              <w:t>поступление в Отдел о</w:t>
            </w:r>
            <w:r w:rsidR="007B4B0C" w:rsidRPr="00AA4C91">
              <w:t>т всех владельцев автомобильных дорог, по которым проходит маршрут транспортного средства, осуществляющего перевозку опасных грузов, согласований такого маршрута</w:t>
            </w:r>
            <w:r w:rsidR="007B4B0C">
              <w:t>.</w:t>
            </w:r>
          </w:p>
          <w:p w:rsidR="003213C8" w:rsidRPr="003213C8" w:rsidRDefault="009E074A" w:rsidP="00CC072A">
            <w:pPr>
              <w:autoSpaceDE w:val="0"/>
              <w:autoSpaceDN w:val="0"/>
              <w:adjustRightInd w:val="0"/>
              <w:ind w:firstLine="175"/>
              <w:jc w:val="both"/>
            </w:pPr>
            <w:r w:rsidRPr="009E074A">
              <w:t xml:space="preserve">Выдача специального разрешения осуществляется </w:t>
            </w:r>
            <w:r>
              <w:t xml:space="preserve">Отделом </w:t>
            </w:r>
            <w:r w:rsidRPr="009E074A">
              <w:t xml:space="preserve">после представления заявителем </w:t>
            </w:r>
            <w:r w:rsidR="007B4B0C">
              <w:t>документа, подтверждающего уплату государственной пошлины за выдачу специального разрешения.</w:t>
            </w:r>
            <w:r w:rsidRPr="009E074A">
              <w:t xml:space="preserve"> </w:t>
            </w:r>
          </w:p>
        </w:tc>
      </w:tr>
      <w:tr w:rsidR="00730385" w:rsidRPr="0095604D" w:rsidTr="00CC072A">
        <w:trPr>
          <w:trHeight w:val="766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385" w:rsidRPr="0095604D" w:rsidRDefault="003213C8" w:rsidP="00A7589A">
            <w:pPr>
              <w:snapToGrid w:val="0"/>
              <w:ind w:left="-112" w:right="-108"/>
              <w:jc w:val="center"/>
            </w:pPr>
            <w:r w:rsidRPr="0095604D">
              <w:t xml:space="preserve">Результат </w:t>
            </w:r>
            <w:r>
              <w:t xml:space="preserve">выполнения административной </w:t>
            </w:r>
            <w:r w:rsidRPr="0095604D">
              <w:t>процедуры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C8" w:rsidRDefault="003213C8" w:rsidP="003213C8">
            <w:pPr>
              <w:tabs>
                <w:tab w:val="left" w:pos="1260"/>
              </w:tabs>
              <w:ind w:firstLine="33"/>
              <w:jc w:val="both"/>
            </w:pPr>
            <w:r>
              <w:t>а) выдача</w:t>
            </w:r>
            <w:r w:rsidRPr="00312DC6">
              <w:t xml:space="preserve"> </w:t>
            </w:r>
            <w:r>
              <w:t xml:space="preserve">заявителю специального </w:t>
            </w:r>
            <w:r w:rsidRPr="00312DC6">
              <w:t>разрешени</w:t>
            </w:r>
            <w:r>
              <w:t>я;</w:t>
            </w:r>
          </w:p>
          <w:p w:rsidR="00730385" w:rsidRPr="0095604D" w:rsidRDefault="003213C8" w:rsidP="003213C8">
            <w:pPr>
              <w:snapToGrid w:val="0"/>
              <w:ind w:firstLine="33"/>
              <w:jc w:val="both"/>
            </w:pPr>
            <w:r>
              <w:t>б) уведомление заявителя об отказе в выдаче специального разрешения.</w:t>
            </w:r>
          </w:p>
        </w:tc>
      </w:tr>
      <w:tr w:rsidR="00730385" w:rsidRPr="0095604D" w:rsidTr="009E074A">
        <w:trPr>
          <w:trHeight w:val="1168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13C8" w:rsidRPr="0095604D" w:rsidRDefault="003213C8" w:rsidP="003213C8">
            <w:pPr>
              <w:snapToGrid w:val="0"/>
              <w:ind w:left="-112" w:right="-108"/>
              <w:jc w:val="center"/>
            </w:pPr>
            <w:r w:rsidRPr="0095604D">
              <w:lastRenderedPageBreak/>
              <w:t xml:space="preserve">Способ фиксации результата  выполнения </w:t>
            </w:r>
            <w:r>
              <w:t>административной процедуры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385" w:rsidRPr="00222DD9" w:rsidRDefault="003213C8" w:rsidP="009E074A">
            <w:pPr>
              <w:jc w:val="both"/>
            </w:pPr>
            <w:r>
              <w:t xml:space="preserve">Регистрация уведомления </w:t>
            </w:r>
            <w:r w:rsidR="009E074A">
              <w:t xml:space="preserve">заявителя </w:t>
            </w:r>
            <w:r>
              <w:t>о</w:t>
            </w:r>
            <w:r w:rsidR="009E074A">
              <w:t xml:space="preserve"> выдаче специального разрешения либо о</w:t>
            </w:r>
            <w:r>
              <w:t xml:space="preserve">б отказе в </w:t>
            </w:r>
            <w:r w:rsidR="009E074A">
              <w:t xml:space="preserve">выдаче специального разрешения  </w:t>
            </w:r>
            <w:r>
              <w:t>в журнале учета исходящей корреспонденции.</w:t>
            </w:r>
          </w:p>
        </w:tc>
      </w:tr>
      <w:tr w:rsidR="003213C8" w:rsidRPr="0095604D" w:rsidTr="003213C8">
        <w:trPr>
          <w:trHeight w:val="1143"/>
        </w:trPr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13C8" w:rsidRDefault="003213C8" w:rsidP="003213C8">
            <w:pPr>
              <w:snapToGrid w:val="0"/>
              <w:ind w:left="-112" w:right="-108"/>
              <w:jc w:val="center"/>
            </w:pPr>
            <w:r>
              <w:t>Продолжительность и (или) максимальный срок выполнения административной процедуры</w:t>
            </w:r>
          </w:p>
          <w:p w:rsidR="003213C8" w:rsidRDefault="003213C8" w:rsidP="006D3F3F">
            <w:pPr>
              <w:snapToGrid w:val="0"/>
              <w:ind w:left="-112" w:right="-108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74A" w:rsidRPr="00FC2417" w:rsidRDefault="00CC072A" w:rsidP="00CC072A">
            <w:pPr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CC072A">
              <w:t xml:space="preserve">Решение о выдаче специального разрешения или об отказе в его выдаче принимается </w:t>
            </w:r>
            <w:r>
              <w:t xml:space="preserve">Отделом </w:t>
            </w:r>
            <w:r w:rsidRPr="00CC072A">
              <w:t>в течение двух рабочих дней со дня поступления от всех владельцев автомобильных дорог, по которым проходит маршрут транспортного средства, осуществляющего перевозку опасных грузов, согласований такого маршрута или отказа в его согласовании.</w:t>
            </w:r>
          </w:p>
        </w:tc>
      </w:tr>
    </w:tbl>
    <w:p w:rsidR="00551D4D" w:rsidRDefault="00551D4D" w:rsidP="006D3F3F">
      <w:pPr>
        <w:tabs>
          <w:tab w:val="left" w:pos="1260"/>
        </w:tabs>
        <w:spacing w:before="120"/>
        <w:ind w:left="-142"/>
        <w:jc w:val="center"/>
        <w:rPr>
          <w:b/>
        </w:rPr>
      </w:pPr>
    </w:p>
    <w:p w:rsidR="00EE4C51" w:rsidRDefault="00E61BF8" w:rsidP="006D3F3F">
      <w:pPr>
        <w:tabs>
          <w:tab w:val="left" w:pos="1260"/>
        </w:tabs>
        <w:spacing w:before="120"/>
        <w:ind w:left="-142"/>
        <w:jc w:val="center"/>
        <w:rPr>
          <w:b/>
        </w:rPr>
      </w:pPr>
      <w:r w:rsidRPr="00680454">
        <w:rPr>
          <w:b/>
        </w:rPr>
        <w:t>Раздел I</w:t>
      </w:r>
      <w:r w:rsidRPr="00680454">
        <w:rPr>
          <w:b/>
          <w:lang w:val="en-US"/>
        </w:rPr>
        <w:t>V</w:t>
      </w:r>
      <w:r w:rsidRPr="00680454">
        <w:rPr>
          <w:b/>
        </w:rPr>
        <w:t xml:space="preserve">. Формы контроля за </w:t>
      </w:r>
      <w:r w:rsidR="007C7E6B" w:rsidRPr="00680454">
        <w:rPr>
          <w:b/>
        </w:rPr>
        <w:t>предоставлением муниципальной услуги</w:t>
      </w:r>
    </w:p>
    <w:p w:rsidR="00D30767" w:rsidRDefault="00D30767" w:rsidP="00680454">
      <w:pPr>
        <w:jc w:val="center"/>
        <w:rPr>
          <w:bCs/>
          <w:iCs/>
        </w:rPr>
      </w:pPr>
    </w:p>
    <w:p w:rsidR="00C36137" w:rsidRDefault="00C36137" w:rsidP="00680454">
      <w:pPr>
        <w:jc w:val="center"/>
        <w:rPr>
          <w:bCs/>
          <w:iCs/>
        </w:rPr>
      </w:pPr>
      <w:r w:rsidRPr="00C40885">
        <w:rPr>
          <w:bCs/>
          <w:iCs/>
        </w:rPr>
        <w:t>Подраздел 1.</w:t>
      </w:r>
      <w:r>
        <w:rPr>
          <w:bCs/>
          <w:iCs/>
        </w:rPr>
        <w:t xml:space="preserve"> </w:t>
      </w:r>
      <w:r w:rsidRPr="00C40885">
        <w:rPr>
          <w:bCs/>
          <w:iCs/>
        </w:rPr>
        <w:t>Порядок осуществления текущего контроля за соблюдением и исполнением положений административного регламента</w:t>
      </w:r>
    </w:p>
    <w:p w:rsidR="00775A38" w:rsidRPr="00C40885" w:rsidRDefault="00775A38" w:rsidP="00680454">
      <w:pPr>
        <w:jc w:val="center"/>
      </w:pPr>
    </w:p>
    <w:p w:rsidR="00C36137" w:rsidRPr="00176DAF" w:rsidRDefault="00C36137" w:rsidP="004C6473">
      <w:pPr>
        <w:ind w:firstLine="426"/>
        <w:jc w:val="both"/>
      </w:pPr>
      <w:r w:rsidRPr="00176DAF">
        <w:t> </w:t>
      </w:r>
      <w:r w:rsidR="00775A38">
        <w:t>5</w:t>
      </w:r>
      <w:r w:rsidR="00CC072A">
        <w:t>4</w:t>
      </w:r>
      <w:r>
        <w:t xml:space="preserve">. </w:t>
      </w:r>
      <w:r w:rsidRPr="00176DAF">
        <w:t>Текущий контроль за исполнением ответственным должностным лицом положений административного регламента и иных нормативных актов, устанавливающих требования к предоставлению муниципальной услуги,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осуществляется</w:t>
      </w:r>
      <w:r w:rsidR="00321B2D">
        <w:t xml:space="preserve"> глав</w:t>
      </w:r>
      <w:r w:rsidR="00775A38">
        <w:t xml:space="preserve">ой </w:t>
      </w:r>
      <w:r w:rsidR="00321B2D">
        <w:t>администрации Весьегонского района</w:t>
      </w:r>
      <w:r w:rsidR="00775A38">
        <w:t xml:space="preserve"> </w:t>
      </w:r>
      <w:r w:rsidRPr="00176DAF">
        <w:t xml:space="preserve">путем проведения проверок соблюдения и исполнения ответственным должностным лицом положений настоящего административного регламента. </w:t>
      </w:r>
    </w:p>
    <w:p w:rsidR="00C36137" w:rsidRPr="00176DAF" w:rsidRDefault="00C36137" w:rsidP="004C6473">
      <w:pPr>
        <w:ind w:firstLine="426"/>
        <w:jc w:val="both"/>
      </w:pPr>
    </w:p>
    <w:p w:rsidR="00C36137" w:rsidRPr="00C40885" w:rsidRDefault="00C36137" w:rsidP="00321B2D">
      <w:pPr>
        <w:jc w:val="center"/>
      </w:pPr>
      <w:r>
        <w:rPr>
          <w:bCs/>
          <w:iCs/>
        </w:rPr>
        <w:t xml:space="preserve">Подраздел 2. </w:t>
      </w:r>
      <w:r w:rsidRPr="00C40885">
        <w:rPr>
          <w:bCs/>
          <w:iCs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36137" w:rsidRPr="00C40885" w:rsidRDefault="00C36137" w:rsidP="004C6473">
      <w:pPr>
        <w:ind w:firstLine="426"/>
        <w:jc w:val="both"/>
      </w:pPr>
      <w:r w:rsidRPr="00C40885">
        <w:t> </w:t>
      </w:r>
    </w:p>
    <w:p w:rsidR="00C36137" w:rsidRPr="00176DAF" w:rsidRDefault="0074088A" w:rsidP="004C6473">
      <w:pPr>
        <w:ind w:firstLine="426"/>
        <w:jc w:val="both"/>
      </w:pPr>
      <w:r>
        <w:t>5</w:t>
      </w:r>
      <w:r w:rsidR="00CC072A">
        <w:t>5</w:t>
      </w:r>
      <w:r w:rsidR="00D30767">
        <w:t xml:space="preserve">. </w:t>
      </w:r>
      <w:proofErr w:type="gramStart"/>
      <w:r w:rsidR="00C36137" w:rsidRPr="00176DAF">
        <w:t>Контроль за</w:t>
      </w:r>
      <w:proofErr w:type="gramEnd"/>
      <w:r w:rsidR="00C36137" w:rsidRPr="00176DAF"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C36137" w:rsidRPr="00176DAF" w:rsidRDefault="00176015" w:rsidP="004C6473">
      <w:pPr>
        <w:ind w:firstLine="426"/>
        <w:jc w:val="both"/>
      </w:pPr>
      <w:r>
        <w:t>5</w:t>
      </w:r>
      <w:r w:rsidR="00CC072A">
        <w:t>6</w:t>
      </w:r>
      <w:r>
        <w:t xml:space="preserve">. </w:t>
      </w:r>
      <w:r w:rsidR="00C36137" w:rsidRPr="00176DAF">
        <w:t>Проверки могут быть плановыми (на основании планов работы администрации</w:t>
      </w:r>
      <w:r w:rsidR="00321B2D">
        <w:t xml:space="preserve"> Весьегонского района</w:t>
      </w:r>
      <w:r w:rsidR="00C36137" w:rsidRPr="00176DAF">
        <w:t xml:space="preserve">), либо внеплановыми, </w:t>
      </w:r>
      <w:proofErr w:type="gramStart"/>
      <w:r w:rsidR="00C36137" w:rsidRPr="00176DAF">
        <w:t>проводимыми</w:t>
      </w:r>
      <w:proofErr w:type="gramEnd"/>
      <w:r w:rsidR="00C36137" w:rsidRPr="00176DAF"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D30767" w:rsidRDefault="00C36137" w:rsidP="004C6473">
      <w:pPr>
        <w:ind w:firstLine="426"/>
        <w:jc w:val="both"/>
      </w:pPr>
      <w:r w:rsidRPr="00176DAF">
        <w:t xml:space="preserve">Периодичность проведения плановых проверок - </w:t>
      </w:r>
      <w:r w:rsidRPr="00321B2D">
        <w:t>1 раз в год</w:t>
      </w:r>
      <w:r w:rsidR="00D30767">
        <w:t>.</w:t>
      </w:r>
    </w:p>
    <w:p w:rsidR="00C36137" w:rsidRDefault="00176015" w:rsidP="004C6473">
      <w:pPr>
        <w:ind w:firstLine="426"/>
        <w:jc w:val="both"/>
      </w:pPr>
      <w:r>
        <w:t>5</w:t>
      </w:r>
      <w:r w:rsidR="00CC072A">
        <w:t>7</w:t>
      </w:r>
      <w:r>
        <w:t xml:space="preserve">. </w:t>
      </w:r>
      <w:r w:rsidR="00C36137" w:rsidRPr="00176DAF">
        <w:t>Решение о проведении внеплановой проверки принимает глава администрации</w:t>
      </w:r>
      <w:r w:rsidR="00321B2D">
        <w:t xml:space="preserve"> Весьегонского района </w:t>
      </w:r>
      <w:r w:rsidR="00C36137" w:rsidRPr="00176DAF">
        <w:t>или уполномоченное им должностное лицо.</w:t>
      </w:r>
    </w:p>
    <w:p w:rsidR="00C36137" w:rsidRDefault="00176015" w:rsidP="004C6473">
      <w:pPr>
        <w:ind w:firstLine="426"/>
        <w:jc w:val="both"/>
      </w:pPr>
      <w:r>
        <w:t>5</w:t>
      </w:r>
      <w:r w:rsidR="00CC072A">
        <w:t>8</w:t>
      </w:r>
      <w:r>
        <w:t xml:space="preserve">. </w:t>
      </w:r>
      <w:r w:rsidR="00C36137">
        <w:t>Основания для проведения внеплановых проверок:</w:t>
      </w:r>
    </w:p>
    <w:p w:rsidR="00C36137" w:rsidRDefault="00C36137" w:rsidP="004C6473">
      <w:pPr>
        <w:ind w:firstLine="426"/>
        <w:jc w:val="both"/>
      </w:pPr>
      <w:r>
        <w:t>- поступление обоснованных жалоб от заявителей;</w:t>
      </w:r>
    </w:p>
    <w:p w:rsidR="00C36137" w:rsidRDefault="00C36137" w:rsidP="004C6473">
      <w:pPr>
        <w:ind w:firstLine="426"/>
        <w:jc w:val="both"/>
      </w:pPr>
      <w: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C36137" w:rsidRDefault="00C36137" w:rsidP="004C6473">
      <w:pPr>
        <w:ind w:firstLine="426"/>
        <w:jc w:val="both"/>
      </w:pPr>
      <w:r>
        <w:t>- поступление информации по результатам вневедомственного контроля, независимого мониторинга, в том числе общественного</w:t>
      </w:r>
      <w:r w:rsidR="003C32FA">
        <w:t xml:space="preserve">, </w:t>
      </w:r>
      <w:r>
        <w:t xml:space="preserve">о нарушении положений административного регламента, иных нормативных правовых актов, устанавливающих требования к предоставлению </w:t>
      </w:r>
      <w:r w:rsidR="003C32FA">
        <w:t xml:space="preserve">муниципальной </w:t>
      </w:r>
      <w:r>
        <w:t>услуги;</w:t>
      </w:r>
    </w:p>
    <w:p w:rsidR="00C36137" w:rsidRPr="00176DAF" w:rsidRDefault="00C36137" w:rsidP="004C6473">
      <w:pPr>
        <w:ind w:firstLine="426"/>
        <w:jc w:val="both"/>
      </w:pPr>
      <w:r>
        <w:t xml:space="preserve">- поручение главы администрации </w:t>
      </w:r>
      <w:r w:rsidR="003C32FA">
        <w:t xml:space="preserve">Весьегонского </w:t>
      </w:r>
      <w:r>
        <w:t>района.</w:t>
      </w:r>
    </w:p>
    <w:p w:rsidR="00C36137" w:rsidRPr="00176DAF" w:rsidRDefault="00176015" w:rsidP="004C6473">
      <w:pPr>
        <w:ind w:firstLine="426"/>
        <w:jc w:val="both"/>
      </w:pPr>
      <w:r>
        <w:t>5</w:t>
      </w:r>
      <w:r w:rsidR="00CC072A">
        <w:t>9</w:t>
      </w:r>
      <w:r>
        <w:t>.</w:t>
      </w:r>
      <w:r w:rsidR="003C32FA">
        <w:t xml:space="preserve"> </w:t>
      </w:r>
      <w:r w:rsidR="00C36137" w:rsidRPr="00176DAF">
        <w:t>Для проведения внеплановых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</w:t>
      </w:r>
      <w:r w:rsidR="003C32FA">
        <w:t xml:space="preserve"> Весьегонского района</w:t>
      </w:r>
      <w:r w:rsidR="00C36137" w:rsidRPr="00176DAF">
        <w:t>.</w:t>
      </w:r>
    </w:p>
    <w:p w:rsidR="00C36137" w:rsidRPr="00176DAF" w:rsidRDefault="00CC072A" w:rsidP="004C6473">
      <w:pPr>
        <w:ind w:firstLine="426"/>
        <w:jc w:val="both"/>
      </w:pPr>
      <w:r>
        <w:t>60</w:t>
      </w:r>
      <w:r w:rsidR="00D30767">
        <w:t xml:space="preserve">. </w:t>
      </w:r>
      <w:r w:rsidR="00C36137" w:rsidRPr="00176DAF">
        <w:t xml:space="preserve">Результаты </w:t>
      </w:r>
      <w:r w:rsidR="003C32FA">
        <w:t xml:space="preserve">проведенной </w:t>
      </w:r>
      <w:r w:rsidR="00C36137" w:rsidRPr="00176DAF">
        <w:t>проверки оформляются в виде акта, в котором отмечаются выявленные недостатки и указываются предложения по их устранению.</w:t>
      </w:r>
    </w:p>
    <w:p w:rsidR="00C36137" w:rsidRPr="00176DAF" w:rsidRDefault="00C36137" w:rsidP="004C6473">
      <w:pPr>
        <w:ind w:firstLine="426"/>
        <w:jc w:val="both"/>
      </w:pPr>
      <w:r w:rsidRPr="00176DAF">
        <w:t>Акт подписывается всеми членами комиссии.</w:t>
      </w:r>
    </w:p>
    <w:p w:rsidR="00087025" w:rsidRDefault="00087025" w:rsidP="003C32FA">
      <w:pPr>
        <w:jc w:val="center"/>
        <w:rPr>
          <w:bCs/>
          <w:iCs/>
        </w:rPr>
      </w:pPr>
    </w:p>
    <w:p w:rsidR="003C32FA" w:rsidRDefault="00C36137" w:rsidP="003C32FA">
      <w:pPr>
        <w:jc w:val="center"/>
        <w:rPr>
          <w:bCs/>
          <w:iCs/>
        </w:rPr>
      </w:pPr>
      <w:r>
        <w:rPr>
          <w:bCs/>
          <w:iCs/>
        </w:rPr>
        <w:t xml:space="preserve">Подраздел 3. </w:t>
      </w:r>
      <w:r w:rsidRPr="00C40885">
        <w:rPr>
          <w:bCs/>
          <w:iCs/>
        </w:rPr>
        <w:t xml:space="preserve">Ответственность должностных лиц и муниципальных служащих за решения и действия (бездействие), принимаемые (осуществляемые) ими в ходе </w:t>
      </w:r>
    </w:p>
    <w:p w:rsidR="00C36137" w:rsidRDefault="00C36137" w:rsidP="003C32FA">
      <w:pPr>
        <w:jc w:val="center"/>
        <w:rPr>
          <w:bCs/>
          <w:iCs/>
        </w:rPr>
      </w:pPr>
      <w:r w:rsidRPr="00C40885">
        <w:rPr>
          <w:bCs/>
          <w:iCs/>
        </w:rPr>
        <w:t>предоставления муниципальной услуги</w:t>
      </w:r>
    </w:p>
    <w:p w:rsidR="00C36137" w:rsidRPr="00C40885" w:rsidRDefault="00C36137" w:rsidP="004C6473">
      <w:pPr>
        <w:ind w:left="709" w:firstLine="426"/>
        <w:jc w:val="both"/>
      </w:pPr>
    </w:p>
    <w:p w:rsidR="00F54FE5" w:rsidRDefault="00775A38" w:rsidP="004C6473">
      <w:pPr>
        <w:ind w:firstLine="426"/>
        <w:jc w:val="both"/>
      </w:pPr>
      <w:r>
        <w:t>6</w:t>
      </w:r>
      <w:r w:rsidR="00CC072A">
        <w:t>1</w:t>
      </w:r>
      <w:r w:rsidR="00176015">
        <w:t xml:space="preserve">. </w:t>
      </w:r>
      <w:r w:rsidR="00C36137" w:rsidRPr="00176DAF">
        <w:t>По результатам проведения проверок полноты и качества предоставления муниципальной услуги</w:t>
      </w:r>
      <w:r w:rsidR="00F54FE5">
        <w:t>,</w:t>
      </w:r>
      <w:r w:rsidR="00C36137" w:rsidRPr="00176DAF">
        <w:t xml:space="preserve"> в случае выявления нарушений виновные лица привлекаются к дисциплинарной ответственности в соответствии с </w:t>
      </w:r>
      <w:r w:rsidR="00F54FE5">
        <w:t>действующим законодательством.</w:t>
      </w:r>
    </w:p>
    <w:p w:rsidR="00C36137" w:rsidRPr="00176DAF" w:rsidRDefault="00775A38" w:rsidP="003C32FA">
      <w:pPr>
        <w:pStyle w:val="ConsPlusNormal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072A">
        <w:rPr>
          <w:rFonts w:ascii="Times New Roman" w:hAnsi="Times New Roman" w:cs="Times New Roman"/>
          <w:sz w:val="24"/>
          <w:szCs w:val="24"/>
        </w:rPr>
        <w:t>2</w:t>
      </w:r>
      <w:r w:rsidR="00176015">
        <w:rPr>
          <w:rFonts w:ascii="Times New Roman" w:hAnsi="Times New Roman" w:cs="Times New Roman"/>
          <w:sz w:val="24"/>
          <w:szCs w:val="24"/>
        </w:rPr>
        <w:t>.</w:t>
      </w:r>
      <w:r w:rsidR="00163CD6">
        <w:rPr>
          <w:rFonts w:ascii="Times New Roman" w:hAnsi="Times New Roman" w:cs="Times New Roman"/>
          <w:sz w:val="24"/>
          <w:szCs w:val="24"/>
        </w:rPr>
        <w:t xml:space="preserve"> </w:t>
      </w:r>
      <w:r w:rsidR="00C36137" w:rsidRPr="00176DAF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должностного лица, ответственного за предоставление муниципальной услуги, закрепляется в его должностной инструкции</w:t>
      </w:r>
      <w:r w:rsidR="00F54FE5">
        <w:rPr>
          <w:rFonts w:ascii="Times New Roman" w:hAnsi="Times New Roman" w:cs="Times New Roman"/>
          <w:sz w:val="24"/>
          <w:szCs w:val="24"/>
        </w:rPr>
        <w:t>,</w:t>
      </w:r>
      <w:r w:rsidR="00C36137" w:rsidRPr="00176DA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F54FE5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C36137" w:rsidRPr="00176DAF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C36137" w:rsidRPr="00176DAF" w:rsidRDefault="00775A38" w:rsidP="004C647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072A">
        <w:rPr>
          <w:rFonts w:ascii="Times New Roman" w:hAnsi="Times New Roman" w:cs="Times New Roman"/>
          <w:sz w:val="24"/>
          <w:szCs w:val="24"/>
        </w:rPr>
        <w:t>3</w:t>
      </w:r>
      <w:r w:rsidR="00176015">
        <w:rPr>
          <w:rFonts w:ascii="Times New Roman" w:hAnsi="Times New Roman" w:cs="Times New Roman"/>
          <w:sz w:val="24"/>
          <w:szCs w:val="24"/>
        </w:rPr>
        <w:t xml:space="preserve">. </w:t>
      </w:r>
      <w:r w:rsidR="00C36137" w:rsidRPr="00176DAF">
        <w:rPr>
          <w:rFonts w:ascii="Times New Roman" w:hAnsi="Times New Roman" w:cs="Times New Roman"/>
          <w:sz w:val="24"/>
          <w:szCs w:val="24"/>
        </w:rPr>
        <w:t xml:space="preserve">Сведения, содержащиеся в обращениях, а также персональные данные гражданина могут использоваться только в служебных целях и в соответствии с полномочиями должностного лица, предоставляющего муниципальную услугу. Запрещается разглашение содержащейся в обращении информации о </w:t>
      </w:r>
      <w:r w:rsidR="00F54FE5">
        <w:rPr>
          <w:rFonts w:ascii="Times New Roman" w:hAnsi="Times New Roman" w:cs="Times New Roman"/>
          <w:sz w:val="24"/>
          <w:szCs w:val="24"/>
        </w:rPr>
        <w:t xml:space="preserve">заявителе </w:t>
      </w:r>
      <w:r w:rsidR="00C36137" w:rsidRPr="00176DAF">
        <w:rPr>
          <w:rFonts w:ascii="Times New Roman" w:hAnsi="Times New Roman" w:cs="Times New Roman"/>
          <w:sz w:val="24"/>
          <w:szCs w:val="24"/>
        </w:rPr>
        <w:t>без его согласия. Не является разглашением сведений, содержащихся в обращении, направление письменного обращения в орган государственной власти,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36137" w:rsidRPr="00176DAF" w:rsidRDefault="00775A38" w:rsidP="004C647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072A">
        <w:rPr>
          <w:rFonts w:ascii="Times New Roman" w:hAnsi="Times New Roman" w:cs="Times New Roman"/>
          <w:sz w:val="24"/>
          <w:szCs w:val="24"/>
        </w:rPr>
        <w:t>4</w:t>
      </w:r>
      <w:r w:rsidR="00176015">
        <w:rPr>
          <w:rFonts w:ascii="Times New Roman" w:hAnsi="Times New Roman" w:cs="Times New Roman"/>
          <w:sz w:val="24"/>
          <w:szCs w:val="24"/>
        </w:rPr>
        <w:t xml:space="preserve">. </w:t>
      </w:r>
      <w:r w:rsidR="00C36137" w:rsidRPr="00176DAF">
        <w:rPr>
          <w:rFonts w:ascii="Times New Roman" w:hAnsi="Times New Roman" w:cs="Times New Roman"/>
          <w:sz w:val="24"/>
          <w:szCs w:val="24"/>
        </w:rPr>
        <w:t>При уходе в отпуск должностное лицо, ответственное за предоставление муниципальной услуги, обязано передать обращение заявителя другому работнику по поручению непосредственного руководителя. При переводе на другую работу или освобождении от занимаемой должности в администрации</w:t>
      </w:r>
      <w:r w:rsidR="00F54FE5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C36137">
        <w:rPr>
          <w:rFonts w:ascii="Times New Roman" w:hAnsi="Times New Roman" w:cs="Times New Roman"/>
          <w:sz w:val="24"/>
          <w:szCs w:val="24"/>
        </w:rPr>
        <w:t>района</w:t>
      </w:r>
      <w:r w:rsidR="000412A6">
        <w:rPr>
          <w:rFonts w:ascii="Times New Roman" w:hAnsi="Times New Roman" w:cs="Times New Roman"/>
          <w:sz w:val="24"/>
          <w:szCs w:val="24"/>
        </w:rPr>
        <w:t>,</w:t>
      </w:r>
      <w:r w:rsidR="00C36137" w:rsidRPr="00176DAF">
        <w:rPr>
          <w:rFonts w:ascii="Times New Roman" w:hAnsi="Times New Roman" w:cs="Times New Roman"/>
          <w:sz w:val="24"/>
          <w:szCs w:val="24"/>
        </w:rPr>
        <w:t xml:space="preserve"> должностное лицо обязано передать обращение заявителя непосредственному руководителю либо должностному лицу, ответственному за делопроизводство в </w:t>
      </w:r>
      <w:r w:rsidR="00F54FE5">
        <w:rPr>
          <w:rFonts w:ascii="Times New Roman" w:hAnsi="Times New Roman" w:cs="Times New Roman"/>
          <w:sz w:val="24"/>
          <w:szCs w:val="24"/>
        </w:rPr>
        <w:t>О</w:t>
      </w:r>
      <w:r w:rsidR="00C36137">
        <w:rPr>
          <w:rFonts w:ascii="Times New Roman" w:hAnsi="Times New Roman" w:cs="Times New Roman"/>
          <w:sz w:val="24"/>
          <w:szCs w:val="24"/>
        </w:rPr>
        <w:t>тделе</w:t>
      </w:r>
      <w:r w:rsidR="00C36137" w:rsidRPr="00176DAF">
        <w:rPr>
          <w:rFonts w:ascii="Times New Roman" w:hAnsi="Times New Roman" w:cs="Times New Roman"/>
          <w:sz w:val="24"/>
          <w:szCs w:val="24"/>
        </w:rPr>
        <w:t>.</w:t>
      </w:r>
    </w:p>
    <w:p w:rsidR="00D30767" w:rsidRDefault="00D30767" w:rsidP="00F54FE5">
      <w:pPr>
        <w:jc w:val="center"/>
        <w:rPr>
          <w:bCs/>
          <w:iCs/>
        </w:rPr>
      </w:pPr>
    </w:p>
    <w:p w:rsidR="00C36137" w:rsidRPr="00C40885" w:rsidRDefault="00C36137" w:rsidP="00F54FE5">
      <w:pPr>
        <w:jc w:val="center"/>
      </w:pPr>
      <w:r>
        <w:rPr>
          <w:bCs/>
          <w:iCs/>
        </w:rPr>
        <w:t xml:space="preserve">Подраздел 4. </w:t>
      </w:r>
      <w:r w:rsidRPr="00C40885">
        <w:rPr>
          <w:bCs/>
          <w:iCs/>
        </w:rPr>
        <w:t xml:space="preserve">Порядок и формы </w:t>
      </w:r>
      <w:proofErr w:type="gramStart"/>
      <w:r w:rsidRPr="00C40885">
        <w:rPr>
          <w:bCs/>
          <w:iCs/>
        </w:rPr>
        <w:t>контроля за</w:t>
      </w:r>
      <w:proofErr w:type="gramEnd"/>
      <w:r w:rsidRPr="00C40885">
        <w:rPr>
          <w:bCs/>
          <w:iCs/>
        </w:rPr>
        <w:t xml:space="preserve"> представлением муниципальной услуги со стороны граждан, их объединений и организаций</w:t>
      </w:r>
    </w:p>
    <w:p w:rsidR="00C36137" w:rsidRPr="00C40885" w:rsidRDefault="00C36137" w:rsidP="004C6473">
      <w:pPr>
        <w:ind w:left="709" w:firstLine="426"/>
        <w:jc w:val="both"/>
      </w:pPr>
      <w:r w:rsidRPr="00C40885">
        <w:t> </w:t>
      </w:r>
    </w:p>
    <w:p w:rsidR="00C36137" w:rsidRPr="00176DAF" w:rsidRDefault="0074088A" w:rsidP="004C6473">
      <w:pPr>
        <w:ind w:firstLine="426"/>
        <w:jc w:val="both"/>
      </w:pPr>
      <w:r>
        <w:t>6</w:t>
      </w:r>
      <w:r w:rsidR="00CC072A">
        <w:t>5</w:t>
      </w:r>
      <w:r w:rsidR="00176015">
        <w:t xml:space="preserve">. </w:t>
      </w:r>
      <w:r w:rsidR="00C36137" w:rsidRPr="00176DAF">
        <w:t>Заявители вправе направить письменное обращение в адрес главы администрации</w:t>
      </w:r>
      <w:r w:rsidR="00F54FE5">
        <w:t xml:space="preserve"> Весьегонского </w:t>
      </w:r>
      <w:r w:rsidR="00C36137">
        <w:t>района</w:t>
      </w:r>
      <w:r w:rsidR="00C36137" w:rsidRPr="00176DAF">
        <w:t xml:space="preserve">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</w:t>
      </w:r>
      <w:r w:rsidR="00F54FE5">
        <w:t xml:space="preserve"> </w:t>
      </w:r>
      <w:r w:rsidR="00C36137" w:rsidRPr="00176DAF">
        <w:t xml:space="preserve">в случае нарушения </w:t>
      </w:r>
      <w:r w:rsidR="00F1787E">
        <w:t xml:space="preserve">их </w:t>
      </w:r>
      <w:r w:rsidR="00C36137" w:rsidRPr="00176DAF">
        <w:t>прав и законных интересов при предоставлении муниципальной услуги.</w:t>
      </w:r>
    </w:p>
    <w:p w:rsidR="00C36137" w:rsidRDefault="00176015" w:rsidP="004C6473">
      <w:pPr>
        <w:ind w:firstLine="426"/>
        <w:jc w:val="both"/>
      </w:pPr>
      <w:r>
        <w:t>6</w:t>
      </w:r>
      <w:r w:rsidR="00CC072A">
        <w:t>6</w:t>
      </w:r>
      <w:r>
        <w:t xml:space="preserve">. </w:t>
      </w:r>
      <w:r w:rsidR="00C36137" w:rsidRPr="00176DAF">
        <w:t xml:space="preserve">В случае проведения внеплановой проверки по конкретному обращению, в течение 30 </w:t>
      </w:r>
      <w:r w:rsidR="00F1787E">
        <w:t xml:space="preserve">календарных </w:t>
      </w:r>
      <w:r w:rsidR="00C36137" w:rsidRPr="00176DAF">
        <w:t>дней со дня регистрации письменного обращения</w:t>
      </w:r>
      <w:r w:rsidR="000412A6">
        <w:t>,</w:t>
      </w:r>
      <w:r w:rsidR="00C36137" w:rsidRPr="00176DAF">
        <w:t xml:space="preserve"> обратившемуся направляется информация о результатах проверки, проведенной по </w:t>
      </w:r>
      <w:r w:rsidR="00F1787E">
        <w:t xml:space="preserve">его </w:t>
      </w:r>
      <w:r w:rsidR="00C36137" w:rsidRPr="00176DAF">
        <w:t>обращению. Информация подписывается главой администрации</w:t>
      </w:r>
      <w:r w:rsidR="00C36137">
        <w:t xml:space="preserve"> </w:t>
      </w:r>
      <w:r w:rsidR="00F1787E">
        <w:t xml:space="preserve">Весьегонского </w:t>
      </w:r>
      <w:r w:rsidR="00C36137">
        <w:t>района</w:t>
      </w:r>
      <w:r w:rsidR="00C36137" w:rsidRPr="00176DAF">
        <w:t xml:space="preserve"> или уполномоченным им должностным лицом.</w:t>
      </w:r>
    </w:p>
    <w:p w:rsidR="00C36137" w:rsidRPr="00176DAF" w:rsidRDefault="00C36137" w:rsidP="004C6473">
      <w:pPr>
        <w:ind w:firstLine="426"/>
        <w:jc w:val="both"/>
      </w:pPr>
    </w:p>
    <w:p w:rsidR="009F0F51" w:rsidRPr="00F1787E" w:rsidRDefault="00E61BF8" w:rsidP="00F1787E">
      <w:pPr>
        <w:jc w:val="center"/>
      </w:pPr>
      <w:r w:rsidRPr="00F1787E">
        <w:rPr>
          <w:b/>
        </w:rPr>
        <w:t xml:space="preserve">Раздел </w:t>
      </w:r>
      <w:r w:rsidRPr="00F1787E">
        <w:rPr>
          <w:b/>
          <w:lang w:val="en-US"/>
        </w:rPr>
        <w:t>V</w:t>
      </w:r>
      <w:r w:rsidRPr="00F1787E">
        <w:rPr>
          <w:b/>
        </w:rPr>
        <w:t xml:space="preserve">. </w:t>
      </w:r>
      <w:r w:rsidR="009F0F51" w:rsidRPr="00F1787E">
        <w:rPr>
          <w:b/>
          <w:bCs/>
        </w:rPr>
        <w:t xml:space="preserve">Досудебный (внесудебный) порядок обжалования решений </w:t>
      </w:r>
      <w:r w:rsidR="009F0F51" w:rsidRPr="00F1787E">
        <w:rPr>
          <w:b/>
          <w:bCs/>
        </w:rPr>
        <w:br/>
        <w:t xml:space="preserve">и действий (бездействия) </w:t>
      </w:r>
      <w:r w:rsidR="00F1787E">
        <w:rPr>
          <w:b/>
          <w:bCs/>
        </w:rPr>
        <w:t xml:space="preserve">администрации Весьегонского района, </w:t>
      </w:r>
      <w:r w:rsidR="009F0F51" w:rsidRPr="00F1787E">
        <w:rPr>
          <w:b/>
          <w:bCs/>
        </w:rPr>
        <w:t>а также должностных лиц и муниципальных служащих</w:t>
      </w:r>
    </w:p>
    <w:p w:rsidR="009F0F51" w:rsidRPr="00176DAF" w:rsidRDefault="009F0F51" w:rsidP="004C6473">
      <w:pPr>
        <w:spacing w:line="100" w:lineRule="atLeast"/>
        <w:ind w:firstLine="426"/>
        <w:jc w:val="both"/>
        <w:rPr>
          <w:i/>
          <w:shd w:val="clear" w:color="auto" w:fill="FFFFFF"/>
        </w:rPr>
      </w:pPr>
    </w:p>
    <w:p w:rsidR="009F0F51" w:rsidRDefault="00176015" w:rsidP="004C6473">
      <w:pPr>
        <w:spacing w:line="100" w:lineRule="atLeast"/>
        <w:ind w:firstLine="426"/>
        <w:jc w:val="both"/>
      </w:pPr>
      <w:r>
        <w:t>6</w:t>
      </w:r>
      <w:r w:rsidR="00CC072A">
        <w:t>7</w:t>
      </w:r>
      <w:r>
        <w:t xml:space="preserve">. </w:t>
      </w:r>
      <w:r w:rsidR="009F0F51" w:rsidRPr="00176DAF">
        <w:t>Заявители имеют право на обжалование действий (бездействия) должностных лиц</w:t>
      </w:r>
      <w:r w:rsidR="006D1265">
        <w:t>, муниципальных служащих Отдела</w:t>
      </w:r>
      <w:r w:rsidR="009F0F51" w:rsidRPr="00176DAF">
        <w:t xml:space="preserve"> в досудебном (внесудебном порядке).</w:t>
      </w:r>
    </w:p>
    <w:p w:rsidR="006D1265" w:rsidRPr="006D1265" w:rsidRDefault="00176015" w:rsidP="004C6473">
      <w:pPr>
        <w:shd w:val="clear" w:color="auto" w:fill="FFFFFF"/>
        <w:ind w:firstLine="426"/>
        <w:jc w:val="both"/>
      </w:pPr>
      <w:r>
        <w:t>6</w:t>
      </w:r>
      <w:r w:rsidR="00CC072A">
        <w:t>8</w:t>
      </w:r>
      <w:r w:rsidR="009F0F51" w:rsidRPr="006D1265">
        <w:t xml:space="preserve">. </w:t>
      </w:r>
      <w:r w:rsidR="006D1265" w:rsidRPr="006D1265">
        <w:t xml:space="preserve">Предметом досудебного (внесудебного) обжалования является решение или действие (бездействие) </w:t>
      </w:r>
      <w:r w:rsidR="006D1265">
        <w:t>Отдела</w:t>
      </w:r>
      <w:r w:rsidR="006D1265" w:rsidRPr="006D1265">
        <w:t xml:space="preserve">, должностного лица и сотрудников </w:t>
      </w:r>
      <w:r w:rsidR="006D1265">
        <w:t>Отдела</w:t>
      </w:r>
      <w:r w:rsidR="006D1265" w:rsidRPr="006D1265">
        <w:t xml:space="preserve"> по обращению гражданина, принятое или осуществленное им</w:t>
      </w:r>
      <w:r w:rsidR="0021007D">
        <w:t>/</w:t>
      </w:r>
      <w:r w:rsidR="00F1787E">
        <w:t xml:space="preserve">(ими) </w:t>
      </w:r>
      <w:r w:rsidR="006D1265" w:rsidRPr="006D1265">
        <w:t xml:space="preserve">в ходе предоставления </w:t>
      </w:r>
      <w:r w:rsidR="006D1265">
        <w:t xml:space="preserve">муниципальной </w:t>
      </w:r>
      <w:r w:rsidR="006D1265" w:rsidRPr="006D1265">
        <w:t>услуги.</w:t>
      </w:r>
    </w:p>
    <w:p w:rsidR="009F0F51" w:rsidRPr="006D1265" w:rsidRDefault="00176015" w:rsidP="004C6473">
      <w:pPr>
        <w:shd w:val="clear" w:color="auto" w:fill="FFFFFF"/>
        <w:ind w:firstLine="426"/>
        <w:jc w:val="both"/>
      </w:pPr>
      <w:r>
        <w:t>6</w:t>
      </w:r>
      <w:r w:rsidR="00CC072A">
        <w:t>9</w:t>
      </w:r>
      <w:r w:rsidR="006D1265" w:rsidRPr="006D1265">
        <w:t xml:space="preserve">. </w:t>
      </w:r>
      <w:r w:rsidR="009F0F51" w:rsidRPr="006D1265">
        <w:t xml:space="preserve">Заявитель </w:t>
      </w:r>
      <w:r w:rsidR="00260BC0" w:rsidRPr="00260BC0">
        <w:t xml:space="preserve">имеет право </w:t>
      </w:r>
      <w:r w:rsidR="009F0F51" w:rsidRPr="006D1265">
        <w:t>обратиться с жалобой, в том числе в следующих случаях:</w:t>
      </w:r>
    </w:p>
    <w:p w:rsidR="009F0F51" w:rsidRPr="006D1265" w:rsidRDefault="009F0F51" w:rsidP="004C6473">
      <w:pPr>
        <w:shd w:val="clear" w:color="auto" w:fill="FFFFFF"/>
        <w:ind w:firstLine="426"/>
        <w:jc w:val="both"/>
      </w:pPr>
      <w:r w:rsidRPr="006D1265">
        <w:t>1) нарушение срока регистрации запроса заявителя о предоставлении муниципальной услуги;</w:t>
      </w:r>
    </w:p>
    <w:p w:rsidR="009F0F51" w:rsidRPr="00785866" w:rsidRDefault="009F0F51" w:rsidP="004C6473">
      <w:pPr>
        <w:shd w:val="clear" w:color="auto" w:fill="FFFFFF"/>
        <w:ind w:firstLine="426"/>
        <w:jc w:val="both"/>
        <w:rPr>
          <w:szCs w:val="22"/>
        </w:rPr>
      </w:pPr>
      <w:r w:rsidRPr="006D1265">
        <w:t>2) нарушение</w:t>
      </w:r>
      <w:r w:rsidRPr="00785866">
        <w:rPr>
          <w:szCs w:val="22"/>
        </w:rPr>
        <w:t xml:space="preserve"> срока предоставления </w:t>
      </w:r>
      <w:r w:rsidR="00F1787E">
        <w:rPr>
          <w:szCs w:val="22"/>
        </w:rPr>
        <w:t xml:space="preserve">заявителю </w:t>
      </w:r>
      <w:r w:rsidRPr="00785866">
        <w:rPr>
          <w:szCs w:val="22"/>
        </w:rPr>
        <w:t>муниципальной услуги;</w:t>
      </w:r>
    </w:p>
    <w:p w:rsidR="009F0F51" w:rsidRPr="00785866" w:rsidRDefault="009F0F51" w:rsidP="004C6473">
      <w:pPr>
        <w:shd w:val="clear" w:color="auto" w:fill="FFFFFF"/>
        <w:ind w:firstLine="426"/>
        <w:jc w:val="both"/>
        <w:rPr>
          <w:szCs w:val="22"/>
        </w:rPr>
      </w:pPr>
      <w:r w:rsidRPr="00785866">
        <w:rPr>
          <w:szCs w:val="22"/>
        </w:rPr>
        <w:lastRenderedPageBreak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3D6402"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 w:rsidR="00F1787E"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 w:rsidR="003D6402">
        <w:rPr>
          <w:szCs w:val="22"/>
        </w:rPr>
        <w:t xml:space="preserve"> Весьегонского района</w:t>
      </w:r>
      <w:r w:rsidRPr="00785866">
        <w:rPr>
          <w:szCs w:val="22"/>
        </w:rPr>
        <w:t xml:space="preserve"> для предоставления муниципальной услуги;</w:t>
      </w:r>
    </w:p>
    <w:p w:rsidR="009F0F51" w:rsidRPr="00785866" w:rsidRDefault="009F0F51" w:rsidP="004C6473">
      <w:pPr>
        <w:shd w:val="clear" w:color="auto" w:fill="FFFFFF"/>
        <w:ind w:firstLine="426"/>
        <w:jc w:val="both"/>
        <w:rPr>
          <w:szCs w:val="22"/>
        </w:rPr>
      </w:pPr>
      <w:r w:rsidRPr="00785866">
        <w:rPr>
          <w:szCs w:val="22"/>
        </w:rPr>
        <w:t xml:space="preserve">4) отказ в приеме </w:t>
      </w:r>
      <w:r w:rsidR="00F1787E">
        <w:rPr>
          <w:szCs w:val="22"/>
        </w:rPr>
        <w:t xml:space="preserve">у заявителя </w:t>
      </w:r>
      <w:r w:rsidRPr="00785866">
        <w:rPr>
          <w:szCs w:val="22"/>
        </w:rPr>
        <w:t xml:space="preserve">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D6402">
        <w:rPr>
          <w:szCs w:val="22"/>
        </w:rPr>
        <w:t>Тверской области</w:t>
      </w:r>
      <w:r w:rsidR="003D6402" w:rsidRPr="00785866">
        <w:rPr>
          <w:szCs w:val="22"/>
        </w:rPr>
        <w:t>, правовыми актами</w:t>
      </w:r>
      <w:r w:rsidR="003D6402">
        <w:rPr>
          <w:szCs w:val="22"/>
        </w:rPr>
        <w:t xml:space="preserve"> Весьегонского района</w:t>
      </w:r>
      <w:r w:rsidRPr="00785866">
        <w:rPr>
          <w:szCs w:val="22"/>
        </w:rPr>
        <w:t xml:space="preserve"> для предоставления муниципальной услуг</w:t>
      </w:r>
      <w:r w:rsidR="00F1787E">
        <w:rPr>
          <w:szCs w:val="22"/>
        </w:rPr>
        <w:t>и</w:t>
      </w:r>
      <w:r w:rsidRPr="00785866">
        <w:rPr>
          <w:szCs w:val="22"/>
        </w:rPr>
        <w:t>;</w:t>
      </w:r>
    </w:p>
    <w:p w:rsidR="009F0F51" w:rsidRPr="00785866" w:rsidRDefault="009F0F51" w:rsidP="004C6473">
      <w:pPr>
        <w:shd w:val="clear" w:color="auto" w:fill="FFFFFF"/>
        <w:ind w:firstLine="426"/>
        <w:jc w:val="both"/>
        <w:rPr>
          <w:szCs w:val="22"/>
        </w:rPr>
      </w:pPr>
      <w:proofErr w:type="gramStart"/>
      <w:r w:rsidRPr="00785866">
        <w:rPr>
          <w:szCs w:val="22"/>
        </w:rPr>
        <w:t xml:space="preserve">5) отказ </w:t>
      </w:r>
      <w:r w:rsidR="00F1787E">
        <w:rPr>
          <w:szCs w:val="22"/>
        </w:rPr>
        <w:t xml:space="preserve">заявителю </w:t>
      </w:r>
      <w:r w:rsidRPr="00785866">
        <w:rPr>
          <w:szCs w:val="22"/>
        </w:rPr>
        <w:t xml:space="preserve"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3D6402">
        <w:rPr>
          <w:szCs w:val="22"/>
        </w:rPr>
        <w:t>Тверской области</w:t>
      </w:r>
      <w:r w:rsidR="003D6402" w:rsidRPr="00785866">
        <w:rPr>
          <w:szCs w:val="22"/>
        </w:rPr>
        <w:t xml:space="preserve">, </w:t>
      </w:r>
      <w:r w:rsidR="00F1787E">
        <w:rPr>
          <w:szCs w:val="22"/>
        </w:rPr>
        <w:t xml:space="preserve">нормативными </w:t>
      </w:r>
      <w:r w:rsidR="003D6402" w:rsidRPr="00785866">
        <w:rPr>
          <w:szCs w:val="22"/>
        </w:rPr>
        <w:t>правовыми актами</w:t>
      </w:r>
      <w:r w:rsidR="003D6402">
        <w:rPr>
          <w:szCs w:val="22"/>
        </w:rPr>
        <w:t xml:space="preserve"> Весьегонского района</w:t>
      </w:r>
      <w:r w:rsidR="00F1787E">
        <w:rPr>
          <w:szCs w:val="22"/>
        </w:rPr>
        <w:t>, настоящим административным регламентом</w:t>
      </w:r>
      <w:r w:rsidRPr="00785866">
        <w:rPr>
          <w:szCs w:val="22"/>
        </w:rPr>
        <w:t>;</w:t>
      </w:r>
      <w:proofErr w:type="gramEnd"/>
    </w:p>
    <w:p w:rsidR="009F0F51" w:rsidRPr="00785866" w:rsidRDefault="009F0F51" w:rsidP="004C6473">
      <w:pPr>
        <w:shd w:val="clear" w:color="auto" w:fill="FFFFFF"/>
        <w:ind w:firstLine="426"/>
        <w:jc w:val="both"/>
        <w:rPr>
          <w:szCs w:val="22"/>
        </w:rPr>
      </w:pPr>
      <w:r w:rsidRPr="00785866">
        <w:rPr>
          <w:szCs w:val="22"/>
        </w:rPr>
        <w:t xml:space="preserve">6) затребование </w:t>
      </w:r>
      <w:r w:rsidR="00F1787E">
        <w:rPr>
          <w:szCs w:val="22"/>
        </w:rPr>
        <w:t xml:space="preserve">от </w:t>
      </w:r>
      <w:r w:rsidRPr="00785866">
        <w:rPr>
          <w:szCs w:val="22"/>
        </w:rPr>
        <w:t xml:space="preserve">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60BC0"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 w:rsidR="00F1787E"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 w:rsidR="00260BC0">
        <w:rPr>
          <w:szCs w:val="22"/>
        </w:rPr>
        <w:t xml:space="preserve"> Весьегонского района</w:t>
      </w:r>
      <w:r w:rsidR="008A5714">
        <w:rPr>
          <w:szCs w:val="22"/>
        </w:rPr>
        <w:t>, настоящим административным регламентом</w:t>
      </w:r>
      <w:r w:rsidRPr="00785866">
        <w:rPr>
          <w:szCs w:val="22"/>
        </w:rPr>
        <w:t>;</w:t>
      </w:r>
    </w:p>
    <w:p w:rsidR="009F0F51" w:rsidRPr="00785866" w:rsidRDefault="009F0F51" w:rsidP="004C6473">
      <w:pPr>
        <w:shd w:val="clear" w:color="auto" w:fill="FFFFFF"/>
        <w:ind w:firstLine="426"/>
        <w:jc w:val="both"/>
        <w:rPr>
          <w:szCs w:val="22"/>
        </w:rPr>
      </w:pPr>
      <w:proofErr w:type="gramStart"/>
      <w:r w:rsidRPr="00785866">
        <w:rPr>
          <w:szCs w:val="22"/>
        </w:rPr>
        <w:t xml:space="preserve">7) отказ должностного лица </w:t>
      </w:r>
      <w:r w:rsidR="003D6402">
        <w:rPr>
          <w:szCs w:val="22"/>
        </w:rPr>
        <w:t>Отдела</w:t>
      </w:r>
      <w:r w:rsidRPr="00785866">
        <w:rPr>
          <w:szCs w:val="22"/>
        </w:rPr>
        <w:t>, предоставляющего муниципальную услугу, исправ</w:t>
      </w:r>
      <w:r w:rsidR="008A5714">
        <w:rPr>
          <w:szCs w:val="22"/>
        </w:rPr>
        <w:t xml:space="preserve">ить </w:t>
      </w:r>
      <w:r w:rsidRPr="00785866">
        <w:rPr>
          <w:szCs w:val="22"/>
        </w:rPr>
        <w:t>допущенны</w:t>
      </w:r>
      <w:r w:rsidR="008A5714">
        <w:rPr>
          <w:szCs w:val="22"/>
        </w:rPr>
        <w:t>е</w:t>
      </w:r>
      <w:r w:rsidRPr="00785866">
        <w:rPr>
          <w:szCs w:val="22"/>
        </w:rPr>
        <w:t xml:space="preserve"> опечатк</w:t>
      </w:r>
      <w:r w:rsidR="008A5714">
        <w:rPr>
          <w:szCs w:val="22"/>
        </w:rPr>
        <w:t>и</w:t>
      </w:r>
      <w:r w:rsidRPr="00785866">
        <w:rPr>
          <w:szCs w:val="22"/>
        </w:rPr>
        <w:t xml:space="preserve"> и ошибк</w:t>
      </w:r>
      <w:r w:rsidR="008A5714">
        <w:rPr>
          <w:szCs w:val="22"/>
        </w:rPr>
        <w:t>и</w:t>
      </w:r>
      <w:r w:rsidRPr="00785866">
        <w:rPr>
          <w:szCs w:val="22"/>
        </w:rPr>
        <w:t xml:space="preserve"> в выданных в результате предоставления муниципальной услуги документах</w:t>
      </w:r>
      <w:r w:rsidR="008A5714">
        <w:rPr>
          <w:szCs w:val="22"/>
        </w:rPr>
        <w:t>, л</w:t>
      </w:r>
      <w:r w:rsidRPr="00785866">
        <w:rPr>
          <w:szCs w:val="22"/>
        </w:rPr>
        <w:t>ибо нарушение установленного срока таких исправлений.</w:t>
      </w:r>
      <w:proofErr w:type="gramEnd"/>
    </w:p>
    <w:p w:rsidR="00EC598E" w:rsidRPr="00EC598E" w:rsidRDefault="00CC072A" w:rsidP="004C6473">
      <w:pPr>
        <w:shd w:val="clear" w:color="auto" w:fill="FFFFFF"/>
        <w:ind w:firstLine="426"/>
        <w:jc w:val="both"/>
      </w:pPr>
      <w:r>
        <w:t>70</w:t>
      </w:r>
      <w:r w:rsidR="009F0F51" w:rsidRPr="00785866">
        <w:t xml:space="preserve">. </w:t>
      </w:r>
      <w:r w:rsidR="00EC598E" w:rsidRPr="00EC598E">
        <w:t>Жалоба подается в письменной форме на бумажном носителе</w:t>
      </w:r>
      <w:r w:rsidR="008A5714">
        <w:t xml:space="preserve"> либо </w:t>
      </w:r>
      <w:r w:rsidR="00EC598E" w:rsidRPr="00EC598E">
        <w:t xml:space="preserve">в электронной форме в </w:t>
      </w:r>
      <w:r w:rsidR="00B437BA">
        <w:t>администрацию Весьегонского района.</w:t>
      </w:r>
      <w:r w:rsidR="00EC598E" w:rsidRPr="00EC598E">
        <w:t xml:space="preserve"> Жалобы на решения, принятые руководителем </w:t>
      </w:r>
      <w:r w:rsidR="00EC598E">
        <w:t>Отдела</w:t>
      </w:r>
      <w:r w:rsidR="00EC598E" w:rsidRPr="00EC598E">
        <w:t xml:space="preserve">, подаются </w:t>
      </w:r>
      <w:r w:rsidR="008A5714">
        <w:t xml:space="preserve">главе </w:t>
      </w:r>
      <w:r w:rsidR="00EC598E">
        <w:t>администраци</w:t>
      </w:r>
      <w:r w:rsidR="008A5714">
        <w:t>и</w:t>
      </w:r>
      <w:r w:rsidR="00EC598E">
        <w:t xml:space="preserve"> Весьегонского района</w:t>
      </w:r>
      <w:r w:rsidR="008A5714">
        <w:t>, либо уполномоченному им должностному лицу.</w:t>
      </w:r>
    </w:p>
    <w:p w:rsidR="00EC598E" w:rsidRDefault="000412A6" w:rsidP="004C6473">
      <w:pPr>
        <w:shd w:val="clear" w:color="auto" w:fill="FFFFFF"/>
        <w:ind w:firstLine="426"/>
        <w:jc w:val="both"/>
      </w:pPr>
      <w:r>
        <w:t>7</w:t>
      </w:r>
      <w:r w:rsidR="00CC072A">
        <w:t>1</w:t>
      </w:r>
      <w:r w:rsidR="00EC598E" w:rsidRPr="00EC598E">
        <w:t xml:space="preserve">. Жалоба может быть направлена по почте, с использованием сети Интернет, официального сайта </w:t>
      </w:r>
      <w:r w:rsidR="008A5714">
        <w:t>муниципального образования «</w:t>
      </w:r>
      <w:r w:rsidR="003E749F">
        <w:t>Весьегонск</w:t>
      </w:r>
      <w:r w:rsidR="008A5714">
        <w:t xml:space="preserve">ий </w:t>
      </w:r>
      <w:r w:rsidR="003E749F">
        <w:t>район</w:t>
      </w:r>
      <w:r w:rsidR="008A5714">
        <w:t xml:space="preserve">», </w:t>
      </w:r>
      <w:r w:rsidR="00EC598E" w:rsidRPr="00EC598E">
        <w:t>Единого портала государственных и муниципальных услуг (функций) либо Портала государственных и муниципальных услуг (функций) Тверской области, а также может быть принята при личном приеме заявителя.</w:t>
      </w:r>
    </w:p>
    <w:p w:rsidR="009F0F51" w:rsidRPr="00785866" w:rsidRDefault="000412A6" w:rsidP="004C6473">
      <w:pPr>
        <w:shd w:val="clear" w:color="auto" w:fill="FFFFFF"/>
        <w:ind w:firstLine="426"/>
        <w:jc w:val="both"/>
      </w:pPr>
      <w:r>
        <w:t>7</w:t>
      </w:r>
      <w:r w:rsidR="00CC072A">
        <w:t>2</w:t>
      </w:r>
      <w:r w:rsidR="009F0F51" w:rsidRPr="00785866">
        <w:t>. Жалоба должна содержать:</w:t>
      </w:r>
    </w:p>
    <w:p w:rsidR="003E749F" w:rsidRPr="003E749F" w:rsidRDefault="003E749F" w:rsidP="004C6473">
      <w:pPr>
        <w:shd w:val="clear" w:color="auto" w:fill="FFFFFF"/>
        <w:ind w:firstLine="426"/>
        <w:jc w:val="both"/>
      </w:pPr>
      <w:r w:rsidRPr="003E749F">
        <w:t xml:space="preserve">а) наименование </w:t>
      </w:r>
      <w:r w:rsidR="00B437BA">
        <w:t xml:space="preserve">органа местного самоуправления, </w:t>
      </w:r>
      <w:r w:rsidR="0021007D">
        <w:t xml:space="preserve">в </w:t>
      </w:r>
      <w:r w:rsidR="00B437BA">
        <w:t xml:space="preserve">который направляется жалоба, наименование </w:t>
      </w:r>
      <w:r w:rsidR="008A5714">
        <w:t>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</w:t>
      </w:r>
      <w:r w:rsidR="0021007D">
        <w:t xml:space="preserve">наименование </w:t>
      </w:r>
      <w:r w:rsidRPr="003E749F">
        <w:t xml:space="preserve">должностного лица,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служащего, решения и действия (бездействие) которых обжалуются;</w:t>
      </w:r>
    </w:p>
    <w:p w:rsidR="003E749F" w:rsidRDefault="003E749F" w:rsidP="004C6473">
      <w:pPr>
        <w:shd w:val="clear" w:color="auto" w:fill="FFFFFF"/>
        <w:ind w:firstLine="426"/>
        <w:jc w:val="both"/>
      </w:pPr>
      <w:proofErr w:type="gramStart"/>
      <w:r w:rsidRPr="003E749F">
        <w:t>б)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749F" w:rsidRPr="003E749F" w:rsidRDefault="003E749F" w:rsidP="004C6473">
      <w:pPr>
        <w:shd w:val="clear" w:color="auto" w:fill="FFFFFF"/>
        <w:ind w:firstLine="426"/>
        <w:jc w:val="both"/>
      </w:pPr>
      <w:r w:rsidRPr="003E749F">
        <w:t xml:space="preserve">в) сведения об обжалуемых действиях (бездействии) </w:t>
      </w:r>
      <w:r w:rsidR="00B437BA">
        <w:t>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должностного лица,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служащего;</w:t>
      </w:r>
    </w:p>
    <w:p w:rsidR="003E749F" w:rsidRPr="003E749F" w:rsidRDefault="003E749F" w:rsidP="004C6473">
      <w:pPr>
        <w:shd w:val="clear" w:color="auto" w:fill="FFFFFF"/>
        <w:ind w:firstLine="426"/>
        <w:jc w:val="both"/>
      </w:pPr>
      <w:r w:rsidRPr="003E749F">
        <w:t xml:space="preserve">г) доводы, на основании которых заявитель не согласен с действием (бездействием) </w:t>
      </w:r>
      <w:r w:rsidR="00B437BA">
        <w:t>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должностного лица</w:t>
      </w:r>
      <w:r w:rsidR="00CB6963">
        <w:t>,</w:t>
      </w:r>
      <w:r w:rsidRPr="003E749F">
        <w:t xml:space="preserve">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B6206E" w:rsidRPr="00B6206E" w:rsidRDefault="000412A6" w:rsidP="004C6473">
      <w:pPr>
        <w:shd w:val="clear" w:color="auto" w:fill="FFFFFF"/>
        <w:ind w:firstLine="426"/>
        <w:jc w:val="both"/>
      </w:pPr>
      <w:r>
        <w:t>7</w:t>
      </w:r>
      <w:r w:rsidR="00CC072A">
        <w:t>3</w:t>
      </w:r>
      <w:r w:rsidR="009F0F51" w:rsidRPr="00785866">
        <w:t xml:space="preserve">. </w:t>
      </w:r>
      <w:proofErr w:type="gramStart"/>
      <w:r w:rsidR="00B6206E" w:rsidRPr="00B6206E">
        <w:t xml:space="preserve">Жалоба, поступившая в </w:t>
      </w:r>
      <w:r w:rsidR="00B437BA">
        <w:t>администрацию В</w:t>
      </w:r>
      <w:r w:rsidR="00073DE9">
        <w:t xml:space="preserve">есьегонского района </w:t>
      </w:r>
      <w:r w:rsidR="00B6206E" w:rsidRPr="00B6206E">
        <w:t xml:space="preserve">подлежит рассмотрению </w:t>
      </w:r>
      <w:r w:rsidR="00073DE9">
        <w:t>главой администрации Весьегонского района</w:t>
      </w:r>
      <w:r w:rsidR="0021007D">
        <w:t xml:space="preserve"> либо </w:t>
      </w:r>
      <w:r w:rsidR="00CB6963">
        <w:t xml:space="preserve">уполномоченным им лицом, </w:t>
      </w:r>
      <w:r w:rsidR="0021007D">
        <w:t xml:space="preserve">в </w:t>
      </w:r>
      <w:r w:rsidR="00B6206E" w:rsidRPr="00B6206E">
        <w:t xml:space="preserve">течение пятнадцати рабочих дней со дня ее регистрации, а в случае обжалования отказа </w:t>
      </w:r>
      <w:r w:rsidR="00073DE9">
        <w:t>Отдела</w:t>
      </w:r>
      <w:r w:rsidR="00B6206E" w:rsidRPr="00B6206E">
        <w:t xml:space="preserve">, предоставляющего </w:t>
      </w:r>
      <w:r w:rsidR="00E822C0">
        <w:t>муниципальную</w:t>
      </w:r>
      <w:r w:rsidR="00E822C0" w:rsidRPr="003E749F">
        <w:t xml:space="preserve"> </w:t>
      </w:r>
      <w:r w:rsidR="00B6206E" w:rsidRPr="00B6206E">
        <w:t xml:space="preserve">услугу, должностного лица, предоставляющего </w:t>
      </w:r>
      <w:r w:rsidR="00E822C0">
        <w:t>муниципальную</w:t>
      </w:r>
      <w:r w:rsidR="00E822C0" w:rsidRPr="003E749F">
        <w:t xml:space="preserve"> </w:t>
      </w:r>
      <w:r w:rsidR="00B6206E" w:rsidRPr="00B6206E">
        <w:t>услугу, в приеме документов у заявителя</w:t>
      </w:r>
      <w:r w:rsidR="00073DE9">
        <w:t xml:space="preserve">, </w:t>
      </w:r>
      <w:r w:rsidR="00B6206E" w:rsidRPr="00B6206E">
        <w:t>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="00B6206E" w:rsidRPr="00B6206E">
        <w:t xml:space="preserve"> - в течение пяти рабочих дней со дня ее регистрации.</w:t>
      </w:r>
    </w:p>
    <w:p w:rsidR="00B6206E" w:rsidRPr="00B6206E" w:rsidRDefault="000412A6" w:rsidP="004C6473">
      <w:pPr>
        <w:shd w:val="clear" w:color="auto" w:fill="FFFFFF"/>
        <w:ind w:firstLine="426"/>
        <w:jc w:val="both"/>
      </w:pPr>
      <w:r>
        <w:lastRenderedPageBreak/>
        <w:t>7</w:t>
      </w:r>
      <w:r w:rsidR="00CC072A">
        <w:t>4</w:t>
      </w:r>
      <w:r w:rsidR="00B6206E" w:rsidRPr="00B6206E">
        <w:t xml:space="preserve">. По результатам рассмотрения жалобы </w:t>
      </w:r>
      <w:r w:rsidR="00073DE9">
        <w:t>глава администрации Весьегонского района</w:t>
      </w:r>
      <w:r w:rsidR="0021007D">
        <w:t xml:space="preserve"> либо </w:t>
      </w:r>
      <w:r w:rsidR="00CB6963">
        <w:t xml:space="preserve">уполномоченное им лицо </w:t>
      </w:r>
      <w:r w:rsidR="00B6206E" w:rsidRPr="00B6206E">
        <w:t>принимает одно из следующих решений:</w:t>
      </w:r>
    </w:p>
    <w:p w:rsidR="00B6206E" w:rsidRPr="00B6206E" w:rsidRDefault="00B6206E" w:rsidP="004C6473">
      <w:pPr>
        <w:shd w:val="clear" w:color="auto" w:fill="FFFFFF"/>
        <w:ind w:firstLine="426"/>
        <w:jc w:val="both"/>
      </w:pPr>
      <w:r w:rsidRPr="00B6206E">
        <w:t xml:space="preserve">а)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>
        <w:t>муниципальной</w:t>
      </w:r>
      <w:r w:rsidRPr="00B6206E">
        <w:t xml:space="preserve"> услуги документах, </w:t>
      </w:r>
      <w:r w:rsidR="0002695F">
        <w:t>а также в иных формах</w:t>
      </w:r>
      <w:r w:rsidRPr="00B6206E">
        <w:t>;</w:t>
      </w:r>
    </w:p>
    <w:p w:rsidR="00B6206E" w:rsidRPr="00B6206E" w:rsidRDefault="00B6206E" w:rsidP="004C6473">
      <w:pPr>
        <w:shd w:val="clear" w:color="auto" w:fill="FFFFFF"/>
        <w:ind w:firstLine="426"/>
        <w:jc w:val="both"/>
      </w:pPr>
      <w:r w:rsidRPr="00B6206E">
        <w:t xml:space="preserve">б) </w:t>
      </w:r>
      <w:r w:rsidR="00CB6963">
        <w:t xml:space="preserve"> </w:t>
      </w:r>
      <w:r w:rsidRPr="00B6206E">
        <w:t>отказывает в удовлетворении жалобы.</w:t>
      </w:r>
    </w:p>
    <w:p w:rsidR="00B6206E" w:rsidRPr="00B6206E" w:rsidRDefault="000412A6" w:rsidP="004C6473">
      <w:pPr>
        <w:shd w:val="clear" w:color="auto" w:fill="FFFFFF"/>
        <w:ind w:firstLine="426"/>
        <w:jc w:val="both"/>
      </w:pPr>
      <w:r>
        <w:t>7</w:t>
      </w:r>
      <w:r w:rsidR="00CC072A">
        <w:t>5</w:t>
      </w:r>
      <w:r w:rsidR="00B6206E" w:rsidRPr="00B6206E">
        <w:t>. Не позднее дня, следующего за днем принятия решения</w:t>
      </w:r>
      <w:r w:rsidR="0002695F">
        <w:t xml:space="preserve">, указанного в пункте </w:t>
      </w:r>
      <w:r w:rsidR="00915500">
        <w:t>68</w:t>
      </w:r>
      <w:r w:rsidR="00073DE9">
        <w:t xml:space="preserve"> настоящего раздела </w:t>
      </w:r>
      <w:r w:rsidR="00371D33" w:rsidRPr="00371D33">
        <w:t>административного регламента</w:t>
      </w:r>
      <w:r w:rsidR="00B6206E" w:rsidRPr="00B6206E">
        <w:t>, заявителю в письменной форме</w:t>
      </w:r>
      <w:r w:rsidR="00073DE9">
        <w:t xml:space="preserve">, либо </w:t>
      </w:r>
      <w:r w:rsidR="00B6206E" w:rsidRPr="00B6206E">
        <w:t>в электронной форме направляется мотивированный ответ о результатах рассмотрения жалобы.</w:t>
      </w:r>
    </w:p>
    <w:p w:rsidR="00F4276C" w:rsidRDefault="00176015" w:rsidP="00B61CDE">
      <w:pPr>
        <w:shd w:val="clear" w:color="auto" w:fill="FFFFFF"/>
        <w:ind w:firstLine="426"/>
        <w:jc w:val="both"/>
      </w:pPr>
      <w:r>
        <w:t>7</w:t>
      </w:r>
      <w:r w:rsidR="00CC072A">
        <w:t>6</w:t>
      </w:r>
      <w:r w:rsidR="00B6206E" w:rsidRPr="00B6206E">
        <w:t>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073DE9">
        <w:t>,</w:t>
      </w:r>
      <w:r w:rsidR="00B6206E" w:rsidRPr="00B6206E">
        <w:t xml:space="preserve"> </w:t>
      </w:r>
      <w:r w:rsidR="00073DE9">
        <w:t>глава администрации Весьегонского района</w:t>
      </w:r>
      <w:r w:rsidR="0021007D">
        <w:t xml:space="preserve"> либо </w:t>
      </w:r>
      <w:r w:rsidR="00CB6963">
        <w:t xml:space="preserve">уполномоченное им лицо принимает решение о направлении  </w:t>
      </w:r>
      <w:r w:rsidR="00B6206E" w:rsidRPr="00B6206E">
        <w:t xml:space="preserve"> имеющи</w:t>
      </w:r>
      <w:r w:rsidR="00160B6A">
        <w:t xml:space="preserve">хся </w:t>
      </w:r>
      <w:r w:rsidR="00B6206E" w:rsidRPr="00B6206E">
        <w:t>материал</w:t>
      </w:r>
      <w:r w:rsidR="00160B6A">
        <w:t>ов в</w:t>
      </w:r>
      <w:r w:rsidR="00B6206E" w:rsidRPr="00B6206E">
        <w:t xml:space="preserve"> органы прокуратуры.</w:t>
      </w:r>
    </w:p>
    <w:sectPr w:rsidR="00F4276C" w:rsidSect="00CE6A42">
      <w:pgSz w:w="11906" w:h="16838"/>
      <w:pgMar w:top="851" w:right="991" w:bottom="56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6">
    <w:nsid w:val="04740A60"/>
    <w:multiLevelType w:val="multilevel"/>
    <w:tmpl w:val="53741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6884E89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9D538A5"/>
    <w:multiLevelType w:val="multilevel"/>
    <w:tmpl w:val="C10C6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  <w:i/>
      </w:rPr>
    </w:lvl>
  </w:abstractNum>
  <w:abstractNum w:abstractNumId="9">
    <w:nsid w:val="4EF71BBB"/>
    <w:multiLevelType w:val="hybridMultilevel"/>
    <w:tmpl w:val="A5F43198"/>
    <w:lvl w:ilvl="0" w:tplc="3E268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706C6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64A5950"/>
    <w:multiLevelType w:val="multilevel"/>
    <w:tmpl w:val="57721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7"/>
  </w:num>
  <w:num w:numId="8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9C7"/>
    <w:rsid w:val="00001209"/>
    <w:rsid w:val="00002004"/>
    <w:rsid w:val="00007865"/>
    <w:rsid w:val="00011DCA"/>
    <w:rsid w:val="000147EF"/>
    <w:rsid w:val="000150D0"/>
    <w:rsid w:val="000165D4"/>
    <w:rsid w:val="00021D90"/>
    <w:rsid w:val="00021F1E"/>
    <w:rsid w:val="00025FAA"/>
    <w:rsid w:val="0002695F"/>
    <w:rsid w:val="0003095A"/>
    <w:rsid w:val="00030EDF"/>
    <w:rsid w:val="00036A69"/>
    <w:rsid w:val="00040086"/>
    <w:rsid w:val="000412A6"/>
    <w:rsid w:val="00044536"/>
    <w:rsid w:val="00051CE9"/>
    <w:rsid w:val="00055E54"/>
    <w:rsid w:val="00061132"/>
    <w:rsid w:val="00061766"/>
    <w:rsid w:val="00061DA2"/>
    <w:rsid w:val="000622EE"/>
    <w:rsid w:val="00063FFB"/>
    <w:rsid w:val="00066192"/>
    <w:rsid w:val="000672F0"/>
    <w:rsid w:val="00071868"/>
    <w:rsid w:val="00073DE9"/>
    <w:rsid w:val="00080CD6"/>
    <w:rsid w:val="00086006"/>
    <w:rsid w:val="00087025"/>
    <w:rsid w:val="00091542"/>
    <w:rsid w:val="00092AF0"/>
    <w:rsid w:val="000A326F"/>
    <w:rsid w:val="000B6D4E"/>
    <w:rsid w:val="000B79D9"/>
    <w:rsid w:val="000C05B8"/>
    <w:rsid w:val="000C178C"/>
    <w:rsid w:val="000C2800"/>
    <w:rsid w:val="000C4E98"/>
    <w:rsid w:val="000C61E6"/>
    <w:rsid w:val="000C7966"/>
    <w:rsid w:val="000D1F0C"/>
    <w:rsid w:val="000D31E0"/>
    <w:rsid w:val="000D4D01"/>
    <w:rsid w:val="000E0258"/>
    <w:rsid w:val="000E45B9"/>
    <w:rsid w:val="000E4F19"/>
    <w:rsid w:val="000E7C05"/>
    <w:rsid w:val="000F2E13"/>
    <w:rsid w:val="000F5C81"/>
    <w:rsid w:val="000F6084"/>
    <w:rsid w:val="000F6476"/>
    <w:rsid w:val="000F67AA"/>
    <w:rsid w:val="000F683F"/>
    <w:rsid w:val="00100E6B"/>
    <w:rsid w:val="0010622B"/>
    <w:rsid w:val="001068E3"/>
    <w:rsid w:val="00111E92"/>
    <w:rsid w:val="00113AF3"/>
    <w:rsid w:val="001236C2"/>
    <w:rsid w:val="00124714"/>
    <w:rsid w:val="00135CFF"/>
    <w:rsid w:val="00137C5C"/>
    <w:rsid w:val="00140FE8"/>
    <w:rsid w:val="001558BB"/>
    <w:rsid w:val="00160B6A"/>
    <w:rsid w:val="00160D2B"/>
    <w:rsid w:val="0016194F"/>
    <w:rsid w:val="00163CD6"/>
    <w:rsid w:val="0016792C"/>
    <w:rsid w:val="00172020"/>
    <w:rsid w:val="00176015"/>
    <w:rsid w:val="00181E5D"/>
    <w:rsid w:val="001831CB"/>
    <w:rsid w:val="0018498B"/>
    <w:rsid w:val="00187D71"/>
    <w:rsid w:val="00190ECA"/>
    <w:rsid w:val="00195AD0"/>
    <w:rsid w:val="0019665B"/>
    <w:rsid w:val="001B288F"/>
    <w:rsid w:val="001B74FF"/>
    <w:rsid w:val="001C30D1"/>
    <w:rsid w:val="001C736A"/>
    <w:rsid w:val="001D0B78"/>
    <w:rsid w:val="001D2DD5"/>
    <w:rsid w:val="001D3E56"/>
    <w:rsid w:val="001D482E"/>
    <w:rsid w:val="001E4474"/>
    <w:rsid w:val="001E4550"/>
    <w:rsid w:val="001F125F"/>
    <w:rsid w:val="001F2E76"/>
    <w:rsid w:val="001F7436"/>
    <w:rsid w:val="0020429E"/>
    <w:rsid w:val="0021007D"/>
    <w:rsid w:val="002149F7"/>
    <w:rsid w:val="00216336"/>
    <w:rsid w:val="00222DD9"/>
    <w:rsid w:val="0022359A"/>
    <w:rsid w:val="00227232"/>
    <w:rsid w:val="002309AD"/>
    <w:rsid w:val="00230AA2"/>
    <w:rsid w:val="00232825"/>
    <w:rsid w:val="002360A0"/>
    <w:rsid w:val="00244A58"/>
    <w:rsid w:val="00251CBC"/>
    <w:rsid w:val="00255EA4"/>
    <w:rsid w:val="00260BC0"/>
    <w:rsid w:val="002635B4"/>
    <w:rsid w:val="00275A63"/>
    <w:rsid w:val="0027799E"/>
    <w:rsid w:val="002808E4"/>
    <w:rsid w:val="00284142"/>
    <w:rsid w:val="0028584C"/>
    <w:rsid w:val="00287CBF"/>
    <w:rsid w:val="0029311F"/>
    <w:rsid w:val="002938E9"/>
    <w:rsid w:val="00296823"/>
    <w:rsid w:val="002B3B23"/>
    <w:rsid w:val="002C0D94"/>
    <w:rsid w:val="002C2B02"/>
    <w:rsid w:val="002D25EF"/>
    <w:rsid w:val="002D413F"/>
    <w:rsid w:val="002D4B83"/>
    <w:rsid w:val="002E16B7"/>
    <w:rsid w:val="002E3E3F"/>
    <w:rsid w:val="002E3FF0"/>
    <w:rsid w:val="002E655D"/>
    <w:rsid w:val="002E75D3"/>
    <w:rsid w:val="002F2440"/>
    <w:rsid w:val="002F4847"/>
    <w:rsid w:val="00302346"/>
    <w:rsid w:val="00302368"/>
    <w:rsid w:val="0030510B"/>
    <w:rsid w:val="00312650"/>
    <w:rsid w:val="00312DC6"/>
    <w:rsid w:val="00314143"/>
    <w:rsid w:val="003210CB"/>
    <w:rsid w:val="003213C8"/>
    <w:rsid w:val="00321B2D"/>
    <w:rsid w:val="0032346A"/>
    <w:rsid w:val="00323D31"/>
    <w:rsid w:val="00330074"/>
    <w:rsid w:val="00332FFA"/>
    <w:rsid w:val="00335352"/>
    <w:rsid w:val="00337825"/>
    <w:rsid w:val="00341AFA"/>
    <w:rsid w:val="003474B2"/>
    <w:rsid w:val="003474CD"/>
    <w:rsid w:val="00356806"/>
    <w:rsid w:val="003601E3"/>
    <w:rsid w:val="00362B0E"/>
    <w:rsid w:val="00371D33"/>
    <w:rsid w:val="00377623"/>
    <w:rsid w:val="00377AA5"/>
    <w:rsid w:val="003803F5"/>
    <w:rsid w:val="003809D3"/>
    <w:rsid w:val="00381C7E"/>
    <w:rsid w:val="00383D55"/>
    <w:rsid w:val="00391ADA"/>
    <w:rsid w:val="0039377D"/>
    <w:rsid w:val="00393D30"/>
    <w:rsid w:val="00395167"/>
    <w:rsid w:val="00395DEB"/>
    <w:rsid w:val="003962AE"/>
    <w:rsid w:val="003A471F"/>
    <w:rsid w:val="003A4F5E"/>
    <w:rsid w:val="003A51E1"/>
    <w:rsid w:val="003B17EB"/>
    <w:rsid w:val="003B328C"/>
    <w:rsid w:val="003C05C2"/>
    <w:rsid w:val="003C32FA"/>
    <w:rsid w:val="003D3AF6"/>
    <w:rsid w:val="003D4BC4"/>
    <w:rsid w:val="003D6402"/>
    <w:rsid w:val="003E01B7"/>
    <w:rsid w:val="003E1026"/>
    <w:rsid w:val="003E2499"/>
    <w:rsid w:val="003E468A"/>
    <w:rsid w:val="003E749F"/>
    <w:rsid w:val="003F08A1"/>
    <w:rsid w:val="00405D0E"/>
    <w:rsid w:val="004078BD"/>
    <w:rsid w:val="004114E6"/>
    <w:rsid w:val="00413089"/>
    <w:rsid w:val="0042365C"/>
    <w:rsid w:val="00423D93"/>
    <w:rsid w:val="0042662A"/>
    <w:rsid w:val="004316E0"/>
    <w:rsid w:val="004340E7"/>
    <w:rsid w:val="004342B8"/>
    <w:rsid w:val="00435328"/>
    <w:rsid w:val="0044138E"/>
    <w:rsid w:val="004537DB"/>
    <w:rsid w:val="0045444E"/>
    <w:rsid w:val="00465E6B"/>
    <w:rsid w:val="00470ABC"/>
    <w:rsid w:val="0047332B"/>
    <w:rsid w:val="00473CC0"/>
    <w:rsid w:val="00474D60"/>
    <w:rsid w:val="00474D94"/>
    <w:rsid w:val="00482A79"/>
    <w:rsid w:val="0048369E"/>
    <w:rsid w:val="00483A33"/>
    <w:rsid w:val="0048536D"/>
    <w:rsid w:val="00487ED1"/>
    <w:rsid w:val="00491C1F"/>
    <w:rsid w:val="00497FC9"/>
    <w:rsid w:val="004B1B9A"/>
    <w:rsid w:val="004B65CF"/>
    <w:rsid w:val="004B6800"/>
    <w:rsid w:val="004C3AE0"/>
    <w:rsid w:val="004C4A0B"/>
    <w:rsid w:val="004C6473"/>
    <w:rsid w:val="004D401B"/>
    <w:rsid w:val="004D4ACE"/>
    <w:rsid w:val="004D7B08"/>
    <w:rsid w:val="004E1115"/>
    <w:rsid w:val="004E2C5F"/>
    <w:rsid w:val="004E4079"/>
    <w:rsid w:val="004E4990"/>
    <w:rsid w:val="004E6FB4"/>
    <w:rsid w:val="004F0ECA"/>
    <w:rsid w:val="004F1B59"/>
    <w:rsid w:val="004F283F"/>
    <w:rsid w:val="004F6944"/>
    <w:rsid w:val="004F7868"/>
    <w:rsid w:val="0051400F"/>
    <w:rsid w:val="00521F43"/>
    <w:rsid w:val="00535BA2"/>
    <w:rsid w:val="00536019"/>
    <w:rsid w:val="00537C7B"/>
    <w:rsid w:val="00540569"/>
    <w:rsid w:val="00540D9C"/>
    <w:rsid w:val="00541931"/>
    <w:rsid w:val="005439C7"/>
    <w:rsid w:val="00550CF5"/>
    <w:rsid w:val="00551D4D"/>
    <w:rsid w:val="00556556"/>
    <w:rsid w:val="00560985"/>
    <w:rsid w:val="00563DAC"/>
    <w:rsid w:val="00564777"/>
    <w:rsid w:val="00566BF0"/>
    <w:rsid w:val="00573F91"/>
    <w:rsid w:val="00580878"/>
    <w:rsid w:val="00583235"/>
    <w:rsid w:val="005866B0"/>
    <w:rsid w:val="00597901"/>
    <w:rsid w:val="005A42BF"/>
    <w:rsid w:val="005A4591"/>
    <w:rsid w:val="005B0F42"/>
    <w:rsid w:val="005B5C18"/>
    <w:rsid w:val="005C0ACD"/>
    <w:rsid w:val="005C28D5"/>
    <w:rsid w:val="005C5DD4"/>
    <w:rsid w:val="005D08F3"/>
    <w:rsid w:val="005D27EF"/>
    <w:rsid w:val="005D414E"/>
    <w:rsid w:val="005E16D7"/>
    <w:rsid w:val="005E53CA"/>
    <w:rsid w:val="005E5DDD"/>
    <w:rsid w:val="005E71F8"/>
    <w:rsid w:val="005F5289"/>
    <w:rsid w:val="005F6123"/>
    <w:rsid w:val="005F7932"/>
    <w:rsid w:val="00602CA2"/>
    <w:rsid w:val="0060345D"/>
    <w:rsid w:val="00605B1D"/>
    <w:rsid w:val="00605FE8"/>
    <w:rsid w:val="006064E4"/>
    <w:rsid w:val="00607126"/>
    <w:rsid w:val="00614DA9"/>
    <w:rsid w:val="006169AE"/>
    <w:rsid w:val="00616AAB"/>
    <w:rsid w:val="00621D8D"/>
    <w:rsid w:val="006303CA"/>
    <w:rsid w:val="00632013"/>
    <w:rsid w:val="0064445A"/>
    <w:rsid w:val="00646348"/>
    <w:rsid w:val="006466B8"/>
    <w:rsid w:val="00661D77"/>
    <w:rsid w:val="00662C8D"/>
    <w:rsid w:val="006674BF"/>
    <w:rsid w:val="00670D89"/>
    <w:rsid w:val="00676FC9"/>
    <w:rsid w:val="00677F30"/>
    <w:rsid w:val="00680454"/>
    <w:rsid w:val="00680D29"/>
    <w:rsid w:val="00683D64"/>
    <w:rsid w:val="0069443F"/>
    <w:rsid w:val="00695514"/>
    <w:rsid w:val="0069759B"/>
    <w:rsid w:val="006975CD"/>
    <w:rsid w:val="006977B9"/>
    <w:rsid w:val="00697A5D"/>
    <w:rsid w:val="006A21B2"/>
    <w:rsid w:val="006C1692"/>
    <w:rsid w:val="006C38D9"/>
    <w:rsid w:val="006C6316"/>
    <w:rsid w:val="006D1265"/>
    <w:rsid w:val="006D3F3F"/>
    <w:rsid w:val="006D61D8"/>
    <w:rsid w:val="006E27D9"/>
    <w:rsid w:val="006E5785"/>
    <w:rsid w:val="006E5E0C"/>
    <w:rsid w:val="006F5B26"/>
    <w:rsid w:val="0070314E"/>
    <w:rsid w:val="00707691"/>
    <w:rsid w:val="00716FD6"/>
    <w:rsid w:val="00725C12"/>
    <w:rsid w:val="00730385"/>
    <w:rsid w:val="007337A3"/>
    <w:rsid w:val="0074088A"/>
    <w:rsid w:val="007415F4"/>
    <w:rsid w:val="00741F97"/>
    <w:rsid w:val="00742C5A"/>
    <w:rsid w:val="007455FE"/>
    <w:rsid w:val="007501B3"/>
    <w:rsid w:val="00750DEA"/>
    <w:rsid w:val="0075385C"/>
    <w:rsid w:val="007652C6"/>
    <w:rsid w:val="00775A38"/>
    <w:rsid w:val="00782930"/>
    <w:rsid w:val="00796105"/>
    <w:rsid w:val="00796552"/>
    <w:rsid w:val="007A4301"/>
    <w:rsid w:val="007B4B0C"/>
    <w:rsid w:val="007C3F7E"/>
    <w:rsid w:val="007C67BD"/>
    <w:rsid w:val="007C7E6B"/>
    <w:rsid w:val="007D41DE"/>
    <w:rsid w:val="007D4B7C"/>
    <w:rsid w:val="007E3656"/>
    <w:rsid w:val="007E5866"/>
    <w:rsid w:val="007E75FD"/>
    <w:rsid w:val="007E79BA"/>
    <w:rsid w:val="007F37DB"/>
    <w:rsid w:val="007F6B66"/>
    <w:rsid w:val="007F7227"/>
    <w:rsid w:val="00804B45"/>
    <w:rsid w:val="0081440D"/>
    <w:rsid w:val="00814DA7"/>
    <w:rsid w:val="0081654F"/>
    <w:rsid w:val="0081778C"/>
    <w:rsid w:val="00824FD8"/>
    <w:rsid w:val="0082585E"/>
    <w:rsid w:val="0083040F"/>
    <w:rsid w:val="00831955"/>
    <w:rsid w:val="00831E02"/>
    <w:rsid w:val="00832EC9"/>
    <w:rsid w:val="00835FB7"/>
    <w:rsid w:val="00837694"/>
    <w:rsid w:val="00842801"/>
    <w:rsid w:val="008435BF"/>
    <w:rsid w:val="00851DA5"/>
    <w:rsid w:val="00854599"/>
    <w:rsid w:val="00856458"/>
    <w:rsid w:val="00867BE8"/>
    <w:rsid w:val="0087058D"/>
    <w:rsid w:val="00880937"/>
    <w:rsid w:val="00881811"/>
    <w:rsid w:val="00881BFB"/>
    <w:rsid w:val="008963F8"/>
    <w:rsid w:val="008974BD"/>
    <w:rsid w:val="008A2BED"/>
    <w:rsid w:val="008A3A64"/>
    <w:rsid w:val="008A41D0"/>
    <w:rsid w:val="008A4681"/>
    <w:rsid w:val="008A5714"/>
    <w:rsid w:val="008A62E4"/>
    <w:rsid w:val="008B2DF4"/>
    <w:rsid w:val="008B476C"/>
    <w:rsid w:val="008B4DCF"/>
    <w:rsid w:val="008B501C"/>
    <w:rsid w:val="008B77F0"/>
    <w:rsid w:val="008C5565"/>
    <w:rsid w:val="008C7B49"/>
    <w:rsid w:val="008D01FA"/>
    <w:rsid w:val="008D2A77"/>
    <w:rsid w:val="008D3B3C"/>
    <w:rsid w:val="008D497D"/>
    <w:rsid w:val="008D4B5A"/>
    <w:rsid w:val="008D4FEC"/>
    <w:rsid w:val="008E5448"/>
    <w:rsid w:val="008E7853"/>
    <w:rsid w:val="008F109B"/>
    <w:rsid w:val="009007C4"/>
    <w:rsid w:val="00900E75"/>
    <w:rsid w:val="00901917"/>
    <w:rsid w:val="00902F46"/>
    <w:rsid w:val="009037AB"/>
    <w:rsid w:val="009064CF"/>
    <w:rsid w:val="00906EEC"/>
    <w:rsid w:val="00911CD6"/>
    <w:rsid w:val="00913312"/>
    <w:rsid w:val="00915500"/>
    <w:rsid w:val="00916D5E"/>
    <w:rsid w:val="0092224A"/>
    <w:rsid w:val="00922C66"/>
    <w:rsid w:val="009236ED"/>
    <w:rsid w:val="00923803"/>
    <w:rsid w:val="00924236"/>
    <w:rsid w:val="0093605E"/>
    <w:rsid w:val="00940131"/>
    <w:rsid w:val="00940E87"/>
    <w:rsid w:val="0094213C"/>
    <w:rsid w:val="00942D41"/>
    <w:rsid w:val="00950409"/>
    <w:rsid w:val="0095604D"/>
    <w:rsid w:val="00960026"/>
    <w:rsid w:val="009603D7"/>
    <w:rsid w:val="00961C46"/>
    <w:rsid w:val="00970B9F"/>
    <w:rsid w:val="009725BE"/>
    <w:rsid w:val="009739D1"/>
    <w:rsid w:val="00976D8D"/>
    <w:rsid w:val="00983F6E"/>
    <w:rsid w:val="009864D7"/>
    <w:rsid w:val="009941F0"/>
    <w:rsid w:val="009B0B72"/>
    <w:rsid w:val="009C10A3"/>
    <w:rsid w:val="009C44F0"/>
    <w:rsid w:val="009C471A"/>
    <w:rsid w:val="009C4C73"/>
    <w:rsid w:val="009C6493"/>
    <w:rsid w:val="009C7C44"/>
    <w:rsid w:val="009D5F0C"/>
    <w:rsid w:val="009E074A"/>
    <w:rsid w:val="009E093D"/>
    <w:rsid w:val="009E2426"/>
    <w:rsid w:val="009E3CEC"/>
    <w:rsid w:val="009E3FC6"/>
    <w:rsid w:val="009E5CBA"/>
    <w:rsid w:val="009E6EF3"/>
    <w:rsid w:val="009E72D2"/>
    <w:rsid w:val="009F0F51"/>
    <w:rsid w:val="009F0F64"/>
    <w:rsid w:val="009F278E"/>
    <w:rsid w:val="009F4876"/>
    <w:rsid w:val="009F7A69"/>
    <w:rsid w:val="00A0109E"/>
    <w:rsid w:val="00A02223"/>
    <w:rsid w:val="00A120A3"/>
    <w:rsid w:val="00A14D31"/>
    <w:rsid w:val="00A24AB4"/>
    <w:rsid w:val="00A25AA4"/>
    <w:rsid w:val="00A36A93"/>
    <w:rsid w:val="00A419E1"/>
    <w:rsid w:val="00A41E40"/>
    <w:rsid w:val="00A42BE9"/>
    <w:rsid w:val="00A448FB"/>
    <w:rsid w:val="00A55D7C"/>
    <w:rsid w:val="00A60CB0"/>
    <w:rsid w:val="00A64267"/>
    <w:rsid w:val="00A71D2B"/>
    <w:rsid w:val="00A7589A"/>
    <w:rsid w:val="00A76F68"/>
    <w:rsid w:val="00A8193C"/>
    <w:rsid w:val="00A90020"/>
    <w:rsid w:val="00A96CEF"/>
    <w:rsid w:val="00A97541"/>
    <w:rsid w:val="00AA0659"/>
    <w:rsid w:val="00AA33AD"/>
    <w:rsid w:val="00AA3949"/>
    <w:rsid w:val="00AA4C91"/>
    <w:rsid w:val="00AB3ADB"/>
    <w:rsid w:val="00AB6E77"/>
    <w:rsid w:val="00AB747A"/>
    <w:rsid w:val="00AC3C14"/>
    <w:rsid w:val="00AC3C28"/>
    <w:rsid w:val="00AC6461"/>
    <w:rsid w:val="00AC7494"/>
    <w:rsid w:val="00AD4B7D"/>
    <w:rsid w:val="00AD549D"/>
    <w:rsid w:val="00AD601C"/>
    <w:rsid w:val="00AE118C"/>
    <w:rsid w:val="00AE4680"/>
    <w:rsid w:val="00AF382A"/>
    <w:rsid w:val="00AF3AE9"/>
    <w:rsid w:val="00AF53B1"/>
    <w:rsid w:val="00AF56CA"/>
    <w:rsid w:val="00B003D0"/>
    <w:rsid w:val="00B01F19"/>
    <w:rsid w:val="00B12268"/>
    <w:rsid w:val="00B13844"/>
    <w:rsid w:val="00B14C63"/>
    <w:rsid w:val="00B1631E"/>
    <w:rsid w:val="00B16B21"/>
    <w:rsid w:val="00B24A49"/>
    <w:rsid w:val="00B25B5C"/>
    <w:rsid w:val="00B33C39"/>
    <w:rsid w:val="00B437BA"/>
    <w:rsid w:val="00B43A3D"/>
    <w:rsid w:val="00B45C6D"/>
    <w:rsid w:val="00B50F26"/>
    <w:rsid w:val="00B5523A"/>
    <w:rsid w:val="00B5722F"/>
    <w:rsid w:val="00B573D4"/>
    <w:rsid w:val="00B61CDE"/>
    <w:rsid w:val="00B6206E"/>
    <w:rsid w:val="00B76F88"/>
    <w:rsid w:val="00B8199A"/>
    <w:rsid w:val="00B829DF"/>
    <w:rsid w:val="00B8792D"/>
    <w:rsid w:val="00B954E6"/>
    <w:rsid w:val="00BA26B2"/>
    <w:rsid w:val="00BB0828"/>
    <w:rsid w:val="00BB0F9A"/>
    <w:rsid w:val="00BB55B1"/>
    <w:rsid w:val="00BC6119"/>
    <w:rsid w:val="00BD7A12"/>
    <w:rsid w:val="00BE27CA"/>
    <w:rsid w:val="00BE341F"/>
    <w:rsid w:val="00BE746E"/>
    <w:rsid w:val="00BE789B"/>
    <w:rsid w:val="00BF54C1"/>
    <w:rsid w:val="00C04608"/>
    <w:rsid w:val="00C06987"/>
    <w:rsid w:val="00C170DA"/>
    <w:rsid w:val="00C21DB1"/>
    <w:rsid w:val="00C2520D"/>
    <w:rsid w:val="00C26276"/>
    <w:rsid w:val="00C27C18"/>
    <w:rsid w:val="00C31E12"/>
    <w:rsid w:val="00C322C4"/>
    <w:rsid w:val="00C3403F"/>
    <w:rsid w:val="00C3530D"/>
    <w:rsid w:val="00C36137"/>
    <w:rsid w:val="00C45032"/>
    <w:rsid w:val="00C4609B"/>
    <w:rsid w:val="00C46379"/>
    <w:rsid w:val="00C50FF9"/>
    <w:rsid w:val="00C51AC3"/>
    <w:rsid w:val="00C55D14"/>
    <w:rsid w:val="00C57653"/>
    <w:rsid w:val="00C6021C"/>
    <w:rsid w:val="00C63621"/>
    <w:rsid w:val="00C647A6"/>
    <w:rsid w:val="00C741B7"/>
    <w:rsid w:val="00C76DCC"/>
    <w:rsid w:val="00C927C5"/>
    <w:rsid w:val="00C9325A"/>
    <w:rsid w:val="00C95DA7"/>
    <w:rsid w:val="00C96E34"/>
    <w:rsid w:val="00C97A85"/>
    <w:rsid w:val="00CA2E81"/>
    <w:rsid w:val="00CA7B32"/>
    <w:rsid w:val="00CA7D15"/>
    <w:rsid w:val="00CB0703"/>
    <w:rsid w:val="00CB52E0"/>
    <w:rsid w:val="00CB57C7"/>
    <w:rsid w:val="00CB6963"/>
    <w:rsid w:val="00CB6B16"/>
    <w:rsid w:val="00CC072A"/>
    <w:rsid w:val="00CC3C27"/>
    <w:rsid w:val="00CC4370"/>
    <w:rsid w:val="00CC526C"/>
    <w:rsid w:val="00CC5AB9"/>
    <w:rsid w:val="00CC6B12"/>
    <w:rsid w:val="00CC6E59"/>
    <w:rsid w:val="00CC7E44"/>
    <w:rsid w:val="00CD30CF"/>
    <w:rsid w:val="00CD4888"/>
    <w:rsid w:val="00CD7830"/>
    <w:rsid w:val="00CE3EE5"/>
    <w:rsid w:val="00CE4532"/>
    <w:rsid w:val="00CE47BE"/>
    <w:rsid w:val="00CE6A42"/>
    <w:rsid w:val="00CF0959"/>
    <w:rsid w:val="00CF6939"/>
    <w:rsid w:val="00D004CD"/>
    <w:rsid w:val="00D06258"/>
    <w:rsid w:val="00D10BDF"/>
    <w:rsid w:val="00D13353"/>
    <w:rsid w:val="00D147BE"/>
    <w:rsid w:val="00D23107"/>
    <w:rsid w:val="00D242B9"/>
    <w:rsid w:val="00D30767"/>
    <w:rsid w:val="00D3644E"/>
    <w:rsid w:val="00D36E03"/>
    <w:rsid w:val="00D51273"/>
    <w:rsid w:val="00D54ABF"/>
    <w:rsid w:val="00D55197"/>
    <w:rsid w:val="00D61FD7"/>
    <w:rsid w:val="00D64599"/>
    <w:rsid w:val="00D66D54"/>
    <w:rsid w:val="00D72E96"/>
    <w:rsid w:val="00D7437A"/>
    <w:rsid w:val="00D81FD9"/>
    <w:rsid w:val="00D8462E"/>
    <w:rsid w:val="00D91764"/>
    <w:rsid w:val="00D96F61"/>
    <w:rsid w:val="00DB662F"/>
    <w:rsid w:val="00DC4E4E"/>
    <w:rsid w:val="00DC69B8"/>
    <w:rsid w:val="00DD030F"/>
    <w:rsid w:val="00DD25A0"/>
    <w:rsid w:val="00DD4912"/>
    <w:rsid w:val="00DD4D4D"/>
    <w:rsid w:val="00DD6C40"/>
    <w:rsid w:val="00DE007D"/>
    <w:rsid w:val="00DE58FF"/>
    <w:rsid w:val="00DE5EC0"/>
    <w:rsid w:val="00DF26DB"/>
    <w:rsid w:val="00DF434F"/>
    <w:rsid w:val="00DF529C"/>
    <w:rsid w:val="00E0278A"/>
    <w:rsid w:val="00E02C1E"/>
    <w:rsid w:val="00E0473E"/>
    <w:rsid w:val="00E0567D"/>
    <w:rsid w:val="00E11E4C"/>
    <w:rsid w:val="00E153E2"/>
    <w:rsid w:val="00E16A4B"/>
    <w:rsid w:val="00E23F53"/>
    <w:rsid w:val="00E251C6"/>
    <w:rsid w:val="00E37AE8"/>
    <w:rsid w:val="00E42860"/>
    <w:rsid w:val="00E428F5"/>
    <w:rsid w:val="00E42DA7"/>
    <w:rsid w:val="00E478DF"/>
    <w:rsid w:val="00E47BB2"/>
    <w:rsid w:val="00E50E7B"/>
    <w:rsid w:val="00E56862"/>
    <w:rsid w:val="00E57954"/>
    <w:rsid w:val="00E57F4C"/>
    <w:rsid w:val="00E61BF8"/>
    <w:rsid w:val="00E6288D"/>
    <w:rsid w:val="00E660C9"/>
    <w:rsid w:val="00E758FA"/>
    <w:rsid w:val="00E762C4"/>
    <w:rsid w:val="00E81310"/>
    <w:rsid w:val="00E822C0"/>
    <w:rsid w:val="00E90729"/>
    <w:rsid w:val="00E966DD"/>
    <w:rsid w:val="00EA0A75"/>
    <w:rsid w:val="00EB05EB"/>
    <w:rsid w:val="00EB3CA2"/>
    <w:rsid w:val="00EB3F3A"/>
    <w:rsid w:val="00EB3FC4"/>
    <w:rsid w:val="00EB472E"/>
    <w:rsid w:val="00EB606D"/>
    <w:rsid w:val="00EB60C6"/>
    <w:rsid w:val="00EC0169"/>
    <w:rsid w:val="00EC2443"/>
    <w:rsid w:val="00EC4E30"/>
    <w:rsid w:val="00EC598E"/>
    <w:rsid w:val="00EC7FF9"/>
    <w:rsid w:val="00ED3D27"/>
    <w:rsid w:val="00ED4A25"/>
    <w:rsid w:val="00ED5D93"/>
    <w:rsid w:val="00ED757C"/>
    <w:rsid w:val="00EE4C51"/>
    <w:rsid w:val="00EE5494"/>
    <w:rsid w:val="00EF1653"/>
    <w:rsid w:val="00EF53A1"/>
    <w:rsid w:val="00EF6AE5"/>
    <w:rsid w:val="00F017B2"/>
    <w:rsid w:val="00F0674E"/>
    <w:rsid w:val="00F07145"/>
    <w:rsid w:val="00F119F1"/>
    <w:rsid w:val="00F155B8"/>
    <w:rsid w:val="00F17200"/>
    <w:rsid w:val="00F1787E"/>
    <w:rsid w:val="00F23EA4"/>
    <w:rsid w:val="00F31650"/>
    <w:rsid w:val="00F36B75"/>
    <w:rsid w:val="00F36FFD"/>
    <w:rsid w:val="00F37B46"/>
    <w:rsid w:val="00F411C0"/>
    <w:rsid w:val="00F4276C"/>
    <w:rsid w:val="00F42F4A"/>
    <w:rsid w:val="00F47C5A"/>
    <w:rsid w:val="00F54FE5"/>
    <w:rsid w:val="00F558CE"/>
    <w:rsid w:val="00F611FE"/>
    <w:rsid w:val="00F653B6"/>
    <w:rsid w:val="00F66C6F"/>
    <w:rsid w:val="00F67FFB"/>
    <w:rsid w:val="00F719D3"/>
    <w:rsid w:val="00F72324"/>
    <w:rsid w:val="00F723AF"/>
    <w:rsid w:val="00F75E62"/>
    <w:rsid w:val="00F767CC"/>
    <w:rsid w:val="00F77467"/>
    <w:rsid w:val="00F820D4"/>
    <w:rsid w:val="00F82FBD"/>
    <w:rsid w:val="00F92BA7"/>
    <w:rsid w:val="00F9339A"/>
    <w:rsid w:val="00F963CC"/>
    <w:rsid w:val="00FA096F"/>
    <w:rsid w:val="00FA1C49"/>
    <w:rsid w:val="00FA3347"/>
    <w:rsid w:val="00FA6933"/>
    <w:rsid w:val="00FB7207"/>
    <w:rsid w:val="00FB7DDC"/>
    <w:rsid w:val="00FC2417"/>
    <w:rsid w:val="00FC65DB"/>
    <w:rsid w:val="00FD0A61"/>
    <w:rsid w:val="00FD3277"/>
    <w:rsid w:val="00FD3964"/>
    <w:rsid w:val="00FD42D7"/>
    <w:rsid w:val="00FD4D97"/>
    <w:rsid w:val="00FD6D14"/>
    <w:rsid w:val="00FD73C6"/>
    <w:rsid w:val="00FE353B"/>
    <w:rsid w:val="00FE60F2"/>
    <w:rsid w:val="00FE7290"/>
    <w:rsid w:val="00FF284D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5EC0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link w:val="20"/>
    <w:qFormat/>
    <w:rsid w:val="00DE5EC0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DE5EC0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DE5EC0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qFormat/>
    <w:rsid w:val="00DE5EC0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5EC0"/>
    <w:pPr>
      <w:tabs>
        <w:tab w:val="center" w:pos="4153"/>
        <w:tab w:val="right" w:pos="8306"/>
      </w:tabs>
    </w:pPr>
    <w:rPr>
      <w:szCs w:val="20"/>
    </w:rPr>
  </w:style>
  <w:style w:type="paragraph" w:styleId="a5">
    <w:name w:val="Title"/>
    <w:basedOn w:val="a"/>
    <w:qFormat/>
    <w:rsid w:val="00DE5EC0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DE5E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E5E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DE5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F75E6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8A62E4"/>
    <w:pPr>
      <w:jc w:val="center"/>
    </w:pPr>
    <w:rPr>
      <w:szCs w:val="20"/>
      <w:u w:val="single"/>
    </w:rPr>
  </w:style>
  <w:style w:type="paragraph" w:styleId="21">
    <w:name w:val="Body Text 2"/>
    <w:basedOn w:val="a"/>
    <w:rsid w:val="008A62E4"/>
    <w:rPr>
      <w:szCs w:val="20"/>
      <w:u w:val="single"/>
    </w:rPr>
  </w:style>
  <w:style w:type="paragraph" w:styleId="31">
    <w:name w:val="Body Text 3"/>
    <w:basedOn w:val="a"/>
    <w:rsid w:val="008A62E4"/>
    <w:rPr>
      <w:szCs w:val="20"/>
    </w:rPr>
  </w:style>
  <w:style w:type="table" w:styleId="aa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1BF8"/>
    <w:rPr>
      <w:rFonts w:eastAsia="Arial Unicode MS"/>
      <w:b/>
      <w:color w:val="000000"/>
      <w:sz w:val="24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E61BF8"/>
    <w:rPr>
      <w:b/>
      <w:sz w:val="22"/>
    </w:rPr>
  </w:style>
  <w:style w:type="character" w:customStyle="1" w:styleId="30">
    <w:name w:val="Заголовок 3 Знак"/>
    <w:basedOn w:val="a0"/>
    <w:link w:val="3"/>
    <w:rsid w:val="00E61BF8"/>
    <w:rPr>
      <w:b/>
      <w:sz w:val="24"/>
    </w:rPr>
  </w:style>
  <w:style w:type="character" w:customStyle="1" w:styleId="50">
    <w:name w:val="Заголовок 5 Знак"/>
    <w:basedOn w:val="a0"/>
    <w:link w:val="5"/>
    <w:rsid w:val="00E61BF8"/>
    <w:rPr>
      <w:b/>
      <w:sz w:val="24"/>
      <w:szCs w:val="24"/>
    </w:rPr>
  </w:style>
  <w:style w:type="character" w:customStyle="1" w:styleId="Absatz-Standardschriftart">
    <w:name w:val="Absatz-Standardschriftart"/>
    <w:rsid w:val="00E61BF8"/>
  </w:style>
  <w:style w:type="character" w:customStyle="1" w:styleId="22">
    <w:name w:val="Основной шрифт абзаца2"/>
    <w:rsid w:val="00E61BF8"/>
  </w:style>
  <w:style w:type="character" w:styleId="ab">
    <w:name w:val="Emphasis"/>
    <w:basedOn w:val="22"/>
    <w:qFormat/>
    <w:rsid w:val="00E61BF8"/>
    <w:rPr>
      <w:i/>
      <w:iCs/>
    </w:rPr>
  </w:style>
  <w:style w:type="character" w:styleId="ac">
    <w:name w:val="Strong"/>
    <w:basedOn w:val="22"/>
    <w:qFormat/>
    <w:rsid w:val="00E61BF8"/>
    <w:rPr>
      <w:b/>
      <w:bCs/>
    </w:rPr>
  </w:style>
  <w:style w:type="character" w:styleId="ad">
    <w:name w:val="Hyperlink"/>
    <w:basedOn w:val="22"/>
    <w:rsid w:val="00E61BF8"/>
    <w:rPr>
      <w:color w:val="0000FF"/>
      <w:u w:val="single"/>
    </w:rPr>
  </w:style>
  <w:style w:type="character" w:styleId="ae">
    <w:name w:val="page number"/>
    <w:basedOn w:val="22"/>
    <w:rsid w:val="00E61BF8"/>
  </w:style>
  <w:style w:type="character" w:customStyle="1" w:styleId="WW8Num2z0">
    <w:name w:val="WW8Num2z0"/>
    <w:rsid w:val="00E61BF8"/>
    <w:rPr>
      <w:rFonts w:ascii="Courier New" w:hAnsi="Courier New"/>
    </w:rPr>
  </w:style>
  <w:style w:type="character" w:customStyle="1" w:styleId="WW8Num4z0">
    <w:name w:val="WW8Num4z0"/>
    <w:rsid w:val="00E61BF8"/>
    <w:rPr>
      <w:i w:val="0"/>
    </w:rPr>
  </w:style>
  <w:style w:type="character" w:customStyle="1" w:styleId="WW8Num5z0">
    <w:name w:val="WW8Num5z0"/>
    <w:rsid w:val="00E61BF8"/>
    <w:rPr>
      <w:rFonts w:ascii="Courier New" w:hAnsi="Courier New"/>
    </w:rPr>
  </w:style>
  <w:style w:type="character" w:customStyle="1" w:styleId="WW-Absatz-Standardschriftart">
    <w:name w:val="WW-Absatz-Standardschriftart"/>
    <w:rsid w:val="00E61BF8"/>
  </w:style>
  <w:style w:type="character" w:customStyle="1" w:styleId="WW-Absatz-Standardschriftart1">
    <w:name w:val="WW-Absatz-Standardschriftart1"/>
    <w:rsid w:val="00E61BF8"/>
  </w:style>
  <w:style w:type="character" w:customStyle="1" w:styleId="WW-Absatz-Standardschriftart11">
    <w:name w:val="WW-Absatz-Standardschriftart11"/>
    <w:rsid w:val="00E61BF8"/>
  </w:style>
  <w:style w:type="character" w:customStyle="1" w:styleId="WW8Num1z0">
    <w:name w:val="WW8Num1z0"/>
    <w:rsid w:val="00E61BF8"/>
    <w:rPr>
      <w:rFonts w:ascii="Courier New" w:hAnsi="Courier New"/>
    </w:rPr>
  </w:style>
  <w:style w:type="character" w:customStyle="1" w:styleId="WW8Num1z1">
    <w:name w:val="WW8Num1z1"/>
    <w:rsid w:val="00E61BF8"/>
    <w:rPr>
      <w:rFonts w:ascii="Courier New" w:hAnsi="Courier New" w:cs="Courier New"/>
    </w:rPr>
  </w:style>
  <w:style w:type="character" w:customStyle="1" w:styleId="WW8Num1z2">
    <w:name w:val="WW8Num1z2"/>
    <w:rsid w:val="00E61BF8"/>
    <w:rPr>
      <w:rFonts w:ascii="Wingdings" w:hAnsi="Wingdings"/>
    </w:rPr>
  </w:style>
  <w:style w:type="character" w:customStyle="1" w:styleId="WW8Num1z3">
    <w:name w:val="WW8Num1z3"/>
    <w:rsid w:val="00E61BF8"/>
    <w:rPr>
      <w:rFonts w:ascii="Symbol" w:hAnsi="Symbol"/>
    </w:rPr>
  </w:style>
  <w:style w:type="character" w:customStyle="1" w:styleId="WW8Num2z1">
    <w:name w:val="WW8Num2z1"/>
    <w:rsid w:val="00E61BF8"/>
    <w:rPr>
      <w:rFonts w:ascii="Courier New" w:hAnsi="Courier New" w:cs="Courier New"/>
    </w:rPr>
  </w:style>
  <w:style w:type="character" w:customStyle="1" w:styleId="WW8Num2z2">
    <w:name w:val="WW8Num2z2"/>
    <w:rsid w:val="00E61BF8"/>
    <w:rPr>
      <w:rFonts w:ascii="Wingdings" w:hAnsi="Wingdings"/>
    </w:rPr>
  </w:style>
  <w:style w:type="character" w:customStyle="1" w:styleId="WW8Num2z3">
    <w:name w:val="WW8Num2z3"/>
    <w:rsid w:val="00E61BF8"/>
    <w:rPr>
      <w:rFonts w:ascii="Symbol" w:hAnsi="Symbol"/>
    </w:rPr>
  </w:style>
  <w:style w:type="character" w:customStyle="1" w:styleId="WW8Num3z0">
    <w:name w:val="WW8Num3z0"/>
    <w:rsid w:val="00E61BF8"/>
    <w:rPr>
      <w:rFonts w:ascii="Courier New" w:hAnsi="Courier New"/>
    </w:rPr>
  </w:style>
  <w:style w:type="character" w:customStyle="1" w:styleId="WW8Num3z1">
    <w:name w:val="WW8Num3z1"/>
    <w:rsid w:val="00E61BF8"/>
    <w:rPr>
      <w:rFonts w:ascii="Courier New" w:hAnsi="Courier New" w:cs="Courier New"/>
    </w:rPr>
  </w:style>
  <w:style w:type="character" w:customStyle="1" w:styleId="WW8Num3z2">
    <w:name w:val="WW8Num3z2"/>
    <w:rsid w:val="00E61BF8"/>
    <w:rPr>
      <w:rFonts w:ascii="Wingdings" w:hAnsi="Wingdings"/>
    </w:rPr>
  </w:style>
  <w:style w:type="character" w:customStyle="1" w:styleId="WW8Num3z3">
    <w:name w:val="WW8Num3z3"/>
    <w:rsid w:val="00E61BF8"/>
    <w:rPr>
      <w:rFonts w:ascii="Symbol" w:hAnsi="Symbol"/>
    </w:rPr>
  </w:style>
  <w:style w:type="character" w:customStyle="1" w:styleId="WW8Num5z1">
    <w:name w:val="WW8Num5z1"/>
    <w:rsid w:val="00E61BF8"/>
    <w:rPr>
      <w:rFonts w:ascii="Courier New" w:hAnsi="Courier New" w:cs="Courier New"/>
    </w:rPr>
  </w:style>
  <w:style w:type="character" w:customStyle="1" w:styleId="WW8Num5z2">
    <w:name w:val="WW8Num5z2"/>
    <w:rsid w:val="00E61BF8"/>
    <w:rPr>
      <w:rFonts w:ascii="Wingdings" w:hAnsi="Wingdings"/>
    </w:rPr>
  </w:style>
  <w:style w:type="character" w:customStyle="1" w:styleId="WW8Num5z3">
    <w:name w:val="WW8Num5z3"/>
    <w:rsid w:val="00E61BF8"/>
    <w:rPr>
      <w:rFonts w:ascii="Symbol" w:hAnsi="Symbol"/>
    </w:rPr>
  </w:style>
  <w:style w:type="character" w:customStyle="1" w:styleId="WW8Num6z0">
    <w:name w:val="WW8Num6z0"/>
    <w:rsid w:val="00E61BF8"/>
    <w:rPr>
      <w:i w:val="0"/>
    </w:rPr>
  </w:style>
  <w:style w:type="character" w:customStyle="1" w:styleId="WW8Num7z0">
    <w:name w:val="WW8Num7z0"/>
    <w:rsid w:val="00E61BF8"/>
    <w:rPr>
      <w:rFonts w:ascii="Courier New" w:hAnsi="Courier New"/>
    </w:rPr>
  </w:style>
  <w:style w:type="character" w:customStyle="1" w:styleId="WW8Num7z1">
    <w:name w:val="WW8Num7z1"/>
    <w:rsid w:val="00E61BF8"/>
    <w:rPr>
      <w:rFonts w:ascii="Courier New" w:hAnsi="Courier New" w:cs="Courier New"/>
    </w:rPr>
  </w:style>
  <w:style w:type="character" w:customStyle="1" w:styleId="WW8Num7z2">
    <w:name w:val="WW8Num7z2"/>
    <w:rsid w:val="00E61BF8"/>
    <w:rPr>
      <w:rFonts w:ascii="Wingdings" w:hAnsi="Wingdings"/>
    </w:rPr>
  </w:style>
  <w:style w:type="character" w:customStyle="1" w:styleId="WW8Num7z3">
    <w:name w:val="WW8Num7z3"/>
    <w:rsid w:val="00E61BF8"/>
    <w:rPr>
      <w:rFonts w:ascii="Symbol" w:hAnsi="Symbol"/>
    </w:rPr>
  </w:style>
  <w:style w:type="character" w:customStyle="1" w:styleId="WW8Num8z0">
    <w:name w:val="WW8Num8z0"/>
    <w:rsid w:val="00E61BF8"/>
    <w:rPr>
      <w:rFonts w:ascii="Courier New" w:hAnsi="Courier New"/>
    </w:rPr>
  </w:style>
  <w:style w:type="character" w:customStyle="1" w:styleId="WW8Num8z1">
    <w:name w:val="WW8Num8z1"/>
    <w:rsid w:val="00E61BF8"/>
    <w:rPr>
      <w:rFonts w:ascii="Courier New" w:hAnsi="Courier New" w:cs="Courier New"/>
    </w:rPr>
  </w:style>
  <w:style w:type="character" w:customStyle="1" w:styleId="WW8Num8z2">
    <w:name w:val="WW8Num8z2"/>
    <w:rsid w:val="00E61BF8"/>
    <w:rPr>
      <w:rFonts w:ascii="Wingdings" w:hAnsi="Wingdings"/>
    </w:rPr>
  </w:style>
  <w:style w:type="character" w:customStyle="1" w:styleId="WW8Num8z3">
    <w:name w:val="WW8Num8z3"/>
    <w:rsid w:val="00E61BF8"/>
    <w:rPr>
      <w:rFonts w:ascii="Symbol" w:hAnsi="Symbol"/>
    </w:rPr>
  </w:style>
  <w:style w:type="character" w:customStyle="1" w:styleId="WW8Num9z0">
    <w:name w:val="WW8Num9z0"/>
    <w:rsid w:val="00E61BF8"/>
    <w:rPr>
      <w:i w:val="0"/>
      <w:u w:val="none"/>
    </w:rPr>
  </w:style>
  <w:style w:type="character" w:customStyle="1" w:styleId="WW8Num10z0">
    <w:name w:val="WW8Num10z0"/>
    <w:rsid w:val="00E61BF8"/>
    <w:rPr>
      <w:rFonts w:ascii="Courier New" w:hAnsi="Courier New"/>
    </w:rPr>
  </w:style>
  <w:style w:type="character" w:customStyle="1" w:styleId="WW8Num10z1">
    <w:name w:val="WW8Num10z1"/>
    <w:rsid w:val="00E61BF8"/>
    <w:rPr>
      <w:rFonts w:ascii="Courier New" w:hAnsi="Courier New" w:cs="Courier New"/>
    </w:rPr>
  </w:style>
  <w:style w:type="character" w:customStyle="1" w:styleId="WW8Num10z2">
    <w:name w:val="WW8Num10z2"/>
    <w:rsid w:val="00E61BF8"/>
    <w:rPr>
      <w:rFonts w:ascii="Wingdings" w:hAnsi="Wingdings"/>
    </w:rPr>
  </w:style>
  <w:style w:type="character" w:customStyle="1" w:styleId="WW8Num10z3">
    <w:name w:val="WW8Num10z3"/>
    <w:rsid w:val="00E61BF8"/>
    <w:rPr>
      <w:rFonts w:ascii="Symbol" w:hAnsi="Symbol"/>
    </w:rPr>
  </w:style>
  <w:style w:type="character" w:customStyle="1" w:styleId="WW8Num11z0">
    <w:name w:val="WW8Num11z0"/>
    <w:rsid w:val="00E61BF8"/>
    <w:rPr>
      <w:rFonts w:ascii="Courier New" w:hAnsi="Courier New"/>
    </w:rPr>
  </w:style>
  <w:style w:type="character" w:customStyle="1" w:styleId="WW8Num11z1">
    <w:name w:val="WW8Num11z1"/>
    <w:rsid w:val="00E61BF8"/>
    <w:rPr>
      <w:rFonts w:ascii="Courier New" w:hAnsi="Courier New" w:cs="Courier New"/>
    </w:rPr>
  </w:style>
  <w:style w:type="character" w:customStyle="1" w:styleId="WW8Num11z2">
    <w:name w:val="WW8Num11z2"/>
    <w:rsid w:val="00E61BF8"/>
    <w:rPr>
      <w:rFonts w:ascii="Wingdings" w:hAnsi="Wingdings"/>
    </w:rPr>
  </w:style>
  <w:style w:type="character" w:customStyle="1" w:styleId="WW8Num11z3">
    <w:name w:val="WW8Num11z3"/>
    <w:rsid w:val="00E61BF8"/>
    <w:rPr>
      <w:rFonts w:ascii="Symbol" w:hAnsi="Symbol"/>
    </w:rPr>
  </w:style>
  <w:style w:type="character" w:customStyle="1" w:styleId="WW8Num12z0">
    <w:name w:val="WW8Num12z0"/>
    <w:rsid w:val="00E61BF8"/>
    <w:rPr>
      <w:rFonts w:ascii="Courier New" w:hAnsi="Courier New"/>
    </w:rPr>
  </w:style>
  <w:style w:type="character" w:customStyle="1" w:styleId="WW8Num12z1">
    <w:name w:val="WW8Num12z1"/>
    <w:rsid w:val="00E61BF8"/>
    <w:rPr>
      <w:rFonts w:ascii="Courier New" w:hAnsi="Courier New" w:cs="Courier New"/>
    </w:rPr>
  </w:style>
  <w:style w:type="character" w:customStyle="1" w:styleId="WW8Num12z2">
    <w:name w:val="WW8Num12z2"/>
    <w:rsid w:val="00E61BF8"/>
    <w:rPr>
      <w:rFonts w:ascii="Wingdings" w:hAnsi="Wingdings"/>
    </w:rPr>
  </w:style>
  <w:style w:type="character" w:customStyle="1" w:styleId="WW8Num12z3">
    <w:name w:val="WW8Num12z3"/>
    <w:rsid w:val="00E61BF8"/>
    <w:rPr>
      <w:rFonts w:ascii="Symbol" w:hAnsi="Symbol"/>
    </w:rPr>
  </w:style>
  <w:style w:type="character" w:customStyle="1" w:styleId="WW8Num13z0">
    <w:name w:val="WW8Num13z0"/>
    <w:rsid w:val="00E61BF8"/>
    <w:rPr>
      <w:i w:val="0"/>
      <w:u w:val="none"/>
    </w:rPr>
  </w:style>
  <w:style w:type="character" w:customStyle="1" w:styleId="WW8Num16z0">
    <w:name w:val="WW8Num16z0"/>
    <w:rsid w:val="00E61BF8"/>
    <w:rPr>
      <w:rFonts w:ascii="Courier New" w:hAnsi="Courier New"/>
    </w:rPr>
  </w:style>
  <w:style w:type="character" w:customStyle="1" w:styleId="WW8Num16z1">
    <w:name w:val="WW8Num16z1"/>
    <w:rsid w:val="00E61BF8"/>
    <w:rPr>
      <w:rFonts w:ascii="Courier New" w:hAnsi="Courier New" w:cs="Courier New"/>
    </w:rPr>
  </w:style>
  <w:style w:type="character" w:customStyle="1" w:styleId="WW8Num16z2">
    <w:name w:val="WW8Num16z2"/>
    <w:rsid w:val="00E61BF8"/>
    <w:rPr>
      <w:rFonts w:ascii="Wingdings" w:hAnsi="Wingdings"/>
    </w:rPr>
  </w:style>
  <w:style w:type="character" w:customStyle="1" w:styleId="WW8Num16z3">
    <w:name w:val="WW8Num16z3"/>
    <w:rsid w:val="00E61BF8"/>
    <w:rPr>
      <w:rFonts w:ascii="Symbol" w:hAnsi="Symbol"/>
    </w:rPr>
  </w:style>
  <w:style w:type="character" w:customStyle="1" w:styleId="WW8Num17z0">
    <w:name w:val="WW8Num17z0"/>
    <w:rsid w:val="00E61BF8"/>
    <w:rPr>
      <w:i w:val="0"/>
      <w:u w:val="none"/>
    </w:rPr>
  </w:style>
  <w:style w:type="character" w:customStyle="1" w:styleId="WW8Num18z0">
    <w:name w:val="WW8Num18z0"/>
    <w:rsid w:val="00E61BF8"/>
    <w:rPr>
      <w:rFonts w:ascii="Symbol" w:hAnsi="Symbol"/>
    </w:rPr>
  </w:style>
  <w:style w:type="character" w:customStyle="1" w:styleId="WW8Num18z1">
    <w:name w:val="WW8Num18z1"/>
    <w:rsid w:val="00E61BF8"/>
    <w:rPr>
      <w:rFonts w:ascii="Courier New" w:hAnsi="Courier New" w:cs="Courier New"/>
    </w:rPr>
  </w:style>
  <w:style w:type="character" w:customStyle="1" w:styleId="WW8Num18z2">
    <w:name w:val="WW8Num18z2"/>
    <w:rsid w:val="00E61BF8"/>
    <w:rPr>
      <w:rFonts w:ascii="Wingdings" w:hAnsi="Wingdings"/>
    </w:rPr>
  </w:style>
  <w:style w:type="character" w:customStyle="1" w:styleId="WW8Num19z0">
    <w:name w:val="WW8Num19z0"/>
    <w:rsid w:val="00E61BF8"/>
    <w:rPr>
      <w:rFonts w:ascii="Courier New" w:hAnsi="Courier New"/>
    </w:rPr>
  </w:style>
  <w:style w:type="character" w:customStyle="1" w:styleId="WW8Num19z1">
    <w:name w:val="WW8Num19z1"/>
    <w:rsid w:val="00E61BF8"/>
    <w:rPr>
      <w:rFonts w:ascii="Courier New" w:hAnsi="Courier New" w:cs="Courier New"/>
    </w:rPr>
  </w:style>
  <w:style w:type="character" w:customStyle="1" w:styleId="WW8Num19z2">
    <w:name w:val="WW8Num19z2"/>
    <w:rsid w:val="00E61BF8"/>
    <w:rPr>
      <w:rFonts w:ascii="Wingdings" w:hAnsi="Wingdings"/>
    </w:rPr>
  </w:style>
  <w:style w:type="character" w:customStyle="1" w:styleId="WW8Num19z3">
    <w:name w:val="WW8Num19z3"/>
    <w:rsid w:val="00E61BF8"/>
    <w:rPr>
      <w:rFonts w:ascii="Symbol" w:hAnsi="Symbol"/>
    </w:rPr>
  </w:style>
  <w:style w:type="character" w:customStyle="1" w:styleId="WW8Num21z0">
    <w:name w:val="WW8Num21z0"/>
    <w:rsid w:val="00E61BF8"/>
    <w:rPr>
      <w:b w:val="0"/>
    </w:rPr>
  </w:style>
  <w:style w:type="character" w:customStyle="1" w:styleId="WW8Num21z1">
    <w:name w:val="WW8Num21z1"/>
    <w:rsid w:val="00E61BF8"/>
    <w:rPr>
      <w:rFonts w:ascii="Symbol" w:hAnsi="Symbol"/>
    </w:rPr>
  </w:style>
  <w:style w:type="character" w:customStyle="1" w:styleId="WW8Num22z0">
    <w:name w:val="WW8Num22z0"/>
    <w:rsid w:val="00E61BF8"/>
    <w:rPr>
      <w:i w:val="0"/>
    </w:rPr>
  </w:style>
  <w:style w:type="character" w:customStyle="1" w:styleId="WW8Num23z0">
    <w:name w:val="WW8Num23z0"/>
    <w:rsid w:val="00E61BF8"/>
    <w:rPr>
      <w:rFonts w:ascii="Courier New" w:hAnsi="Courier New"/>
    </w:rPr>
  </w:style>
  <w:style w:type="character" w:customStyle="1" w:styleId="WW8Num23z1">
    <w:name w:val="WW8Num23z1"/>
    <w:rsid w:val="00E61BF8"/>
    <w:rPr>
      <w:rFonts w:ascii="Courier New" w:hAnsi="Courier New" w:cs="Courier New"/>
    </w:rPr>
  </w:style>
  <w:style w:type="character" w:customStyle="1" w:styleId="WW8Num23z2">
    <w:name w:val="WW8Num23z2"/>
    <w:rsid w:val="00E61BF8"/>
    <w:rPr>
      <w:rFonts w:ascii="Wingdings" w:hAnsi="Wingdings"/>
    </w:rPr>
  </w:style>
  <w:style w:type="character" w:customStyle="1" w:styleId="WW8Num23z3">
    <w:name w:val="WW8Num23z3"/>
    <w:rsid w:val="00E61BF8"/>
    <w:rPr>
      <w:rFonts w:ascii="Symbol" w:hAnsi="Symbol"/>
    </w:rPr>
  </w:style>
  <w:style w:type="character" w:customStyle="1" w:styleId="WW8Num24z0">
    <w:name w:val="WW8Num24z0"/>
    <w:rsid w:val="00E61BF8"/>
    <w:rPr>
      <w:b w:val="0"/>
    </w:rPr>
  </w:style>
  <w:style w:type="character" w:customStyle="1" w:styleId="WW8Num24z1">
    <w:name w:val="WW8Num24z1"/>
    <w:rsid w:val="00E61BF8"/>
    <w:rPr>
      <w:rFonts w:ascii="Symbol" w:hAnsi="Symbol"/>
    </w:rPr>
  </w:style>
  <w:style w:type="character" w:customStyle="1" w:styleId="WW8Num25z0">
    <w:name w:val="WW8Num25z0"/>
    <w:rsid w:val="00E61BF8"/>
    <w:rPr>
      <w:rFonts w:ascii="Courier New" w:hAnsi="Courier New"/>
    </w:rPr>
  </w:style>
  <w:style w:type="character" w:customStyle="1" w:styleId="WW8Num25z1">
    <w:name w:val="WW8Num25z1"/>
    <w:rsid w:val="00E61BF8"/>
    <w:rPr>
      <w:rFonts w:ascii="Courier New" w:hAnsi="Courier New" w:cs="Courier New"/>
    </w:rPr>
  </w:style>
  <w:style w:type="character" w:customStyle="1" w:styleId="WW8Num25z2">
    <w:name w:val="WW8Num25z2"/>
    <w:rsid w:val="00E61BF8"/>
    <w:rPr>
      <w:rFonts w:ascii="Wingdings" w:hAnsi="Wingdings"/>
    </w:rPr>
  </w:style>
  <w:style w:type="character" w:customStyle="1" w:styleId="WW8Num25z3">
    <w:name w:val="WW8Num25z3"/>
    <w:rsid w:val="00E61BF8"/>
    <w:rPr>
      <w:rFonts w:ascii="Symbol" w:hAnsi="Symbol"/>
    </w:rPr>
  </w:style>
  <w:style w:type="character" w:customStyle="1" w:styleId="WW8Num26z0">
    <w:name w:val="WW8Num26z0"/>
    <w:rsid w:val="00E61BF8"/>
    <w:rPr>
      <w:b w:val="0"/>
    </w:rPr>
  </w:style>
  <w:style w:type="character" w:customStyle="1" w:styleId="WW8Num27z0">
    <w:name w:val="WW8Num27z0"/>
    <w:rsid w:val="00E61BF8"/>
    <w:rPr>
      <w:rFonts w:ascii="Courier New" w:hAnsi="Courier New"/>
    </w:rPr>
  </w:style>
  <w:style w:type="character" w:customStyle="1" w:styleId="WW8Num27z1">
    <w:name w:val="WW8Num27z1"/>
    <w:rsid w:val="00E61BF8"/>
    <w:rPr>
      <w:rFonts w:ascii="Courier New" w:hAnsi="Courier New" w:cs="Courier New"/>
    </w:rPr>
  </w:style>
  <w:style w:type="character" w:customStyle="1" w:styleId="WW8Num27z2">
    <w:name w:val="WW8Num27z2"/>
    <w:rsid w:val="00E61BF8"/>
    <w:rPr>
      <w:rFonts w:ascii="Wingdings" w:hAnsi="Wingdings"/>
    </w:rPr>
  </w:style>
  <w:style w:type="character" w:customStyle="1" w:styleId="WW8Num27z3">
    <w:name w:val="WW8Num27z3"/>
    <w:rsid w:val="00E61BF8"/>
    <w:rPr>
      <w:rFonts w:ascii="Symbol" w:hAnsi="Symbol"/>
    </w:rPr>
  </w:style>
  <w:style w:type="character" w:customStyle="1" w:styleId="WW8Num28z0">
    <w:name w:val="WW8Num28z0"/>
    <w:rsid w:val="00E61BF8"/>
    <w:rPr>
      <w:i w:val="0"/>
    </w:rPr>
  </w:style>
  <w:style w:type="character" w:customStyle="1" w:styleId="11">
    <w:name w:val="Основной шрифт абзаца1"/>
    <w:rsid w:val="00E61BF8"/>
  </w:style>
  <w:style w:type="character" w:customStyle="1" w:styleId="Pro-Gramma">
    <w:name w:val="Pro-Gramma Знак"/>
    <w:basedOn w:val="11"/>
    <w:rsid w:val="00E61BF8"/>
    <w:rPr>
      <w:sz w:val="26"/>
      <w:szCs w:val="24"/>
      <w:lang w:val="ru-RU" w:eastAsia="ar-SA" w:bidi="ar-SA"/>
    </w:rPr>
  </w:style>
  <w:style w:type="character" w:customStyle="1" w:styleId="TextNPA">
    <w:name w:val="Text NPA"/>
    <w:basedOn w:val="11"/>
    <w:rsid w:val="00E61BF8"/>
    <w:rPr>
      <w:rFonts w:ascii="Times New Roman" w:hAnsi="Times New Roman"/>
      <w:sz w:val="26"/>
    </w:rPr>
  </w:style>
  <w:style w:type="character" w:customStyle="1" w:styleId="af">
    <w:name w:val="Символ нумерации"/>
    <w:rsid w:val="00E61BF8"/>
  </w:style>
  <w:style w:type="paragraph" w:customStyle="1" w:styleId="af0">
    <w:name w:val="Заголовок"/>
    <w:basedOn w:val="a"/>
    <w:next w:val="a8"/>
    <w:rsid w:val="00E61BF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rsid w:val="00E61BF8"/>
    <w:rPr>
      <w:sz w:val="24"/>
      <w:u w:val="single"/>
    </w:rPr>
  </w:style>
  <w:style w:type="paragraph" w:styleId="af1">
    <w:name w:val="List"/>
    <w:basedOn w:val="a8"/>
    <w:rsid w:val="00E61BF8"/>
    <w:pPr>
      <w:suppressAutoHyphens/>
      <w:spacing w:after="120"/>
      <w:jc w:val="left"/>
    </w:pPr>
    <w:rPr>
      <w:rFonts w:cs="Tahoma"/>
      <w:szCs w:val="24"/>
      <w:u w:val="none"/>
      <w:lang w:eastAsia="ar-SA"/>
    </w:rPr>
  </w:style>
  <w:style w:type="paragraph" w:customStyle="1" w:styleId="23">
    <w:name w:val="Название2"/>
    <w:basedOn w:val="a"/>
    <w:rsid w:val="00E61BF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4">
    <w:name w:val="Указатель2"/>
    <w:basedOn w:val="a"/>
    <w:rsid w:val="00E61BF8"/>
    <w:pPr>
      <w:suppressLineNumbers/>
      <w:suppressAutoHyphens/>
    </w:pPr>
    <w:rPr>
      <w:rFonts w:cs="Tahoma"/>
      <w:lang w:eastAsia="ar-SA"/>
    </w:rPr>
  </w:style>
  <w:style w:type="paragraph" w:styleId="af2">
    <w:name w:val="Normal (Web)"/>
    <w:basedOn w:val="a"/>
    <w:rsid w:val="00E61BF8"/>
    <w:pPr>
      <w:suppressAutoHyphens/>
      <w:spacing w:before="280" w:after="280"/>
    </w:pPr>
    <w:rPr>
      <w:lang w:eastAsia="ar-SA"/>
    </w:rPr>
  </w:style>
  <w:style w:type="paragraph" w:styleId="12">
    <w:name w:val="toc 1"/>
    <w:basedOn w:val="a"/>
    <w:next w:val="a"/>
    <w:uiPriority w:val="39"/>
    <w:rsid w:val="00E61BF8"/>
    <w:pPr>
      <w:suppressAutoHyphens/>
    </w:pPr>
    <w:rPr>
      <w:lang w:eastAsia="ar-SA"/>
    </w:rPr>
  </w:style>
  <w:style w:type="paragraph" w:styleId="af3">
    <w:name w:val="footer"/>
    <w:basedOn w:val="a"/>
    <w:link w:val="af4"/>
    <w:uiPriority w:val="99"/>
    <w:rsid w:val="00E61BF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E61BF8"/>
    <w:rPr>
      <w:sz w:val="24"/>
      <w:szCs w:val="24"/>
      <w:lang w:eastAsia="ar-SA"/>
    </w:rPr>
  </w:style>
  <w:style w:type="paragraph" w:styleId="25">
    <w:name w:val="toc 2"/>
    <w:basedOn w:val="a"/>
    <w:next w:val="a"/>
    <w:uiPriority w:val="39"/>
    <w:rsid w:val="00E61BF8"/>
    <w:pPr>
      <w:suppressAutoHyphens/>
      <w:ind w:left="240"/>
    </w:pPr>
    <w:rPr>
      <w:lang w:eastAsia="ar-SA"/>
    </w:rPr>
  </w:style>
  <w:style w:type="paragraph" w:customStyle="1" w:styleId="ConsPlusNormal">
    <w:name w:val="ConsPlusNormal"/>
    <w:rsid w:val="00E61BF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Pro-Gramma0">
    <w:name w:val="Pro-Gramma"/>
    <w:basedOn w:val="a"/>
    <w:rsid w:val="00E61BF8"/>
    <w:pPr>
      <w:suppressAutoHyphens/>
      <w:spacing w:before="120" w:line="288" w:lineRule="auto"/>
      <w:ind w:left="1134"/>
      <w:jc w:val="both"/>
    </w:pPr>
    <w:rPr>
      <w:rFonts w:ascii="Georgia" w:hAnsi="Georgia"/>
      <w:lang w:eastAsia="ar-SA"/>
    </w:rPr>
  </w:style>
  <w:style w:type="paragraph" w:customStyle="1" w:styleId="ConsPlusTitle">
    <w:name w:val="ConsPlusTitle"/>
    <w:rsid w:val="00E61BF8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3">
    <w:name w:val="Название1"/>
    <w:basedOn w:val="a"/>
    <w:rsid w:val="00E61BF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E61BF8"/>
    <w:pPr>
      <w:suppressLineNumbers/>
      <w:suppressAutoHyphens/>
    </w:pPr>
    <w:rPr>
      <w:rFonts w:cs="Tahoma"/>
      <w:lang w:eastAsia="ar-SA"/>
    </w:rPr>
  </w:style>
  <w:style w:type="character" w:customStyle="1" w:styleId="a4">
    <w:name w:val="Верхний колонтитул Знак"/>
    <w:basedOn w:val="a0"/>
    <w:link w:val="a3"/>
    <w:rsid w:val="00E61BF8"/>
    <w:rPr>
      <w:sz w:val="24"/>
    </w:rPr>
  </w:style>
  <w:style w:type="paragraph" w:customStyle="1" w:styleId="CharChar1CharChar1CharChar">
    <w:name w:val="Char Char Знак Знак1 Char Char1 Знак Знак Char Char"/>
    <w:basedOn w:val="a"/>
    <w:rsid w:val="00E61BF8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5">
    <w:name w:val="Знак"/>
    <w:basedOn w:val="a"/>
    <w:rsid w:val="00E61BF8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20">
    <w:name w:val="Стиль Перед:  12 пт"/>
    <w:basedOn w:val="a"/>
    <w:rsid w:val="00E61BF8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f6">
    <w:name w:val="List Paragraph"/>
    <w:basedOn w:val="a"/>
    <w:qFormat/>
    <w:rsid w:val="00E61BF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E61BF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Heading">
    <w:name w:val="Heading"/>
    <w:rsid w:val="00E61BF8"/>
    <w:pPr>
      <w:suppressAutoHyphens/>
      <w:overflowPunct w:val="0"/>
      <w:autoSpaceDE w:val="0"/>
      <w:textAlignment w:val="baseline"/>
    </w:pPr>
    <w:rPr>
      <w:rFonts w:ascii="Arial" w:eastAsia="Arial" w:hAnsi="Arial"/>
      <w:b/>
      <w:sz w:val="22"/>
      <w:lang w:eastAsia="ar-SA"/>
    </w:rPr>
  </w:style>
  <w:style w:type="paragraph" w:customStyle="1" w:styleId="210">
    <w:name w:val="Основной текст с отступом 21"/>
    <w:basedOn w:val="a"/>
    <w:rsid w:val="00E61BF8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ConsPlusCell">
    <w:name w:val="ConsPlusCell"/>
    <w:rsid w:val="00E61BF8"/>
    <w:pPr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a7">
    <w:name w:val="Текст выноски Знак"/>
    <w:basedOn w:val="a0"/>
    <w:link w:val="a6"/>
    <w:rsid w:val="00E61BF8"/>
    <w:rPr>
      <w:rFonts w:ascii="Tahoma" w:hAnsi="Tahoma" w:cs="Tahoma"/>
      <w:sz w:val="16"/>
      <w:szCs w:val="16"/>
    </w:rPr>
  </w:style>
  <w:style w:type="paragraph" w:customStyle="1" w:styleId="af7">
    <w:name w:val="Содержимое таблицы"/>
    <w:basedOn w:val="a"/>
    <w:rsid w:val="00E61BF8"/>
    <w:pPr>
      <w:suppressLineNumbers/>
      <w:suppressAutoHyphens/>
    </w:pPr>
    <w:rPr>
      <w:lang w:eastAsia="ar-SA"/>
    </w:rPr>
  </w:style>
  <w:style w:type="paragraph" w:customStyle="1" w:styleId="af8">
    <w:name w:val="Заголовок таблицы"/>
    <w:basedOn w:val="af7"/>
    <w:rsid w:val="00E61BF8"/>
    <w:pPr>
      <w:jc w:val="center"/>
    </w:pPr>
    <w:rPr>
      <w:b/>
      <w:bCs/>
    </w:rPr>
  </w:style>
  <w:style w:type="paragraph" w:customStyle="1" w:styleId="af9">
    <w:name w:val="Содержимое врезки"/>
    <w:basedOn w:val="a8"/>
    <w:rsid w:val="00E61BF8"/>
    <w:pPr>
      <w:suppressAutoHyphens/>
      <w:spacing w:after="120"/>
      <w:jc w:val="left"/>
    </w:pPr>
    <w:rPr>
      <w:szCs w:val="24"/>
      <w:u w:val="none"/>
      <w:lang w:eastAsia="ar-SA"/>
    </w:rPr>
  </w:style>
  <w:style w:type="paragraph" w:styleId="32">
    <w:name w:val="toc 3"/>
    <w:basedOn w:val="a"/>
    <w:next w:val="a"/>
    <w:uiPriority w:val="39"/>
    <w:rsid w:val="00E61BF8"/>
    <w:pPr>
      <w:ind w:left="480"/>
    </w:pPr>
    <w:rPr>
      <w:lang w:val="en-US" w:eastAsia="ar-SA"/>
    </w:rPr>
  </w:style>
  <w:style w:type="paragraph" w:styleId="40">
    <w:name w:val="toc 4"/>
    <w:basedOn w:val="24"/>
    <w:rsid w:val="00E61BF8"/>
    <w:pPr>
      <w:tabs>
        <w:tab w:val="right" w:leader="dot" w:pos="8788"/>
      </w:tabs>
      <w:ind w:left="849"/>
    </w:pPr>
  </w:style>
  <w:style w:type="paragraph" w:styleId="51">
    <w:name w:val="toc 5"/>
    <w:basedOn w:val="24"/>
    <w:rsid w:val="00E61BF8"/>
    <w:pPr>
      <w:tabs>
        <w:tab w:val="right" w:leader="dot" w:pos="8505"/>
      </w:tabs>
      <w:ind w:left="1132"/>
    </w:pPr>
  </w:style>
  <w:style w:type="paragraph" w:styleId="60">
    <w:name w:val="toc 6"/>
    <w:basedOn w:val="24"/>
    <w:rsid w:val="00E61BF8"/>
    <w:pPr>
      <w:tabs>
        <w:tab w:val="right" w:leader="dot" w:pos="8222"/>
      </w:tabs>
      <w:ind w:left="1415"/>
    </w:pPr>
  </w:style>
  <w:style w:type="paragraph" w:styleId="7">
    <w:name w:val="toc 7"/>
    <w:basedOn w:val="24"/>
    <w:rsid w:val="00E61BF8"/>
    <w:pPr>
      <w:tabs>
        <w:tab w:val="right" w:leader="dot" w:pos="7939"/>
      </w:tabs>
      <w:ind w:left="1698"/>
    </w:pPr>
  </w:style>
  <w:style w:type="paragraph" w:styleId="8">
    <w:name w:val="toc 8"/>
    <w:basedOn w:val="24"/>
    <w:rsid w:val="00E61BF8"/>
    <w:pPr>
      <w:tabs>
        <w:tab w:val="right" w:leader="dot" w:pos="7656"/>
      </w:tabs>
      <w:ind w:left="1981"/>
    </w:pPr>
  </w:style>
  <w:style w:type="paragraph" w:styleId="9">
    <w:name w:val="toc 9"/>
    <w:basedOn w:val="24"/>
    <w:rsid w:val="00E61BF8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4"/>
    <w:rsid w:val="00E61BF8"/>
    <w:pPr>
      <w:tabs>
        <w:tab w:val="right" w:leader="dot" w:pos="7090"/>
      </w:tabs>
      <w:ind w:left="2547"/>
    </w:pPr>
  </w:style>
  <w:style w:type="paragraph" w:customStyle="1" w:styleId="15">
    <w:name w:val="Абзац списка1"/>
    <w:basedOn w:val="a"/>
    <w:rsid w:val="00CD30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a">
    <w:name w:val="No Spacing"/>
    <w:qFormat/>
    <w:rsid w:val="00B45C6D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fb">
    <w:name w:val="Гипертекстовая ссылка"/>
    <w:basedOn w:val="a0"/>
    <w:uiPriority w:val="99"/>
    <w:rsid w:val="00D64599"/>
    <w:rPr>
      <w:color w:val="106BBE"/>
    </w:rPr>
  </w:style>
  <w:style w:type="paragraph" w:customStyle="1" w:styleId="afc">
    <w:name w:val="Комментарий"/>
    <w:basedOn w:val="a"/>
    <w:next w:val="a"/>
    <w:uiPriority w:val="99"/>
    <w:rsid w:val="00563DAC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563DAC"/>
    <w:pPr>
      <w:spacing w:before="0"/>
    </w:pPr>
    <w:rPr>
      <w:i/>
      <w:iCs/>
    </w:rPr>
  </w:style>
  <w:style w:type="paragraph" w:customStyle="1" w:styleId="afe">
    <w:name w:val="Прижатый влево"/>
    <w:basedOn w:val="a"/>
    <w:next w:val="a"/>
    <w:uiPriority w:val="99"/>
    <w:rsid w:val="00A42BE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Нормальный (таблица)"/>
    <w:basedOn w:val="a"/>
    <w:next w:val="a"/>
    <w:uiPriority w:val="99"/>
    <w:rsid w:val="00922C66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881BF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6783;fld=134;dst=4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55072160.0" TargetMode="External"/><Relationship Id="rId12" Type="http://schemas.openxmlformats.org/officeDocument/2006/relationships/hyperlink" Target="garantF1://890941.27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42416.1200" TargetMode="External"/><Relationship Id="rId11" Type="http://schemas.openxmlformats.org/officeDocument/2006/relationships/hyperlink" Target="garantF1://890941.140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90941.277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333331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ED256-0AB4-4101-9FF3-B44B0E78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16</Pages>
  <Words>5301</Words>
  <Characters>41809</Characters>
  <Application>Microsoft Office Word</Application>
  <DocSecurity>0</DocSecurity>
  <Lines>348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Симонова</cp:lastModifiedBy>
  <cp:revision>23</cp:revision>
  <cp:lastPrinted>2013-10-02T04:48:00Z</cp:lastPrinted>
  <dcterms:created xsi:type="dcterms:W3CDTF">2013-08-05T13:00:00Z</dcterms:created>
  <dcterms:modified xsi:type="dcterms:W3CDTF">2013-10-02T04:48:00Z</dcterms:modified>
</cp:coreProperties>
</file>