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E" w:rsidRPr="000C62D0" w:rsidRDefault="00B7096E" w:rsidP="00A453B5">
      <w:pPr>
        <w:shd w:val="clear" w:color="auto" w:fill="FFFFFF"/>
        <w:spacing w:line="312" w:lineRule="exact"/>
        <w:ind w:firstLine="709"/>
        <w:jc w:val="both"/>
        <w:rPr>
          <w:i/>
          <w:color w:val="000000"/>
          <w:spacing w:val="-4"/>
          <w:sz w:val="28"/>
          <w:szCs w:val="28"/>
        </w:rPr>
      </w:pPr>
      <w:r w:rsidRPr="000C62D0">
        <w:rPr>
          <w:i/>
          <w:color w:val="000000"/>
          <w:spacing w:val="-4"/>
          <w:sz w:val="28"/>
          <w:szCs w:val="28"/>
        </w:rPr>
        <w:t>При подготовке настоящей памятки использованы:</w:t>
      </w:r>
    </w:p>
    <w:p w:rsidR="00B7096E" w:rsidRPr="000C62D0" w:rsidRDefault="00B7096E" w:rsidP="00A453B5">
      <w:pPr>
        <w:shd w:val="clear" w:color="auto" w:fill="FFFFFF"/>
        <w:spacing w:line="312" w:lineRule="exact"/>
        <w:ind w:firstLine="709"/>
        <w:jc w:val="both"/>
        <w:rPr>
          <w:i/>
          <w:color w:val="000000"/>
          <w:spacing w:val="-4"/>
          <w:sz w:val="28"/>
          <w:szCs w:val="28"/>
        </w:rPr>
      </w:pPr>
      <w:r w:rsidRPr="000C62D0">
        <w:rPr>
          <w:i/>
          <w:color w:val="000000"/>
          <w:spacing w:val="-4"/>
          <w:sz w:val="28"/>
          <w:szCs w:val="28"/>
        </w:rPr>
        <w:t>Федеральный закон от 25.12.2008 № 273-ФЗ «О противодействии ко</w:t>
      </w:r>
      <w:r w:rsidRPr="000C62D0">
        <w:rPr>
          <w:i/>
          <w:color w:val="000000"/>
          <w:spacing w:val="-4"/>
          <w:sz w:val="28"/>
          <w:szCs w:val="28"/>
        </w:rPr>
        <w:t>р</w:t>
      </w:r>
      <w:r w:rsidRPr="000C62D0">
        <w:rPr>
          <w:i/>
          <w:color w:val="000000"/>
          <w:spacing w:val="-4"/>
          <w:sz w:val="28"/>
          <w:szCs w:val="28"/>
        </w:rPr>
        <w:t>рупции»;</w:t>
      </w:r>
    </w:p>
    <w:p w:rsidR="008D1BE4" w:rsidRPr="000C62D0" w:rsidRDefault="008D1BE4" w:rsidP="00A453B5">
      <w:pPr>
        <w:ind w:firstLine="709"/>
        <w:jc w:val="both"/>
        <w:rPr>
          <w:i/>
          <w:sz w:val="28"/>
          <w:szCs w:val="28"/>
        </w:rPr>
      </w:pPr>
      <w:r w:rsidRPr="000C62D0">
        <w:rPr>
          <w:i/>
          <w:sz w:val="28"/>
          <w:szCs w:val="28"/>
        </w:rPr>
        <w:t xml:space="preserve">Федеральный закон от 02.03.2007 </w:t>
      </w:r>
      <w:r w:rsidR="00383E17" w:rsidRPr="000C62D0">
        <w:rPr>
          <w:i/>
          <w:sz w:val="28"/>
          <w:szCs w:val="28"/>
        </w:rPr>
        <w:t>№</w:t>
      </w:r>
      <w:r w:rsidRPr="000C62D0">
        <w:rPr>
          <w:i/>
          <w:sz w:val="28"/>
          <w:szCs w:val="28"/>
        </w:rPr>
        <w:t xml:space="preserve"> 25-ФЗ</w:t>
      </w:r>
      <w:r w:rsidR="00383E17" w:rsidRPr="000C62D0">
        <w:rPr>
          <w:i/>
          <w:sz w:val="28"/>
          <w:szCs w:val="28"/>
        </w:rPr>
        <w:t xml:space="preserve"> «</w:t>
      </w:r>
      <w:r w:rsidRPr="000C62D0">
        <w:rPr>
          <w:i/>
          <w:sz w:val="28"/>
          <w:szCs w:val="28"/>
        </w:rPr>
        <w:t>О муниципально</w:t>
      </w:r>
      <w:r w:rsidR="00383E17" w:rsidRPr="000C62D0">
        <w:rPr>
          <w:i/>
          <w:sz w:val="28"/>
          <w:szCs w:val="28"/>
        </w:rPr>
        <w:t>й службе в Российской Федерации»;</w:t>
      </w:r>
    </w:p>
    <w:p w:rsidR="006848A5" w:rsidRPr="000C62D0" w:rsidRDefault="006848A5" w:rsidP="00A453B5">
      <w:pPr>
        <w:ind w:firstLine="709"/>
        <w:jc w:val="both"/>
        <w:rPr>
          <w:bCs/>
          <w:i/>
          <w:sz w:val="28"/>
          <w:szCs w:val="28"/>
        </w:rPr>
      </w:pPr>
      <w:r w:rsidRPr="000C62D0">
        <w:rPr>
          <w:bCs/>
          <w:i/>
          <w:sz w:val="28"/>
          <w:szCs w:val="28"/>
        </w:rPr>
        <w:t xml:space="preserve">Федеральный закон от 21.07.2005 </w:t>
      </w:r>
      <w:r w:rsidR="00383E17" w:rsidRPr="000C62D0">
        <w:rPr>
          <w:bCs/>
          <w:i/>
          <w:sz w:val="28"/>
          <w:szCs w:val="28"/>
        </w:rPr>
        <w:t>№</w:t>
      </w:r>
      <w:r w:rsidRPr="000C62D0">
        <w:rPr>
          <w:bCs/>
          <w:i/>
          <w:sz w:val="28"/>
          <w:szCs w:val="28"/>
        </w:rPr>
        <w:t xml:space="preserve"> 94-ФЗ</w:t>
      </w:r>
      <w:r w:rsidR="00383E17" w:rsidRPr="000C62D0">
        <w:rPr>
          <w:bCs/>
          <w:i/>
          <w:sz w:val="28"/>
          <w:szCs w:val="28"/>
        </w:rPr>
        <w:t xml:space="preserve"> «</w:t>
      </w:r>
      <w:r w:rsidRPr="000C62D0">
        <w:rPr>
          <w:bCs/>
          <w:i/>
          <w:sz w:val="28"/>
          <w:szCs w:val="28"/>
        </w:rPr>
        <w:t>О размещении заказов на поставки товаров, выполнение работ, оказание услуг для госуд</w:t>
      </w:r>
      <w:r w:rsidR="00383E17" w:rsidRPr="000C62D0">
        <w:rPr>
          <w:bCs/>
          <w:i/>
          <w:sz w:val="28"/>
          <w:szCs w:val="28"/>
        </w:rPr>
        <w:t>арственных и муниципальных нужд»;</w:t>
      </w:r>
    </w:p>
    <w:p w:rsidR="00383E17" w:rsidRPr="000C62D0" w:rsidRDefault="00383E17" w:rsidP="00A453B5">
      <w:pPr>
        <w:shd w:val="clear" w:color="auto" w:fill="FFFFFF"/>
        <w:spacing w:line="312" w:lineRule="exact"/>
        <w:ind w:firstLine="709"/>
        <w:jc w:val="both"/>
        <w:rPr>
          <w:i/>
          <w:color w:val="000000"/>
          <w:spacing w:val="-4"/>
          <w:sz w:val="28"/>
          <w:szCs w:val="28"/>
        </w:rPr>
      </w:pPr>
      <w:r w:rsidRPr="000C62D0">
        <w:rPr>
          <w:i/>
          <w:sz w:val="28"/>
          <w:szCs w:val="28"/>
        </w:rPr>
        <w:t>Указ Президента Российской Федерации от 08.07.2013 № 613 «Вопросы противодействия коррупции»;</w:t>
      </w:r>
    </w:p>
    <w:p w:rsidR="0049676E" w:rsidRPr="000C62D0" w:rsidRDefault="0049676E" w:rsidP="00A453B5">
      <w:pPr>
        <w:ind w:firstLine="709"/>
        <w:jc w:val="both"/>
        <w:rPr>
          <w:i/>
          <w:sz w:val="28"/>
          <w:szCs w:val="28"/>
        </w:rPr>
      </w:pPr>
      <w:r w:rsidRPr="000C62D0">
        <w:rPr>
          <w:i/>
          <w:sz w:val="28"/>
          <w:szCs w:val="28"/>
        </w:rPr>
        <w:t xml:space="preserve">Закон Тверской области от 09.11.2007 </w:t>
      </w:r>
      <w:r w:rsidR="00383E17" w:rsidRPr="000C62D0">
        <w:rPr>
          <w:i/>
          <w:sz w:val="28"/>
          <w:szCs w:val="28"/>
        </w:rPr>
        <w:t>№</w:t>
      </w:r>
      <w:r w:rsidRPr="000C62D0">
        <w:rPr>
          <w:i/>
          <w:sz w:val="28"/>
          <w:szCs w:val="28"/>
        </w:rPr>
        <w:t xml:space="preserve"> 121-ЗО</w:t>
      </w:r>
      <w:r w:rsidR="00383E17" w:rsidRPr="000C62D0">
        <w:rPr>
          <w:i/>
          <w:sz w:val="28"/>
          <w:szCs w:val="28"/>
        </w:rPr>
        <w:t xml:space="preserve"> «</w:t>
      </w:r>
      <w:r w:rsidRPr="000C62D0">
        <w:rPr>
          <w:i/>
          <w:sz w:val="28"/>
          <w:szCs w:val="28"/>
        </w:rPr>
        <w:t>О регулировании отдельных вопросов муниципальной службы в Тверской области</w:t>
      </w:r>
      <w:r w:rsidR="00383E17" w:rsidRPr="000C62D0">
        <w:rPr>
          <w:i/>
          <w:sz w:val="28"/>
          <w:szCs w:val="28"/>
        </w:rPr>
        <w:t>».</w:t>
      </w:r>
    </w:p>
    <w:p w:rsidR="00B7096E" w:rsidRDefault="00B7096E" w:rsidP="00A453B5">
      <w:pPr>
        <w:shd w:val="clear" w:color="auto" w:fill="FFFFFF"/>
        <w:spacing w:line="312" w:lineRule="exact"/>
        <w:ind w:firstLine="709"/>
        <w:jc w:val="both"/>
        <w:rPr>
          <w:color w:val="000000"/>
          <w:spacing w:val="-4"/>
          <w:sz w:val="28"/>
          <w:szCs w:val="28"/>
        </w:rPr>
      </w:pPr>
    </w:p>
    <w:p w:rsidR="000C62D0" w:rsidRDefault="000C62D0" w:rsidP="00A453B5">
      <w:pPr>
        <w:shd w:val="clear" w:color="auto" w:fill="FFFFFF"/>
        <w:spacing w:line="312" w:lineRule="exact"/>
        <w:ind w:firstLine="709"/>
        <w:jc w:val="both"/>
        <w:rPr>
          <w:color w:val="000000"/>
          <w:spacing w:val="-4"/>
          <w:sz w:val="28"/>
          <w:szCs w:val="28"/>
        </w:rPr>
      </w:pPr>
    </w:p>
    <w:p w:rsidR="000C62D0" w:rsidRPr="008D1BE4" w:rsidRDefault="000C62D0" w:rsidP="00A453B5">
      <w:pPr>
        <w:shd w:val="clear" w:color="auto" w:fill="FFFFFF"/>
        <w:spacing w:line="312" w:lineRule="exact"/>
        <w:ind w:firstLine="709"/>
        <w:jc w:val="both"/>
        <w:rPr>
          <w:color w:val="000000"/>
          <w:spacing w:val="-4"/>
          <w:sz w:val="28"/>
          <w:szCs w:val="28"/>
        </w:rPr>
      </w:pPr>
    </w:p>
    <w:p w:rsidR="009D40B3" w:rsidRPr="002A163C" w:rsidRDefault="009D40B3" w:rsidP="00A453B5">
      <w:pPr>
        <w:shd w:val="clear" w:color="auto" w:fill="FFFFFF"/>
        <w:jc w:val="center"/>
        <w:rPr>
          <w:b/>
          <w:bCs/>
          <w:color w:val="000000"/>
          <w:spacing w:val="-6"/>
          <w:sz w:val="28"/>
          <w:szCs w:val="28"/>
        </w:rPr>
      </w:pPr>
      <w:r w:rsidRPr="00AB7144">
        <w:rPr>
          <w:b/>
          <w:bCs/>
          <w:color w:val="000000"/>
          <w:spacing w:val="-6"/>
          <w:sz w:val="28"/>
          <w:szCs w:val="28"/>
        </w:rPr>
        <w:t>Памятка</w:t>
      </w:r>
      <w:r w:rsidR="002A163C">
        <w:rPr>
          <w:b/>
          <w:bCs/>
          <w:color w:val="000000"/>
          <w:spacing w:val="-6"/>
          <w:sz w:val="28"/>
          <w:szCs w:val="28"/>
          <w:lang w:val="en-US"/>
        </w:rPr>
        <w:t xml:space="preserve"> </w:t>
      </w:r>
      <w:r w:rsidR="002A163C">
        <w:rPr>
          <w:b/>
          <w:bCs/>
          <w:color w:val="000000"/>
          <w:spacing w:val="-6"/>
          <w:sz w:val="28"/>
          <w:szCs w:val="28"/>
        </w:rPr>
        <w:t>муниципальному служащему</w:t>
      </w:r>
    </w:p>
    <w:p w:rsidR="009D40B3" w:rsidRPr="00AB7144" w:rsidRDefault="009D40B3" w:rsidP="00A453B5">
      <w:pPr>
        <w:shd w:val="clear" w:color="auto" w:fill="FFFFFF"/>
        <w:jc w:val="center"/>
        <w:rPr>
          <w:b/>
          <w:bCs/>
          <w:color w:val="000000"/>
          <w:spacing w:val="-6"/>
          <w:sz w:val="28"/>
          <w:szCs w:val="28"/>
        </w:rPr>
      </w:pPr>
      <w:r w:rsidRPr="00AB7144">
        <w:rPr>
          <w:b/>
          <w:bCs/>
          <w:color w:val="000000"/>
          <w:spacing w:val="-6"/>
          <w:sz w:val="28"/>
          <w:szCs w:val="28"/>
        </w:rPr>
        <w:t>по урегулированию конфликта интересов</w:t>
      </w:r>
    </w:p>
    <w:p w:rsidR="009D40B3" w:rsidRPr="00AB7144" w:rsidRDefault="009D40B3" w:rsidP="00A453B5">
      <w:pPr>
        <w:shd w:val="clear" w:color="auto" w:fill="FFFFFF"/>
        <w:jc w:val="center"/>
        <w:rPr>
          <w:b/>
          <w:bCs/>
          <w:color w:val="000000"/>
          <w:spacing w:val="-5"/>
          <w:sz w:val="28"/>
          <w:szCs w:val="28"/>
        </w:rPr>
      </w:pPr>
      <w:r w:rsidRPr="00AB7144">
        <w:rPr>
          <w:b/>
          <w:bCs/>
          <w:color w:val="000000"/>
          <w:spacing w:val="-6"/>
          <w:sz w:val="28"/>
          <w:szCs w:val="28"/>
        </w:rPr>
        <w:t xml:space="preserve">на </w:t>
      </w:r>
      <w:r w:rsidR="000D693E" w:rsidRPr="00AB7144">
        <w:rPr>
          <w:b/>
          <w:bCs/>
          <w:color w:val="000000"/>
          <w:spacing w:val="-6"/>
          <w:sz w:val="28"/>
          <w:szCs w:val="28"/>
        </w:rPr>
        <w:t>муниципальной</w:t>
      </w:r>
      <w:r w:rsidRPr="00AB7144">
        <w:rPr>
          <w:b/>
          <w:bCs/>
          <w:color w:val="000000"/>
          <w:spacing w:val="-6"/>
          <w:sz w:val="28"/>
          <w:szCs w:val="28"/>
        </w:rPr>
        <w:t xml:space="preserve"> службе</w:t>
      </w:r>
      <w:r w:rsidR="00DB5241" w:rsidRPr="00AB7144">
        <w:rPr>
          <w:b/>
          <w:bCs/>
          <w:color w:val="000000"/>
          <w:spacing w:val="-6"/>
          <w:sz w:val="28"/>
          <w:szCs w:val="28"/>
        </w:rPr>
        <w:t xml:space="preserve"> </w:t>
      </w:r>
    </w:p>
    <w:p w:rsidR="00A74AEB" w:rsidRDefault="00A74AEB" w:rsidP="00A453B5">
      <w:pPr>
        <w:pStyle w:val="1"/>
        <w:keepNext w:val="0"/>
        <w:keepLines w:val="0"/>
        <w:widowControl w:val="0"/>
        <w:spacing w:before="0" w:line="240" w:lineRule="auto"/>
        <w:ind w:firstLine="708"/>
        <w:jc w:val="both"/>
        <w:rPr>
          <w:rFonts w:ascii="Times New Roman" w:hAnsi="Times New Roman"/>
          <w:b w:val="0"/>
          <w:color w:val="auto"/>
        </w:rPr>
      </w:pPr>
    </w:p>
    <w:p w:rsidR="007B61D2" w:rsidRDefault="0017777D" w:rsidP="00A453B5">
      <w:pPr>
        <w:pStyle w:val="1"/>
        <w:keepNext w:val="0"/>
        <w:keepLines w:val="0"/>
        <w:widowControl w:val="0"/>
        <w:spacing w:before="0" w:line="240" w:lineRule="auto"/>
        <w:ind w:firstLine="708"/>
        <w:jc w:val="both"/>
        <w:rPr>
          <w:rFonts w:ascii="Times New Roman" w:hAnsi="Times New Roman"/>
          <w:b w:val="0"/>
          <w:color w:val="auto"/>
        </w:rPr>
      </w:pPr>
      <w:r>
        <w:rPr>
          <w:rFonts w:ascii="Times New Roman" w:hAnsi="Times New Roman"/>
          <w:b w:val="0"/>
          <w:color w:val="auto"/>
        </w:rPr>
        <w:t>Настоящая п</w:t>
      </w:r>
      <w:r w:rsidR="007B61D2">
        <w:rPr>
          <w:rFonts w:ascii="Times New Roman" w:hAnsi="Times New Roman"/>
          <w:b w:val="0"/>
          <w:color w:val="auto"/>
        </w:rPr>
        <w:t>амятка разработана в рамках правового просвещения муниципальных служащих в целях недопущения ими фактов коррупционных правонарушений, а также профилактики действий коррупционного характера в отношении муниципальных служащих при осуществлении ими должностны</w:t>
      </w:r>
      <w:r>
        <w:rPr>
          <w:rFonts w:ascii="Times New Roman" w:hAnsi="Times New Roman"/>
          <w:b w:val="0"/>
          <w:color w:val="auto"/>
        </w:rPr>
        <w:t>х обязанностей</w:t>
      </w:r>
      <w:r w:rsidR="007B61D2">
        <w:rPr>
          <w:rFonts w:ascii="Times New Roman" w:hAnsi="Times New Roman"/>
          <w:b w:val="0"/>
          <w:color w:val="auto"/>
        </w:rPr>
        <w:t xml:space="preserve">. </w:t>
      </w:r>
    </w:p>
    <w:p w:rsidR="008157A4" w:rsidRPr="009039FE" w:rsidRDefault="008157A4" w:rsidP="00A453B5">
      <w:pPr>
        <w:ind w:firstLine="708"/>
        <w:jc w:val="both"/>
        <w:rPr>
          <w:sz w:val="28"/>
          <w:szCs w:val="28"/>
        </w:rPr>
      </w:pPr>
      <w:r>
        <w:rPr>
          <w:sz w:val="28"/>
          <w:szCs w:val="28"/>
        </w:rPr>
        <w:t xml:space="preserve">Основным «индикатором» коррупционных проявлений в сфере </w:t>
      </w:r>
      <w:r w:rsidRPr="009039FE">
        <w:rPr>
          <w:sz w:val="28"/>
          <w:szCs w:val="28"/>
        </w:rPr>
        <w:t>государственного и муниципального управления является</w:t>
      </w:r>
      <w:r w:rsidR="009039FE" w:rsidRPr="009039FE">
        <w:rPr>
          <w:sz w:val="28"/>
          <w:szCs w:val="28"/>
        </w:rPr>
        <w:t xml:space="preserve"> </w:t>
      </w:r>
      <w:r w:rsidRPr="009039FE">
        <w:rPr>
          <w:sz w:val="28"/>
          <w:szCs w:val="28"/>
        </w:rPr>
        <w:t>конфликт интересов</w:t>
      </w:r>
      <w:r w:rsidR="009039FE" w:rsidRPr="009039FE">
        <w:rPr>
          <w:sz w:val="28"/>
          <w:szCs w:val="28"/>
        </w:rPr>
        <w:t>.</w:t>
      </w:r>
    </w:p>
    <w:p w:rsidR="006E12D0" w:rsidRPr="001857AF" w:rsidRDefault="006E12D0" w:rsidP="00A453B5">
      <w:pPr>
        <w:ind w:firstLine="708"/>
        <w:jc w:val="both"/>
        <w:rPr>
          <w:rFonts w:eastAsia="Calibri"/>
          <w:sz w:val="28"/>
          <w:szCs w:val="28"/>
        </w:rPr>
      </w:pPr>
      <w:r w:rsidRPr="00A74AEB">
        <w:rPr>
          <w:spacing w:val="-8"/>
          <w:sz w:val="28"/>
          <w:szCs w:val="28"/>
        </w:rPr>
        <w:t>Согласно части 1 статьи 14.1 Федерального закона от 02.03.2003 года № 25-ФЗ</w:t>
      </w:r>
      <w:r w:rsidRPr="001857AF">
        <w:rPr>
          <w:sz w:val="28"/>
          <w:szCs w:val="28"/>
        </w:rPr>
        <w:t xml:space="preserve"> «О муниципальной службе в Российской Федерации» (далее – Федеральный закон № 25-ФЗ) </w:t>
      </w:r>
      <w:r w:rsidRPr="001857AF">
        <w:rPr>
          <w:rFonts w:eastAsia="Calibri"/>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6E12D0" w:rsidRPr="001857AF" w:rsidRDefault="006E12D0" w:rsidP="00A453B5">
      <w:pPr>
        <w:ind w:firstLine="708"/>
        <w:jc w:val="both"/>
        <w:rPr>
          <w:rFonts w:eastAsia="Calibri"/>
          <w:sz w:val="28"/>
          <w:szCs w:val="28"/>
        </w:rPr>
      </w:pPr>
      <w:r w:rsidRPr="001857AF">
        <w:rPr>
          <w:rFonts w:eastAsia="Calibri"/>
          <w:sz w:val="28"/>
          <w:szCs w:val="28"/>
        </w:rPr>
        <w:t xml:space="preserve">Частью 2 указанной выше статьи установлено, что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w:t>
      </w:r>
      <w:r w:rsidRPr="001857AF">
        <w:rPr>
          <w:rFonts w:eastAsia="Calibri"/>
          <w:sz w:val="28"/>
          <w:szCs w:val="28"/>
        </w:rPr>
        <w:lastRenderedPageBreak/>
        <w:t>организаций, с которыми муниципальный служащий связан финансовыми или иными обязательствами.</w:t>
      </w:r>
    </w:p>
    <w:p w:rsidR="006E12D0" w:rsidRPr="001857AF" w:rsidRDefault="008E2E0E" w:rsidP="00A453B5">
      <w:pPr>
        <w:ind w:firstLine="708"/>
        <w:jc w:val="both"/>
        <w:rPr>
          <w:sz w:val="28"/>
          <w:szCs w:val="28"/>
        </w:rPr>
      </w:pPr>
      <w:r>
        <w:rPr>
          <w:sz w:val="28"/>
          <w:szCs w:val="28"/>
        </w:rPr>
        <w:t>Л</w:t>
      </w:r>
      <w:r w:rsidR="006E12D0" w:rsidRPr="001857AF">
        <w:rPr>
          <w:sz w:val="28"/>
          <w:szCs w:val="28"/>
        </w:rPr>
        <w:t>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w:t>
      </w:r>
      <w:r w:rsidR="008C2782">
        <w:rPr>
          <w:sz w:val="28"/>
          <w:szCs w:val="28"/>
        </w:rPr>
        <w:t>,</w:t>
      </w:r>
      <w:r w:rsidR="006E12D0" w:rsidRPr="001857AF">
        <w:rPr>
          <w:sz w:val="28"/>
          <w:szCs w:val="28"/>
        </w:rPr>
        <w:t xml:space="preserve">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w:t>
      </w:r>
      <w:r w:rsidR="008F1A9D">
        <w:rPr>
          <w:sz w:val="28"/>
          <w:szCs w:val="28"/>
        </w:rPr>
        <w:t>«</w:t>
      </w:r>
      <w:r w:rsidR="006E12D0" w:rsidRPr="001857AF">
        <w:rPr>
          <w:sz w:val="28"/>
          <w:szCs w:val="28"/>
        </w:rPr>
        <w:t>родственники и/или иные лица, с которыми связана личная заинтересованность муниципального служащего</w:t>
      </w:r>
      <w:r w:rsidR="008F1A9D">
        <w:rPr>
          <w:sz w:val="28"/>
          <w:szCs w:val="28"/>
        </w:rPr>
        <w:t>»</w:t>
      </w:r>
      <w:r w:rsidR="006E12D0" w:rsidRPr="001857AF">
        <w:rPr>
          <w:sz w:val="28"/>
          <w:szCs w:val="28"/>
        </w:rPr>
        <w:t>.</w:t>
      </w:r>
    </w:p>
    <w:p w:rsidR="006E12D0" w:rsidRPr="001857AF" w:rsidRDefault="006E12D0" w:rsidP="00A453B5">
      <w:pPr>
        <w:ind w:firstLine="708"/>
        <w:jc w:val="both"/>
        <w:rPr>
          <w:sz w:val="28"/>
          <w:szCs w:val="28"/>
        </w:rPr>
      </w:pPr>
      <w:r w:rsidRPr="001857AF">
        <w:rPr>
          <w:sz w:val="28"/>
          <w:szCs w:val="28"/>
        </w:rPr>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w:t>
      </w:r>
      <w:r w:rsidR="001857AF" w:rsidRPr="001857AF">
        <w:rPr>
          <w:sz w:val="28"/>
          <w:szCs w:val="28"/>
        </w:rPr>
        <w:t>«</w:t>
      </w:r>
      <w:r w:rsidRPr="001857AF">
        <w:rPr>
          <w:sz w:val="28"/>
          <w:szCs w:val="28"/>
        </w:rPr>
        <w:t>областей регулирования</w:t>
      </w:r>
      <w:r w:rsidR="001857AF" w:rsidRPr="001857AF">
        <w:rPr>
          <w:sz w:val="28"/>
          <w:szCs w:val="28"/>
        </w:rPr>
        <w:t>»</w:t>
      </w:r>
      <w:r w:rsidRPr="001857AF">
        <w:rPr>
          <w:sz w:val="28"/>
          <w:szCs w:val="28"/>
        </w:rPr>
        <w:t>, в которых возникновение конфликта интересов является наиболее вероятным:</w:t>
      </w:r>
    </w:p>
    <w:p w:rsidR="006E12D0" w:rsidRPr="008F1A9D" w:rsidRDefault="006E12D0" w:rsidP="00A453B5">
      <w:pPr>
        <w:ind w:firstLine="708"/>
        <w:jc w:val="both"/>
        <w:rPr>
          <w:sz w:val="28"/>
          <w:szCs w:val="28"/>
        </w:rPr>
      </w:pPr>
      <w:r w:rsidRPr="008F1A9D">
        <w:rPr>
          <w:sz w:val="28"/>
          <w:szCs w:val="28"/>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6E12D0" w:rsidRPr="008F1A9D" w:rsidRDefault="006E12D0" w:rsidP="00A453B5">
      <w:pPr>
        <w:ind w:firstLine="708"/>
        <w:jc w:val="both"/>
        <w:rPr>
          <w:sz w:val="28"/>
          <w:szCs w:val="28"/>
        </w:rPr>
      </w:pPr>
      <w:r w:rsidRPr="008F1A9D">
        <w:rPr>
          <w:sz w:val="28"/>
          <w:szCs w:val="28"/>
        </w:rPr>
        <w:t>- выполнение иной оплачиваемой работы;</w:t>
      </w:r>
    </w:p>
    <w:p w:rsidR="006E12D0" w:rsidRPr="008F1A9D" w:rsidRDefault="006E12D0" w:rsidP="00A453B5">
      <w:pPr>
        <w:ind w:firstLine="708"/>
        <w:jc w:val="both"/>
        <w:rPr>
          <w:sz w:val="28"/>
          <w:szCs w:val="28"/>
        </w:rPr>
      </w:pPr>
      <w:r w:rsidRPr="008F1A9D">
        <w:rPr>
          <w:sz w:val="28"/>
          <w:szCs w:val="28"/>
        </w:rPr>
        <w:t>- владение ценными бумагами, банковскими вкладами;</w:t>
      </w:r>
    </w:p>
    <w:p w:rsidR="006E12D0" w:rsidRPr="008F1A9D" w:rsidRDefault="006E12D0" w:rsidP="00A453B5">
      <w:pPr>
        <w:ind w:firstLine="708"/>
        <w:jc w:val="both"/>
        <w:rPr>
          <w:sz w:val="28"/>
          <w:szCs w:val="28"/>
        </w:rPr>
      </w:pPr>
      <w:r w:rsidRPr="008F1A9D">
        <w:rPr>
          <w:sz w:val="28"/>
          <w:szCs w:val="28"/>
        </w:rPr>
        <w:t>- получение подарков и услуг;</w:t>
      </w:r>
    </w:p>
    <w:p w:rsidR="006E12D0" w:rsidRPr="008F1A9D" w:rsidRDefault="006E12D0" w:rsidP="00A453B5">
      <w:pPr>
        <w:ind w:firstLine="708"/>
        <w:jc w:val="both"/>
        <w:rPr>
          <w:sz w:val="28"/>
          <w:szCs w:val="28"/>
        </w:rPr>
      </w:pPr>
      <w:r w:rsidRPr="008F1A9D">
        <w:rPr>
          <w:sz w:val="28"/>
          <w:szCs w:val="28"/>
        </w:rPr>
        <w:t>- имущественные обязательства и судебные разбирательства;</w:t>
      </w:r>
    </w:p>
    <w:p w:rsidR="006E12D0" w:rsidRPr="008F1A9D" w:rsidRDefault="006E12D0" w:rsidP="00A453B5">
      <w:pPr>
        <w:ind w:firstLine="708"/>
        <w:jc w:val="both"/>
        <w:rPr>
          <w:sz w:val="28"/>
          <w:szCs w:val="28"/>
        </w:rPr>
      </w:pPr>
      <w:r w:rsidRPr="008F1A9D">
        <w:rPr>
          <w:sz w:val="28"/>
          <w:szCs w:val="28"/>
        </w:rPr>
        <w:t>- взаимодействие с бывшим работодателем и трудоустройство после увольнения с муниципальной службы;</w:t>
      </w:r>
    </w:p>
    <w:p w:rsidR="006E12D0" w:rsidRPr="008F1A9D" w:rsidRDefault="006E12D0" w:rsidP="00A453B5">
      <w:pPr>
        <w:ind w:firstLine="708"/>
        <w:jc w:val="both"/>
        <w:rPr>
          <w:sz w:val="28"/>
          <w:szCs w:val="28"/>
        </w:rPr>
      </w:pPr>
      <w:r w:rsidRPr="008F1A9D">
        <w:rPr>
          <w:sz w:val="28"/>
          <w:szCs w:val="28"/>
        </w:rPr>
        <w:t xml:space="preserve">- явное нарушение установленных запретов (например, </w:t>
      </w:r>
      <w:r w:rsidRPr="008F1A9D">
        <w:rPr>
          <w:rFonts w:eastAsia="Calibri"/>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и т.д.).</w:t>
      </w:r>
    </w:p>
    <w:p w:rsidR="000824D5" w:rsidRDefault="000824D5" w:rsidP="00A453B5">
      <w:pPr>
        <w:pStyle w:val="ConsPlusNormal"/>
        <w:widowControl w:val="0"/>
        <w:ind w:firstLine="708"/>
        <w:jc w:val="both"/>
        <w:rPr>
          <w:rFonts w:ascii="Times New Roman" w:hAnsi="Times New Roman"/>
          <w:sz w:val="28"/>
          <w:szCs w:val="28"/>
        </w:rPr>
      </w:pPr>
      <w:r>
        <w:rPr>
          <w:rFonts w:ascii="Times New Roman" w:hAnsi="Times New Roman" w:cs="Times New Roman"/>
          <w:sz w:val="28"/>
          <w:szCs w:val="28"/>
        </w:rPr>
        <w:t xml:space="preserve">В качестве основания возникновения конфликта интересов на муниципальной службе также могут стать сведения о нарушении </w:t>
      </w:r>
      <w:r w:rsidRPr="004C4A15">
        <w:rPr>
          <w:rFonts w:ascii="Times New Roman" w:hAnsi="Times New Roman" w:cs="Times New Roman"/>
          <w:sz w:val="28"/>
          <w:szCs w:val="28"/>
        </w:rPr>
        <w:t>пункта 4 статьи 7</w:t>
      </w:r>
      <w:r>
        <w:rPr>
          <w:rFonts w:ascii="Times New Roman" w:hAnsi="Times New Roman" w:cs="Times New Roman"/>
          <w:sz w:val="28"/>
          <w:szCs w:val="28"/>
        </w:rPr>
        <w:t xml:space="preserve"> Федерального закона от 21.07.2005 № 94-ФЗ «О размещении заказов на поставки товаров, выполнение работ, оказание услуг для государственных и муниципальных нужд», где сказано, что ч</w:t>
      </w:r>
      <w:r>
        <w:rPr>
          <w:rFonts w:ascii="Times New Roman" w:hAnsi="Times New Roman"/>
          <w:sz w:val="28"/>
          <w:szCs w:val="28"/>
        </w:rPr>
        <w:t>ленами конкурсной комиссии не могут быть должностные лица</w:t>
      </w:r>
      <w:r w:rsidR="008E2E0E" w:rsidRPr="008E2E0E">
        <w:rPr>
          <w:rFonts w:ascii="Times New Roman" w:hAnsi="Times New Roman"/>
          <w:sz w:val="28"/>
          <w:szCs w:val="28"/>
        </w:rPr>
        <w:t xml:space="preserve"> </w:t>
      </w:r>
      <w:r w:rsidR="008E2E0E">
        <w:rPr>
          <w:rFonts w:ascii="Times New Roman" w:hAnsi="Times New Roman"/>
          <w:sz w:val="28"/>
          <w:szCs w:val="28"/>
        </w:rPr>
        <w:t>органа местного самоуправления</w:t>
      </w:r>
      <w:r>
        <w:rPr>
          <w:rFonts w:ascii="Times New Roman" w:hAnsi="Times New Roman"/>
          <w:sz w:val="28"/>
          <w:szCs w:val="28"/>
        </w:rPr>
        <w:t>, непосредственно осуществляющие контроль в сфере размещения заказов.</w:t>
      </w:r>
    </w:p>
    <w:p w:rsidR="009838A9" w:rsidRDefault="009838A9" w:rsidP="00A453B5">
      <w:pPr>
        <w:pStyle w:val="ConsPlusNorma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звучание </w:t>
      </w:r>
      <w:r w:rsidRPr="003865B3">
        <w:rPr>
          <w:rFonts w:ascii="Times New Roman" w:hAnsi="Times New Roman" w:cs="Times New Roman"/>
          <w:sz w:val="28"/>
          <w:szCs w:val="28"/>
        </w:rPr>
        <w:t>норма</w:t>
      </w:r>
      <w:r>
        <w:rPr>
          <w:rFonts w:ascii="Times New Roman" w:hAnsi="Times New Roman" w:cs="Times New Roman"/>
          <w:sz w:val="28"/>
          <w:szCs w:val="28"/>
        </w:rPr>
        <w:t xml:space="preserve"> о конфликте интересов приобрела с добавлением </w:t>
      </w:r>
      <w:r w:rsidRPr="00CA5074">
        <w:rPr>
          <w:rFonts w:ascii="Times New Roman" w:hAnsi="Times New Roman" w:cs="Times New Roman"/>
          <w:sz w:val="28"/>
          <w:szCs w:val="28"/>
        </w:rPr>
        <w:t xml:space="preserve">в </w:t>
      </w:r>
      <w:r w:rsidR="00BB5BB8">
        <w:rPr>
          <w:rFonts w:ascii="Times New Roman" w:hAnsi="Times New Roman" w:cs="Times New Roman"/>
          <w:sz w:val="28"/>
          <w:szCs w:val="28"/>
        </w:rPr>
        <w:t xml:space="preserve">Федеральный закон </w:t>
      </w:r>
      <w:r w:rsidR="009A1018" w:rsidRPr="009A1018">
        <w:rPr>
          <w:rFonts w:ascii="Times New Roman" w:hAnsi="Times New Roman" w:cs="Times New Roman"/>
          <w:sz w:val="28"/>
          <w:szCs w:val="28"/>
        </w:rPr>
        <w:t>№ 25-ФЗ</w:t>
      </w:r>
      <w:r w:rsidR="009A1018" w:rsidRPr="00123D74">
        <w:rPr>
          <w:rFonts w:ascii="Times New Roman" w:hAnsi="Times New Roman" w:cs="Times New Roman"/>
          <w:sz w:val="28"/>
          <w:szCs w:val="28"/>
        </w:rPr>
        <w:t xml:space="preserve"> </w:t>
      </w:r>
      <w:r w:rsidR="00A453B5">
        <w:rPr>
          <w:rFonts w:ascii="Times New Roman" w:hAnsi="Times New Roman" w:cs="Times New Roman"/>
          <w:sz w:val="28"/>
          <w:szCs w:val="28"/>
        </w:rPr>
        <w:t>положений</w:t>
      </w:r>
      <w:r w:rsidR="009A1018">
        <w:rPr>
          <w:rFonts w:ascii="Times New Roman" w:hAnsi="Times New Roman" w:cs="Times New Roman"/>
          <w:sz w:val="28"/>
          <w:szCs w:val="28"/>
        </w:rPr>
        <w:t xml:space="preserve">, </w:t>
      </w:r>
      <w:r w:rsidR="00A453B5">
        <w:rPr>
          <w:rFonts w:ascii="Times New Roman" w:hAnsi="Times New Roman" w:cs="Times New Roman"/>
          <w:sz w:val="28"/>
          <w:szCs w:val="28"/>
        </w:rPr>
        <w:t>касающихся</w:t>
      </w:r>
      <w:r w:rsidRPr="00CA5074">
        <w:rPr>
          <w:rFonts w:ascii="Times New Roman" w:hAnsi="Times New Roman" w:cs="Times New Roman"/>
          <w:sz w:val="28"/>
          <w:szCs w:val="28"/>
        </w:rPr>
        <w:t xml:space="preserve"> увольнения лиц,</w:t>
      </w:r>
      <w:r>
        <w:rPr>
          <w:rFonts w:ascii="Times New Roman" w:hAnsi="Times New Roman" w:cs="Times New Roman"/>
          <w:sz w:val="28"/>
          <w:szCs w:val="28"/>
        </w:rPr>
        <w:t xml:space="preserve"> замещающих муниципальные должности</w:t>
      </w:r>
      <w:r w:rsidR="000C62D0">
        <w:rPr>
          <w:rFonts w:ascii="Times New Roman" w:hAnsi="Times New Roman" w:cs="Times New Roman"/>
          <w:sz w:val="28"/>
          <w:szCs w:val="28"/>
        </w:rPr>
        <w:t>, а также муниципальных служащих,</w:t>
      </w:r>
      <w:r>
        <w:rPr>
          <w:rFonts w:ascii="Times New Roman" w:hAnsi="Times New Roman" w:cs="Times New Roman"/>
          <w:sz w:val="28"/>
          <w:szCs w:val="28"/>
        </w:rPr>
        <w:t xml:space="preserve"> в </w:t>
      </w:r>
      <w:r>
        <w:rPr>
          <w:rFonts w:ascii="Times New Roman" w:hAnsi="Times New Roman" w:cs="Times New Roman"/>
          <w:sz w:val="28"/>
          <w:szCs w:val="28"/>
        </w:rPr>
        <w:lastRenderedPageBreak/>
        <w:t>связи с утратой доверия</w:t>
      </w:r>
      <w:r>
        <w:rPr>
          <w:rStyle w:val="ac"/>
          <w:sz w:val="28"/>
          <w:szCs w:val="28"/>
        </w:rPr>
        <w:footnoteReference w:id="2"/>
      </w:r>
      <w:r>
        <w:rPr>
          <w:rFonts w:ascii="Times New Roman" w:hAnsi="Times New Roman" w:cs="Times New Roman"/>
          <w:sz w:val="28"/>
          <w:szCs w:val="28"/>
        </w:rPr>
        <w:t>.</w:t>
      </w:r>
    </w:p>
    <w:p w:rsidR="006E12D0" w:rsidRPr="002800FA" w:rsidRDefault="00392D0B" w:rsidP="00A453B5">
      <w:pPr>
        <w:ind w:firstLine="708"/>
        <w:jc w:val="both"/>
        <w:rPr>
          <w:sz w:val="28"/>
          <w:szCs w:val="28"/>
        </w:rPr>
      </w:pPr>
      <w:r>
        <w:rPr>
          <w:sz w:val="28"/>
          <w:szCs w:val="28"/>
        </w:rPr>
        <w:t>В основе</w:t>
      </w:r>
      <w:r w:rsidR="006E12D0" w:rsidRPr="002800FA">
        <w:rPr>
          <w:sz w:val="28"/>
          <w:szCs w:val="28"/>
        </w:rPr>
        <w:t xml:space="preserve"> организации работы по урегулированию конфликта ин</w:t>
      </w:r>
      <w:r w:rsidR="006C6091">
        <w:rPr>
          <w:sz w:val="28"/>
          <w:szCs w:val="28"/>
        </w:rPr>
        <w:t>тересов на муниципальной службе</w:t>
      </w:r>
      <w:r w:rsidR="006E12D0" w:rsidRPr="002800FA">
        <w:rPr>
          <w:sz w:val="28"/>
          <w:szCs w:val="28"/>
        </w:rPr>
        <w:t xml:space="preserve"> лежит обеспечение исполнения муниципальными служащими обязан</w:t>
      </w:r>
      <w:r w:rsidR="00BB5BB8">
        <w:rPr>
          <w:sz w:val="28"/>
          <w:szCs w:val="28"/>
        </w:rPr>
        <w:t xml:space="preserve">ностей, предусмотренных статьей </w:t>
      </w:r>
      <w:r w:rsidR="006E12D0" w:rsidRPr="002800FA">
        <w:rPr>
          <w:sz w:val="28"/>
          <w:szCs w:val="28"/>
        </w:rPr>
        <w:t xml:space="preserve">11 Федерального закона </w:t>
      </w:r>
      <w:r w:rsidR="009A1018" w:rsidRPr="00123D74">
        <w:rPr>
          <w:sz w:val="28"/>
          <w:szCs w:val="28"/>
        </w:rPr>
        <w:t>от 25.12.2008 № 273-ФЗ «О противодействии коррупции» (далее - Федеральный закон № 273-ФЗ)</w:t>
      </w:r>
      <w:r w:rsidR="006E12D0" w:rsidRPr="002800FA">
        <w:rPr>
          <w:sz w:val="28"/>
          <w:szCs w:val="28"/>
        </w:rPr>
        <w:t>.</w:t>
      </w:r>
    </w:p>
    <w:p w:rsidR="006E12D0" w:rsidRPr="002800FA" w:rsidRDefault="00BB5BB8" w:rsidP="00A453B5">
      <w:pPr>
        <w:ind w:firstLine="708"/>
        <w:jc w:val="both"/>
        <w:rPr>
          <w:sz w:val="28"/>
          <w:szCs w:val="28"/>
        </w:rPr>
      </w:pPr>
      <w:r>
        <w:rPr>
          <w:sz w:val="28"/>
          <w:szCs w:val="28"/>
        </w:rPr>
        <w:t xml:space="preserve">В частности, частью </w:t>
      </w:r>
      <w:r w:rsidR="006E12D0" w:rsidRPr="002800FA">
        <w:rPr>
          <w:sz w:val="28"/>
          <w:szCs w:val="28"/>
        </w:rPr>
        <w:t>2 статьи</w:t>
      </w:r>
      <w:r>
        <w:rPr>
          <w:sz w:val="28"/>
          <w:szCs w:val="28"/>
        </w:rPr>
        <w:t xml:space="preserve"> </w:t>
      </w:r>
      <w:r w:rsidR="006E12D0" w:rsidRPr="002800FA">
        <w:rPr>
          <w:sz w:val="28"/>
          <w:szCs w:val="28"/>
        </w:rPr>
        <w:t>11 Федерального закона №</w:t>
      </w:r>
      <w:r>
        <w:rPr>
          <w:sz w:val="28"/>
          <w:szCs w:val="28"/>
        </w:rPr>
        <w:t xml:space="preserve"> </w:t>
      </w:r>
      <w:r w:rsidR="006E12D0" w:rsidRPr="002800FA">
        <w:rPr>
          <w:sz w:val="28"/>
          <w:szCs w:val="28"/>
        </w:rPr>
        <w:t>273-ФЗ, пунктом 11 части 1 статьи 12 Федерального закона № 25-ФЗ установлена обязанность муниципального служащего в письменной форме уведом</w:t>
      </w:r>
      <w:r w:rsidR="00392D0B">
        <w:rPr>
          <w:sz w:val="28"/>
          <w:szCs w:val="28"/>
        </w:rPr>
        <w:t>лят</w:t>
      </w:r>
      <w:r w:rsidR="006E12D0" w:rsidRPr="002800FA">
        <w:rPr>
          <w:sz w:val="28"/>
          <w:szCs w:val="28"/>
        </w:rPr>
        <w:t xml:space="preserve">ь </w:t>
      </w:r>
      <w:r w:rsidR="004B5FB3">
        <w:rPr>
          <w:sz w:val="28"/>
          <w:szCs w:val="28"/>
        </w:rPr>
        <w:t>представителя нанимателя</w:t>
      </w:r>
      <w:r w:rsidR="006A7240">
        <w:rPr>
          <w:sz w:val="28"/>
          <w:szCs w:val="28"/>
        </w:rPr>
        <w:t xml:space="preserve"> (работодателя)</w:t>
      </w:r>
      <w:r w:rsidR="006E12D0" w:rsidRPr="002800FA">
        <w:rPr>
          <w:sz w:val="28"/>
          <w:szCs w:val="28"/>
        </w:rPr>
        <w:t xml:space="preserve"> о возможности возникновения конфликта интересов. </w:t>
      </w:r>
    </w:p>
    <w:p w:rsidR="006E12D0" w:rsidRPr="002800FA" w:rsidRDefault="004B5FB3" w:rsidP="00A453B5">
      <w:pPr>
        <w:ind w:firstLine="708"/>
        <w:jc w:val="both"/>
        <w:rPr>
          <w:sz w:val="28"/>
          <w:szCs w:val="28"/>
        </w:rPr>
      </w:pPr>
      <w:r>
        <w:rPr>
          <w:sz w:val="28"/>
          <w:szCs w:val="28"/>
        </w:rPr>
        <w:t>Н</w:t>
      </w:r>
      <w:r w:rsidR="006E12D0" w:rsidRPr="002800FA">
        <w:rPr>
          <w:sz w:val="28"/>
          <w:szCs w:val="28"/>
        </w:rP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E12D0" w:rsidRPr="002800FA" w:rsidRDefault="006E12D0" w:rsidP="00A453B5">
      <w:pPr>
        <w:ind w:firstLine="708"/>
        <w:jc w:val="both"/>
        <w:rPr>
          <w:rFonts w:eastAsia="Calibri"/>
          <w:sz w:val="28"/>
          <w:szCs w:val="28"/>
        </w:rPr>
      </w:pPr>
      <w:r w:rsidRPr="002800FA">
        <w:rPr>
          <w:rFonts w:eastAsia="Calibri"/>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12D0" w:rsidRPr="002800FA" w:rsidRDefault="006E12D0" w:rsidP="00A453B5">
      <w:pPr>
        <w:ind w:firstLine="708"/>
        <w:jc w:val="both"/>
        <w:rPr>
          <w:rFonts w:eastAsia="Calibri"/>
          <w:sz w:val="28"/>
          <w:szCs w:val="28"/>
        </w:rPr>
      </w:pPr>
      <w:r w:rsidRPr="002800FA">
        <w:rPr>
          <w:rFonts w:eastAsia="Calibri"/>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w:t>
      </w:r>
      <w:r w:rsidR="006C6091">
        <w:rPr>
          <w:rFonts w:eastAsia="Calibri"/>
          <w:sz w:val="28"/>
          <w:szCs w:val="28"/>
        </w:rPr>
        <w:t>гулированию конфликта интересов</w:t>
      </w:r>
      <w:r w:rsidRPr="002800FA">
        <w:rPr>
          <w:rFonts w:eastAsia="Calibri"/>
          <w:sz w:val="28"/>
          <w:szCs w:val="28"/>
        </w:rPr>
        <w:t>.</w:t>
      </w:r>
    </w:p>
    <w:p w:rsidR="006E12D0" w:rsidRPr="002800FA" w:rsidRDefault="006E12D0" w:rsidP="00A453B5">
      <w:pPr>
        <w:ind w:firstLine="708"/>
        <w:jc w:val="both"/>
        <w:rPr>
          <w:rFonts w:eastAsia="Calibri"/>
          <w:sz w:val="28"/>
          <w:szCs w:val="28"/>
        </w:rPr>
      </w:pPr>
      <w:r w:rsidRPr="002800FA">
        <w:rPr>
          <w:rFonts w:eastAsia="Calibri"/>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05564" w:rsidRPr="00C23168" w:rsidRDefault="00205564" w:rsidP="00A453B5">
      <w:pPr>
        <w:ind w:firstLine="708"/>
        <w:jc w:val="both"/>
        <w:rPr>
          <w:sz w:val="28"/>
          <w:szCs w:val="28"/>
        </w:rPr>
      </w:pPr>
      <w:r w:rsidRPr="00C23168">
        <w:rPr>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157A4" w:rsidRDefault="008157A4" w:rsidP="00A453B5">
      <w:pPr>
        <w:shd w:val="clear" w:color="auto" w:fill="FFFFFF"/>
        <w:ind w:firstLine="720"/>
        <w:jc w:val="both"/>
        <w:rPr>
          <w:color w:val="000000"/>
          <w:sz w:val="28"/>
          <w:szCs w:val="28"/>
        </w:rPr>
      </w:pPr>
    </w:p>
    <w:p w:rsidR="00071C3A" w:rsidRDefault="00071C3A" w:rsidP="00A453B5">
      <w:pPr>
        <w:shd w:val="clear" w:color="auto" w:fill="FFFFFF"/>
        <w:ind w:firstLine="720"/>
        <w:jc w:val="both"/>
        <w:rPr>
          <w:color w:val="000000"/>
          <w:sz w:val="28"/>
          <w:szCs w:val="28"/>
        </w:rPr>
      </w:pPr>
    </w:p>
    <w:p w:rsidR="00651C5F" w:rsidRDefault="00651C5F" w:rsidP="00A453B5">
      <w:pPr>
        <w:pStyle w:val="2"/>
        <w:widowControl w:val="0"/>
        <w:shd w:val="clear" w:color="auto" w:fill="auto"/>
        <w:spacing w:after="0" w:line="240" w:lineRule="auto"/>
        <w:ind w:firstLine="709"/>
        <w:jc w:val="center"/>
        <w:rPr>
          <w:b/>
          <w:sz w:val="28"/>
          <w:szCs w:val="28"/>
        </w:rPr>
      </w:pPr>
      <w:r>
        <w:rPr>
          <w:b/>
          <w:sz w:val="28"/>
          <w:szCs w:val="28"/>
        </w:rPr>
        <w:lastRenderedPageBreak/>
        <w:t>Типовые ситуации конфликта интересов на муниципальной службе</w:t>
      </w:r>
      <w:r w:rsidR="00FB4E67">
        <w:rPr>
          <w:b/>
          <w:sz w:val="28"/>
          <w:szCs w:val="28"/>
          <w:lang w:val="ru-RU"/>
        </w:rPr>
        <w:t xml:space="preserve"> </w:t>
      </w:r>
      <w:r>
        <w:rPr>
          <w:b/>
          <w:sz w:val="28"/>
          <w:szCs w:val="28"/>
        </w:rPr>
        <w:t>и порядок их урегулирования</w:t>
      </w:r>
      <w:bookmarkStart w:id="0" w:name="bookmark3"/>
    </w:p>
    <w:p w:rsidR="00651C5F" w:rsidRDefault="00651C5F" w:rsidP="00A453B5">
      <w:pPr>
        <w:pStyle w:val="2"/>
        <w:widowControl w:val="0"/>
        <w:shd w:val="clear" w:color="auto" w:fill="auto"/>
        <w:spacing w:after="0" w:line="240" w:lineRule="auto"/>
        <w:ind w:firstLine="709"/>
        <w:jc w:val="both"/>
        <w:rPr>
          <w:sz w:val="28"/>
          <w:szCs w:val="28"/>
        </w:rPr>
      </w:pPr>
    </w:p>
    <w:p w:rsidR="00651C5F" w:rsidRPr="00747471" w:rsidRDefault="00953797" w:rsidP="00A453B5">
      <w:pPr>
        <w:pStyle w:val="2"/>
        <w:widowControl w:val="0"/>
        <w:shd w:val="clear" w:color="auto" w:fill="auto"/>
        <w:spacing w:after="0" w:line="240" w:lineRule="auto"/>
        <w:ind w:firstLine="709"/>
        <w:jc w:val="both"/>
        <w:rPr>
          <w:rStyle w:val="20"/>
          <w:b/>
          <w:sz w:val="28"/>
          <w:szCs w:val="28"/>
        </w:rPr>
      </w:pPr>
      <w:r w:rsidRPr="00953797">
        <w:rPr>
          <w:rStyle w:val="20"/>
          <w:b/>
          <w:sz w:val="28"/>
          <w:szCs w:val="28"/>
          <w:u w:val="none"/>
          <w:lang w:val="ru-RU"/>
        </w:rPr>
        <w:t xml:space="preserve">1. </w:t>
      </w:r>
      <w:bookmarkStart w:id="1" w:name="bookmark4"/>
      <w:bookmarkEnd w:id="0"/>
      <w:r w:rsidR="00747471" w:rsidRPr="00747471">
        <w:rPr>
          <w:rStyle w:val="20"/>
          <w:b/>
          <w:sz w:val="28"/>
          <w:szCs w:val="28"/>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651C5F" w:rsidRDefault="00953797" w:rsidP="00A453B5">
      <w:pPr>
        <w:pStyle w:val="2"/>
        <w:widowControl w:val="0"/>
        <w:shd w:val="clear" w:color="auto" w:fill="auto"/>
        <w:spacing w:after="0" w:line="240" w:lineRule="auto"/>
        <w:ind w:firstLine="709"/>
        <w:jc w:val="both"/>
      </w:pPr>
      <w:r>
        <w:rPr>
          <w:b/>
          <w:sz w:val="28"/>
          <w:szCs w:val="28"/>
          <w:lang w:val="ru-RU"/>
        </w:rPr>
        <w:t xml:space="preserve">1.1 </w:t>
      </w:r>
      <w:r w:rsidR="00651C5F">
        <w:rPr>
          <w:b/>
          <w:sz w:val="28"/>
          <w:szCs w:val="28"/>
        </w:rPr>
        <w:t>Описание ситуации</w:t>
      </w:r>
      <w:bookmarkEnd w:id="1"/>
    </w:p>
    <w:p w:rsidR="00747471" w:rsidRPr="00747471" w:rsidRDefault="00747471" w:rsidP="00A453B5">
      <w:pPr>
        <w:pStyle w:val="2"/>
        <w:widowControl w:val="0"/>
        <w:spacing w:after="0" w:line="240" w:lineRule="auto"/>
        <w:ind w:firstLine="709"/>
        <w:jc w:val="both"/>
        <w:rPr>
          <w:i/>
          <w:sz w:val="28"/>
          <w:szCs w:val="28"/>
        </w:rPr>
      </w:pPr>
      <w:bookmarkStart w:id="2" w:name="bookmark7"/>
      <w:r w:rsidRPr="00747471">
        <w:rPr>
          <w:i/>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747471" w:rsidRPr="00747471" w:rsidRDefault="00747471" w:rsidP="00A453B5">
      <w:pPr>
        <w:pStyle w:val="2"/>
        <w:widowControl w:val="0"/>
        <w:spacing w:after="0" w:line="240" w:lineRule="auto"/>
        <w:ind w:firstLine="709"/>
        <w:jc w:val="both"/>
        <w:rPr>
          <w:b/>
          <w:sz w:val="28"/>
          <w:szCs w:val="28"/>
        </w:rPr>
      </w:pPr>
      <w:r w:rsidRPr="00747471">
        <w:rPr>
          <w:b/>
          <w:sz w:val="28"/>
          <w:szCs w:val="28"/>
        </w:rPr>
        <w:t>Меры предотвращения и урегулирования</w:t>
      </w:r>
    </w:p>
    <w:p w:rsidR="00747471" w:rsidRPr="00747471" w:rsidRDefault="00747471" w:rsidP="00A453B5">
      <w:pPr>
        <w:pStyle w:val="2"/>
        <w:widowControl w:val="0"/>
        <w:spacing w:after="0" w:line="240" w:lineRule="auto"/>
        <w:ind w:firstLine="709"/>
        <w:jc w:val="both"/>
        <w:rPr>
          <w:sz w:val="28"/>
          <w:szCs w:val="28"/>
        </w:rPr>
      </w:pPr>
      <w:r w:rsidRPr="00747471">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47471" w:rsidRPr="00747471" w:rsidRDefault="00747471" w:rsidP="00A453B5">
      <w:pPr>
        <w:pStyle w:val="2"/>
        <w:widowControl w:val="0"/>
        <w:spacing w:after="0" w:line="240" w:lineRule="auto"/>
        <w:ind w:firstLine="709"/>
        <w:jc w:val="both"/>
        <w:rPr>
          <w:sz w:val="28"/>
          <w:szCs w:val="28"/>
        </w:rPr>
      </w:pPr>
      <w:r w:rsidRPr="00747471">
        <w:rPr>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r w:rsidR="000503E5">
        <w:rPr>
          <w:sz w:val="28"/>
          <w:szCs w:val="28"/>
          <w:lang w:val="ru-RU"/>
        </w:rPr>
        <w:t xml:space="preserve"> (в случае, если должность муниципальной службы замещается по конкурсу)</w:t>
      </w:r>
      <w:r w:rsidRPr="00747471">
        <w:rPr>
          <w:sz w:val="28"/>
          <w:szCs w:val="28"/>
        </w:rPr>
        <w:t>.</w:t>
      </w:r>
    </w:p>
    <w:p w:rsidR="00747471" w:rsidRPr="00747471" w:rsidRDefault="00747471" w:rsidP="00A453B5">
      <w:pPr>
        <w:pStyle w:val="2"/>
        <w:widowControl w:val="0"/>
        <w:spacing w:after="0" w:line="240" w:lineRule="auto"/>
        <w:ind w:firstLine="709"/>
        <w:jc w:val="both"/>
        <w:rPr>
          <w:b/>
          <w:sz w:val="28"/>
          <w:szCs w:val="28"/>
        </w:rPr>
      </w:pPr>
      <w:r w:rsidRPr="00747471">
        <w:rPr>
          <w:b/>
          <w:sz w:val="28"/>
          <w:szCs w:val="28"/>
        </w:rPr>
        <w:t>Комментарий</w:t>
      </w:r>
    </w:p>
    <w:p w:rsidR="00747471" w:rsidRPr="00747471" w:rsidRDefault="00747471" w:rsidP="00A453B5">
      <w:pPr>
        <w:pStyle w:val="2"/>
        <w:widowControl w:val="0"/>
        <w:spacing w:after="0" w:line="240" w:lineRule="auto"/>
        <w:ind w:firstLine="709"/>
        <w:jc w:val="both"/>
        <w:rPr>
          <w:sz w:val="28"/>
          <w:szCs w:val="28"/>
        </w:rPr>
      </w:pPr>
      <w:r w:rsidRPr="00747471">
        <w:rPr>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47471" w:rsidRPr="00747471" w:rsidRDefault="00747471" w:rsidP="00A453B5">
      <w:pPr>
        <w:pStyle w:val="2"/>
        <w:widowControl w:val="0"/>
        <w:spacing w:after="0" w:line="240" w:lineRule="auto"/>
        <w:ind w:firstLine="709"/>
        <w:jc w:val="both"/>
        <w:rPr>
          <w:sz w:val="28"/>
          <w:szCs w:val="28"/>
        </w:rPr>
      </w:pPr>
      <w:r w:rsidRPr="00747471">
        <w:rPr>
          <w:sz w:val="28"/>
          <w:szCs w:val="28"/>
        </w:rPr>
        <w:t>- муниципальный служащий является членом конкурсной комиссии на замещение вакантной должности муниципального органа</w:t>
      </w:r>
      <w:r w:rsidR="00E405F7">
        <w:rPr>
          <w:sz w:val="28"/>
          <w:szCs w:val="28"/>
          <w:lang w:val="ru-RU"/>
        </w:rPr>
        <w:t xml:space="preserve"> (в случае, если должность муниципальной службы замещается по конкурсу)</w:t>
      </w:r>
      <w:r w:rsidRPr="00747471">
        <w:rPr>
          <w:sz w:val="28"/>
          <w:szCs w:val="28"/>
        </w:rPr>
        <w:t>. При этом одним из кандидатов на вакантную должность в этом муниципальном органе является родственник муниципального служащего;</w:t>
      </w:r>
    </w:p>
    <w:p w:rsidR="00747471" w:rsidRPr="00747471" w:rsidRDefault="00747471" w:rsidP="00A453B5">
      <w:pPr>
        <w:pStyle w:val="2"/>
        <w:widowControl w:val="0"/>
        <w:spacing w:after="0" w:line="240" w:lineRule="auto"/>
        <w:ind w:firstLine="709"/>
        <w:jc w:val="both"/>
        <w:rPr>
          <w:sz w:val="28"/>
          <w:szCs w:val="28"/>
          <w:lang w:val="ru-RU"/>
        </w:rPr>
      </w:pPr>
      <w:r w:rsidRPr="00747471">
        <w:rPr>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D19CD" w:rsidRPr="00F4044D" w:rsidRDefault="00F4044D" w:rsidP="00A453B5">
      <w:pPr>
        <w:pStyle w:val="2"/>
        <w:widowControl w:val="0"/>
        <w:spacing w:after="0" w:line="240" w:lineRule="auto"/>
        <w:ind w:firstLine="709"/>
        <w:jc w:val="both"/>
        <w:rPr>
          <w:sz w:val="28"/>
          <w:szCs w:val="28"/>
          <w:lang w:val="ru-RU"/>
        </w:rPr>
      </w:pPr>
      <w:r w:rsidRPr="00F4044D">
        <w:rPr>
          <w:sz w:val="28"/>
          <w:szCs w:val="28"/>
          <w:lang w:val="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w:t>
      </w:r>
      <w:r w:rsidRPr="00F4044D">
        <w:rPr>
          <w:sz w:val="28"/>
          <w:szCs w:val="28"/>
          <w:lang w:val="ru-RU"/>
        </w:rPr>
        <w:lastRenderedPageBreak/>
        <w:t>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9E6F47" w:rsidRDefault="009E6F47" w:rsidP="00A453B5">
      <w:pPr>
        <w:pStyle w:val="2"/>
        <w:widowControl w:val="0"/>
        <w:shd w:val="clear" w:color="auto" w:fill="auto"/>
        <w:spacing w:after="0" w:line="240" w:lineRule="auto"/>
        <w:ind w:firstLine="709"/>
        <w:jc w:val="both"/>
        <w:rPr>
          <w:b/>
          <w:sz w:val="28"/>
          <w:szCs w:val="28"/>
          <w:lang w:val="ru-RU"/>
        </w:rPr>
      </w:pPr>
    </w:p>
    <w:p w:rsidR="00651C5F" w:rsidRDefault="00651C5F" w:rsidP="00A453B5">
      <w:pPr>
        <w:pStyle w:val="2"/>
        <w:widowControl w:val="0"/>
        <w:shd w:val="clear" w:color="auto" w:fill="auto"/>
        <w:spacing w:after="0" w:line="240" w:lineRule="auto"/>
        <w:ind w:firstLine="709"/>
        <w:jc w:val="both"/>
        <w:rPr>
          <w:rStyle w:val="20"/>
          <w:sz w:val="28"/>
          <w:szCs w:val="28"/>
        </w:rPr>
      </w:pPr>
      <w:r>
        <w:rPr>
          <w:b/>
          <w:sz w:val="28"/>
          <w:szCs w:val="28"/>
        </w:rPr>
        <w:t xml:space="preserve">2. </w:t>
      </w:r>
      <w:r>
        <w:rPr>
          <w:rStyle w:val="20"/>
          <w:b/>
          <w:sz w:val="28"/>
          <w:szCs w:val="28"/>
        </w:rPr>
        <w:t>Конфликт интересов, связанный с выполнением иной оплачиваемой работы</w:t>
      </w:r>
      <w:bookmarkStart w:id="3" w:name="bookmark8"/>
      <w:bookmarkEnd w:id="2"/>
    </w:p>
    <w:p w:rsidR="00651C5F" w:rsidRDefault="00651C5F" w:rsidP="00A453B5">
      <w:pPr>
        <w:pStyle w:val="2"/>
        <w:widowControl w:val="0"/>
        <w:shd w:val="clear" w:color="auto" w:fill="auto"/>
        <w:spacing w:after="0" w:line="240" w:lineRule="auto"/>
        <w:ind w:firstLine="709"/>
        <w:jc w:val="both"/>
      </w:pPr>
      <w:bookmarkStart w:id="4" w:name="bookmark16"/>
      <w:bookmarkEnd w:id="3"/>
      <w:r>
        <w:rPr>
          <w:b/>
          <w:sz w:val="28"/>
          <w:szCs w:val="28"/>
        </w:rPr>
        <w:t>2.1</w:t>
      </w:r>
      <w:r>
        <w:rPr>
          <w:sz w:val="28"/>
          <w:szCs w:val="28"/>
        </w:rPr>
        <w:t xml:space="preserve"> </w:t>
      </w:r>
      <w:r>
        <w:rPr>
          <w:b/>
          <w:sz w:val="28"/>
          <w:szCs w:val="28"/>
        </w:rPr>
        <w:t>Описание ситуации</w:t>
      </w:r>
      <w:bookmarkEnd w:id="4"/>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8D7E2B" w:rsidRPr="002906FF" w:rsidRDefault="008D7E2B" w:rsidP="00A453B5">
      <w:pPr>
        <w:pStyle w:val="50"/>
        <w:widowControl w:val="0"/>
        <w:spacing w:line="240" w:lineRule="auto"/>
        <w:ind w:firstLine="709"/>
        <w:rPr>
          <w:b/>
          <w:sz w:val="28"/>
          <w:szCs w:val="28"/>
        </w:rPr>
      </w:pPr>
      <w:r w:rsidRPr="002906FF">
        <w:rPr>
          <w:b/>
          <w:sz w:val="28"/>
          <w:szCs w:val="28"/>
        </w:rPr>
        <w:t>Меры предотвращения и урегулирования</w:t>
      </w:r>
    </w:p>
    <w:p w:rsidR="008D7E2B" w:rsidRPr="006761D5" w:rsidRDefault="008D7E2B" w:rsidP="00A453B5">
      <w:pPr>
        <w:pStyle w:val="50"/>
        <w:widowControl w:val="0"/>
        <w:spacing w:line="240" w:lineRule="auto"/>
        <w:ind w:firstLine="709"/>
        <w:rPr>
          <w:sz w:val="28"/>
          <w:szCs w:val="28"/>
        </w:rPr>
      </w:pPr>
      <w:r w:rsidRPr="002906FF">
        <w:rPr>
          <w:sz w:val="28"/>
          <w:szCs w:val="28"/>
        </w:rPr>
        <w:t xml:space="preserve">Муниципальный служащий вправе с предварительным уведомлением представителя нанимателя выполнять иную оплачиваемую работу, если это не </w:t>
      </w:r>
      <w:r w:rsidRPr="006761D5">
        <w:rPr>
          <w:sz w:val="28"/>
          <w:szCs w:val="28"/>
        </w:rPr>
        <w:t>повлечет за собой конфликт интересов</w:t>
      </w:r>
      <w:r w:rsidR="006761D5" w:rsidRPr="006761D5">
        <w:rPr>
          <w:sz w:val="28"/>
          <w:szCs w:val="28"/>
          <w:lang w:val="ru-RU"/>
        </w:rPr>
        <w:t xml:space="preserve">, если иное не предусмотрено </w:t>
      </w:r>
      <w:r w:rsidR="006761D5" w:rsidRPr="006761D5">
        <w:rPr>
          <w:sz w:val="28"/>
          <w:szCs w:val="28"/>
        </w:rPr>
        <w:t>Федеральны</w:t>
      </w:r>
      <w:r w:rsidR="006761D5" w:rsidRPr="006761D5">
        <w:rPr>
          <w:sz w:val="28"/>
          <w:szCs w:val="28"/>
          <w:lang w:val="ru-RU"/>
        </w:rPr>
        <w:t>м</w:t>
      </w:r>
      <w:r w:rsidR="006761D5" w:rsidRPr="006761D5">
        <w:rPr>
          <w:sz w:val="28"/>
          <w:szCs w:val="28"/>
        </w:rPr>
        <w:t xml:space="preserve"> </w:t>
      </w:r>
      <w:r w:rsidR="006761D5">
        <w:rPr>
          <w:sz w:val="28"/>
          <w:szCs w:val="28"/>
          <w:lang w:val="ru-RU"/>
        </w:rPr>
        <w:t>законом</w:t>
      </w:r>
      <w:r w:rsidR="006761D5" w:rsidRPr="006761D5">
        <w:rPr>
          <w:sz w:val="28"/>
          <w:szCs w:val="28"/>
        </w:rPr>
        <w:t xml:space="preserve"> от 02.03.2007 № 25-ФЗ «О муниципальной службе в Российской Федерации»</w:t>
      </w:r>
      <w:r w:rsidRPr="006761D5">
        <w:rPr>
          <w:sz w:val="28"/>
          <w:szCs w:val="28"/>
        </w:rPr>
        <w:t>.</w:t>
      </w:r>
    </w:p>
    <w:p w:rsidR="008D7E2B" w:rsidRPr="002906FF" w:rsidRDefault="008D7E2B" w:rsidP="00A453B5">
      <w:pPr>
        <w:pStyle w:val="50"/>
        <w:widowControl w:val="0"/>
        <w:spacing w:line="240" w:lineRule="auto"/>
        <w:ind w:firstLine="709"/>
        <w:rPr>
          <w:sz w:val="28"/>
          <w:szCs w:val="28"/>
        </w:rPr>
      </w:pPr>
      <w:r w:rsidRPr="002906FF">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8D7E2B" w:rsidRPr="002906FF" w:rsidRDefault="008D7E2B" w:rsidP="00A453B5">
      <w:pPr>
        <w:pStyle w:val="50"/>
        <w:widowControl w:val="0"/>
        <w:spacing w:line="240" w:lineRule="auto"/>
        <w:ind w:firstLine="709"/>
        <w:rPr>
          <w:sz w:val="28"/>
          <w:szCs w:val="28"/>
        </w:rPr>
      </w:pPr>
      <w:r w:rsidRPr="002906FF">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w:t>
      </w:r>
      <w:r w:rsidR="00674DE5">
        <w:rPr>
          <w:sz w:val="28"/>
          <w:szCs w:val="28"/>
          <w:lang w:val="ru-RU"/>
        </w:rPr>
        <w:t>правовыми</w:t>
      </w:r>
      <w:r w:rsidRPr="002906FF">
        <w:rPr>
          <w:sz w:val="28"/>
          <w:szCs w:val="28"/>
        </w:rPr>
        <w:t xml:space="preserve"> последствиями.</w:t>
      </w:r>
    </w:p>
    <w:p w:rsidR="008D7E2B" w:rsidRPr="002906FF" w:rsidRDefault="008D7E2B" w:rsidP="00A453B5">
      <w:pPr>
        <w:pStyle w:val="50"/>
        <w:widowControl w:val="0"/>
        <w:spacing w:line="240" w:lineRule="auto"/>
        <w:ind w:firstLine="709"/>
        <w:rPr>
          <w:sz w:val="28"/>
          <w:szCs w:val="28"/>
        </w:rPr>
      </w:pPr>
      <w:r w:rsidRPr="002906FF">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8D7E2B" w:rsidRPr="002906FF" w:rsidRDefault="008D7E2B" w:rsidP="00A453B5">
      <w:pPr>
        <w:pStyle w:val="50"/>
        <w:widowControl w:val="0"/>
        <w:spacing w:line="240" w:lineRule="auto"/>
        <w:ind w:firstLine="709"/>
        <w:rPr>
          <w:sz w:val="28"/>
          <w:szCs w:val="28"/>
        </w:rPr>
      </w:pPr>
      <w:r w:rsidRPr="002906FF">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D7E2B" w:rsidRPr="002906FF" w:rsidRDefault="008D7E2B" w:rsidP="00A453B5">
      <w:pPr>
        <w:pStyle w:val="50"/>
        <w:widowControl w:val="0"/>
        <w:spacing w:line="240" w:lineRule="auto"/>
        <w:ind w:firstLine="709"/>
        <w:rPr>
          <w:sz w:val="28"/>
          <w:szCs w:val="28"/>
        </w:rPr>
      </w:pPr>
      <w:r w:rsidRPr="002906FF">
        <w:rPr>
          <w:sz w:val="28"/>
          <w:szCs w:val="28"/>
        </w:rPr>
        <w:t xml:space="preserve">В случае если на момент начала выполнения отдельных функций </w:t>
      </w:r>
      <w:r w:rsidRPr="002906FF">
        <w:rPr>
          <w:sz w:val="28"/>
          <w:szCs w:val="28"/>
        </w:rPr>
        <w:lastRenderedPageBreak/>
        <w:t>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D7E2B" w:rsidRPr="002906FF" w:rsidRDefault="008D7E2B" w:rsidP="00A453B5">
      <w:pPr>
        <w:pStyle w:val="50"/>
        <w:widowControl w:val="0"/>
        <w:spacing w:line="240" w:lineRule="auto"/>
        <w:ind w:firstLine="709"/>
        <w:rPr>
          <w:sz w:val="28"/>
          <w:szCs w:val="28"/>
        </w:rPr>
      </w:pPr>
      <w:r w:rsidRPr="002906FF">
        <w:rPr>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8D7E2B" w:rsidRPr="009F105A" w:rsidRDefault="008D7E2B" w:rsidP="00A453B5">
      <w:pPr>
        <w:pStyle w:val="50"/>
        <w:widowControl w:val="0"/>
        <w:spacing w:line="240" w:lineRule="auto"/>
        <w:ind w:firstLine="709"/>
        <w:rPr>
          <w:b/>
          <w:sz w:val="28"/>
          <w:szCs w:val="28"/>
        </w:rPr>
      </w:pPr>
      <w:r w:rsidRPr="009F105A">
        <w:rPr>
          <w:b/>
          <w:sz w:val="28"/>
          <w:szCs w:val="28"/>
        </w:rPr>
        <w:t>Комментарий</w:t>
      </w:r>
    </w:p>
    <w:p w:rsidR="00B95AEC" w:rsidRDefault="008D7E2B" w:rsidP="00FE42DC">
      <w:pPr>
        <w:pStyle w:val="50"/>
        <w:widowControl w:val="0"/>
        <w:spacing w:line="240" w:lineRule="auto"/>
        <w:ind w:firstLine="709"/>
        <w:rPr>
          <w:sz w:val="28"/>
          <w:szCs w:val="28"/>
          <w:lang w:val="ru-RU"/>
        </w:rPr>
      </w:pPr>
      <w:r w:rsidRPr="009F105A">
        <w:rPr>
          <w:sz w:val="28"/>
          <w:szCs w:val="28"/>
        </w:rP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w:t>
      </w:r>
    </w:p>
    <w:p w:rsidR="008D7E2B" w:rsidRPr="00740F86" w:rsidRDefault="008D7E2B" w:rsidP="00FE42DC">
      <w:pPr>
        <w:pStyle w:val="50"/>
        <w:widowControl w:val="0"/>
        <w:spacing w:line="240" w:lineRule="auto"/>
        <w:ind w:firstLine="709"/>
        <w:rPr>
          <w:sz w:val="28"/>
          <w:szCs w:val="28"/>
        </w:rPr>
      </w:pPr>
      <w:r w:rsidRPr="00740F86">
        <w:rPr>
          <w:sz w:val="28"/>
          <w:szCs w:val="28"/>
        </w:rPr>
        <w:t>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D7E2B" w:rsidRPr="009F105A" w:rsidRDefault="008D7E2B" w:rsidP="00740F86">
      <w:pPr>
        <w:widowControl/>
        <w:ind w:firstLine="709"/>
        <w:jc w:val="both"/>
        <w:rPr>
          <w:sz w:val="28"/>
          <w:szCs w:val="28"/>
        </w:rPr>
      </w:pPr>
      <w:r w:rsidRPr="00740F86">
        <w:rPr>
          <w:sz w:val="28"/>
          <w:szCs w:val="28"/>
        </w:rPr>
        <w:t>Действующее законодательство не устанавливает прямых ограничений на трудоустройство родственников муниципального служащего</w:t>
      </w:r>
      <w:r w:rsidR="00FE42DC" w:rsidRPr="00740F86">
        <w:rPr>
          <w:sz w:val="28"/>
          <w:szCs w:val="28"/>
        </w:rPr>
        <w:t>, за исключением пункта 5 части 1 статьи 13 Федеральный закон от 02.03.2007 № 25-ФЗ «О муниципальной службе в Российской Федерации»</w:t>
      </w:r>
      <w:r w:rsidRPr="00740F86">
        <w:rPr>
          <w:sz w:val="28"/>
          <w:szCs w:val="28"/>
        </w:rPr>
        <w:t>. Тем не менее, ситуация, когда родственники муниципального служащего владеют проверяемой им</w:t>
      </w:r>
      <w:r w:rsidRPr="009F105A">
        <w:rPr>
          <w:sz w:val="28"/>
          <w:szCs w:val="28"/>
        </w:rPr>
        <w:t xml:space="preserve"> организацией, работают в ней или устраиваются в нее на работу, по сути, схожа с ситуацией, рассмотренной в пункте 1.1 данного обзора.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8D7E2B" w:rsidRPr="009F105A" w:rsidRDefault="008D7E2B" w:rsidP="00A453B5">
      <w:pPr>
        <w:pStyle w:val="50"/>
        <w:widowControl w:val="0"/>
        <w:spacing w:line="240" w:lineRule="auto"/>
        <w:ind w:firstLine="709"/>
        <w:rPr>
          <w:b/>
          <w:sz w:val="28"/>
          <w:szCs w:val="28"/>
        </w:rPr>
      </w:pPr>
      <w:r w:rsidRPr="009F105A">
        <w:rPr>
          <w:b/>
          <w:sz w:val="28"/>
          <w:szCs w:val="28"/>
        </w:rPr>
        <w:t>2.2.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8D7E2B" w:rsidRPr="003B7B7C" w:rsidRDefault="008D7E2B" w:rsidP="00A453B5">
      <w:pPr>
        <w:pStyle w:val="50"/>
        <w:widowControl w:val="0"/>
        <w:spacing w:line="240" w:lineRule="auto"/>
        <w:ind w:firstLine="709"/>
        <w:rPr>
          <w:b/>
          <w:sz w:val="28"/>
          <w:szCs w:val="28"/>
        </w:rPr>
      </w:pPr>
      <w:r w:rsidRPr="003B7B7C">
        <w:rPr>
          <w:b/>
          <w:sz w:val="28"/>
          <w:szCs w:val="28"/>
        </w:rPr>
        <w:t>Меры предотвращения и урегулирования</w:t>
      </w:r>
    </w:p>
    <w:p w:rsidR="008D7E2B" w:rsidRPr="003B7B7C" w:rsidRDefault="008D7E2B" w:rsidP="00A453B5">
      <w:pPr>
        <w:pStyle w:val="50"/>
        <w:widowControl w:val="0"/>
        <w:spacing w:line="240" w:lineRule="auto"/>
        <w:ind w:firstLine="709"/>
        <w:rPr>
          <w:sz w:val="28"/>
          <w:szCs w:val="28"/>
        </w:rPr>
      </w:pPr>
      <w:r w:rsidRPr="003B7B7C">
        <w:rPr>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w:t>
      </w:r>
      <w:r w:rsidRPr="003B7B7C">
        <w:rPr>
          <w:sz w:val="28"/>
          <w:szCs w:val="28"/>
        </w:rPr>
        <w:lastRenderedPageBreak/>
        <w:t>организации.</w:t>
      </w:r>
    </w:p>
    <w:p w:rsidR="008D7E2B" w:rsidRPr="003B7B7C" w:rsidRDefault="008D7E2B" w:rsidP="00A453B5">
      <w:pPr>
        <w:pStyle w:val="50"/>
        <w:widowControl w:val="0"/>
        <w:spacing w:line="240" w:lineRule="auto"/>
        <w:ind w:firstLine="709"/>
        <w:rPr>
          <w:sz w:val="28"/>
          <w:szCs w:val="28"/>
        </w:rPr>
      </w:pPr>
      <w:r w:rsidRPr="003B7B7C">
        <w:rPr>
          <w:sz w:val="28"/>
          <w:szCs w:val="28"/>
        </w:rPr>
        <w:t>В случае, если на момент начала выполнения отдельных функций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D7E2B" w:rsidRPr="003B7B7C" w:rsidRDefault="008D7E2B" w:rsidP="00A453B5">
      <w:pPr>
        <w:pStyle w:val="50"/>
        <w:widowControl w:val="0"/>
        <w:spacing w:line="240" w:lineRule="auto"/>
        <w:ind w:firstLine="709"/>
        <w:rPr>
          <w:sz w:val="28"/>
          <w:szCs w:val="28"/>
        </w:rPr>
      </w:pPr>
      <w:r w:rsidRPr="003B7B7C">
        <w:rPr>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8D7E2B" w:rsidRPr="003B7B7C" w:rsidRDefault="008D7E2B" w:rsidP="00A453B5">
      <w:pPr>
        <w:pStyle w:val="50"/>
        <w:widowControl w:val="0"/>
        <w:spacing w:line="240" w:lineRule="auto"/>
        <w:ind w:firstLine="709"/>
        <w:rPr>
          <w:sz w:val="28"/>
          <w:szCs w:val="28"/>
        </w:rPr>
      </w:pPr>
      <w:r w:rsidRPr="003B7B7C">
        <w:rPr>
          <w:sz w:val="28"/>
          <w:szCs w:val="28"/>
        </w:rPr>
        <w:t>- услуги, предоставляемые организацией, оказывающей платные услуги, связаны с должностными обязанностями муниципального служащего;</w:t>
      </w:r>
    </w:p>
    <w:p w:rsidR="008D7E2B" w:rsidRPr="003B7B7C" w:rsidRDefault="008D7E2B" w:rsidP="00A453B5">
      <w:pPr>
        <w:pStyle w:val="50"/>
        <w:widowControl w:val="0"/>
        <w:spacing w:line="240" w:lineRule="auto"/>
        <w:ind w:firstLine="709"/>
        <w:rPr>
          <w:sz w:val="28"/>
          <w:szCs w:val="28"/>
        </w:rPr>
      </w:pPr>
      <w:r w:rsidRPr="003B7B7C">
        <w:rPr>
          <w:sz w:val="28"/>
          <w:szCs w:val="28"/>
        </w:rPr>
        <w:t>- муниципальный служащий непосредственно участвует в предоставлении услуг организации, получающей платные услуги;</w:t>
      </w:r>
    </w:p>
    <w:p w:rsidR="008D7E2B" w:rsidRPr="003B7B7C" w:rsidRDefault="008D7E2B" w:rsidP="00A453B5">
      <w:pPr>
        <w:pStyle w:val="50"/>
        <w:widowControl w:val="0"/>
        <w:spacing w:line="240" w:lineRule="auto"/>
        <w:ind w:firstLine="709"/>
        <w:rPr>
          <w:sz w:val="28"/>
          <w:szCs w:val="28"/>
        </w:rPr>
      </w:pPr>
      <w:r w:rsidRPr="003B7B7C">
        <w:rPr>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8D7E2B" w:rsidRPr="003B7B7C" w:rsidRDefault="006F1327" w:rsidP="00A453B5">
      <w:pPr>
        <w:pStyle w:val="50"/>
        <w:widowControl w:val="0"/>
        <w:spacing w:line="240" w:lineRule="auto"/>
        <w:ind w:firstLine="709"/>
        <w:rPr>
          <w:sz w:val="28"/>
          <w:szCs w:val="28"/>
        </w:rPr>
      </w:pPr>
      <w:r>
        <w:rPr>
          <w:sz w:val="28"/>
          <w:szCs w:val="28"/>
          <w:lang w:val="ru-RU"/>
        </w:rPr>
        <w:t>П</w:t>
      </w:r>
      <w:r w:rsidR="008D7E2B" w:rsidRPr="003B7B7C">
        <w:rPr>
          <w:sz w:val="28"/>
          <w:szCs w:val="28"/>
        </w:rPr>
        <w:t>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8D7E2B" w:rsidRPr="003B7B7C" w:rsidRDefault="008D7E2B" w:rsidP="00A453B5">
      <w:pPr>
        <w:pStyle w:val="50"/>
        <w:widowControl w:val="0"/>
        <w:spacing w:line="240" w:lineRule="auto"/>
        <w:ind w:firstLine="709"/>
        <w:rPr>
          <w:b/>
          <w:sz w:val="28"/>
          <w:szCs w:val="28"/>
        </w:rPr>
      </w:pPr>
      <w:r w:rsidRPr="003B7B7C">
        <w:rPr>
          <w:b/>
          <w:sz w:val="28"/>
          <w:szCs w:val="28"/>
        </w:rPr>
        <w:t>Комментарий</w:t>
      </w:r>
    </w:p>
    <w:p w:rsidR="008D7E2B" w:rsidRPr="006F1327" w:rsidRDefault="008D7E2B" w:rsidP="00A453B5">
      <w:pPr>
        <w:pStyle w:val="50"/>
        <w:widowControl w:val="0"/>
        <w:spacing w:line="240" w:lineRule="auto"/>
        <w:ind w:firstLine="709"/>
        <w:rPr>
          <w:sz w:val="28"/>
          <w:szCs w:val="28"/>
        </w:rPr>
      </w:pPr>
      <w:r w:rsidRPr="006F1327">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D7E2B" w:rsidRPr="00484F2B" w:rsidRDefault="008D7E2B" w:rsidP="00A453B5">
      <w:pPr>
        <w:pStyle w:val="50"/>
        <w:widowControl w:val="0"/>
        <w:spacing w:line="240" w:lineRule="auto"/>
        <w:ind w:firstLine="709"/>
        <w:rPr>
          <w:b/>
          <w:sz w:val="28"/>
          <w:szCs w:val="28"/>
        </w:rPr>
      </w:pPr>
      <w:r w:rsidRPr="00484F2B">
        <w:rPr>
          <w:b/>
          <w:sz w:val="28"/>
          <w:szCs w:val="28"/>
        </w:rPr>
        <w:t>2.</w:t>
      </w:r>
      <w:r w:rsidR="00484F2B" w:rsidRPr="00484F2B">
        <w:rPr>
          <w:b/>
          <w:sz w:val="28"/>
          <w:szCs w:val="28"/>
          <w:lang w:val="ru-RU"/>
        </w:rPr>
        <w:t>3</w:t>
      </w:r>
      <w:r w:rsidRPr="00484F2B">
        <w:rPr>
          <w:b/>
          <w:sz w:val="28"/>
          <w:szCs w:val="28"/>
        </w:rPr>
        <w:t>.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8D7E2B" w:rsidRPr="00484F2B" w:rsidRDefault="008D7E2B" w:rsidP="00A453B5">
      <w:pPr>
        <w:pStyle w:val="50"/>
        <w:widowControl w:val="0"/>
        <w:spacing w:line="240" w:lineRule="auto"/>
        <w:ind w:firstLine="709"/>
        <w:rPr>
          <w:b/>
          <w:sz w:val="28"/>
          <w:szCs w:val="28"/>
        </w:rPr>
      </w:pPr>
      <w:r w:rsidRPr="00484F2B">
        <w:rPr>
          <w:b/>
          <w:sz w:val="28"/>
          <w:szCs w:val="28"/>
        </w:rPr>
        <w:t>Меры предотвращения и урегулирования</w:t>
      </w:r>
    </w:p>
    <w:p w:rsidR="008D7E2B" w:rsidRPr="00D27621" w:rsidRDefault="008D7E2B" w:rsidP="00A453B5">
      <w:pPr>
        <w:pStyle w:val="50"/>
        <w:widowControl w:val="0"/>
        <w:spacing w:line="240" w:lineRule="auto"/>
        <w:ind w:firstLine="709"/>
        <w:rPr>
          <w:sz w:val="28"/>
          <w:szCs w:val="28"/>
        </w:rPr>
      </w:pPr>
      <w:r w:rsidRPr="00D27621">
        <w:rPr>
          <w:sz w:val="28"/>
          <w:szCs w:val="28"/>
        </w:rPr>
        <w:t xml:space="preserve">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w:t>
      </w:r>
      <w:r w:rsidRPr="00D27621">
        <w:rPr>
          <w:sz w:val="28"/>
          <w:szCs w:val="28"/>
        </w:rPr>
        <w:lastRenderedPageBreak/>
        <w:t>от личной заинтересованности, рекомендуется рассмотреть вопрос об отстранении муниципального служащего от замещаемой должности.</w:t>
      </w:r>
    </w:p>
    <w:p w:rsidR="008D7E2B" w:rsidRPr="00D27621" w:rsidRDefault="008D7E2B" w:rsidP="00A453B5">
      <w:pPr>
        <w:pStyle w:val="50"/>
        <w:widowControl w:val="0"/>
        <w:spacing w:line="240" w:lineRule="auto"/>
        <w:ind w:firstLine="709"/>
        <w:rPr>
          <w:sz w:val="28"/>
          <w:szCs w:val="28"/>
        </w:rPr>
      </w:pPr>
      <w:r w:rsidRPr="00D27621">
        <w:rPr>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D7E2B" w:rsidRPr="005A1F63" w:rsidRDefault="00484F2B" w:rsidP="00A453B5">
      <w:pPr>
        <w:pStyle w:val="50"/>
        <w:widowControl w:val="0"/>
        <w:spacing w:line="240" w:lineRule="auto"/>
        <w:ind w:firstLine="709"/>
        <w:rPr>
          <w:b/>
          <w:sz w:val="28"/>
          <w:szCs w:val="28"/>
        </w:rPr>
      </w:pPr>
      <w:r w:rsidRPr="005A1F63">
        <w:rPr>
          <w:b/>
          <w:sz w:val="28"/>
          <w:szCs w:val="28"/>
        </w:rPr>
        <w:t>2.</w:t>
      </w:r>
      <w:r w:rsidRPr="005A1F63">
        <w:rPr>
          <w:b/>
          <w:sz w:val="28"/>
          <w:szCs w:val="28"/>
          <w:lang w:val="ru-RU"/>
        </w:rPr>
        <w:t>4</w:t>
      </w:r>
      <w:r w:rsidR="008D7E2B" w:rsidRPr="005A1F63">
        <w:rPr>
          <w:b/>
          <w:sz w:val="28"/>
          <w:szCs w:val="28"/>
        </w:rPr>
        <w:t>.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8D7E2B" w:rsidRPr="005A1F63" w:rsidRDefault="008D7E2B" w:rsidP="00A453B5">
      <w:pPr>
        <w:pStyle w:val="50"/>
        <w:widowControl w:val="0"/>
        <w:spacing w:line="240" w:lineRule="auto"/>
        <w:ind w:firstLine="709"/>
        <w:rPr>
          <w:b/>
          <w:sz w:val="28"/>
          <w:szCs w:val="28"/>
        </w:rPr>
      </w:pPr>
      <w:r w:rsidRPr="005A1F63">
        <w:rPr>
          <w:b/>
          <w:sz w:val="28"/>
          <w:szCs w:val="28"/>
        </w:rPr>
        <w:t>Меры предотвращения и урегулирования</w:t>
      </w:r>
    </w:p>
    <w:p w:rsidR="008D7E2B" w:rsidRPr="000704EA" w:rsidRDefault="008D7E2B" w:rsidP="00A453B5">
      <w:pPr>
        <w:pStyle w:val="50"/>
        <w:widowControl w:val="0"/>
        <w:spacing w:line="240" w:lineRule="auto"/>
        <w:ind w:firstLine="709"/>
        <w:rPr>
          <w:sz w:val="28"/>
          <w:szCs w:val="28"/>
        </w:rPr>
      </w:pPr>
      <w:r w:rsidRPr="000704EA">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D7E2B" w:rsidRPr="000704EA" w:rsidRDefault="008D7E2B" w:rsidP="00A453B5">
      <w:pPr>
        <w:pStyle w:val="50"/>
        <w:widowControl w:val="0"/>
        <w:spacing w:line="240" w:lineRule="auto"/>
        <w:ind w:firstLine="709"/>
        <w:rPr>
          <w:sz w:val="28"/>
          <w:szCs w:val="28"/>
        </w:rPr>
      </w:pPr>
      <w:r w:rsidRPr="000704EA">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9E6F47" w:rsidRDefault="009E6F47" w:rsidP="00A453B5">
      <w:pPr>
        <w:pStyle w:val="50"/>
        <w:widowControl w:val="0"/>
        <w:spacing w:line="240" w:lineRule="auto"/>
        <w:ind w:firstLine="709"/>
        <w:rPr>
          <w:b/>
          <w:sz w:val="28"/>
          <w:szCs w:val="28"/>
          <w:lang w:val="ru-RU"/>
        </w:rPr>
      </w:pPr>
    </w:p>
    <w:p w:rsidR="008D7E2B" w:rsidRPr="000679DF" w:rsidRDefault="008D7E2B" w:rsidP="00A453B5">
      <w:pPr>
        <w:pStyle w:val="50"/>
        <w:widowControl w:val="0"/>
        <w:spacing w:line="240" w:lineRule="auto"/>
        <w:ind w:firstLine="709"/>
        <w:rPr>
          <w:b/>
          <w:sz w:val="28"/>
          <w:szCs w:val="28"/>
        </w:rPr>
      </w:pPr>
      <w:r w:rsidRPr="000679DF">
        <w:rPr>
          <w:b/>
          <w:sz w:val="28"/>
          <w:szCs w:val="28"/>
        </w:rPr>
        <w:t xml:space="preserve">3. </w:t>
      </w:r>
      <w:r w:rsidRPr="000679DF">
        <w:rPr>
          <w:b/>
          <w:sz w:val="28"/>
          <w:szCs w:val="28"/>
          <w:u w:val="single"/>
        </w:rPr>
        <w:t>Конфликт интересов, связанный с владением ценными бумагами, банковскими вкладами</w:t>
      </w:r>
      <w:r w:rsidRPr="000679DF">
        <w:rPr>
          <w:b/>
          <w:sz w:val="28"/>
          <w:szCs w:val="28"/>
        </w:rPr>
        <w:t xml:space="preserve"> </w:t>
      </w:r>
    </w:p>
    <w:p w:rsidR="008D7E2B" w:rsidRPr="00C038D3" w:rsidRDefault="008D7E2B" w:rsidP="00A453B5">
      <w:pPr>
        <w:pStyle w:val="50"/>
        <w:widowControl w:val="0"/>
        <w:spacing w:line="240" w:lineRule="auto"/>
        <w:ind w:firstLine="709"/>
        <w:rPr>
          <w:b/>
          <w:sz w:val="28"/>
          <w:szCs w:val="28"/>
        </w:rPr>
      </w:pPr>
      <w:r w:rsidRPr="00C038D3">
        <w:rPr>
          <w:b/>
          <w:sz w:val="28"/>
          <w:szCs w:val="28"/>
        </w:rPr>
        <w:t>3.1.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8D7E2B" w:rsidRPr="00C038D3" w:rsidRDefault="008D7E2B" w:rsidP="00A453B5">
      <w:pPr>
        <w:pStyle w:val="50"/>
        <w:widowControl w:val="0"/>
        <w:spacing w:line="240" w:lineRule="auto"/>
        <w:ind w:firstLine="709"/>
        <w:rPr>
          <w:b/>
          <w:sz w:val="28"/>
          <w:szCs w:val="28"/>
        </w:rPr>
      </w:pPr>
      <w:r w:rsidRPr="00C038D3">
        <w:rPr>
          <w:b/>
          <w:sz w:val="28"/>
          <w:szCs w:val="28"/>
        </w:rPr>
        <w:t>Меры предотвращения и урегулирования</w:t>
      </w:r>
    </w:p>
    <w:p w:rsidR="008D7E2B" w:rsidRPr="006C2497" w:rsidRDefault="008D7E2B" w:rsidP="00A453B5">
      <w:pPr>
        <w:pStyle w:val="50"/>
        <w:widowControl w:val="0"/>
        <w:spacing w:line="240" w:lineRule="auto"/>
        <w:ind w:firstLine="709"/>
        <w:rPr>
          <w:sz w:val="28"/>
          <w:szCs w:val="28"/>
        </w:rPr>
      </w:pPr>
      <w:r w:rsidRPr="006C2497">
        <w:rPr>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r w:rsidR="008006F1">
        <w:rPr>
          <w:sz w:val="28"/>
          <w:szCs w:val="28"/>
          <w:lang w:val="ru-RU"/>
        </w:rPr>
        <w:t xml:space="preserve"> в соответствии с гражданским законодательством Российской Федерации</w:t>
      </w:r>
      <w:r w:rsidRPr="006C2497">
        <w:rPr>
          <w:sz w:val="28"/>
          <w:szCs w:val="28"/>
        </w:rPr>
        <w:t>.</w:t>
      </w:r>
    </w:p>
    <w:p w:rsidR="008D7E2B" w:rsidRPr="006C2497" w:rsidRDefault="008D7E2B" w:rsidP="00A453B5">
      <w:pPr>
        <w:pStyle w:val="50"/>
        <w:widowControl w:val="0"/>
        <w:spacing w:line="240" w:lineRule="auto"/>
        <w:ind w:firstLine="709"/>
        <w:rPr>
          <w:sz w:val="28"/>
          <w:szCs w:val="28"/>
        </w:rPr>
      </w:pPr>
      <w:r w:rsidRPr="006C2497">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8D7E2B" w:rsidRPr="006C2497" w:rsidRDefault="008D7E2B" w:rsidP="00A453B5">
      <w:pPr>
        <w:pStyle w:val="50"/>
        <w:widowControl w:val="0"/>
        <w:spacing w:line="240" w:lineRule="auto"/>
        <w:ind w:firstLine="709"/>
        <w:rPr>
          <w:sz w:val="28"/>
          <w:szCs w:val="28"/>
        </w:rPr>
      </w:pPr>
      <w:r w:rsidRPr="006C2497">
        <w:rPr>
          <w:sz w:val="28"/>
          <w:szCs w:val="28"/>
        </w:rPr>
        <w:t xml:space="preserve">В случае если родственники муниципального служащего владеют </w:t>
      </w:r>
      <w:r w:rsidRPr="006C2497">
        <w:rPr>
          <w:sz w:val="28"/>
          <w:szCs w:val="28"/>
        </w:rPr>
        <w:lastRenderedPageBreak/>
        <w:t>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D7E2B" w:rsidRPr="006C2497" w:rsidRDefault="008D7E2B" w:rsidP="00A453B5">
      <w:pPr>
        <w:pStyle w:val="50"/>
        <w:widowControl w:val="0"/>
        <w:spacing w:line="240" w:lineRule="auto"/>
        <w:ind w:firstLine="709"/>
        <w:rPr>
          <w:sz w:val="28"/>
          <w:szCs w:val="28"/>
        </w:rPr>
      </w:pPr>
      <w:r w:rsidRPr="006C2497">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8D7E2B" w:rsidRPr="006C2497" w:rsidRDefault="008D7E2B" w:rsidP="00A453B5">
      <w:pPr>
        <w:pStyle w:val="50"/>
        <w:widowControl w:val="0"/>
        <w:spacing w:line="240" w:lineRule="auto"/>
        <w:ind w:firstLine="709"/>
        <w:rPr>
          <w:b/>
          <w:sz w:val="28"/>
          <w:szCs w:val="28"/>
        </w:rPr>
      </w:pPr>
      <w:r w:rsidRPr="006C2497">
        <w:rPr>
          <w:b/>
          <w:sz w:val="28"/>
          <w:szCs w:val="28"/>
        </w:rPr>
        <w:t>Комментарий</w:t>
      </w:r>
    </w:p>
    <w:p w:rsidR="008D7E2B" w:rsidRPr="006C2497" w:rsidRDefault="008D7E2B" w:rsidP="00A453B5">
      <w:pPr>
        <w:pStyle w:val="50"/>
        <w:widowControl w:val="0"/>
        <w:spacing w:line="240" w:lineRule="auto"/>
        <w:ind w:firstLine="709"/>
        <w:rPr>
          <w:sz w:val="28"/>
          <w:szCs w:val="28"/>
        </w:rPr>
      </w:pPr>
      <w:r w:rsidRPr="006C2497">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D7E2B" w:rsidRPr="006C2497" w:rsidRDefault="008D7E2B" w:rsidP="00A453B5">
      <w:pPr>
        <w:pStyle w:val="50"/>
        <w:widowControl w:val="0"/>
        <w:spacing w:line="240" w:lineRule="auto"/>
        <w:ind w:firstLine="709"/>
        <w:rPr>
          <w:sz w:val="28"/>
          <w:szCs w:val="28"/>
        </w:rPr>
      </w:pPr>
      <w:r w:rsidRPr="006C2497">
        <w:rPr>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9E6F47" w:rsidRDefault="009E6F47" w:rsidP="00A453B5">
      <w:pPr>
        <w:pStyle w:val="50"/>
        <w:widowControl w:val="0"/>
        <w:spacing w:line="240" w:lineRule="auto"/>
        <w:ind w:firstLine="709"/>
        <w:rPr>
          <w:b/>
          <w:sz w:val="28"/>
          <w:szCs w:val="28"/>
          <w:lang w:val="ru-RU"/>
        </w:rPr>
      </w:pPr>
    </w:p>
    <w:p w:rsidR="008D7E2B" w:rsidRPr="00504055" w:rsidRDefault="008D7E2B" w:rsidP="00A453B5">
      <w:pPr>
        <w:pStyle w:val="50"/>
        <w:widowControl w:val="0"/>
        <w:spacing w:line="240" w:lineRule="auto"/>
        <w:ind w:firstLine="709"/>
        <w:rPr>
          <w:b/>
          <w:sz w:val="28"/>
          <w:szCs w:val="28"/>
        </w:rPr>
      </w:pPr>
      <w:r w:rsidRPr="00504055">
        <w:rPr>
          <w:b/>
          <w:sz w:val="28"/>
          <w:szCs w:val="28"/>
        </w:rPr>
        <w:t xml:space="preserve">4. </w:t>
      </w:r>
      <w:r w:rsidRPr="00504055">
        <w:rPr>
          <w:b/>
          <w:sz w:val="28"/>
          <w:szCs w:val="28"/>
          <w:u w:val="single"/>
        </w:rPr>
        <w:t>Конфликт интересов, связанный с получением подарков и услуг</w:t>
      </w:r>
    </w:p>
    <w:p w:rsidR="008D7E2B" w:rsidRPr="00504055" w:rsidRDefault="008D7E2B" w:rsidP="00A453B5">
      <w:pPr>
        <w:pStyle w:val="50"/>
        <w:widowControl w:val="0"/>
        <w:spacing w:line="240" w:lineRule="auto"/>
        <w:ind w:firstLine="709"/>
        <w:rPr>
          <w:b/>
          <w:sz w:val="28"/>
          <w:szCs w:val="28"/>
        </w:rPr>
      </w:pPr>
      <w:r w:rsidRPr="00504055">
        <w:rPr>
          <w:b/>
          <w:sz w:val="28"/>
          <w:szCs w:val="28"/>
        </w:rPr>
        <w:t>4.1.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8D7E2B" w:rsidRPr="00504055" w:rsidRDefault="008D7E2B" w:rsidP="00A453B5">
      <w:pPr>
        <w:pStyle w:val="50"/>
        <w:widowControl w:val="0"/>
        <w:spacing w:line="240" w:lineRule="auto"/>
        <w:ind w:firstLine="709"/>
        <w:rPr>
          <w:b/>
          <w:sz w:val="28"/>
          <w:szCs w:val="28"/>
        </w:rPr>
      </w:pPr>
      <w:r w:rsidRPr="00504055">
        <w:rPr>
          <w:b/>
          <w:sz w:val="28"/>
          <w:szCs w:val="28"/>
        </w:rPr>
        <w:t>Меры предотвращения и урегулирования</w:t>
      </w:r>
    </w:p>
    <w:p w:rsidR="008D7E2B" w:rsidRPr="00DA4237" w:rsidRDefault="008D7E2B" w:rsidP="00A453B5">
      <w:pPr>
        <w:pStyle w:val="50"/>
        <w:widowControl w:val="0"/>
        <w:spacing w:line="240" w:lineRule="auto"/>
        <w:ind w:firstLine="709"/>
        <w:rPr>
          <w:sz w:val="28"/>
          <w:szCs w:val="28"/>
        </w:rPr>
      </w:pPr>
      <w:r w:rsidRPr="00DA4237">
        <w:rPr>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8D7E2B" w:rsidRPr="00DA4237" w:rsidRDefault="008D7E2B" w:rsidP="00A453B5">
      <w:pPr>
        <w:pStyle w:val="50"/>
        <w:widowControl w:val="0"/>
        <w:spacing w:line="240" w:lineRule="auto"/>
        <w:ind w:firstLine="709"/>
        <w:rPr>
          <w:sz w:val="28"/>
          <w:szCs w:val="28"/>
        </w:rPr>
      </w:pPr>
      <w:r w:rsidRPr="00DA4237">
        <w:rPr>
          <w:sz w:val="28"/>
          <w:szCs w:val="28"/>
        </w:rPr>
        <w:t xml:space="preserve">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w:t>
      </w:r>
      <w:r w:rsidRPr="00DA4237">
        <w:rPr>
          <w:sz w:val="28"/>
          <w:szCs w:val="28"/>
        </w:rPr>
        <w:lastRenderedPageBreak/>
        <w:t>должностных обязанностей.</w:t>
      </w:r>
    </w:p>
    <w:p w:rsidR="008D7E2B" w:rsidRPr="00DA4237" w:rsidRDefault="008D7E2B" w:rsidP="00A453B5">
      <w:pPr>
        <w:pStyle w:val="50"/>
        <w:widowControl w:val="0"/>
        <w:spacing w:line="240" w:lineRule="auto"/>
        <w:ind w:firstLine="709"/>
        <w:rPr>
          <w:sz w:val="28"/>
          <w:szCs w:val="28"/>
        </w:rPr>
      </w:pPr>
      <w:r w:rsidRPr="00DA4237">
        <w:rPr>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D7E2B" w:rsidRPr="00DA4237" w:rsidRDefault="008D7E2B" w:rsidP="00A453B5">
      <w:pPr>
        <w:pStyle w:val="50"/>
        <w:widowControl w:val="0"/>
        <w:spacing w:line="240" w:lineRule="auto"/>
        <w:ind w:firstLine="709"/>
        <w:rPr>
          <w:sz w:val="28"/>
          <w:szCs w:val="28"/>
        </w:rPr>
      </w:pPr>
      <w:r w:rsidRPr="00DA4237">
        <w:rPr>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8D7E2B" w:rsidRPr="00DA4237" w:rsidRDefault="008D7E2B" w:rsidP="00A453B5">
      <w:pPr>
        <w:pStyle w:val="50"/>
        <w:widowControl w:val="0"/>
        <w:spacing w:line="240" w:lineRule="auto"/>
        <w:ind w:firstLine="709"/>
        <w:rPr>
          <w:sz w:val="28"/>
          <w:szCs w:val="28"/>
        </w:rPr>
      </w:pPr>
      <w:r w:rsidRPr="00DA4237">
        <w:rPr>
          <w:sz w:val="28"/>
          <w:szCs w:val="28"/>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8D7E2B" w:rsidRPr="00DA4237" w:rsidRDefault="008D7E2B" w:rsidP="00A453B5">
      <w:pPr>
        <w:pStyle w:val="50"/>
        <w:widowControl w:val="0"/>
        <w:spacing w:line="240" w:lineRule="auto"/>
        <w:ind w:firstLine="709"/>
        <w:rPr>
          <w:sz w:val="28"/>
          <w:szCs w:val="28"/>
        </w:rPr>
      </w:pPr>
      <w:r w:rsidRPr="00DA4237">
        <w:rPr>
          <w:sz w:val="28"/>
          <w:szCs w:val="28"/>
        </w:rPr>
        <w:t>- указать муниципальному служащему, что факт получения подарков влечет конфликт интересов;</w:t>
      </w:r>
    </w:p>
    <w:p w:rsidR="008D7E2B" w:rsidRPr="00DA4237" w:rsidRDefault="008D7E2B" w:rsidP="00A453B5">
      <w:pPr>
        <w:pStyle w:val="50"/>
        <w:widowControl w:val="0"/>
        <w:spacing w:line="240" w:lineRule="auto"/>
        <w:ind w:firstLine="709"/>
        <w:rPr>
          <w:sz w:val="28"/>
          <w:szCs w:val="28"/>
        </w:rPr>
      </w:pPr>
      <w:r w:rsidRPr="00DA4237">
        <w:rPr>
          <w:sz w:val="28"/>
          <w:szCs w:val="28"/>
        </w:rPr>
        <w:t>- предложить вернуть соответствующий подарок или компенсировать его стоимость;</w:t>
      </w:r>
    </w:p>
    <w:p w:rsidR="008D7E2B" w:rsidRPr="00DA4237" w:rsidRDefault="008D7E2B" w:rsidP="00A453B5">
      <w:pPr>
        <w:pStyle w:val="50"/>
        <w:widowControl w:val="0"/>
        <w:spacing w:line="240" w:lineRule="auto"/>
        <w:ind w:firstLine="709"/>
        <w:rPr>
          <w:sz w:val="28"/>
          <w:szCs w:val="28"/>
        </w:rPr>
      </w:pPr>
      <w:r w:rsidRPr="00DA4237">
        <w:rPr>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8D7E2B" w:rsidRPr="00DA4237" w:rsidRDefault="008D7E2B" w:rsidP="00A453B5">
      <w:pPr>
        <w:pStyle w:val="50"/>
        <w:widowControl w:val="0"/>
        <w:spacing w:line="240" w:lineRule="auto"/>
        <w:ind w:firstLine="709"/>
        <w:rPr>
          <w:b/>
          <w:sz w:val="28"/>
          <w:szCs w:val="28"/>
        </w:rPr>
      </w:pPr>
      <w:r w:rsidRPr="00DA4237">
        <w:rPr>
          <w:b/>
          <w:sz w:val="28"/>
          <w:szCs w:val="28"/>
        </w:rPr>
        <w:t>Комментарий</w:t>
      </w:r>
    </w:p>
    <w:p w:rsidR="008D7E2B" w:rsidRPr="00DA4237" w:rsidRDefault="008D7E2B" w:rsidP="00A453B5">
      <w:pPr>
        <w:pStyle w:val="50"/>
        <w:widowControl w:val="0"/>
        <w:spacing w:line="240" w:lineRule="auto"/>
        <w:ind w:firstLine="709"/>
        <w:rPr>
          <w:sz w:val="28"/>
          <w:szCs w:val="28"/>
        </w:rPr>
      </w:pPr>
      <w:r w:rsidRPr="00DA4237">
        <w:rPr>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8D7E2B" w:rsidRDefault="008D7E2B" w:rsidP="00A453B5">
      <w:pPr>
        <w:pStyle w:val="50"/>
        <w:widowControl w:val="0"/>
        <w:spacing w:line="240" w:lineRule="auto"/>
        <w:ind w:firstLine="709"/>
        <w:rPr>
          <w:sz w:val="28"/>
          <w:szCs w:val="28"/>
          <w:lang w:val="ru-RU"/>
        </w:rPr>
      </w:pPr>
      <w:r w:rsidRPr="00DA4237">
        <w:rPr>
          <w:sz w:val="28"/>
          <w:szCs w:val="28"/>
        </w:rPr>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w:t>
      </w:r>
      <w:r w:rsidRPr="00DA4237">
        <w:rPr>
          <w:sz w:val="28"/>
          <w:szCs w:val="28"/>
        </w:rPr>
        <w:lastRenderedPageBreak/>
        <w:t>нанести ущерб репутации муниципального органа и муниципальной службе в целом.</w:t>
      </w:r>
    </w:p>
    <w:p w:rsidR="00647005" w:rsidRPr="00FB3009" w:rsidRDefault="00647005" w:rsidP="00A453B5">
      <w:pPr>
        <w:pStyle w:val="50"/>
        <w:widowControl w:val="0"/>
        <w:spacing w:line="240" w:lineRule="auto"/>
        <w:ind w:firstLine="709"/>
        <w:rPr>
          <w:sz w:val="28"/>
          <w:szCs w:val="28"/>
          <w:lang w:val="ru-RU"/>
        </w:rPr>
      </w:pPr>
      <w:r w:rsidRPr="007A0AE2">
        <w:rPr>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w:t>
      </w:r>
      <w:r>
        <w:rPr>
          <w:sz w:val="28"/>
          <w:szCs w:val="28"/>
          <w:lang w:val="ru-RU" w:eastAsia="ru-RU"/>
        </w:rPr>
        <w:t>ом</w:t>
      </w:r>
      <w:r w:rsidRPr="007A0AE2">
        <w:rPr>
          <w:sz w:val="28"/>
          <w:szCs w:val="28"/>
          <w:lang w:eastAsia="ru-RU"/>
        </w:rPr>
        <w:t xml:space="preserve"> он замещает должность муниципальной службы, за исключением случаев, установленных Гражданским </w:t>
      </w:r>
      <w:hyperlink r:id="rId7" w:history="1">
        <w:r w:rsidRPr="007A0AE2">
          <w:rPr>
            <w:sz w:val="28"/>
            <w:szCs w:val="28"/>
            <w:lang w:eastAsia="ru-RU"/>
          </w:rPr>
          <w:t>кодексом</w:t>
        </w:r>
      </w:hyperlink>
      <w:r w:rsidR="00FB3009">
        <w:rPr>
          <w:sz w:val="28"/>
          <w:szCs w:val="28"/>
          <w:lang w:eastAsia="ru-RU"/>
        </w:rPr>
        <w:t xml:space="preserve"> Российской Федерации</w:t>
      </w:r>
      <w:r w:rsidR="00FB3009">
        <w:rPr>
          <w:sz w:val="28"/>
          <w:szCs w:val="28"/>
          <w:lang w:val="ru-RU" w:eastAsia="ru-RU"/>
        </w:rPr>
        <w:t>.</w:t>
      </w:r>
    </w:p>
    <w:p w:rsidR="008D7E2B" w:rsidRPr="00DA4237" w:rsidRDefault="008D7E2B" w:rsidP="00A453B5">
      <w:pPr>
        <w:pStyle w:val="50"/>
        <w:widowControl w:val="0"/>
        <w:spacing w:line="240" w:lineRule="auto"/>
        <w:ind w:firstLine="709"/>
        <w:rPr>
          <w:sz w:val="28"/>
          <w:szCs w:val="28"/>
        </w:rPr>
      </w:pPr>
      <w:r w:rsidRPr="00DA4237">
        <w:rPr>
          <w:sz w:val="28"/>
          <w:szCs w:val="28"/>
        </w:rPr>
        <w:t>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8D7E2B" w:rsidRPr="009B2B05" w:rsidRDefault="008D7E2B" w:rsidP="00A453B5">
      <w:pPr>
        <w:pStyle w:val="50"/>
        <w:widowControl w:val="0"/>
        <w:spacing w:line="240" w:lineRule="auto"/>
        <w:ind w:firstLine="709"/>
        <w:rPr>
          <w:b/>
          <w:sz w:val="28"/>
          <w:szCs w:val="28"/>
        </w:rPr>
      </w:pPr>
      <w:r w:rsidRPr="009B2B05">
        <w:rPr>
          <w:b/>
          <w:sz w:val="28"/>
          <w:szCs w:val="28"/>
        </w:rPr>
        <w:t>4.2.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D7E2B" w:rsidRPr="009B2B05" w:rsidRDefault="008D7E2B" w:rsidP="00A453B5">
      <w:pPr>
        <w:pStyle w:val="50"/>
        <w:widowControl w:val="0"/>
        <w:spacing w:line="240" w:lineRule="auto"/>
        <w:ind w:firstLine="709"/>
        <w:rPr>
          <w:b/>
          <w:sz w:val="28"/>
          <w:szCs w:val="28"/>
        </w:rPr>
      </w:pPr>
      <w:r w:rsidRPr="009B2B05">
        <w:rPr>
          <w:b/>
          <w:sz w:val="28"/>
          <w:szCs w:val="28"/>
        </w:rPr>
        <w:t>Меры предотвращения и урегулирования</w:t>
      </w:r>
    </w:p>
    <w:p w:rsidR="008D7E2B" w:rsidRPr="009E6F47" w:rsidRDefault="008D7E2B" w:rsidP="00A453B5">
      <w:pPr>
        <w:pStyle w:val="50"/>
        <w:widowControl w:val="0"/>
        <w:spacing w:line="240" w:lineRule="auto"/>
        <w:ind w:firstLine="709"/>
        <w:rPr>
          <w:sz w:val="28"/>
          <w:szCs w:val="28"/>
        </w:rPr>
      </w:pPr>
      <w:r w:rsidRPr="009E6F47">
        <w:rPr>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D7E2B" w:rsidRPr="009E6F47" w:rsidRDefault="008D7E2B" w:rsidP="00A453B5">
      <w:pPr>
        <w:pStyle w:val="50"/>
        <w:widowControl w:val="0"/>
        <w:spacing w:line="240" w:lineRule="auto"/>
        <w:ind w:firstLine="709"/>
        <w:rPr>
          <w:sz w:val="28"/>
          <w:szCs w:val="28"/>
        </w:rPr>
      </w:pPr>
      <w:r w:rsidRPr="009E6F47">
        <w:rPr>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D7E2B" w:rsidRPr="009E6F47" w:rsidRDefault="008D7E2B" w:rsidP="00A453B5">
      <w:pPr>
        <w:pStyle w:val="50"/>
        <w:widowControl w:val="0"/>
        <w:spacing w:line="240" w:lineRule="auto"/>
        <w:ind w:firstLine="709"/>
        <w:rPr>
          <w:b/>
          <w:sz w:val="28"/>
          <w:szCs w:val="28"/>
        </w:rPr>
      </w:pPr>
      <w:r w:rsidRPr="009E6F47">
        <w:rPr>
          <w:b/>
          <w:sz w:val="28"/>
          <w:szCs w:val="28"/>
        </w:rPr>
        <w:t>4.3.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получает подарки от своего непосредственного подчиненного.</w:t>
      </w:r>
    </w:p>
    <w:p w:rsidR="008D7E2B" w:rsidRPr="009E6F47" w:rsidRDefault="008D7E2B" w:rsidP="00A453B5">
      <w:pPr>
        <w:pStyle w:val="50"/>
        <w:widowControl w:val="0"/>
        <w:spacing w:line="240" w:lineRule="auto"/>
        <w:ind w:firstLine="709"/>
        <w:rPr>
          <w:b/>
          <w:sz w:val="28"/>
          <w:szCs w:val="28"/>
        </w:rPr>
      </w:pPr>
      <w:r w:rsidRPr="009E6F47">
        <w:rPr>
          <w:b/>
          <w:sz w:val="28"/>
          <w:szCs w:val="28"/>
        </w:rPr>
        <w:t>Меры предотвращения и урегулирования</w:t>
      </w:r>
    </w:p>
    <w:p w:rsidR="008D7E2B" w:rsidRPr="00134B1D" w:rsidRDefault="008D7E2B" w:rsidP="00A453B5">
      <w:pPr>
        <w:pStyle w:val="50"/>
        <w:widowControl w:val="0"/>
        <w:spacing w:line="240" w:lineRule="auto"/>
        <w:ind w:firstLine="709"/>
        <w:rPr>
          <w:sz w:val="28"/>
          <w:szCs w:val="28"/>
        </w:rPr>
      </w:pPr>
      <w:r w:rsidRPr="00134B1D">
        <w:rPr>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D7E2B" w:rsidRPr="00134B1D" w:rsidRDefault="008D7E2B" w:rsidP="00A453B5">
      <w:pPr>
        <w:pStyle w:val="50"/>
        <w:widowControl w:val="0"/>
        <w:spacing w:line="240" w:lineRule="auto"/>
        <w:ind w:firstLine="709"/>
        <w:rPr>
          <w:sz w:val="28"/>
          <w:szCs w:val="28"/>
        </w:rPr>
      </w:pPr>
      <w:r w:rsidRPr="00134B1D">
        <w:rPr>
          <w:sz w:val="28"/>
          <w:szCs w:val="28"/>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w:t>
      </w:r>
      <w:r w:rsidRPr="00134B1D">
        <w:rPr>
          <w:sz w:val="28"/>
          <w:szCs w:val="28"/>
        </w:rPr>
        <w:lastRenderedPageBreak/>
        <w:t>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9E6F47" w:rsidRDefault="009E6F47" w:rsidP="00A453B5">
      <w:pPr>
        <w:pStyle w:val="50"/>
        <w:widowControl w:val="0"/>
        <w:spacing w:line="240" w:lineRule="auto"/>
        <w:ind w:firstLine="709"/>
        <w:rPr>
          <w:i/>
          <w:sz w:val="28"/>
          <w:szCs w:val="28"/>
          <w:lang w:val="ru-RU"/>
        </w:rPr>
      </w:pPr>
    </w:p>
    <w:p w:rsidR="008D7E2B" w:rsidRPr="00341425" w:rsidRDefault="008D7E2B" w:rsidP="00A453B5">
      <w:pPr>
        <w:pStyle w:val="50"/>
        <w:widowControl w:val="0"/>
        <w:spacing w:line="240" w:lineRule="auto"/>
        <w:ind w:firstLine="709"/>
        <w:rPr>
          <w:b/>
          <w:sz w:val="28"/>
          <w:szCs w:val="28"/>
        </w:rPr>
      </w:pPr>
      <w:r w:rsidRPr="00341425">
        <w:rPr>
          <w:b/>
          <w:sz w:val="28"/>
          <w:szCs w:val="28"/>
        </w:rPr>
        <w:t xml:space="preserve">5. </w:t>
      </w:r>
      <w:r w:rsidRPr="00341425">
        <w:rPr>
          <w:b/>
          <w:sz w:val="28"/>
          <w:szCs w:val="28"/>
          <w:u w:val="single"/>
        </w:rPr>
        <w:t>Конфликт интересов, связанный с имущественными обязательствами и судебными разбирательствами</w:t>
      </w:r>
    </w:p>
    <w:p w:rsidR="008D7E2B" w:rsidRPr="00341425" w:rsidRDefault="008D7E2B" w:rsidP="00A453B5">
      <w:pPr>
        <w:pStyle w:val="50"/>
        <w:widowControl w:val="0"/>
        <w:spacing w:line="240" w:lineRule="auto"/>
        <w:ind w:firstLine="709"/>
        <w:rPr>
          <w:b/>
          <w:sz w:val="28"/>
          <w:szCs w:val="28"/>
        </w:rPr>
      </w:pPr>
      <w:r w:rsidRPr="00341425">
        <w:rPr>
          <w:b/>
          <w:sz w:val="28"/>
          <w:szCs w:val="28"/>
        </w:rPr>
        <w:t>5.1.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8D7E2B" w:rsidRPr="00341425" w:rsidRDefault="008D7E2B" w:rsidP="00A453B5">
      <w:pPr>
        <w:pStyle w:val="50"/>
        <w:widowControl w:val="0"/>
        <w:spacing w:line="240" w:lineRule="auto"/>
        <w:ind w:firstLine="709"/>
        <w:rPr>
          <w:b/>
          <w:sz w:val="28"/>
          <w:szCs w:val="28"/>
        </w:rPr>
      </w:pPr>
      <w:r w:rsidRPr="00341425">
        <w:rPr>
          <w:b/>
          <w:sz w:val="28"/>
          <w:szCs w:val="28"/>
        </w:rPr>
        <w:t>Меры предотвращения и урегулирования</w:t>
      </w:r>
    </w:p>
    <w:p w:rsidR="008D7E2B" w:rsidRPr="00341425" w:rsidRDefault="008D7E2B" w:rsidP="00A453B5">
      <w:pPr>
        <w:pStyle w:val="50"/>
        <w:widowControl w:val="0"/>
        <w:spacing w:line="240" w:lineRule="auto"/>
        <w:ind w:firstLine="709"/>
        <w:rPr>
          <w:sz w:val="28"/>
          <w:szCs w:val="28"/>
        </w:rPr>
      </w:pPr>
      <w:r w:rsidRPr="00341425">
        <w:rPr>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D7E2B" w:rsidRPr="00341425" w:rsidRDefault="008D7E2B" w:rsidP="00A453B5">
      <w:pPr>
        <w:pStyle w:val="50"/>
        <w:widowControl w:val="0"/>
        <w:spacing w:line="240" w:lineRule="auto"/>
        <w:ind w:firstLine="709"/>
        <w:rPr>
          <w:sz w:val="28"/>
          <w:szCs w:val="28"/>
        </w:rPr>
      </w:pPr>
      <w:r w:rsidRPr="00341425">
        <w:rPr>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8D7E2B" w:rsidRPr="00EB6E25" w:rsidRDefault="008D7E2B" w:rsidP="00A453B5">
      <w:pPr>
        <w:pStyle w:val="50"/>
        <w:widowControl w:val="0"/>
        <w:spacing w:line="240" w:lineRule="auto"/>
        <w:ind w:firstLine="709"/>
        <w:rPr>
          <w:b/>
          <w:sz w:val="28"/>
          <w:szCs w:val="28"/>
        </w:rPr>
      </w:pPr>
      <w:r w:rsidRPr="00EB6E25">
        <w:rPr>
          <w:b/>
          <w:sz w:val="28"/>
          <w:szCs w:val="28"/>
        </w:rPr>
        <w:t>5.2.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8D7E2B" w:rsidRPr="00EB6E25" w:rsidRDefault="008D7E2B" w:rsidP="00A453B5">
      <w:pPr>
        <w:pStyle w:val="50"/>
        <w:widowControl w:val="0"/>
        <w:spacing w:line="240" w:lineRule="auto"/>
        <w:ind w:firstLine="709"/>
        <w:rPr>
          <w:b/>
          <w:sz w:val="28"/>
          <w:szCs w:val="28"/>
        </w:rPr>
      </w:pPr>
      <w:r w:rsidRPr="00EB6E25">
        <w:rPr>
          <w:b/>
          <w:sz w:val="28"/>
          <w:szCs w:val="28"/>
        </w:rPr>
        <w:t>Меры предотвращения и урегулирования</w:t>
      </w:r>
    </w:p>
    <w:p w:rsidR="008D7E2B" w:rsidRPr="00EB6E25" w:rsidRDefault="008D7E2B" w:rsidP="00A453B5">
      <w:pPr>
        <w:pStyle w:val="50"/>
        <w:widowControl w:val="0"/>
        <w:spacing w:line="240" w:lineRule="auto"/>
        <w:ind w:firstLine="709"/>
        <w:rPr>
          <w:sz w:val="28"/>
          <w:szCs w:val="28"/>
        </w:rPr>
      </w:pPr>
      <w:r w:rsidRPr="00EB6E25">
        <w:rPr>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D7E2B" w:rsidRPr="00EB6E25" w:rsidRDefault="008D7E2B" w:rsidP="00A453B5">
      <w:pPr>
        <w:pStyle w:val="50"/>
        <w:widowControl w:val="0"/>
        <w:spacing w:line="240" w:lineRule="auto"/>
        <w:ind w:firstLine="709"/>
        <w:rPr>
          <w:sz w:val="28"/>
          <w:szCs w:val="28"/>
        </w:rPr>
      </w:pPr>
      <w:r w:rsidRPr="00EB6E25">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8D7E2B" w:rsidRPr="00EB6E25" w:rsidRDefault="008D7E2B" w:rsidP="00A453B5">
      <w:pPr>
        <w:pStyle w:val="50"/>
        <w:widowControl w:val="0"/>
        <w:spacing w:line="240" w:lineRule="auto"/>
        <w:ind w:firstLine="709"/>
        <w:rPr>
          <w:b/>
          <w:sz w:val="28"/>
          <w:szCs w:val="28"/>
        </w:rPr>
      </w:pPr>
      <w:r w:rsidRPr="00EB6E25">
        <w:rPr>
          <w:b/>
          <w:sz w:val="28"/>
          <w:szCs w:val="28"/>
        </w:rPr>
        <w:t>5.3.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D7E2B" w:rsidRPr="00EB6E25" w:rsidRDefault="008D7E2B" w:rsidP="00A453B5">
      <w:pPr>
        <w:pStyle w:val="50"/>
        <w:widowControl w:val="0"/>
        <w:spacing w:line="240" w:lineRule="auto"/>
        <w:ind w:firstLine="709"/>
        <w:rPr>
          <w:b/>
          <w:sz w:val="28"/>
          <w:szCs w:val="28"/>
        </w:rPr>
      </w:pPr>
      <w:r w:rsidRPr="00EB6E25">
        <w:rPr>
          <w:b/>
          <w:sz w:val="28"/>
          <w:szCs w:val="28"/>
        </w:rPr>
        <w:t>Меры предотвращения и урегулирования</w:t>
      </w:r>
    </w:p>
    <w:p w:rsidR="008D7E2B" w:rsidRPr="00EB6E25" w:rsidRDefault="008D7E2B" w:rsidP="00A453B5">
      <w:pPr>
        <w:pStyle w:val="50"/>
        <w:widowControl w:val="0"/>
        <w:spacing w:line="240" w:lineRule="auto"/>
        <w:ind w:firstLine="709"/>
        <w:rPr>
          <w:sz w:val="28"/>
          <w:szCs w:val="28"/>
        </w:rPr>
      </w:pPr>
      <w:r w:rsidRPr="00EB6E25">
        <w:rPr>
          <w:sz w:val="28"/>
          <w:szCs w:val="28"/>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D7E2B" w:rsidRPr="00EB6E25" w:rsidRDefault="008D7E2B" w:rsidP="00A453B5">
      <w:pPr>
        <w:pStyle w:val="50"/>
        <w:widowControl w:val="0"/>
        <w:spacing w:line="240" w:lineRule="auto"/>
        <w:ind w:firstLine="709"/>
        <w:rPr>
          <w:sz w:val="28"/>
          <w:szCs w:val="28"/>
        </w:rPr>
      </w:pPr>
      <w:r w:rsidRPr="00EB6E25">
        <w:rPr>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D7E2B" w:rsidRPr="00972B5B" w:rsidRDefault="008D7E2B" w:rsidP="00A453B5">
      <w:pPr>
        <w:pStyle w:val="50"/>
        <w:widowControl w:val="0"/>
        <w:spacing w:line="240" w:lineRule="auto"/>
        <w:ind w:firstLine="709"/>
        <w:rPr>
          <w:b/>
          <w:sz w:val="28"/>
          <w:szCs w:val="28"/>
        </w:rPr>
      </w:pPr>
      <w:r w:rsidRPr="00972B5B">
        <w:rPr>
          <w:b/>
          <w:sz w:val="28"/>
          <w:szCs w:val="28"/>
        </w:rPr>
        <w:t>5.4.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8D7E2B" w:rsidRPr="00972B5B" w:rsidRDefault="008D7E2B" w:rsidP="00A453B5">
      <w:pPr>
        <w:pStyle w:val="50"/>
        <w:widowControl w:val="0"/>
        <w:spacing w:line="240" w:lineRule="auto"/>
        <w:ind w:firstLine="709"/>
        <w:rPr>
          <w:b/>
          <w:sz w:val="28"/>
          <w:szCs w:val="28"/>
        </w:rPr>
      </w:pPr>
      <w:r w:rsidRPr="00972B5B">
        <w:rPr>
          <w:b/>
          <w:sz w:val="28"/>
          <w:szCs w:val="28"/>
        </w:rPr>
        <w:t>Меры предотвращения и урегулирования</w:t>
      </w:r>
    </w:p>
    <w:p w:rsidR="008D7E2B" w:rsidRPr="00972B5B" w:rsidRDefault="008D7E2B" w:rsidP="00A453B5">
      <w:pPr>
        <w:pStyle w:val="50"/>
        <w:widowControl w:val="0"/>
        <w:spacing w:line="240" w:lineRule="auto"/>
        <w:ind w:firstLine="709"/>
        <w:rPr>
          <w:sz w:val="28"/>
          <w:szCs w:val="28"/>
        </w:rPr>
      </w:pPr>
      <w:r w:rsidRPr="00972B5B">
        <w:rPr>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D7E2B" w:rsidRPr="00972B5B" w:rsidRDefault="008D7E2B" w:rsidP="00A453B5">
      <w:pPr>
        <w:pStyle w:val="50"/>
        <w:widowControl w:val="0"/>
        <w:spacing w:line="240" w:lineRule="auto"/>
        <w:ind w:firstLine="709"/>
        <w:rPr>
          <w:sz w:val="28"/>
          <w:szCs w:val="28"/>
        </w:rPr>
      </w:pPr>
      <w:r w:rsidRPr="00972B5B">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972B5B" w:rsidRDefault="00972B5B" w:rsidP="00A453B5">
      <w:pPr>
        <w:pStyle w:val="50"/>
        <w:widowControl w:val="0"/>
        <w:spacing w:line="240" w:lineRule="auto"/>
        <w:ind w:firstLine="709"/>
        <w:rPr>
          <w:i/>
          <w:sz w:val="28"/>
          <w:szCs w:val="28"/>
          <w:lang w:val="ru-RU"/>
        </w:rPr>
      </w:pPr>
    </w:p>
    <w:p w:rsidR="008D7E2B" w:rsidRPr="00972B5B" w:rsidRDefault="008D7E2B" w:rsidP="00A453B5">
      <w:pPr>
        <w:pStyle w:val="50"/>
        <w:widowControl w:val="0"/>
        <w:spacing w:line="240" w:lineRule="auto"/>
        <w:ind w:firstLine="709"/>
        <w:rPr>
          <w:b/>
          <w:sz w:val="28"/>
          <w:szCs w:val="28"/>
        </w:rPr>
      </w:pPr>
      <w:r w:rsidRPr="00972B5B">
        <w:rPr>
          <w:b/>
          <w:sz w:val="28"/>
          <w:szCs w:val="28"/>
        </w:rPr>
        <w:t>6.</w:t>
      </w:r>
      <w:r w:rsidR="00972B5B" w:rsidRPr="00972B5B">
        <w:rPr>
          <w:b/>
          <w:sz w:val="28"/>
          <w:szCs w:val="28"/>
          <w:lang w:val="ru-RU"/>
        </w:rPr>
        <w:t xml:space="preserve"> </w:t>
      </w:r>
      <w:r w:rsidRPr="00972B5B">
        <w:rPr>
          <w:b/>
          <w:sz w:val="28"/>
          <w:szCs w:val="28"/>
          <w:u w:val="single"/>
        </w:rPr>
        <w:t>Конфликт интересов, связанный с</w:t>
      </w:r>
      <w:r w:rsidR="00E97EEB">
        <w:rPr>
          <w:b/>
          <w:sz w:val="28"/>
          <w:szCs w:val="28"/>
          <w:u w:val="single"/>
          <w:lang w:val="ru-RU"/>
        </w:rPr>
        <w:t>о</w:t>
      </w:r>
      <w:r w:rsidRPr="00972B5B">
        <w:rPr>
          <w:b/>
          <w:sz w:val="28"/>
          <w:szCs w:val="28"/>
          <w:u w:val="single"/>
        </w:rPr>
        <w:t xml:space="preserve"> взаимодействием с бывшим работодателем и трудоустройством после увольнения с муниципальной службы</w:t>
      </w:r>
    </w:p>
    <w:p w:rsidR="008D7E2B" w:rsidRPr="00972B5B" w:rsidRDefault="008D7E2B" w:rsidP="00A453B5">
      <w:pPr>
        <w:pStyle w:val="50"/>
        <w:widowControl w:val="0"/>
        <w:spacing w:line="240" w:lineRule="auto"/>
        <w:ind w:firstLine="709"/>
        <w:rPr>
          <w:b/>
          <w:sz w:val="28"/>
          <w:szCs w:val="28"/>
        </w:rPr>
      </w:pPr>
      <w:r w:rsidRPr="00972B5B">
        <w:rPr>
          <w:b/>
          <w:sz w:val="28"/>
          <w:szCs w:val="28"/>
        </w:rPr>
        <w:t>6.1.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8D7E2B" w:rsidRPr="00972B5B" w:rsidRDefault="008D7E2B" w:rsidP="00A453B5">
      <w:pPr>
        <w:pStyle w:val="50"/>
        <w:widowControl w:val="0"/>
        <w:spacing w:line="240" w:lineRule="auto"/>
        <w:ind w:firstLine="709"/>
        <w:rPr>
          <w:b/>
          <w:sz w:val="28"/>
          <w:szCs w:val="28"/>
        </w:rPr>
      </w:pPr>
      <w:r w:rsidRPr="00972B5B">
        <w:rPr>
          <w:b/>
          <w:sz w:val="28"/>
          <w:szCs w:val="28"/>
        </w:rPr>
        <w:t>Меры предотвращения и урегулирования</w:t>
      </w:r>
    </w:p>
    <w:p w:rsidR="008D7E2B" w:rsidRPr="00972B5B" w:rsidRDefault="008D7E2B" w:rsidP="00A453B5">
      <w:pPr>
        <w:pStyle w:val="50"/>
        <w:widowControl w:val="0"/>
        <w:spacing w:line="240" w:lineRule="auto"/>
        <w:ind w:firstLine="709"/>
        <w:rPr>
          <w:sz w:val="28"/>
          <w:szCs w:val="28"/>
        </w:rPr>
      </w:pPr>
      <w:r w:rsidRPr="00972B5B">
        <w:rPr>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D7E2B" w:rsidRPr="00972B5B" w:rsidRDefault="008D7E2B" w:rsidP="00A453B5">
      <w:pPr>
        <w:pStyle w:val="50"/>
        <w:widowControl w:val="0"/>
        <w:spacing w:line="240" w:lineRule="auto"/>
        <w:ind w:firstLine="709"/>
        <w:rPr>
          <w:sz w:val="28"/>
          <w:szCs w:val="28"/>
        </w:rPr>
      </w:pPr>
      <w:r w:rsidRPr="00972B5B">
        <w:rPr>
          <w:sz w:val="28"/>
          <w:szCs w:val="28"/>
        </w:rPr>
        <w:t xml:space="preserve">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w:t>
      </w:r>
      <w:r w:rsidRPr="00972B5B">
        <w:rPr>
          <w:sz w:val="28"/>
          <w:szCs w:val="28"/>
        </w:rPr>
        <w:lastRenderedPageBreak/>
        <w:t>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8D7E2B" w:rsidRPr="00972B5B" w:rsidRDefault="008D7E2B" w:rsidP="00A453B5">
      <w:pPr>
        <w:pStyle w:val="50"/>
        <w:widowControl w:val="0"/>
        <w:spacing w:line="240" w:lineRule="auto"/>
        <w:ind w:firstLine="709"/>
        <w:rPr>
          <w:b/>
          <w:sz w:val="28"/>
          <w:szCs w:val="28"/>
        </w:rPr>
      </w:pPr>
      <w:r w:rsidRPr="00972B5B">
        <w:rPr>
          <w:b/>
          <w:sz w:val="28"/>
          <w:szCs w:val="28"/>
        </w:rPr>
        <w:t>Комментарий</w:t>
      </w:r>
    </w:p>
    <w:p w:rsidR="008D7E2B" w:rsidRPr="00972B5B" w:rsidRDefault="008D7E2B" w:rsidP="00A453B5">
      <w:pPr>
        <w:pStyle w:val="50"/>
        <w:widowControl w:val="0"/>
        <w:spacing w:line="240" w:lineRule="auto"/>
        <w:ind w:firstLine="709"/>
        <w:rPr>
          <w:sz w:val="28"/>
          <w:szCs w:val="28"/>
        </w:rPr>
      </w:pPr>
      <w:r w:rsidRPr="00972B5B">
        <w:rPr>
          <w:sz w:val="28"/>
          <w:szCs w:val="28"/>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 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8D7E2B" w:rsidRPr="00E370A7" w:rsidRDefault="008D7E2B" w:rsidP="00A453B5">
      <w:pPr>
        <w:pStyle w:val="50"/>
        <w:widowControl w:val="0"/>
        <w:spacing w:line="240" w:lineRule="auto"/>
        <w:ind w:firstLine="709"/>
        <w:rPr>
          <w:b/>
          <w:sz w:val="28"/>
          <w:szCs w:val="28"/>
        </w:rPr>
      </w:pPr>
      <w:r w:rsidRPr="00E370A7">
        <w:rPr>
          <w:b/>
          <w:sz w:val="28"/>
          <w:szCs w:val="28"/>
        </w:rPr>
        <w:t>6.2.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8D7E2B" w:rsidRPr="00E370A7" w:rsidRDefault="008D7E2B" w:rsidP="00A453B5">
      <w:pPr>
        <w:pStyle w:val="50"/>
        <w:widowControl w:val="0"/>
        <w:spacing w:line="240" w:lineRule="auto"/>
        <w:ind w:firstLine="709"/>
        <w:rPr>
          <w:b/>
          <w:sz w:val="28"/>
          <w:szCs w:val="28"/>
        </w:rPr>
      </w:pPr>
      <w:r w:rsidRPr="00E370A7">
        <w:rPr>
          <w:b/>
          <w:sz w:val="28"/>
          <w:szCs w:val="28"/>
        </w:rPr>
        <w:t>Меры предотвращения и урегулирования</w:t>
      </w:r>
    </w:p>
    <w:p w:rsidR="008D7E2B" w:rsidRPr="00E370A7" w:rsidRDefault="008D7E2B" w:rsidP="00A453B5">
      <w:pPr>
        <w:pStyle w:val="50"/>
        <w:widowControl w:val="0"/>
        <w:spacing w:line="240" w:lineRule="auto"/>
        <w:ind w:firstLine="709"/>
        <w:rPr>
          <w:sz w:val="28"/>
          <w:szCs w:val="28"/>
        </w:rPr>
      </w:pPr>
      <w:r w:rsidRPr="00E370A7">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8D7E2B" w:rsidRPr="00E370A7" w:rsidRDefault="008D7E2B" w:rsidP="00A453B5">
      <w:pPr>
        <w:pStyle w:val="50"/>
        <w:widowControl w:val="0"/>
        <w:spacing w:line="240" w:lineRule="auto"/>
        <w:ind w:firstLine="709"/>
        <w:rPr>
          <w:sz w:val="28"/>
          <w:szCs w:val="28"/>
        </w:rPr>
      </w:pPr>
      <w:r w:rsidRPr="00E370A7">
        <w:rPr>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D7E2B" w:rsidRPr="00E370A7" w:rsidRDefault="008D7E2B" w:rsidP="00A453B5">
      <w:pPr>
        <w:pStyle w:val="50"/>
        <w:widowControl w:val="0"/>
        <w:spacing w:line="240" w:lineRule="auto"/>
        <w:ind w:firstLine="709"/>
        <w:rPr>
          <w:sz w:val="28"/>
          <w:szCs w:val="28"/>
        </w:rPr>
      </w:pPr>
      <w:r w:rsidRPr="00E370A7">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6224BB" w:rsidRPr="006224BB" w:rsidRDefault="006224BB" w:rsidP="00A453B5">
      <w:pPr>
        <w:pStyle w:val="50"/>
        <w:widowControl w:val="0"/>
        <w:spacing w:line="240" w:lineRule="auto"/>
        <w:ind w:firstLine="709"/>
        <w:rPr>
          <w:b/>
          <w:sz w:val="28"/>
          <w:szCs w:val="28"/>
          <w:lang w:val="ru-RU"/>
        </w:rPr>
      </w:pPr>
      <w:r w:rsidRPr="006224BB">
        <w:rPr>
          <w:b/>
          <w:sz w:val="28"/>
          <w:szCs w:val="28"/>
          <w:lang w:val="ru-RU"/>
        </w:rPr>
        <w:t>Комментарий</w:t>
      </w:r>
    </w:p>
    <w:p w:rsidR="008D7E2B" w:rsidRPr="00E370A7" w:rsidRDefault="008D7E2B" w:rsidP="00A453B5">
      <w:pPr>
        <w:pStyle w:val="50"/>
        <w:widowControl w:val="0"/>
        <w:spacing w:line="240" w:lineRule="auto"/>
        <w:ind w:firstLine="709"/>
        <w:rPr>
          <w:sz w:val="28"/>
          <w:szCs w:val="28"/>
        </w:rPr>
      </w:pPr>
      <w:r w:rsidRPr="00E370A7">
        <w:rPr>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8D7E2B" w:rsidRPr="00E370A7" w:rsidRDefault="008D7E2B" w:rsidP="00A453B5">
      <w:pPr>
        <w:pStyle w:val="50"/>
        <w:widowControl w:val="0"/>
        <w:spacing w:line="240" w:lineRule="auto"/>
        <w:ind w:firstLine="709"/>
        <w:rPr>
          <w:sz w:val="28"/>
          <w:szCs w:val="28"/>
        </w:rPr>
      </w:pPr>
      <w:r w:rsidRPr="00E370A7">
        <w:rPr>
          <w:sz w:val="28"/>
          <w:szCs w:val="28"/>
        </w:rPr>
        <w:t xml:space="preserve">- бывший муниципальный служащий поступает на работу в частную </w:t>
      </w:r>
      <w:r w:rsidRPr="00E370A7">
        <w:rPr>
          <w:sz w:val="28"/>
          <w:szCs w:val="28"/>
        </w:rPr>
        <w:lastRenderedPageBreak/>
        <w:t>организацию, регулярно взаимодействующую с муниципальным органом, в котором  муниципальный служащий ранее замещал должность;</w:t>
      </w:r>
    </w:p>
    <w:p w:rsidR="008D7E2B" w:rsidRPr="00E370A7" w:rsidRDefault="008D7E2B" w:rsidP="00A453B5">
      <w:pPr>
        <w:pStyle w:val="50"/>
        <w:widowControl w:val="0"/>
        <w:spacing w:line="240" w:lineRule="auto"/>
        <w:ind w:firstLine="709"/>
        <w:rPr>
          <w:sz w:val="28"/>
          <w:szCs w:val="28"/>
        </w:rPr>
      </w:pPr>
      <w:r w:rsidRPr="00E370A7">
        <w:rPr>
          <w:sz w:val="28"/>
          <w:szCs w:val="28"/>
        </w:rPr>
        <w:t>-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8D7E2B" w:rsidRPr="00E370A7" w:rsidRDefault="008D7E2B" w:rsidP="00A453B5">
      <w:pPr>
        <w:pStyle w:val="50"/>
        <w:widowControl w:val="0"/>
        <w:spacing w:line="240" w:lineRule="auto"/>
        <w:ind w:firstLine="709"/>
        <w:rPr>
          <w:sz w:val="28"/>
          <w:szCs w:val="28"/>
        </w:rPr>
      </w:pPr>
      <w:r w:rsidRPr="00E370A7">
        <w:rPr>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8D7E2B" w:rsidRPr="008D7E2B" w:rsidRDefault="008D7E2B" w:rsidP="00A453B5">
      <w:pPr>
        <w:pStyle w:val="50"/>
        <w:widowControl w:val="0"/>
        <w:spacing w:line="240" w:lineRule="auto"/>
        <w:ind w:firstLine="709"/>
        <w:rPr>
          <w:i/>
          <w:sz w:val="28"/>
          <w:szCs w:val="28"/>
        </w:rPr>
      </w:pPr>
    </w:p>
    <w:p w:rsidR="008D7E2B" w:rsidRPr="006224BB" w:rsidRDefault="008D7E2B" w:rsidP="00A453B5">
      <w:pPr>
        <w:pStyle w:val="50"/>
        <w:widowControl w:val="0"/>
        <w:spacing w:line="240" w:lineRule="auto"/>
        <w:ind w:firstLine="709"/>
        <w:rPr>
          <w:b/>
          <w:sz w:val="28"/>
          <w:szCs w:val="28"/>
        </w:rPr>
      </w:pPr>
      <w:r w:rsidRPr="006224BB">
        <w:rPr>
          <w:b/>
          <w:sz w:val="28"/>
          <w:szCs w:val="28"/>
        </w:rPr>
        <w:t xml:space="preserve">7. </w:t>
      </w:r>
      <w:r w:rsidRPr="006224BB">
        <w:rPr>
          <w:b/>
          <w:sz w:val="28"/>
          <w:szCs w:val="28"/>
          <w:u w:val="single"/>
        </w:rPr>
        <w:t>Ситуации, связанные с явным нарушением муниципальными служащим установленных запретов</w:t>
      </w:r>
    </w:p>
    <w:p w:rsidR="008D7E2B" w:rsidRPr="006224BB" w:rsidRDefault="008D7E2B" w:rsidP="00A453B5">
      <w:pPr>
        <w:pStyle w:val="50"/>
        <w:widowControl w:val="0"/>
        <w:spacing w:line="240" w:lineRule="auto"/>
        <w:ind w:firstLine="709"/>
        <w:rPr>
          <w:b/>
          <w:sz w:val="28"/>
          <w:szCs w:val="28"/>
        </w:rPr>
      </w:pPr>
      <w:r w:rsidRPr="006224BB">
        <w:rPr>
          <w:b/>
          <w:sz w:val="28"/>
          <w:szCs w:val="28"/>
        </w:rPr>
        <w:t>7.1.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D7E2B" w:rsidRPr="006224BB" w:rsidRDefault="008D7E2B" w:rsidP="00A453B5">
      <w:pPr>
        <w:pStyle w:val="50"/>
        <w:widowControl w:val="0"/>
        <w:spacing w:line="240" w:lineRule="auto"/>
        <w:ind w:firstLine="709"/>
        <w:rPr>
          <w:b/>
          <w:sz w:val="28"/>
          <w:szCs w:val="28"/>
        </w:rPr>
      </w:pPr>
      <w:r w:rsidRPr="006224BB">
        <w:rPr>
          <w:b/>
          <w:sz w:val="28"/>
          <w:szCs w:val="28"/>
        </w:rPr>
        <w:t>Меры предотвращения и урегулирования</w:t>
      </w:r>
    </w:p>
    <w:p w:rsidR="008D7E2B" w:rsidRPr="006224BB" w:rsidRDefault="008D7E2B" w:rsidP="00A453B5">
      <w:pPr>
        <w:pStyle w:val="50"/>
        <w:widowControl w:val="0"/>
        <w:spacing w:line="240" w:lineRule="auto"/>
        <w:ind w:firstLine="709"/>
        <w:rPr>
          <w:sz w:val="28"/>
          <w:szCs w:val="28"/>
        </w:rPr>
      </w:pPr>
      <w:r w:rsidRPr="006224BB">
        <w:rPr>
          <w:sz w:val="28"/>
          <w:szCs w:val="28"/>
        </w:rPr>
        <w:t xml:space="preserve">Муниципальному служащему запрещается принимать без письменного разрешения </w:t>
      </w:r>
      <w:r w:rsidR="0057541D">
        <w:rPr>
          <w:sz w:val="28"/>
          <w:szCs w:val="28"/>
          <w:lang w:val="ru-RU"/>
        </w:rPr>
        <w:t>главы муниципального образования</w:t>
      </w:r>
      <w:r w:rsidRPr="006224BB">
        <w:rPr>
          <w:sz w:val="28"/>
          <w:szCs w:val="28"/>
        </w:rPr>
        <w:t xml:space="preserve"> награды, почетные и специальные звания</w:t>
      </w:r>
      <w:r w:rsidR="0057541D">
        <w:rPr>
          <w:sz w:val="28"/>
          <w:szCs w:val="28"/>
          <w:lang w:val="ru-RU"/>
        </w:rPr>
        <w:t xml:space="preserve"> (за исключением научных)</w:t>
      </w:r>
      <w:r w:rsidRPr="006224BB">
        <w:rPr>
          <w:sz w:val="28"/>
          <w:szCs w:val="28"/>
        </w:rPr>
        <w:t xml:space="preserve">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7E2B" w:rsidRPr="006224BB" w:rsidRDefault="00D75F8D" w:rsidP="00A453B5">
      <w:pPr>
        <w:pStyle w:val="50"/>
        <w:widowControl w:val="0"/>
        <w:spacing w:line="240" w:lineRule="auto"/>
        <w:ind w:firstLine="709"/>
        <w:rPr>
          <w:sz w:val="28"/>
          <w:szCs w:val="28"/>
        </w:rPr>
      </w:pPr>
      <w:r>
        <w:rPr>
          <w:sz w:val="28"/>
          <w:szCs w:val="28"/>
          <w:lang w:val="ru-RU"/>
        </w:rPr>
        <w:t>Главе муниципального образования</w:t>
      </w:r>
      <w:r w:rsidR="008D7E2B" w:rsidRPr="006224BB">
        <w:rPr>
          <w:sz w:val="28"/>
          <w:szCs w:val="28"/>
        </w:rPr>
        <w:t xml:space="preserve">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8D7E2B" w:rsidRPr="006224BB" w:rsidRDefault="008D7E2B" w:rsidP="00A453B5">
      <w:pPr>
        <w:pStyle w:val="50"/>
        <w:widowControl w:val="0"/>
        <w:spacing w:line="240" w:lineRule="auto"/>
        <w:ind w:firstLine="709"/>
        <w:rPr>
          <w:b/>
          <w:sz w:val="28"/>
          <w:szCs w:val="28"/>
        </w:rPr>
      </w:pPr>
      <w:r w:rsidRPr="006224BB">
        <w:rPr>
          <w:b/>
          <w:sz w:val="28"/>
          <w:szCs w:val="28"/>
        </w:rPr>
        <w:t>7.2.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w:t>
      </w:r>
      <w:r w:rsidR="00D75F8D">
        <w:rPr>
          <w:i/>
          <w:sz w:val="28"/>
          <w:szCs w:val="28"/>
        </w:rPr>
        <w:t xml:space="preserve">ий в ходе проведения </w:t>
      </w:r>
      <w:r w:rsidR="002B3DEB">
        <w:rPr>
          <w:i/>
          <w:sz w:val="28"/>
          <w:szCs w:val="28"/>
          <w:lang w:val="ru-RU"/>
        </w:rPr>
        <w:t>контрольных</w:t>
      </w:r>
      <w:r w:rsidRPr="008D7E2B">
        <w:rPr>
          <w:i/>
          <w:sz w:val="28"/>
          <w:szCs w:val="28"/>
        </w:rPr>
        <w:t xml:space="preserve">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8D7E2B" w:rsidRPr="006224BB" w:rsidRDefault="008D7E2B" w:rsidP="00A453B5">
      <w:pPr>
        <w:pStyle w:val="50"/>
        <w:widowControl w:val="0"/>
        <w:spacing w:line="240" w:lineRule="auto"/>
        <w:ind w:firstLine="709"/>
        <w:rPr>
          <w:b/>
          <w:sz w:val="28"/>
          <w:szCs w:val="28"/>
        </w:rPr>
      </w:pPr>
      <w:r w:rsidRPr="006224BB">
        <w:rPr>
          <w:b/>
          <w:sz w:val="28"/>
          <w:szCs w:val="28"/>
        </w:rPr>
        <w:t>Меры предотвращения и урегулирования</w:t>
      </w:r>
    </w:p>
    <w:p w:rsidR="008D7E2B" w:rsidRPr="002675DF" w:rsidRDefault="008D7E2B" w:rsidP="00A453B5">
      <w:pPr>
        <w:pStyle w:val="50"/>
        <w:widowControl w:val="0"/>
        <w:spacing w:line="240" w:lineRule="auto"/>
        <w:ind w:firstLine="709"/>
        <w:rPr>
          <w:sz w:val="28"/>
          <w:szCs w:val="28"/>
        </w:rPr>
      </w:pPr>
      <w:r w:rsidRPr="002675DF">
        <w:rPr>
          <w:sz w:val="28"/>
          <w:szCs w:val="28"/>
        </w:rPr>
        <w:t xml:space="preserve">Муниципальному служащему при выявлении в ходе </w:t>
      </w:r>
      <w:r w:rsidR="002B3DEB">
        <w:rPr>
          <w:sz w:val="28"/>
          <w:szCs w:val="28"/>
          <w:lang w:val="ru-RU"/>
        </w:rPr>
        <w:t xml:space="preserve">контрольных </w:t>
      </w:r>
      <w:r w:rsidRPr="002675DF">
        <w:rPr>
          <w:sz w:val="28"/>
          <w:szCs w:val="28"/>
        </w:rPr>
        <w:t>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D7E2B" w:rsidRPr="00E03DE3" w:rsidRDefault="008D7E2B" w:rsidP="00A453B5">
      <w:pPr>
        <w:pStyle w:val="50"/>
        <w:widowControl w:val="0"/>
        <w:spacing w:line="240" w:lineRule="auto"/>
        <w:ind w:firstLine="709"/>
        <w:rPr>
          <w:b/>
          <w:sz w:val="28"/>
          <w:szCs w:val="28"/>
        </w:rPr>
      </w:pPr>
      <w:r w:rsidRPr="00E03DE3">
        <w:rPr>
          <w:b/>
          <w:sz w:val="28"/>
          <w:szCs w:val="28"/>
        </w:rPr>
        <w:t>7.3.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выполняет иную оплачиваемую работу в организациях, финансируемых иностранными государствами.</w:t>
      </w:r>
    </w:p>
    <w:p w:rsidR="008D7E2B" w:rsidRPr="00E03DE3" w:rsidRDefault="008D7E2B" w:rsidP="00A453B5">
      <w:pPr>
        <w:pStyle w:val="50"/>
        <w:widowControl w:val="0"/>
        <w:spacing w:line="240" w:lineRule="auto"/>
        <w:ind w:firstLine="709"/>
        <w:rPr>
          <w:b/>
          <w:sz w:val="28"/>
          <w:szCs w:val="28"/>
        </w:rPr>
      </w:pPr>
      <w:r w:rsidRPr="00E03DE3">
        <w:rPr>
          <w:b/>
          <w:sz w:val="28"/>
          <w:szCs w:val="28"/>
        </w:rPr>
        <w:t>Меры предотвращения и урегулирования</w:t>
      </w:r>
    </w:p>
    <w:p w:rsidR="008D7E2B" w:rsidRPr="00E03DE3" w:rsidRDefault="008D7E2B" w:rsidP="00A453B5">
      <w:pPr>
        <w:pStyle w:val="50"/>
        <w:widowControl w:val="0"/>
        <w:spacing w:line="240" w:lineRule="auto"/>
        <w:ind w:firstLine="709"/>
        <w:rPr>
          <w:sz w:val="28"/>
          <w:szCs w:val="28"/>
        </w:rPr>
      </w:pPr>
      <w:r w:rsidRPr="00E03DE3">
        <w:rPr>
          <w:sz w:val="28"/>
          <w:szCs w:val="28"/>
        </w:rPr>
        <w:lastRenderedPageBreak/>
        <w:t>Муниципальному служащему запрещается заниматься без письменного разрешения представителя нанимателя</w:t>
      </w:r>
      <w:r w:rsidR="00025DC5">
        <w:rPr>
          <w:sz w:val="28"/>
          <w:szCs w:val="28"/>
          <w:lang w:val="ru-RU"/>
        </w:rPr>
        <w:t xml:space="preserve"> (работодателя)</w:t>
      </w:r>
      <w:r w:rsidRPr="00E03DE3">
        <w:rPr>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8D7E2B" w:rsidRPr="00E03DE3" w:rsidRDefault="008D7E2B" w:rsidP="00A453B5">
      <w:pPr>
        <w:pStyle w:val="50"/>
        <w:widowControl w:val="0"/>
        <w:spacing w:line="240" w:lineRule="auto"/>
        <w:ind w:firstLine="709"/>
        <w:rPr>
          <w:sz w:val="28"/>
          <w:szCs w:val="28"/>
        </w:rPr>
      </w:pPr>
      <w:r w:rsidRPr="00E03DE3">
        <w:rPr>
          <w:sz w:val="28"/>
          <w:szCs w:val="28"/>
        </w:rPr>
        <w:t xml:space="preserve">Представителю нанимателя </w:t>
      </w:r>
      <w:r w:rsidR="00025DC5">
        <w:rPr>
          <w:sz w:val="28"/>
          <w:szCs w:val="28"/>
          <w:lang w:val="ru-RU"/>
        </w:rPr>
        <w:t>(работодателю)</w:t>
      </w:r>
      <w:r w:rsidR="00025DC5" w:rsidRPr="00E03DE3">
        <w:rPr>
          <w:sz w:val="28"/>
          <w:szCs w:val="28"/>
        </w:rPr>
        <w:t xml:space="preserve"> </w:t>
      </w:r>
      <w:r w:rsidRPr="00E03DE3">
        <w:rPr>
          <w:sz w:val="28"/>
          <w:szCs w:val="28"/>
        </w:rPr>
        <w:t>при принятии решения о предоставлении или непредставлении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w:t>
      </w:r>
    </w:p>
    <w:p w:rsidR="008D7E2B" w:rsidRPr="00E03DE3" w:rsidRDefault="008D7E2B" w:rsidP="00A453B5">
      <w:pPr>
        <w:pStyle w:val="50"/>
        <w:widowControl w:val="0"/>
        <w:spacing w:line="240" w:lineRule="auto"/>
        <w:ind w:firstLine="709"/>
        <w:rPr>
          <w:b/>
          <w:sz w:val="28"/>
          <w:szCs w:val="28"/>
        </w:rPr>
      </w:pPr>
      <w:r w:rsidRPr="00E03DE3">
        <w:rPr>
          <w:b/>
          <w:sz w:val="28"/>
          <w:szCs w:val="28"/>
        </w:rPr>
        <w:t>7.4. Описание ситуации</w:t>
      </w:r>
    </w:p>
    <w:p w:rsidR="008D7E2B" w:rsidRPr="008D7E2B" w:rsidRDefault="008D7E2B" w:rsidP="00A453B5">
      <w:pPr>
        <w:pStyle w:val="50"/>
        <w:widowControl w:val="0"/>
        <w:spacing w:line="240" w:lineRule="auto"/>
        <w:ind w:firstLine="709"/>
        <w:rPr>
          <w:i/>
          <w:sz w:val="28"/>
          <w:szCs w:val="28"/>
        </w:rPr>
      </w:pPr>
      <w:r w:rsidRPr="008D7E2B">
        <w:rPr>
          <w:i/>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8D7E2B" w:rsidRPr="00E03DE3" w:rsidRDefault="008D7E2B" w:rsidP="00A453B5">
      <w:pPr>
        <w:pStyle w:val="50"/>
        <w:widowControl w:val="0"/>
        <w:spacing w:line="240" w:lineRule="auto"/>
        <w:ind w:firstLine="709"/>
        <w:rPr>
          <w:b/>
          <w:sz w:val="28"/>
          <w:szCs w:val="28"/>
        </w:rPr>
      </w:pPr>
      <w:r w:rsidRPr="00E03DE3">
        <w:rPr>
          <w:b/>
          <w:sz w:val="28"/>
          <w:szCs w:val="28"/>
        </w:rPr>
        <w:t>Меры предотвращения и урегулирования</w:t>
      </w:r>
    </w:p>
    <w:p w:rsidR="008D7E2B" w:rsidRPr="00E03DE3" w:rsidRDefault="008D7E2B" w:rsidP="00A453B5">
      <w:pPr>
        <w:pStyle w:val="50"/>
        <w:widowControl w:val="0"/>
        <w:spacing w:line="240" w:lineRule="auto"/>
        <w:ind w:firstLine="709"/>
        <w:rPr>
          <w:sz w:val="28"/>
          <w:szCs w:val="28"/>
        </w:rPr>
      </w:pPr>
      <w:r w:rsidRPr="00E03DE3">
        <w:rPr>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8D7E2B" w:rsidRPr="00E03DE3" w:rsidRDefault="008D7E2B" w:rsidP="00A453B5">
      <w:pPr>
        <w:pStyle w:val="50"/>
        <w:widowControl w:val="0"/>
        <w:spacing w:line="240" w:lineRule="auto"/>
        <w:ind w:firstLine="709"/>
        <w:rPr>
          <w:sz w:val="28"/>
          <w:szCs w:val="28"/>
        </w:rPr>
      </w:pPr>
      <w:r w:rsidRPr="00E03DE3">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D7E2B" w:rsidRPr="00E03DE3" w:rsidRDefault="008D7E2B" w:rsidP="00A453B5">
      <w:pPr>
        <w:pStyle w:val="50"/>
        <w:widowControl w:val="0"/>
        <w:spacing w:line="240" w:lineRule="auto"/>
        <w:ind w:firstLine="709"/>
        <w:rPr>
          <w:sz w:val="28"/>
          <w:szCs w:val="28"/>
        </w:rPr>
      </w:pPr>
      <w:r w:rsidRPr="00E03DE3">
        <w:rPr>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51C5F" w:rsidRPr="00E03DE3" w:rsidRDefault="008D7E2B" w:rsidP="00A453B5">
      <w:pPr>
        <w:pStyle w:val="50"/>
        <w:widowControl w:val="0"/>
        <w:spacing w:line="240" w:lineRule="auto"/>
        <w:ind w:firstLine="709"/>
        <w:rPr>
          <w:sz w:val="28"/>
          <w:szCs w:val="28"/>
        </w:rPr>
      </w:pPr>
      <w:r w:rsidRPr="00E03DE3">
        <w:rPr>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w:t>
      </w:r>
      <w:r w:rsidRPr="00E03DE3">
        <w:rPr>
          <w:sz w:val="28"/>
          <w:szCs w:val="28"/>
        </w:rPr>
        <w:lastRenderedPageBreak/>
        <w:t xml:space="preserve">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w:t>
      </w:r>
      <w:r w:rsidR="007564B7">
        <w:rPr>
          <w:sz w:val="28"/>
          <w:szCs w:val="28"/>
          <w:lang w:val="ru-RU"/>
        </w:rPr>
        <w:t>законодательством</w:t>
      </w:r>
      <w:r w:rsidRPr="00E03DE3">
        <w:rPr>
          <w:sz w:val="28"/>
          <w:szCs w:val="28"/>
        </w:rPr>
        <w:t>, либо передается в правоохранительные органы по подведомственности.</w:t>
      </w:r>
    </w:p>
    <w:sectPr w:rsidR="00651C5F" w:rsidRPr="00E03DE3" w:rsidSect="000C62D0">
      <w:footerReference w:type="default" r:id="rId8"/>
      <w:pgSz w:w="11909" w:h="16834"/>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37" w:rsidRDefault="00555A37" w:rsidP="00382BD1">
      <w:r>
        <w:separator/>
      </w:r>
    </w:p>
  </w:endnote>
  <w:endnote w:type="continuationSeparator" w:id="1">
    <w:p w:rsidR="00555A37" w:rsidRDefault="00555A37" w:rsidP="00382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B3" w:rsidRDefault="004B5FB3">
    <w:pPr>
      <w:pStyle w:val="a7"/>
      <w:jc w:val="right"/>
    </w:pPr>
    <w:fldSimple w:instr=" PAGE   \* MERGEFORMAT ">
      <w:r w:rsidR="00412BAB">
        <w:rPr>
          <w:noProof/>
        </w:rPr>
        <w:t>1</w:t>
      </w:r>
    </w:fldSimple>
  </w:p>
  <w:p w:rsidR="004B5FB3" w:rsidRDefault="004B5F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37" w:rsidRDefault="00555A37" w:rsidP="00382BD1">
      <w:r>
        <w:separator/>
      </w:r>
    </w:p>
  </w:footnote>
  <w:footnote w:type="continuationSeparator" w:id="1">
    <w:p w:rsidR="00555A37" w:rsidRDefault="00555A37" w:rsidP="00382BD1">
      <w:r>
        <w:continuationSeparator/>
      </w:r>
    </w:p>
  </w:footnote>
  <w:footnote w:id="2">
    <w:p w:rsidR="004B5FB3" w:rsidRDefault="004B5FB3" w:rsidP="009838A9">
      <w:pPr>
        <w:pStyle w:val="ab"/>
        <w:spacing w:after="0" w:line="240" w:lineRule="auto"/>
        <w:jc w:val="both"/>
        <w:rPr>
          <w:rFonts w:ascii="Times New Roman" w:hAnsi="Times New Roman"/>
        </w:rPr>
      </w:pPr>
      <w:r>
        <w:rPr>
          <w:rStyle w:val="ac"/>
        </w:rPr>
        <w:footnoteRef/>
      </w:r>
      <w:r>
        <w:rPr>
          <w:rFonts w:ascii="Times New Roman" w:hAnsi="Times New Roman"/>
        </w:rPr>
        <w:t xml:space="preserve"> Введена Федеральным </w:t>
      </w:r>
      <w:r w:rsidRPr="00B3492A">
        <w:rPr>
          <w:rFonts w:ascii="Times New Roman" w:hAnsi="Times New Roman"/>
        </w:rPr>
        <w:t>законом</w:t>
      </w:r>
      <w:r>
        <w:rPr>
          <w:rFonts w:ascii="Times New Roman" w:hAnsi="Times New Roman"/>
        </w:rPr>
        <w:t xml:space="preserve">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CE8F50"/>
    <w:lvl w:ilvl="0">
      <w:numFmt w:val="bullet"/>
      <w:lvlText w:val="*"/>
      <w:lvlJc w:val="left"/>
    </w:lvl>
  </w:abstractNum>
  <w:abstractNum w:abstractNumId="1">
    <w:nsid w:val="28FF7108"/>
    <w:multiLevelType w:val="hybridMultilevel"/>
    <w:tmpl w:val="3C4482C6"/>
    <w:lvl w:ilvl="0" w:tplc="CF8CD834">
      <w:start w:val="1"/>
      <w:numFmt w:val="bullet"/>
      <w:lvlText w:val=""/>
      <w:lvlJc w:val="left"/>
      <w:pPr>
        <w:tabs>
          <w:tab w:val="num" w:pos="1276"/>
        </w:tabs>
        <w:ind w:left="993"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E070C69"/>
    <w:multiLevelType w:val="multilevel"/>
    <w:tmpl w:val="9A0C2BB4"/>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7D835615"/>
    <w:multiLevelType w:val="hybridMultilevel"/>
    <w:tmpl w:val="5B041CEE"/>
    <w:lvl w:ilvl="0" w:tplc="3476177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D08BA"/>
    <w:rsid w:val="000101A5"/>
    <w:rsid w:val="00025DC5"/>
    <w:rsid w:val="000459F7"/>
    <w:rsid w:val="000474E1"/>
    <w:rsid w:val="000503E5"/>
    <w:rsid w:val="0005216F"/>
    <w:rsid w:val="0005552D"/>
    <w:rsid w:val="00055851"/>
    <w:rsid w:val="0005692F"/>
    <w:rsid w:val="000679DF"/>
    <w:rsid w:val="000704EA"/>
    <w:rsid w:val="00071C3A"/>
    <w:rsid w:val="000824D5"/>
    <w:rsid w:val="000C62D0"/>
    <w:rsid w:val="000C77AD"/>
    <w:rsid w:val="000D693E"/>
    <w:rsid w:val="00123D74"/>
    <w:rsid w:val="001326EB"/>
    <w:rsid w:val="00134B1D"/>
    <w:rsid w:val="00145F45"/>
    <w:rsid w:val="00150610"/>
    <w:rsid w:val="001523FC"/>
    <w:rsid w:val="0017777D"/>
    <w:rsid w:val="001857AF"/>
    <w:rsid w:val="001C594E"/>
    <w:rsid w:val="00205564"/>
    <w:rsid w:val="00212586"/>
    <w:rsid w:val="00236AB3"/>
    <w:rsid w:val="002675DF"/>
    <w:rsid w:val="00277BA7"/>
    <w:rsid w:val="002800FA"/>
    <w:rsid w:val="002906FF"/>
    <w:rsid w:val="002A163C"/>
    <w:rsid w:val="002B3DEB"/>
    <w:rsid w:val="002D08BA"/>
    <w:rsid w:val="00341425"/>
    <w:rsid w:val="00347F4D"/>
    <w:rsid w:val="00363125"/>
    <w:rsid w:val="00372370"/>
    <w:rsid w:val="00382BD1"/>
    <w:rsid w:val="00383E17"/>
    <w:rsid w:val="003865B3"/>
    <w:rsid w:val="00386629"/>
    <w:rsid w:val="00392D0B"/>
    <w:rsid w:val="003A2EBD"/>
    <w:rsid w:val="003A60B1"/>
    <w:rsid w:val="003B7B7C"/>
    <w:rsid w:val="003D0A27"/>
    <w:rsid w:val="003E76C0"/>
    <w:rsid w:val="003F391F"/>
    <w:rsid w:val="00412BAB"/>
    <w:rsid w:val="00415A09"/>
    <w:rsid w:val="004225FE"/>
    <w:rsid w:val="00434DCA"/>
    <w:rsid w:val="00484F2B"/>
    <w:rsid w:val="004877E7"/>
    <w:rsid w:val="0049676E"/>
    <w:rsid w:val="004B5FB3"/>
    <w:rsid w:val="004C4A15"/>
    <w:rsid w:val="00504055"/>
    <w:rsid w:val="00553926"/>
    <w:rsid w:val="00554D02"/>
    <w:rsid w:val="00555A37"/>
    <w:rsid w:val="0057541D"/>
    <w:rsid w:val="00594109"/>
    <w:rsid w:val="005A1F63"/>
    <w:rsid w:val="005C5F83"/>
    <w:rsid w:val="006224BB"/>
    <w:rsid w:val="00647005"/>
    <w:rsid w:val="00651C5F"/>
    <w:rsid w:val="0066746A"/>
    <w:rsid w:val="006679CB"/>
    <w:rsid w:val="00674797"/>
    <w:rsid w:val="00674DE5"/>
    <w:rsid w:val="006761D5"/>
    <w:rsid w:val="006848A5"/>
    <w:rsid w:val="00697CEC"/>
    <w:rsid w:val="006A7240"/>
    <w:rsid w:val="006C2497"/>
    <w:rsid w:val="006C6091"/>
    <w:rsid w:val="006E12D0"/>
    <w:rsid w:val="006F1327"/>
    <w:rsid w:val="006F2537"/>
    <w:rsid w:val="006F4CC4"/>
    <w:rsid w:val="007207E6"/>
    <w:rsid w:val="00740F86"/>
    <w:rsid w:val="00747471"/>
    <w:rsid w:val="00752B6C"/>
    <w:rsid w:val="007540A7"/>
    <w:rsid w:val="007564B7"/>
    <w:rsid w:val="00775D93"/>
    <w:rsid w:val="007A2EE6"/>
    <w:rsid w:val="007B09A9"/>
    <w:rsid w:val="007B1435"/>
    <w:rsid w:val="007B61D2"/>
    <w:rsid w:val="007C1966"/>
    <w:rsid w:val="008006F1"/>
    <w:rsid w:val="008157A4"/>
    <w:rsid w:val="00836DFF"/>
    <w:rsid w:val="00846B62"/>
    <w:rsid w:val="0085009E"/>
    <w:rsid w:val="00885DDE"/>
    <w:rsid w:val="008C2782"/>
    <w:rsid w:val="008D1BE4"/>
    <w:rsid w:val="008D7E2B"/>
    <w:rsid w:val="008E2E0E"/>
    <w:rsid w:val="008F1A9D"/>
    <w:rsid w:val="009039FE"/>
    <w:rsid w:val="00904BAF"/>
    <w:rsid w:val="00915053"/>
    <w:rsid w:val="009171A8"/>
    <w:rsid w:val="00921FD3"/>
    <w:rsid w:val="00953797"/>
    <w:rsid w:val="0096147D"/>
    <w:rsid w:val="00972B5B"/>
    <w:rsid w:val="009838A9"/>
    <w:rsid w:val="0099031B"/>
    <w:rsid w:val="009A1018"/>
    <w:rsid w:val="009B2B05"/>
    <w:rsid w:val="009B7760"/>
    <w:rsid w:val="009D40B3"/>
    <w:rsid w:val="009E6F47"/>
    <w:rsid w:val="009F105A"/>
    <w:rsid w:val="00A16641"/>
    <w:rsid w:val="00A23774"/>
    <w:rsid w:val="00A31594"/>
    <w:rsid w:val="00A37F8D"/>
    <w:rsid w:val="00A448FD"/>
    <w:rsid w:val="00A453B5"/>
    <w:rsid w:val="00A74AEB"/>
    <w:rsid w:val="00AB7144"/>
    <w:rsid w:val="00AF3BCD"/>
    <w:rsid w:val="00B3492A"/>
    <w:rsid w:val="00B36B85"/>
    <w:rsid w:val="00B600B8"/>
    <w:rsid w:val="00B7096E"/>
    <w:rsid w:val="00B95AEC"/>
    <w:rsid w:val="00BA09CC"/>
    <w:rsid w:val="00BB2CDE"/>
    <w:rsid w:val="00BB576D"/>
    <w:rsid w:val="00BB5BB8"/>
    <w:rsid w:val="00BC1150"/>
    <w:rsid w:val="00BD33E0"/>
    <w:rsid w:val="00BF2F80"/>
    <w:rsid w:val="00C00AE5"/>
    <w:rsid w:val="00C038D3"/>
    <w:rsid w:val="00C10258"/>
    <w:rsid w:val="00C10A6B"/>
    <w:rsid w:val="00C23168"/>
    <w:rsid w:val="00C60183"/>
    <w:rsid w:val="00C609EE"/>
    <w:rsid w:val="00C65931"/>
    <w:rsid w:val="00C82191"/>
    <w:rsid w:val="00CA3993"/>
    <w:rsid w:val="00CA4196"/>
    <w:rsid w:val="00CA5074"/>
    <w:rsid w:val="00CD19CD"/>
    <w:rsid w:val="00D22F62"/>
    <w:rsid w:val="00D25E00"/>
    <w:rsid w:val="00D27621"/>
    <w:rsid w:val="00D36E77"/>
    <w:rsid w:val="00D54EB6"/>
    <w:rsid w:val="00D71EBE"/>
    <w:rsid w:val="00D75F8D"/>
    <w:rsid w:val="00D769B8"/>
    <w:rsid w:val="00D81560"/>
    <w:rsid w:val="00D82FCC"/>
    <w:rsid w:val="00D94502"/>
    <w:rsid w:val="00D954EE"/>
    <w:rsid w:val="00DA1FAA"/>
    <w:rsid w:val="00DA3DA0"/>
    <w:rsid w:val="00DA4237"/>
    <w:rsid w:val="00DA6D04"/>
    <w:rsid w:val="00DB5241"/>
    <w:rsid w:val="00E03DE3"/>
    <w:rsid w:val="00E370A7"/>
    <w:rsid w:val="00E405F7"/>
    <w:rsid w:val="00E8301B"/>
    <w:rsid w:val="00E97EEB"/>
    <w:rsid w:val="00EB6E25"/>
    <w:rsid w:val="00EC1AD5"/>
    <w:rsid w:val="00EF4BF7"/>
    <w:rsid w:val="00F04450"/>
    <w:rsid w:val="00F12CD5"/>
    <w:rsid w:val="00F4044D"/>
    <w:rsid w:val="00FB3009"/>
    <w:rsid w:val="00FB4E67"/>
    <w:rsid w:val="00FE42DC"/>
    <w:rsid w:val="00FE69C5"/>
    <w:rsid w:val="00FE6D9B"/>
    <w:rsid w:val="00FF1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B85"/>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7B61D2"/>
    <w:pPr>
      <w:keepNext/>
      <w:keepLines/>
      <w:widowControl/>
      <w:autoSpaceDE/>
      <w:autoSpaceDN/>
      <w:adjustRightInd/>
      <w:spacing w:before="480" w:line="276" w:lineRule="auto"/>
      <w:outlineLvl w:val="0"/>
    </w:pPr>
    <w:rPr>
      <w:rFonts w:ascii="Cambria" w:hAnsi="Cambria"/>
      <w:b/>
      <w:bCs/>
      <w:color w:val="365F91"/>
      <w:sz w:val="28"/>
      <w:szCs w:val="28"/>
    </w:rPr>
  </w:style>
  <w:style w:type="character" w:default="1" w:styleId="a0">
    <w:name w:val="Default Paragraph Font"/>
    <w:link w:val="CharChar1CharChar1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150610"/>
    <w:rPr>
      <w:rFonts w:ascii="Tahoma" w:hAnsi="Tahoma" w:cs="Tahoma"/>
      <w:sz w:val="16"/>
      <w:szCs w:val="16"/>
    </w:rPr>
  </w:style>
  <w:style w:type="character" w:customStyle="1" w:styleId="a4">
    <w:name w:val="Текст выноски Знак"/>
    <w:basedOn w:val="a0"/>
    <w:link w:val="a3"/>
    <w:semiHidden/>
    <w:locked/>
    <w:rsid w:val="00150610"/>
    <w:rPr>
      <w:rFonts w:ascii="Tahoma" w:hAnsi="Tahoma" w:cs="Tahoma"/>
      <w:sz w:val="16"/>
      <w:szCs w:val="16"/>
    </w:rPr>
  </w:style>
  <w:style w:type="paragraph" w:styleId="a5">
    <w:name w:val="header"/>
    <w:basedOn w:val="a"/>
    <w:link w:val="a6"/>
    <w:semiHidden/>
    <w:rsid w:val="00382BD1"/>
    <w:pPr>
      <w:tabs>
        <w:tab w:val="center" w:pos="4677"/>
        <w:tab w:val="right" w:pos="9355"/>
      </w:tabs>
    </w:pPr>
  </w:style>
  <w:style w:type="character" w:customStyle="1" w:styleId="a6">
    <w:name w:val="Верхний колонтитул Знак"/>
    <w:basedOn w:val="a0"/>
    <w:link w:val="a5"/>
    <w:semiHidden/>
    <w:locked/>
    <w:rsid w:val="00382BD1"/>
    <w:rPr>
      <w:rFonts w:ascii="Times New Roman" w:hAnsi="Times New Roman" w:cs="Times New Roman"/>
      <w:sz w:val="20"/>
      <w:szCs w:val="20"/>
    </w:rPr>
  </w:style>
  <w:style w:type="paragraph" w:styleId="a7">
    <w:name w:val="footer"/>
    <w:basedOn w:val="a"/>
    <w:link w:val="a8"/>
    <w:rsid w:val="00382BD1"/>
    <w:pPr>
      <w:tabs>
        <w:tab w:val="center" w:pos="4677"/>
        <w:tab w:val="right" w:pos="9355"/>
      </w:tabs>
    </w:pPr>
  </w:style>
  <w:style w:type="character" w:customStyle="1" w:styleId="a8">
    <w:name w:val="Нижний колонтитул Знак"/>
    <w:basedOn w:val="a0"/>
    <w:link w:val="a7"/>
    <w:locked/>
    <w:rsid w:val="00382BD1"/>
    <w:rPr>
      <w:rFonts w:ascii="Times New Roman" w:hAnsi="Times New Roman" w:cs="Times New Roman"/>
      <w:sz w:val="20"/>
      <w:szCs w:val="20"/>
    </w:rPr>
  </w:style>
  <w:style w:type="character" w:styleId="a9">
    <w:name w:val="Hyperlink"/>
    <w:basedOn w:val="a0"/>
    <w:rsid w:val="00C609EE"/>
    <w:rPr>
      <w:color w:val="0000FF"/>
      <w:u w:val="single"/>
    </w:rPr>
  </w:style>
  <w:style w:type="character" w:customStyle="1" w:styleId="aa">
    <w:name w:val="Текст сноски Знак"/>
    <w:basedOn w:val="a0"/>
    <w:link w:val="ab"/>
    <w:semiHidden/>
    <w:locked/>
    <w:rsid w:val="009838A9"/>
    <w:rPr>
      <w:rFonts w:ascii="Calibri" w:eastAsia="Calibri" w:hAnsi="Calibri"/>
      <w:lang w:val="ru-RU" w:eastAsia="en-US" w:bidi="ar-SA"/>
    </w:rPr>
  </w:style>
  <w:style w:type="paragraph" w:styleId="ab">
    <w:name w:val="footnote text"/>
    <w:basedOn w:val="a"/>
    <w:link w:val="aa"/>
    <w:semiHidden/>
    <w:rsid w:val="009838A9"/>
    <w:pPr>
      <w:widowControl/>
      <w:autoSpaceDE/>
      <w:autoSpaceDN/>
      <w:adjustRightInd/>
      <w:spacing w:after="200" w:line="276" w:lineRule="auto"/>
    </w:pPr>
    <w:rPr>
      <w:rFonts w:ascii="Calibri" w:eastAsia="Calibri" w:hAnsi="Calibri"/>
      <w:lang w:eastAsia="en-US"/>
    </w:rPr>
  </w:style>
  <w:style w:type="paragraph" w:customStyle="1" w:styleId="ConsPlusNormal">
    <w:name w:val="ConsPlusNormal"/>
    <w:rsid w:val="009838A9"/>
    <w:pPr>
      <w:autoSpaceDE w:val="0"/>
      <w:autoSpaceDN w:val="0"/>
      <w:adjustRightInd w:val="0"/>
    </w:pPr>
    <w:rPr>
      <w:rFonts w:ascii="Arial" w:eastAsia="Calibri" w:hAnsi="Arial" w:cs="Arial"/>
    </w:rPr>
  </w:style>
  <w:style w:type="character" w:styleId="ac">
    <w:name w:val="footnote reference"/>
    <w:basedOn w:val="a0"/>
    <w:semiHidden/>
    <w:rsid w:val="009838A9"/>
    <w:rPr>
      <w:vertAlign w:val="superscript"/>
    </w:rPr>
  </w:style>
  <w:style w:type="character" w:customStyle="1" w:styleId="10">
    <w:name w:val="Заголовок 1 Знак"/>
    <w:basedOn w:val="a0"/>
    <w:link w:val="1"/>
    <w:locked/>
    <w:rsid w:val="007B61D2"/>
    <w:rPr>
      <w:rFonts w:ascii="Cambria" w:hAnsi="Cambria"/>
      <w:b/>
      <w:bCs/>
      <w:color w:val="365F91"/>
      <w:sz w:val="28"/>
      <w:szCs w:val="28"/>
      <w:lang w:val="ru-RU" w:eastAsia="ru-RU" w:bidi="ar-SA"/>
    </w:rPr>
  </w:style>
  <w:style w:type="character" w:customStyle="1" w:styleId="ad">
    <w:name w:val="Основной текст_"/>
    <w:basedOn w:val="a0"/>
    <w:link w:val="2"/>
    <w:locked/>
    <w:rsid w:val="007C1966"/>
    <w:rPr>
      <w:sz w:val="26"/>
      <w:szCs w:val="26"/>
      <w:shd w:val="clear" w:color="auto" w:fill="FFFFFF"/>
      <w:lang w:bidi="ar-SA"/>
    </w:rPr>
  </w:style>
  <w:style w:type="paragraph" w:customStyle="1" w:styleId="2">
    <w:name w:val="Основной текст2"/>
    <w:basedOn w:val="a"/>
    <w:link w:val="ad"/>
    <w:rsid w:val="007C1966"/>
    <w:pPr>
      <w:widowControl/>
      <w:shd w:val="clear" w:color="auto" w:fill="FFFFFF"/>
      <w:autoSpaceDE/>
      <w:autoSpaceDN/>
      <w:adjustRightInd/>
      <w:spacing w:after="120" w:line="240" w:lineRule="atLeast"/>
    </w:pPr>
    <w:rPr>
      <w:sz w:val="26"/>
      <w:szCs w:val="26"/>
      <w:shd w:val="clear" w:color="auto" w:fill="FFFFFF"/>
      <w:lang w:val="ru-RU" w:eastAsia="ru-RU"/>
    </w:rPr>
  </w:style>
  <w:style w:type="character" w:customStyle="1" w:styleId="5">
    <w:name w:val="Основной текст (5)_"/>
    <w:basedOn w:val="a0"/>
    <w:link w:val="50"/>
    <w:locked/>
    <w:rsid w:val="00651C5F"/>
    <w:rPr>
      <w:sz w:val="26"/>
      <w:szCs w:val="26"/>
      <w:shd w:val="clear" w:color="auto" w:fill="FFFFFF"/>
      <w:lang w:bidi="ar-SA"/>
    </w:rPr>
  </w:style>
  <w:style w:type="paragraph" w:customStyle="1" w:styleId="50">
    <w:name w:val="Основной текст (5)"/>
    <w:basedOn w:val="a"/>
    <w:link w:val="5"/>
    <w:rsid w:val="00651C5F"/>
    <w:pPr>
      <w:widowControl/>
      <w:shd w:val="clear" w:color="auto" w:fill="FFFFFF"/>
      <w:autoSpaceDE/>
      <w:autoSpaceDN/>
      <w:adjustRightInd/>
      <w:spacing w:line="310" w:lineRule="exact"/>
      <w:ind w:firstLine="520"/>
      <w:jc w:val="both"/>
    </w:pPr>
    <w:rPr>
      <w:sz w:val="26"/>
      <w:szCs w:val="26"/>
      <w:shd w:val="clear" w:color="auto" w:fill="FFFFFF"/>
      <w:lang w:val="ru-RU" w:eastAsia="ru-RU"/>
    </w:rPr>
  </w:style>
  <w:style w:type="character" w:customStyle="1" w:styleId="20">
    <w:name w:val="Заголовок №2"/>
    <w:basedOn w:val="a0"/>
    <w:rsid w:val="00651C5F"/>
    <w:rPr>
      <w:rFonts w:ascii="Times New Roman" w:hAnsi="Times New Roman" w:cs="Times New Roman" w:hint="default"/>
      <w:spacing w:val="0"/>
      <w:sz w:val="26"/>
      <w:szCs w:val="26"/>
      <w:u w:val="single"/>
    </w:rPr>
  </w:style>
  <w:style w:type="paragraph" w:customStyle="1" w:styleId="CharChar1CharChar1CharChar">
    <w:name w:val="Char Char Знак Знак1 Char Char1 Знак Знак Char Char"/>
    <w:basedOn w:val="a"/>
    <w:link w:val="a0"/>
    <w:rsid w:val="00BC1150"/>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95387434">
      <w:bodyDiv w:val="1"/>
      <w:marLeft w:val="0"/>
      <w:marRight w:val="0"/>
      <w:marTop w:val="0"/>
      <w:marBottom w:val="0"/>
      <w:divBdr>
        <w:top w:val="none" w:sz="0" w:space="0" w:color="auto"/>
        <w:left w:val="none" w:sz="0" w:space="0" w:color="auto"/>
        <w:bottom w:val="none" w:sz="0" w:space="0" w:color="auto"/>
        <w:right w:val="none" w:sz="0" w:space="0" w:color="auto"/>
      </w:divBdr>
    </w:div>
    <w:div w:id="377969935">
      <w:bodyDiv w:val="1"/>
      <w:marLeft w:val="0"/>
      <w:marRight w:val="0"/>
      <w:marTop w:val="0"/>
      <w:marBottom w:val="0"/>
      <w:divBdr>
        <w:top w:val="none" w:sz="0" w:space="0" w:color="auto"/>
        <w:left w:val="none" w:sz="0" w:space="0" w:color="auto"/>
        <w:bottom w:val="none" w:sz="0" w:space="0" w:color="auto"/>
        <w:right w:val="none" w:sz="0" w:space="0" w:color="auto"/>
      </w:divBdr>
    </w:div>
    <w:div w:id="433356471">
      <w:bodyDiv w:val="1"/>
      <w:marLeft w:val="0"/>
      <w:marRight w:val="0"/>
      <w:marTop w:val="0"/>
      <w:marBottom w:val="0"/>
      <w:divBdr>
        <w:top w:val="none" w:sz="0" w:space="0" w:color="auto"/>
        <w:left w:val="none" w:sz="0" w:space="0" w:color="auto"/>
        <w:bottom w:val="none" w:sz="0" w:space="0" w:color="auto"/>
        <w:right w:val="none" w:sz="0" w:space="0" w:color="auto"/>
      </w:divBdr>
    </w:div>
    <w:div w:id="842163012">
      <w:bodyDiv w:val="1"/>
      <w:marLeft w:val="0"/>
      <w:marRight w:val="0"/>
      <w:marTop w:val="0"/>
      <w:marBottom w:val="0"/>
      <w:divBdr>
        <w:top w:val="none" w:sz="0" w:space="0" w:color="auto"/>
        <w:left w:val="none" w:sz="0" w:space="0" w:color="auto"/>
        <w:bottom w:val="none" w:sz="0" w:space="0" w:color="auto"/>
        <w:right w:val="none" w:sz="0" w:space="0" w:color="auto"/>
      </w:divBdr>
    </w:div>
    <w:div w:id="1115717039">
      <w:bodyDiv w:val="1"/>
      <w:marLeft w:val="0"/>
      <w:marRight w:val="0"/>
      <w:marTop w:val="0"/>
      <w:marBottom w:val="0"/>
      <w:divBdr>
        <w:top w:val="none" w:sz="0" w:space="0" w:color="auto"/>
        <w:left w:val="none" w:sz="0" w:space="0" w:color="auto"/>
        <w:bottom w:val="none" w:sz="0" w:space="0" w:color="auto"/>
        <w:right w:val="none" w:sz="0" w:space="0" w:color="auto"/>
      </w:divBdr>
    </w:div>
    <w:div w:id="1234387630">
      <w:bodyDiv w:val="1"/>
      <w:marLeft w:val="0"/>
      <w:marRight w:val="0"/>
      <w:marTop w:val="0"/>
      <w:marBottom w:val="0"/>
      <w:divBdr>
        <w:top w:val="none" w:sz="0" w:space="0" w:color="auto"/>
        <w:left w:val="none" w:sz="0" w:space="0" w:color="auto"/>
        <w:bottom w:val="none" w:sz="0" w:space="0" w:color="auto"/>
        <w:right w:val="none" w:sz="0" w:space="0" w:color="auto"/>
      </w:divBdr>
    </w:div>
    <w:div w:id="1254893115">
      <w:bodyDiv w:val="1"/>
      <w:marLeft w:val="0"/>
      <w:marRight w:val="0"/>
      <w:marTop w:val="0"/>
      <w:marBottom w:val="0"/>
      <w:divBdr>
        <w:top w:val="none" w:sz="0" w:space="0" w:color="auto"/>
        <w:left w:val="none" w:sz="0" w:space="0" w:color="auto"/>
        <w:bottom w:val="none" w:sz="0" w:space="0" w:color="auto"/>
        <w:right w:val="none" w:sz="0" w:space="0" w:color="auto"/>
      </w:divBdr>
    </w:div>
    <w:div w:id="1351684333">
      <w:bodyDiv w:val="1"/>
      <w:marLeft w:val="0"/>
      <w:marRight w:val="0"/>
      <w:marTop w:val="0"/>
      <w:marBottom w:val="0"/>
      <w:divBdr>
        <w:top w:val="none" w:sz="0" w:space="0" w:color="auto"/>
        <w:left w:val="none" w:sz="0" w:space="0" w:color="auto"/>
        <w:bottom w:val="none" w:sz="0" w:space="0" w:color="auto"/>
        <w:right w:val="none" w:sz="0" w:space="0" w:color="auto"/>
      </w:divBdr>
    </w:div>
    <w:div w:id="1534417019">
      <w:bodyDiv w:val="1"/>
      <w:marLeft w:val="0"/>
      <w:marRight w:val="0"/>
      <w:marTop w:val="0"/>
      <w:marBottom w:val="0"/>
      <w:divBdr>
        <w:top w:val="none" w:sz="0" w:space="0" w:color="auto"/>
        <w:left w:val="none" w:sz="0" w:space="0" w:color="auto"/>
        <w:bottom w:val="none" w:sz="0" w:space="0" w:color="auto"/>
        <w:right w:val="none" w:sz="0" w:space="0" w:color="auto"/>
      </w:divBdr>
    </w:div>
    <w:div w:id="1829907285">
      <w:bodyDiv w:val="1"/>
      <w:marLeft w:val="0"/>
      <w:marRight w:val="0"/>
      <w:marTop w:val="0"/>
      <w:marBottom w:val="0"/>
      <w:divBdr>
        <w:top w:val="none" w:sz="0" w:space="0" w:color="auto"/>
        <w:left w:val="none" w:sz="0" w:space="0" w:color="auto"/>
        <w:bottom w:val="none" w:sz="0" w:space="0" w:color="auto"/>
        <w:right w:val="none" w:sz="0" w:space="0" w:color="auto"/>
      </w:divBdr>
    </w:div>
    <w:div w:id="2056201483">
      <w:bodyDiv w:val="1"/>
      <w:marLeft w:val="0"/>
      <w:marRight w:val="0"/>
      <w:marTop w:val="0"/>
      <w:marBottom w:val="0"/>
      <w:divBdr>
        <w:top w:val="none" w:sz="0" w:space="0" w:color="auto"/>
        <w:left w:val="none" w:sz="0" w:space="0" w:color="auto"/>
        <w:bottom w:val="none" w:sz="0" w:space="0" w:color="auto"/>
        <w:right w:val="none" w:sz="0" w:space="0" w:color="auto"/>
      </w:divBdr>
    </w:div>
    <w:div w:id="20942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8C4F95831C801894BD670A3E524FB01685F668983820F74C6E90E08EE882921AA95514312BB53816Fz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6231</Words>
  <Characters>35522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СОГЛАСОВАНО</vt:lpstr>
    </vt:vector>
  </TitlesOfParts>
  <Company>Grizli777</Company>
  <LinksUpToDate>false</LinksUpToDate>
  <CharactersWithSpaces>41670</CharactersWithSpaces>
  <SharedDoc>false</SharedDoc>
  <HLinks>
    <vt:vector size="6" baseType="variant">
      <vt:variant>
        <vt:i4>4128873</vt:i4>
      </vt:variant>
      <vt:variant>
        <vt:i4>0</vt:i4>
      </vt:variant>
      <vt:variant>
        <vt:i4>0</vt:i4>
      </vt:variant>
      <vt:variant>
        <vt:i4>5</vt:i4>
      </vt:variant>
      <vt:variant>
        <vt:lpwstr>consultantplus://offline/ref=F8C4F95831C801894BD670A3E524FB01685F668983820F74C6E90E08EE882921AA95514312BB53816FzFH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СОГЛАСОВАНО</dc:title>
  <dc:subject/>
  <dc:creator>kovs</dc:creator>
  <cp:keywords/>
  <dc:description/>
  <cp:lastModifiedBy>Ирина</cp:lastModifiedBy>
  <cp:revision>2</cp:revision>
  <cp:lastPrinted>2012-11-28T11:52:00Z</cp:lastPrinted>
  <dcterms:created xsi:type="dcterms:W3CDTF">2015-12-25T08:28:00Z</dcterms:created>
  <dcterms:modified xsi:type="dcterms:W3CDTF">2015-12-25T08:28:00Z</dcterms:modified>
</cp:coreProperties>
</file>