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C65" w:rsidRPr="00E67C65" w:rsidRDefault="00E67C65" w:rsidP="000F1A3C">
      <w:pPr>
        <w:spacing w:after="0" w:line="360" w:lineRule="auto"/>
        <w:jc w:val="right"/>
        <w:rPr>
          <w:rFonts w:ascii="Times New Roman" w:hAnsi="Times New Roman"/>
        </w:rPr>
      </w:pPr>
      <w:r w:rsidRPr="00E67C65">
        <w:rPr>
          <w:rFonts w:ascii="Times New Roman" w:hAnsi="Times New Roman"/>
        </w:rPr>
        <w:t>Утверждена</w:t>
      </w:r>
    </w:p>
    <w:p w:rsidR="00E67C65" w:rsidRPr="00E67C65" w:rsidRDefault="00E67C65" w:rsidP="000F1A3C">
      <w:pPr>
        <w:spacing w:after="0" w:line="360" w:lineRule="auto"/>
        <w:ind w:left="4820"/>
        <w:jc w:val="right"/>
        <w:rPr>
          <w:rFonts w:ascii="Times New Roman" w:hAnsi="Times New Roman"/>
        </w:rPr>
      </w:pPr>
      <w:r w:rsidRPr="00E67C65">
        <w:rPr>
          <w:rFonts w:ascii="Times New Roman" w:hAnsi="Times New Roman"/>
        </w:rPr>
        <w:t xml:space="preserve">постановлением администрации </w:t>
      </w:r>
    </w:p>
    <w:p w:rsidR="00E67C65" w:rsidRPr="00E67C65" w:rsidRDefault="00E67C65" w:rsidP="000F1A3C">
      <w:pPr>
        <w:spacing w:after="0" w:line="360" w:lineRule="auto"/>
        <w:ind w:left="4820"/>
        <w:jc w:val="right"/>
        <w:rPr>
          <w:rFonts w:ascii="Times New Roman" w:hAnsi="Times New Roman"/>
        </w:rPr>
      </w:pPr>
      <w:r w:rsidRPr="00E67C65">
        <w:rPr>
          <w:rFonts w:ascii="Times New Roman" w:hAnsi="Times New Roman"/>
        </w:rPr>
        <w:t xml:space="preserve">Весьегонского района </w:t>
      </w:r>
    </w:p>
    <w:p w:rsidR="00E67C65" w:rsidRPr="00E67C65" w:rsidRDefault="00E67C65" w:rsidP="000F1A3C">
      <w:pPr>
        <w:spacing w:after="0" w:line="360" w:lineRule="auto"/>
        <w:ind w:left="4820"/>
        <w:jc w:val="right"/>
        <w:rPr>
          <w:rFonts w:ascii="Times New Roman" w:hAnsi="Times New Roman"/>
        </w:rPr>
      </w:pPr>
      <w:r w:rsidRPr="00E67C65">
        <w:rPr>
          <w:rFonts w:ascii="Times New Roman" w:hAnsi="Times New Roman"/>
        </w:rPr>
        <w:t xml:space="preserve">от </w:t>
      </w:r>
      <w:r w:rsidR="00B768C7">
        <w:rPr>
          <w:rFonts w:ascii="Times New Roman" w:hAnsi="Times New Roman"/>
        </w:rPr>
        <w:t xml:space="preserve"> 29</w:t>
      </w:r>
      <w:r w:rsidRPr="00E67C65">
        <w:rPr>
          <w:rFonts w:ascii="Times New Roman" w:hAnsi="Times New Roman"/>
        </w:rPr>
        <w:t xml:space="preserve">.12.2018  № </w:t>
      </w:r>
      <w:r w:rsidR="00B768C7">
        <w:rPr>
          <w:rFonts w:ascii="Times New Roman" w:hAnsi="Times New Roman"/>
        </w:rPr>
        <w:t>633</w:t>
      </w:r>
    </w:p>
    <w:p w:rsidR="00A12983" w:rsidRPr="00A12983" w:rsidRDefault="00A12983" w:rsidP="000F1A3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12983" w:rsidRPr="00A12983" w:rsidRDefault="00A12983" w:rsidP="000F1A3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12983" w:rsidRPr="00A12983" w:rsidRDefault="00A12983" w:rsidP="000F1A3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12983" w:rsidRPr="00A12983" w:rsidRDefault="00A12983" w:rsidP="000F1A3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2983" w:rsidRPr="00A12983" w:rsidRDefault="00A12983" w:rsidP="000F1A3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12983">
        <w:rPr>
          <w:rFonts w:ascii="Times New Roman" w:hAnsi="Times New Roman"/>
          <w:b/>
          <w:sz w:val="24"/>
          <w:szCs w:val="24"/>
        </w:rPr>
        <w:t>МУНИЦИПАЛЬНАЯ ПРОГРАММА</w:t>
      </w:r>
    </w:p>
    <w:p w:rsidR="00A12983" w:rsidRPr="00A12983" w:rsidRDefault="00A12983" w:rsidP="000F1A3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12983">
        <w:rPr>
          <w:rFonts w:ascii="Times New Roman" w:hAnsi="Times New Roman"/>
          <w:b/>
          <w:sz w:val="24"/>
          <w:szCs w:val="24"/>
        </w:rPr>
        <w:t>Муниципального образования  Тверской области</w:t>
      </w:r>
    </w:p>
    <w:p w:rsidR="00A12983" w:rsidRPr="00A12983" w:rsidRDefault="00A12983" w:rsidP="000F1A3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12983">
        <w:rPr>
          <w:rFonts w:ascii="Times New Roman" w:hAnsi="Times New Roman"/>
          <w:b/>
          <w:sz w:val="24"/>
          <w:szCs w:val="24"/>
        </w:rPr>
        <w:t>«Весьегонский район»</w:t>
      </w:r>
    </w:p>
    <w:p w:rsidR="00A12983" w:rsidRPr="00A12983" w:rsidRDefault="00E67C65" w:rsidP="000F1A3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A12983" w:rsidRPr="00A12983">
        <w:rPr>
          <w:rFonts w:ascii="Times New Roman" w:hAnsi="Times New Roman"/>
          <w:b/>
          <w:sz w:val="24"/>
          <w:szCs w:val="24"/>
        </w:rPr>
        <w:t>Развитие системы образования Весьегонского района»</w:t>
      </w:r>
    </w:p>
    <w:p w:rsidR="00A12983" w:rsidRPr="00A12983" w:rsidRDefault="00A12983" w:rsidP="000F1A3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2019-2024</w:t>
      </w:r>
      <w:r w:rsidRPr="00A12983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A12983" w:rsidRPr="00A12983" w:rsidRDefault="00A12983" w:rsidP="000F1A3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2983" w:rsidRPr="00A12983" w:rsidRDefault="00A12983" w:rsidP="000F1A3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A12983" w:rsidRPr="00A12983" w:rsidRDefault="00A12983" w:rsidP="000F1A3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A12983" w:rsidRPr="00A12983" w:rsidRDefault="00A12983" w:rsidP="000F1A3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A12983" w:rsidRPr="00A12983" w:rsidRDefault="00A12983" w:rsidP="000F1A3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A12983" w:rsidRPr="00A12983" w:rsidRDefault="00A12983" w:rsidP="000F1A3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A12983" w:rsidRPr="00A12983" w:rsidRDefault="00A12983" w:rsidP="000F1A3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A12983" w:rsidRPr="00A12983" w:rsidRDefault="00A12983" w:rsidP="000F1A3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A12983" w:rsidRPr="00A12983" w:rsidRDefault="00A12983" w:rsidP="000F1A3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12983" w:rsidRPr="00A12983" w:rsidRDefault="00A12983" w:rsidP="000F1A3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12983" w:rsidRPr="00A12983" w:rsidRDefault="00A12983" w:rsidP="000F1A3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A12983">
        <w:rPr>
          <w:rFonts w:ascii="Times New Roman" w:hAnsi="Times New Roman"/>
          <w:sz w:val="24"/>
          <w:szCs w:val="24"/>
        </w:rPr>
        <w:t>г. Весьегонск</w:t>
      </w:r>
    </w:p>
    <w:p w:rsidR="00A12983" w:rsidRPr="00A12983" w:rsidRDefault="00A12983" w:rsidP="000F1A3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</w:t>
      </w:r>
      <w:r w:rsidRPr="00A12983">
        <w:rPr>
          <w:rFonts w:ascii="Times New Roman" w:hAnsi="Times New Roman"/>
          <w:sz w:val="24"/>
          <w:szCs w:val="24"/>
        </w:rPr>
        <w:t xml:space="preserve"> г.</w:t>
      </w:r>
    </w:p>
    <w:p w:rsidR="00A12983" w:rsidRPr="00A12983" w:rsidRDefault="00A12983" w:rsidP="000F1A3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A12983">
        <w:rPr>
          <w:rFonts w:ascii="Times New Roman" w:hAnsi="Times New Roman"/>
          <w:sz w:val="24"/>
          <w:szCs w:val="24"/>
        </w:rPr>
        <w:lastRenderedPageBreak/>
        <w:t>Паспорт</w:t>
      </w:r>
    </w:p>
    <w:p w:rsidR="00A12983" w:rsidRPr="00A12983" w:rsidRDefault="00A12983" w:rsidP="000F1A3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A12983">
        <w:rPr>
          <w:rFonts w:ascii="Times New Roman" w:hAnsi="Times New Roman"/>
          <w:sz w:val="24"/>
          <w:szCs w:val="24"/>
        </w:rPr>
        <w:t>МУНИЦИПАЛЬНОЙ  ПРОГРАММЫ</w:t>
      </w:r>
    </w:p>
    <w:p w:rsidR="00A12983" w:rsidRPr="00A12983" w:rsidRDefault="00A12983" w:rsidP="000F1A3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A12983">
        <w:rPr>
          <w:rFonts w:ascii="Times New Roman" w:hAnsi="Times New Roman"/>
          <w:sz w:val="24"/>
          <w:szCs w:val="24"/>
        </w:rPr>
        <w:t>Муниципального образования  Тверской области «Весьегонский район»</w:t>
      </w:r>
    </w:p>
    <w:p w:rsidR="00A12983" w:rsidRPr="00A12983" w:rsidRDefault="00E67C65" w:rsidP="000F1A3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A12983" w:rsidRPr="00A12983">
        <w:rPr>
          <w:rFonts w:ascii="Times New Roman" w:hAnsi="Times New Roman"/>
          <w:sz w:val="24"/>
          <w:szCs w:val="24"/>
        </w:rPr>
        <w:t>Развитие системы образован</w:t>
      </w:r>
      <w:r w:rsidR="00A12983">
        <w:rPr>
          <w:rFonts w:ascii="Times New Roman" w:hAnsi="Times New Roman"/>
          <w:sz w:val="24"/>
          <w:szCs w:val="24"/>
        </w:rPr>
        <w:t>ия Весьегонского района» на 2019-2024</w:t>
      </w:r>
      <w:r w:rsidR="00A12983" w:rsidRPr="00A12983">
        <w:rPr>
          <w:rFonts w:ascii="Times New Roman" w:hAnsi="Times New Roman"/>
          <w:sz w:val="24"/>
          <w:szCs w:val="24"/>
        </w:rPr>
        <w:t xml:space="preserve"> годы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3050"/>
        <w:gridCol w:w="6445"/>
      </w:tblGrid>
      <w:tr w:rsidR="00A12983" w:rsidRPr="00A12983" w:rsidTr="00E67C65">
        <w:trPr>
          <w:cantSplit/>
          <w:trHeight w:val="240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983" w:rsidRPr="00A12983" w:rsidRDefault="00A12983" w:rsidP="001B01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муниципальной программы </w:t>
            </w:r>
          </w:p>
        </w:tc>
        <w:tc>
          <w:tcPr>
            <w:tcW w:w="6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983" w:rsidRPr="00A12983" w:rsidRDefault="00A12983" w:rsidP="001B015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/>
                <w:sz w:val="24"/>
                <w:szCs w:val="24"/>
                <w:lang w:eastAsia="en-US"/>
              </w:rPr>
              <w:t>« Развитие системы образован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ия Весьегонского района» на 2019-2024</w:t>
            </w:r>
            <w:r w:rsidRPr="00A129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годы» </w:t>
            </w:r>
          </w:p>
        </w:tc>
      </w:tr>
      <w:tr w:rsidR="00A12983" w:rsidRPr="00A12983" w:rsidTr="00E67C65">
        <w:trPr>
          <w:cantSplit/>
          <w:trHeight w:val="360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983" w:rsidRPr="00A12983" w:rsidRDefault="00A12983" w:rsidP="001B01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Администратор муниципальной программы </w:t>
            </w:r>
          </w:p>
        </w:tc>
        <w:tc>
          <w:tcPr>
            <w:tcW w:w="6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983" w:rsidRPr="00A12983" w:rsidRDefault="00A12983" w:rsidP="001B01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Отдел образования администрации Весьегонского района Тверской области </w:t>
            </w:r>
          </w:p>
        </w:tc>
      </w:tr>
      <w:tr w:rsidR="00A12983" w:rsidRPr="00A12983" w:rsidTr="00E67C65">
        <w:trPr>
          <w:cantSplit/>
          <w:trHeight w:val="240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983" w:rsidRPr="00A12983" w:rsidRDefault="00A12983" w:rsidP="001B01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Исполнитель муниципальной программы </w:t>
            </w:r>
          </w:p>
        </w:tc>
        <w:tc>
          <w:tcPr>
            <w:tcW w:w="6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983" w:rsidRPr="00A12983" w:rsidRDefault="00A12983" w:rsidP="001B01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Отдел образования администрации Весьегонского района</w:t>
            </w:r>
          </w:p>
        </w:tc>
      </w:tr>
      <w:tr w:rsidR="00A12983" w:rsidRPr="00A12983" w:rsidTr="00E67C65">
        <w:trPr>
          <w:cantSplit/>
          <w:trHeight w:val="336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983" w:rsidRPr="00A12983" w:rsidRDefault="00A12983" w:rsidP="001B01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реализации муниципальной программы</w:t>
            </w:r>
          </w:p>
        </w:tc>
        <w:tc>
          <w:tcPr>
            <w:tcW w:w="6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983" w:rsidRPr="00A12983" w:rsidRDefault="00A12983" w:rsidP="001B01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– 2024</w:t>
            </w:r>
            <w:r w:rsidRPr="00A129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годы</w:t>
            </w:r>
          </w:p>
        </w:tc>
      </w:tr>
      <w:tr w:rsidR="00A12983" w:rsidRPr="00A12983" w:rsidTr="00E67C65">
        <w:trPr>
          <w:cantSplit/>
          <w:trHeight w:val="1455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2983" w:rsidRPr="00A12983" w:rsidRDefault="00A12983" w:rsidP="001B01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64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9432A" w:rsidRDefault="00A12983" w:rsidP="001B0155">
            <w:pPr>
              <w:pStyle w:val="af"/>
              <w:numPr>
                <w:ilvl w:val="0"/>
                <w:numId w:val="15"/>
              </w:numPr>
              <w:ind w:left="69" w:firstLine="29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Всем детям в возрасте от</w:t>
            </w:r>
            <w:r w:rsidRPr="00A129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 лет  до 7 лет будет предоставлена возможность получения дошкольного образования,</w:t>
            </w:r>
          </w:p>
          <w:p w:rsidR="0039432A" w:rsidRDefault="00A12983" w:rsidP="001B0155">
            <w:pPr>
              <w:pStyle w:val="af"/>
              <w:numPr>
                <w:ilvl w:val="0"/>
                <w:numId w:val="15"/>
              </w:numPr>
              <w:ind w:left="69" w:firstLine="29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3943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Произойдет повышение качественного состава педагогических работников образовательных организаций,</w:t>
            </w:r>
          </w:p>
          <w:p w:rsidR="0039432A" w:rsidRDefault="00A12983" w:rsidP="001B0155">
            <w:pPr>
              <w:pStyle w:val="af"/>
              <w:numPr>
                <w:ilvl w:val="0"/>
                <w:numId w:val="15"/>
              </w:numPr>
              <w:ind w:left="69" w:firstLine="29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3943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педагогические и руководящие работники образовательных организаций, пройдут повышение квалификации или профессиональную переподготовку к 2019 году,</w:t>
            </w:r>
          </w:p>
          <w:p w:rsidR="0039432A" w:rsidRDefault="00A12983" w:rsidP="001B0155">
            <w:pPr>
              <w:pStyle w:val="af"/>
              <w:numPr>
                <w:ilvl w:val="0"/>
                <w:numId w:val="15"/>
              </w:numPr>
              <w:ind w:left="69" w:firstLine="29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3943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Будет совершенствоваться  система оценки деятельности всех образовательных организаций;</w:t>
            </w:r>
          </w:p>
          <w:p w:rsidR="0039432A" w:rsidRDefault="00A12983" w:rsidP="001B0155">
            <w:pPr>
              <w:pStyle w:val="af"/>
              <w:numPr>
                <w:ilvl w:val="0"/>
                <w:numId w:val="15"/>
              </w:numPr>
              <w:ind w:left="69" w:firstLine="29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3943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 всех образовательных организациях будет введен эффективный контракт;</w:t>
            </w:r>
          </w:p>
          <w:p w:rsidR="0039432A" w:rsidRDefault="00A12983" w:rsidP="001B0155">
            <w:pPr>
              <w:pStyle w:val="af"/>
              <w:numPr>
                <w:ilvl w:val="0"/>
                <w:numId w:val="15"/>
              </w:numPr>
              <w:ind w:left="69" w:firstLine="29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3943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Будет введен Профессиональный стандарт педагога;</w:t>
            </w:r>
          </w:p>
          <w:p w:rsidR="0039432A" w:rsidRDefault="00A12983" w:rsidP="001B0155">
            <w:pPr>
              <w:pStyle w:val="af"/>
              <w:numPr>
                <w:ilvl w:val="0"/>
                <w:numId w:val="15"/>
              </w:numPr>
              <w:ind w:left="69" w:firstLine="29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3943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Среднемесячная заработная плата педагогических работников образовательных организаций  будет соответствовать среднемесячной заработной плате  в экономике Тверской области,</w:t>
            </w:r>
          </w:p>
          <w:p w:rsidR="0039432A" w:rsidRDefault="00A12983" w:rsidP="001B0155">
            <w:pPr>
              <w:pStyle w:val="af"/>
              <w:numPr>
                <w:ilvl w:val="0"/>
                <w:numId w:val="15"/>
              </w:numPr>
              <w:ind w:left="69" w:firstLine="29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3943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Полная удовлетворенность населения доступностью  всех ступеней образования и качеством реализации программ дошкольного, общего и дополнительного  образования,</w:t>
            </w:r>
          </w:p>
          <w:p w:rsidR="0039432A" w:rsidRDefault="00A12983" w:rsidP="001B0155">
            <w:pPr>
              <w:pStyle w:val="af"/>
              <w:numPr>
                <w:ilvl w:val="0"/>
                <w:numId w:val="15"/>
              </w:numPr>
              <w:ind w:left="69" w:firstLine="29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3943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Удельный вес численности обучающихся по новым федеральным государственным образовательным стандартам  к 2020  году достигнет 100 %, в том числе продолжится осуществление  переход на ФГОС ОВЗ.</w:t>
            </w:r>
          </w:p>
          <w:p w:rsidR="008F4536" w:rsidRDefault="00A12983" w:rsidP="001B0155">
            <w:pPr>
              <w:pStyle w:val="af"/>
              <w:numPr>
                <w:ilvl w:val="0"/>
                <w:numId w:val="15"/>
              </w:numPr>
              <w:ind w:left="69" w:firstLine="29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3943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 всех общеобразовательных школах будет введено инклюзивное образование, образование для детей-инвалидов и детей с ОВЗ.</w:t>
            </w:r>
          </w:p>
          <w:p w:rsidR="00A12983" w:rsidRPr="008F4536" w:rsidRDefault="00A12983" w:rsidP="001B0155">
            <w:pPr>
              <w:pStyle w:val="af"/>
              <w:numPr>
                <w:ilvl w:val="0"/>
                <w:numId w:val="15"/>
              </w:numPr>
              <w:ind w:left="69" w:firstLine="29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8F45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 менее 80  процентов детей в возрасте от 5 до 18 лет будут получать услуги дополнительного образования</w:t>
            </w:r>
            <w:r w:rsidRPr="008F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A12983" w:rsidRPr="00A12983" w:rsidTr="00E67C65">
        <w:trPr>
          <w:cantSplit/>
          <w:trHeight w:val="14590"/>
        </w:trPr>
        <w:tc>
          <w:tcPr>
            <w:tcW w:w="3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2983" w:rsidRPr="00A12983" w:rsidRDefault="00A12983" w:rsidP="001B01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2983" w:rsidRPr="00A12983" w:rsidRDefault="00A12983" w:rsidP="001B01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2983" w:rsidRPr="00A12983" w:rsidRDefault="00A12983" w:rsidP="001B01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2983" w:rsidRPr="00A12983" w:rsidRDefault="00A12983" w:rsidP="001B01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2983" w:rsidRPr="00A12983" w:rsidRDefault="00A12983" w:rsidP="001B01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2983" w:rsidRPr="00A12983" w:rsidRDefault="00A12983" w:rsidP="001B01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2983" w:rsidRPr="00A12983" w:rsidRDefault="00A12983" w:rsidP="001B01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2983" w:rsidRPr="00A12983" w:rsidRDefault="00A12983" w:rsidP="001B01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2983" w:rsidRPr="00A12983" w:rsidRDefault="00A12983" w:rsidP="001B01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2983" w:rsidRPr="00A12983" w:rsidRDefault="00A12983" w:rsidP="001B01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2983" w:rsidRPr="00A12983" w:rsidRDefault="00A12983" w:rsidP="001B01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2983" w:rsidRPr="00A12983" w:rsidRDefault="00A12983" w:rsidP="001B01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2983" w:rsidRPr="00A12983" w:rsidRDefault="00A12983" w:rsidP="001B01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2983" w:rsidRPr="00A12983" w:rsidRDefault="00A12983" w:rsidP="001B01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2983" w:rsidRPr="00A12983" w:rsidRDefault="00A12983" w:rsidP="001B01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2983" w:rsidRPr="00A12983" w:rsidRDefault="00A12983" w:rsidP="001B01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2983" w:rsidRPr="00A12983" w:rsidRDefault="00A12983" w:rsidP="001B01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2983" w:rsidRPr="00A12983" w:rsidRDefault="00A12983" w:rsidP="001B01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2983" w:rsidRPr="00A12983" w:rsidRDefault="00A12983" w:rsidP="001B01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2983" w:rsidRPr="00A12983" w:rsidRDefault="00A12983" w:rsidP="001B01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2983" w:rsidRPr="00A12983" w:rsidRDefault="00A12983" w:rsidP="001B01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2983" w:rsidRPr="00A12983" w:rsidRDefault="00A12983" w:rsidP="001B01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2983" w:rsidRPr="00A12983" w:rsidRDefault="00A12983" w:rsidP="001B01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2983" w:rsidRPr="00A12983" w:rsidRDefault="00A12983" w:rsidP="001B01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2983" w:rsidRPr="00A12983" w:rsidRDefault="00A12983" w:rsidP="001B01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2983" w:rsidRPr="00A12983" w:rsidRDefault="00A12983" w:rsidP="001B01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4536" w:rsidRDefault="00A12983" w:rsidP="001B0155">
            <w:pPr>
              <w:pStyle w:val="af"/>
              <w:numPr>
                <w:ilvl w:val="0"/>
                <w:numId w:val="16"/>
              </w:numPr>
              <w:ind w:left="69" w:firstLine="29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Паспорт энергоэффективности будут иметь все образовательные организации Весьегонского района;</w:t>
            </w:r>
          </w:p>
          <w:p w:rsidR="008F4536" w:rsidRDefault="00A12983" w:rsidP="001B0155">
            <w:pPr>
              <w:pStyle w:val="af"/>
              <w:numPr>
                <w:ilvl w:val="0"/>
                <w:numId w:val="16"/>
              </w:numPr>
              <w:ind w:left="69" w:firstLine="29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образовательные организации  будут защищены в противопожарном отношении;</w:t>
            </w:r>
          </w:p>
          <w:p w:rsidR="008F4536" w:rsidRDefault="00A12983" w:rsidP="001B0155">
            <w:pPr>
              <w:pStyle w:val="af"/>
              <w:numPr>
                <w:ilvl w:val="0"/>
                <w:numId w:val="16"/>
              </w:numPr>
              <w:ind w:left="69" w:firstLine="29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Подвоз обучающихся будет осуществляться  только автобусами, соответствующими требованиям дорожно-транспортной инспекции;</w:t>
            </w:r>
          </w:p>
          <w:p w:rsidR="008F4536" w:rsidRDefault="00A12983" w:rsidP="001B0155">
            <w:pPr>
              <w:pStyle w:val="af"/>
              <w:numPr>
                <w:ilvl w:val="0"/>
                <w:numId w:val="16"/>
              </w:numPr>
              <w:ind w:left="69" w:firstLine="29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образовательные организации будут иметь системы видеонаблюдения, территория образовательных организаций будет иметь ограждении по всему периметру.</w:t>
            </w:r>
          </w:p>
          <w:p w:rsidR="008F4536" w:rsidRDefault="00A12983" w:rsidP="001B0155">
            <w:pPr>
              <w:pStyle w:val="af"/>
              <w:numPr>
                <w:ilvl w:val="0"/>
                <w:numId w:val="16"/>
              </w:numPr>
              <w:ind w:left="69" w:firstLine="29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Уменьшится количество предписаний   по нарушениям САНПиН;</w:t>
            </w:r>
          </w:p>
          <w:p w:rsidR="008F4536" w:rsidRDefault="00A12983" w:rsidP="001B0155">
            <w:pPr>
              <w:pStyle w:val="af"/>
              <w:numPr>
                <w:ilvl w:val="0"/>
                <w:numId w:val="16"/>
              </w:numPr>
              <w:ind w:left="69" w:firstLine="29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Обучение персонала и обучающихся образовательных организаций приведет к повышению безопасности образовательного процесса.</w:t>
            </w:r>
          </w:p>
          <w:p w:rsidR="008F4536" w:rsidRDefault="00A12983" w:rsidP="001B0155">
            <w:pPr>
              <w:pStyle w:val="af"/>
              <w:numPr>
                <w:ilvl w:val="0"/>
                <w:numId w:val="16"/>
              </w:numPr>
              <w:ind w:left="69" w:firstLine="29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Увеличится охват школьников горячим питанием, организованными формами питания;</w:t>
            </w:r>
          </w:p>
          <w:p w:rsidR="008F4536" w:rsidRDefault="00A12983" w:rsidP="001B0155">
            <w:pPr>
              <w:pStyle w:val="af"/>
              <w:numPr>
                <w:ilvl w:val="0"/>
                <w:numId w:val="16"/>
              </w:numPr>
              <w:ind w:left="69" w:firstLine="29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Произойдет постепенное снижение  уровня заболеваемости детей и подростков алиментарно-зависимыми заболеваниями;</w:t>
            </w:r>
          </w:p>
          <w:p w:rsidR="008F4536" w:rsidRPr="008F4536" w:rsidRDefault="00A12983" w:rsidP="001B0155">
            <w:pPr>
              <w:pStyle w:val="af"/>
              <w:numPr>
                <w:ilvl w:val="0"/>
                <w:numId w:val="16"/>
              </w:numPr>
              <w:ind w:left="69" w:firstLine="29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Увеличится количество детей, занимающихся  в организациях дополнительного образования спортивной направленности;</w:t>
            </w:r>
          </w:p>
          <w:p w:rsidR="00A12983" w:rsidRPr="008F4536" w:rsidRDefault="00A12983" w:rsidP="001B0155">
            <w:pPr>
              <w:pStyle w:val="af"/>
              <w:numPr>
                <w:ilvl w:val="0"/>
                <w:numId w:val="16"/>
              </w:numPr>
              <w:ind w:left="69" w:firstLine="29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F4536">
              <w:rPr>
                <w:rFonts w:ascii="Times New Roman" w:hAnsi="Times New Roman" w:cs="Times New Roman"/>
                <w:sz w:val="24"/>
                <w:szCs w:val="24"/>
              </w:rPr>
              <w:t>Уменьшитсяколичествоправонарушенийсредиподростков</w:t>
            </w:r>
          </w:p>
          <w:p w:rsidR="00A12983" w:rsidRPr="00A12983" w:rsidRDefault="00A12983" w:rsidP="001B01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Финансирование программы осуществляется за счет средств районного бюджета в следующих объёмах (руб.): </w:t>
            </w:r>
          </w:p>
          <w:p w:rsidR="00A12983" w:rsidRPr="007C3413" w:rsidRDefault="00A12983" w:rsidP="001B01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C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всего: </w:t>
            </w:r>
            <w:r w:rsidRPr="007C341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2019 год – </w:t>
            </w:r>
            <w:r w:rsidR="007C3413" w:rsidRPr="007C341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114 443 250,00</w:t>
            </w:r>
          </w:p>
          <w:p w:rsidR="00A12983" w:rsidRPr="007C3413" w:rsidRDefault="00A12983" w:rsidP="001B01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  <w:p w:rsidR="00A12983" w:rsidRPr="007C3413" w:rsidRDefault="00A12983" w:rsidP="001B01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1 – </w:t>
            </w:r>
            <w:r w:rsidR="007C3413" w:rsidRPr="007C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36 148 390,00</w:t>
            </w:r>
          </w:p>
          <w:p w:rsidR="00A12983" w:rsidRPr="007C3413" w:rsidRDefault="00A12983" w:rsidP="001B01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2 –  </w:t>
            </w:r>
            <w:r w:rsidR="007C3413" w:rsidRPr="007C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67 097 640,00</w:t>
            </w:r>
          </w:p>
          <w:p w:rsidR="00A12983" w:rsidRPr="007C3413" w:rsidRDefault="00A12983" w:rsidP="001B01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3 –   </w:t>
            </w:r>
            <w:r w:rsidR="007C3413" w:rsidRPr="007C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4 531 157,00</w:t>
            </w:r>
          </w:p>
          <w:p w:rsidR="00A12983" w:rsidRPr="007C3413" w:rsidRDefault="00A12983" w:rsidP="001B01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4 –    </w:t>
            </w:r>
            <w:r w:rsidR="007C3413" w:rsidRPr="007C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2 095 978,00</w:t>
            </w:r>
          </w:p>
          <w:p w:rsidR="00A12983" w:rsidRPr="007C3413" w:rsidRDefault="00A12983" w:rsidP="001B01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5-        </w:t>
            </w:r>
            <w:r w:rsidR="007C3413" w:rsidRPr="007C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42 105,00</w:t>
            </w:r>
          </w:p>
          <w:p w:rsidR="00A12983" w:rsidRPr="007C3413" w:rsidRDefault="00A12983" w:rsidP="001B01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6 -  </w:t>
            </w:r>
            <w:r w:rsidR="007C3413" w:rsidRPr="007C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1 188 000,00</w:t>
            </w:r>
          </w:p>
          <w:p w:rsidR="00A12983" w:rsidRPr="00A12983" w:rsidRDefault="00A12983" w:rsidP="001B01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Обеспечивающая программа – </w:t>
            </w:r>
            <w:r w:rsidR="007C3413" w:rsidRPr="007C3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3 339 980,00</w:t>
            </w:r>
          </w:p>
          <w:p w:rsidR="00A12983" w:rsidRPr="00861D41" w:rsidRDefault="00A12983" w:rsidP="001B01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1D4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2020 год –</w:t>
            </w:r>
            <w:r w:rsidR="00861D41" w:rsidRPr="00861D4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111 273 677,00</w:t>
            </w:r>
          </w:p>
          <w:p w:rsidR="00A12983" w:rsidRPr="00861D41" w:rsidRDefault="00A12983" w:rsidP="001B01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1D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  <w:p w:rsidR="00A12983" w:rsidRPr="00861D41" w:rsidRDefault="00A12983" w:rsidP="001B01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1D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1 – </w:t>
            </w:r>
            <w:r w:rsidR="00861D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35 448 390,00</w:t>
            </w:r>
          </w:p>
          <w:p w:rsidR="00A12983" w:rsidRPr="00861D41" w:rsidRDefault="00A12983" w:rsidP="001B01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1D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2  -  </w:t>
            </w:r>
            <w:r w:rsidR="00861D41" w:rsidRPr="00861D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66 400 640,00</w:t>
            </w:r>
          </w:p>
          <w:p w:rsidR="00A12983" w:rsidRPr="00861D41" w:rsidRDefault="00A12983" w:rsidP="001B01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1D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3 -  4</w:t>
            </w:r>
            <w:r w:rsidR="00861D41" w:rsidRPr="00861D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118 424,00</w:t>
            </w:r>
          </w:p>
          <w:p w:rsidR="00A12983" w:rsidRPr="00861D41" w:rsidRDefault="00A12983" w:rsidP="001B01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1D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4 – </w:t>
            </w:r>
            <w:r w:rsidR="00861D41" w:rsidRPr="00861D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736 138,00</w:t>
            </w:r>
          </w:p>
          <w:p w:rsidR="00A12983" w:rsidRPr="00861D41" w:rsidRDefault="00A12983" w:rsidP="001B01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1D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5 –</w:t>
            </w:r>
            <w:r w:rsidR="00861D41" w:rsidRPr="00861D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42 105,00</w:t>
            </w:r>
          </w:p>
          <w:p w:rsidR="00A12983" w:rsidRPr="00861D41" w:rsidRDefault="00A12983" w:rsidP="001B01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1D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6 -  1</w:t>
            </w:r>
            <w:r w:rsidR="00861D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188</w:t>
            </w:r>
            <w:r w:rsidRPr="00861D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000,00</w:t>
            </w:r>
          </w:p>
          <w:p w:rsidR="00A12983" w:rsidRPr="00A12983" w:rsidRDefault="00A12983" w:rsidP="001B01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1D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Обеспечивающая программа  - </w:t>
            </w:r>
            <w:r w:rsidR="00861D41" w:rsidRPr="00861D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3 339 980,00</w:t>
            </w:r>
          </w:p>
          <w:p w:rsidR="00A12983" w:rsidRPr="00A12983" w:rsidRDefault="00A12983" w:rsidP="001B01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431 529,00</w:t>
            </w:r>
          </w:p>
        </w:tc>
      </w:tr>
      <w:tr w:rsidR="00A12983" w:rsidRPr="00A12983" w:rsidTr="00E67C65">
        <w:trPr>
          <w:cantSplit/>
          <w:trHeight w:val="8115"/>
        </w:trPr>
        <w:tc>
          <w:tcPr>
            <w:tcW w:w="3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2983" w:rsidRPr="00A12983" w:rsidRDefault="00A12983" w:rsidP="001B015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2983" w:rsidRPr="00A12983" w:rsidRDefault="00A12983" w:rsidP="001B015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2021</w:t>
            </w:r>
            <w:r w:rsidRPr="00A129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год – 109</w:t>
            </w:r>
            <w:r w:rsidR="00861D4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 324 075,00</w:t>
            </w:r>
          </w:p>
          <w:p w:rsidR="00A12983" w:rsidRPr="00A12983" w:rsidRDefault="00A12983" w:rsidP="001B01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  <w:p w:rsidR="00A12983" w:rsidRPr="00A12983" w:rsidRDefault="00A12983" w:rsidP="001B01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подпрограмма 1 – </w:t>
            </w:r>
            <w:r w:rsidR="00861D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35 448 390,00</w:t>
            </w:r>
          </w:p>
          <w:p w:rsidR="00A12983" w:rsidRPr="00A12983" w:rsidRDefault="00A12983" w:rsidP="001B01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2 – </w:t>
            </w:r>
            <w:r w:rsidR="00861D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65 723 640,00</w:t>
            </w:r>
          </w:p>
          <w:p w:rsidR="00A12983" w:rsidRPr="00A12983" w:rsidRDefault="00A12983" w:rsidP="001B01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3 – </w:t>
            </w:r>
            <w:r w:rsidR="00861D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3 590 559,00</w:t>
            </w:r>
          </w:p>
          <w:p w:rsidR="00A12983" w:rsidRPr="00A12983" w:rsidRDefault="00861D41" w:rsidP="001B01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4 – 291 401,00</w:t>
            </w:r>
          </w:p>
          <w:p w:rsidR="00A12983" w:rsidRPr="00A12983" w:rsidRDefault="00A12983" w:rsidP="001B01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5  - </w:t>
            </w:r>
            <w:r w:rsidR="00861D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42 105,00</w:t>
            </w:r>
          </w:p>
          <w:p w:rsidR="00A12983" w:rsidRPr="00A12983" w:rsidRDefault="00A12983" w:rsidP="001B01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6 -  </w:t>
            </w:r>
            <w:r w:rsidR="00861D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1 188 000,00</w:t>
            </w:r>
          </w:p>
          <w:p w:rsidR="00A12983" w:rsidRPr="00A12983" w:rsidRDefault="00A12983" w:rsidP="001B01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Обеспечивающая программа  - 3</w:t>
            </w:r>
            <w:r w:rsidR="00861D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339 980,00</w:t>
            </w:r>
          </w:p>
          <w:p w:rsidR="00861D41" w:rsidRPr="00A12983" w:rsidRDefault="00A12983" w:rsidP="001B015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2022</w:t>
            </w:r>
            <w:r w:rsidRPr="00A129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год - </w:t>
            </w:r>
            <w:r w:rsidR="00861D41" w:rsidRPr="00A129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109</w:t>
            </w:r>
            <w:r w:rsidR="00861D4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 324 075,00</w:t>
            </w:r>
          </w:p>
          <w:p w:rsidR="00861D41" w:rsidRPr="00A12983" w:rsidRDefault="00861D41" w:rsidP="001B01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  <w:p w:rsidR="00861D41" w:rsidRPr="00A12983" w:rsidRDefault="00861D41" w:rsidP="001B01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подпрограмма 1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35 448 390,00</w:t>
            </w:r>
          </w:p>
          <w:p w:rsidR="00861D41" w:rsidRPr="00A12983" w:rsidRDefault="00861D41" w:rsidP="001B01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2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65 723 640,00</w:t>
            </w:r>
          </w:p>
          <w:p w:rsidR="00861D41" w:rsidRPr="00A12983" w:rsidRDefault="00861D41" w:rsidP="001B01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3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3 590 559,00</w:t>
            </w:r>
          </w:p>
          <w:p w:rsidR="00861D41" w:rsidRPr="00A12983" w:rsidRDefault="00861D41" w:rsidP="001B01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4 – 291 401,00</w:t>
            </w:r>
          </w:p>
          <w:p w:rsidR="00861D41" w:rsidRPr="00A12983" w:rsidRDefault="00861D41" w:rsidP="001B01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5 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42 105,00</w:t>
            </w:r>
          </w:p>
          <w:p w:rsidR="00861D41" w:rsidRPr="00A12983" w:rsidRDefault="00861D41" w:rsidP="001B01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6 -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1 188 000,00</w:t>
            </w:r>
          </w:p>
          <w:p w:rsidR="00861D41" w:rsidRPr="00A12983" w:rsidRDefault="00861D41" w:rsidP="001B01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Обеспечивающая программа  - 3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339 980,00</w:t>
            </w:r>
          </w:p>
          <w:p w:rsidR="00861D41" w:rsidRPr="00A12983" w:rsidRDefault="00A12983" w:rsidP="001B015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2023</w:t>
            </w:r>
            <w:r w:rsidRPr="00A129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год - </w:t>
            </w:r>
            <w:r w:rsidR="00861D41" w:rsidRPr="00A129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109</w:t>
            </w:r>
            <w:r w:rsidR="00861D4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 324 075,00</w:t>
            </w:r>
          </w:p>
          <w:p w:rsidR="00861D41" w:rsidRPr="00A12983" w:rsidRDefault="00861D41" w:rsidP="001B01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  <w:p w:rsidR="00861D41" w:rsidRPr="00A12983" w:rsidRDefault="00861D41" w:rsidP="001B01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подпрограмма 1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35 448 390,00</w:t>
            </w:r>
          </w:p>
          <w:p w:rsidR="00861D41" w:rsidRPr="00A12983" w:rsidRDefault="00861D41" w:rsidP="001B01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2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65 723 640,00</w:t>
            </w:r>
          </w:p>
          <w:p w:rsidR="00861D41" w:rsidRPr="00A12983" w:rsidRDefault="00861D41" w:rsidP="001B01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3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3 590 559,00</w:t>
            </w:r>
          </w:p>
          <w:p w:rsidR="00861D41" w:rsidRPr="00A12983" w:rsidRDefault="00861D41" w:rsidP="001B01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4 – 291 401,00</w:t>
            </w:r>
          </w:p>
          <w:p w:rsidR="00861D41" w:rsidRPr="00A12983" w:rsidRDefault="00861D41" w:rsidP="001B01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5 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42 105,00</w:t>
            </w:r>
          </w:p>
          <w:p w:rsidR="00861D41" w:rsidRPr="00A12983" w:rsidRDefault="00861D41" w:rsidP="001B01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6 -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1 188 000,00</w:t>
            </w:r>
          </w:p>
          <w:p w:rsidR="00861D41" w:rsidRPr="00A12983" w:rsidRDefault="00861D41" w:rsidP="001B01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Обеспечивающая программа  - 3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339 980,00</w:t>
            </w:r>
          </w:p>
          <w:p w:rsidR="00861D41" w:rsidRPr="00A12983" w:rsidRDefault="00A12983" w:rsidP="001B015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2024</w:t>
            </w:r>
            <w:r w:rsidRPr="00A129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год- </w:t>
            </w:r>
            <w:r w:rsidR="00861D41" w:rsidRPr="00A129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109</w:t>
            </w:r>
            <w:r w:rsidR="00861D4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 324 075,00</w:t>
            </w:r>
          </w:p>
          <w:p w:rsidR="00861D41" w:rsidRPr="00A12983" w:rsidRDefault="00861D41" w:rsidP="001B01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  <w:p w:rsidR="00861D41" w:rsidRPr="00A12983" w:rsidRDefault="00861D41" w:rsidP="001B01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подпрограмма 1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35 448 390,00</w:t>
            </w:r>
          </w:p>
          <w:p w:rsidR="00861D41" w:rsidRPr="00A12983" w:rsidRDefault="00861D41" w:rsidP="001B01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2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65 723 640,00</w:t>
            </w:r>
          </w:p>
          <w:p w:rsidR="00861D41" w:rsidRPr="00A12983" w:rsidRDefault="00861D41" w:rsidP="001B01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3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3 590 559,00</w:t>
            </w:r>
          </w:p>
          <w:p w:rsidR="00861D41" w:rsidRPr="00A12983" w:rsidRDefault="00861D41" w:rsidP="001B01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4 – 291 401,00</w:t>
            </w:r>
          </w:p>
          <w:p w:rsidR="00861D41" w:rsidRPr="00A12983" w:rsidRDefault="00861D41" w:rsidP="001B01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5 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42 105,00</w:t>
            </w:r>
          </w:p>
          <w:p w:rsidR="00861D41" w:rsidRPr="00A12983" w:rsidRDefault="00861D41" w:rsidP="001B01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6 -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1 188 000,00</w:t>
            </w:r>
          </w:p>
          <w:p w:rsidR="00A12983" w:rsidRPr="00A12983" w:rsidRDefault="00861D41" w:rsidP="001B01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Обеспечивающая программа  - 3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339 980,00</w:t>
            </w:r>
          </w:p>
        </w:tc>
      </w:tr>
    </w:tbl>
    <w:p w:rsidR="00A12983" w:rsidRPr="00A12983" w:rsidRDefault="00A12983" w:rsidP="000F1A3C">
      <w:pPr>
        <w:pStyle w:val="a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12983">
        <w:rPr>
          <w:rFonts w:ascii="Times New Roman" w:hAnsi="Times New Roman" w:cs="Times New Roman"/>
          <w:b/>
          <w:sz w:val="24"/>
          <w:szCs w:val="24"/>
          <w:lang w:val="ru-RU"/>
        </w:rPr>
        <w:t>Раздел 1</w:t>
      </w:r>
    </w:p>
    <w:p w:rsidR="00A12983" w:rsidRPr="00A12983" w:rsidRDefault="00A12983" w:rsidP="000F1A3C">
      <w:pPr>
        <w:pStyle w:val="af"/>
        <w:spacing w:line="360" w:lineRule="auto"/>
        <w:rPr>
          <w:rFonts w:ascii="Times New Roman" w:eastAsia="Arial Unicode MS" w:hAnsi="Times New Roman" w:cs="Times New Roman"/>
          <w:b/>
          <w:sz w:val="24"/>
          <w:szCs w:val="24"/>
          <w:lang w:val="ru-RU"/>
        </w:rPr>
      </w:pPr>
    </w:p>
    <w:p w:rsidR="00A12983" w:rsidRPr="00A12983" w:rsidRDefault="00A12983" w:rsidP="000F1A3C">
      <w:pPr>
        <w:pStyle w:val="af"/>
        <w:spacing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A129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1.1. Общая характеристика системы образования муниципального образования Тверской области «Весьегонский район».</w:t>
      </w:r>
    </w:p>
    <w:p w:rsidR="00A12983" w:rsidRPr="00A12983" w:rsidRDefault="00A12983" w:rsidP="000F1A3C">
      <w:pPr>
        <w:pStyle w:val="af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983">
        <w:rPr>
          <w:rFonts w:ascii="Times New Roman" w:hAnsi="Times New Roman" w:cs="Times New Roman"/>
          <w:sz w:val="24"/>
          <w:szCs w:val="24"/>
          <w:lang w:val="ru-RU"/>
        </w:rPr>
        <w:t xml:space="preserve">    Система образования Весьегонского района представляет собой стабильную, многопрофильную сеть учреждений, реализующих современные образовательные программы.  Существующая сеть образовательных учреждений обеспечивает потребности населения района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образовательных услугах. В 2017-2018</w:t>
      </w:r>
      <w:r w:rsidRPr="00A12983">
        <w:rPr>
          <w:rFonts w:ascii="Times New Roman" w:hAnsi="Times New Roman" w:cs="Times New Roman"/>
          <w:sz w:val="24"/>
          <w:szCs w:val="24"/>
          <w:lang w:val="ru-RU"/>
        </w:rPr>
        <w:t xml:space="preserve"> учебном году  система образования Весьегонского района  включала в себя:</w:t>
      </w:r>
    </w:p>
    <w:p w:rsidR="00A12983" w:rsidRPr="00A12983" w:rsidRDefault="00A12983" w:rsidP="000F1A3C">
      <w:pPr>
        <w:pStyle w:val="af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983">
        <w:rPr>
          <w:rFonts w:ascii="Times New Roman" w:hAnsi="Times New Roman" w:cs="Times New Roman"/>
          <w:sz w:val="24"/>
          <w:szCs w:val="24"/>
          <w:lang w:val="ru-RU"/>
        </w:rPr>
        <w:t>9 - дошкольных образовательных учреждений, включая образовательный центр «Предшкольная пора» при М</w:t>
      </w:r>
      <w:r w:rsidR="002B384E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A12983">
        <w:rPr>
          <w:rFonts w:ascii="Times New Roman" w:hAnsi="Times New Roman" w:cs="Times New Roman"/>
          <w:sz w:val="24"/>
          <w:szCs w:val="24"/>
          <w:lang w:val="ru-RU"/>
        </w:rPr>
        <w:t xml:space="preserve">ОУ </w:t>
      </w:r>
      <w:r w:rsidR="002B384E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A12983">
        <w:rPr>
          <w:rFonts w:ascii="Times New Roman" w:hAnsi="Times New Roman" w:cs="Times New Roman"/>
          <w:sz w:val="24"/>
          <w:szCs w:val="24"/>
          <w:lang w:val="ru-RU"/>
        </w:rPr>
        <w:t>Весьегонская СОШ</w:t>
      </w:r>
      <w:r w:rsidR="002B384E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A1298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12983" w:rsidRPr="00A12983" w:rsidRDefault="00A12983" w:rsidP="000F1A3C">
      <w:pPr>
        <w:pStyle w:val="af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983">
        <w:rPr>
          <w:rFonts w:ascii="Times New Roman" w:hAnsi="Times New Roman" w:cs="Times New Roman"/>
          <w:sz w:val="24"/>
          <w:szCs w:val="24"/>
          <w:lang w:val="ru-RU"/>
        </w:rPr>
        <w:lastRenderedPageBreak/>
        <w:t>4 - средних общеобразовательных школы;</w:t>
      </w:r>
    </w:p>
    <w:p w:rsidR="00A12983" w:rsidRPr="00A12983" w:rsidRDefault="00A12983" w:rsidP="000F1A3C">
      <w:pPr>
        <w:pStyle w:val="af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983">
        <w:rPr>
          <w:rFonts w:ascii="Times New Roman" w:hAnsi="Times New Roman" w:cs="Times New Roman"/>
          <w:sz w:val="24"/>
          <w:szCs w:val="24"/>
          <w:lang w:val="ru-RU"/>
        </w:rPr>
        <w:t>1 -  основная общеобразовательная школа;</w:t>
      </w:r>
    </w:p>
    <w:p w:rsidR="00A12983" w:rsidRPr="00A12983" w:rsidRDefault="00A12983" w:rsidP="000F1A3C">
      <w:pPr>
        <w:pStyle w:val="af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983">
        <w:rPr>
          <w:rFonts w:ascii="Times New Roman" w:hAnsi="Times New Roman" w:cs="Times New Roman"/>
          <w:sz w:val="24"/>
          <w:szCs w:val="24"/>
          <w:lang w:val="ru-RU"/>
        </w:rPr>
        <w:t>3 – учреждения дополнительного образования детей;</w:t>
      </w:r>
    </w:p>
    <w:p w:rsidR="00A12983" w:rsidRPr="00A12983" w:rsidRDefault="00A12983" w:rsidP="000F1A3C">
      <w:pPr>
        <w:pStyle w:val="af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983">
        <w:rPr>
          <w:rFonts w:ascii="Times New Roman" w:hAnsi="Times New Roman" w:cs="Times New Roman"/>
          <w:sz w:val="24"/>
          <w:szCs w:val="24"/>
          <w:lang w:val="ru-RU"/>
        </w:rPr>
        <w:t>1 – учреждение начального профессионального образования;</w:t>
      </w:r>
    </w:p>
    <w:p w:rsidR="00A12983" w:rsidRPr="00A12983" w:rsidRDefault="00A12983" w:rsidP="000F1A3C">
      <w:pPr>
        <w:pStyle w:val="af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983">
        <w:rPr>
          <w:rFonts w:ascii="Times New Roman" w:hAnsi="Times New Roman" w:cs="Times New Roman"/>
          <w:sz w:val="24"/>
          <w:szCs w:val="24"/>
          <w:lang w:val="ru-RU"/>
        </w:rPr>
        <w:t xml:space="preserve">Всего: </w:t>
      </w:r>
      <w:r w:rsidRPr="00A12983">
        <w:rPr>
          <w:rFonts w:ascii="Times New Roman" w:hAnsi="Times New Roman" w:cs="Times New Roman"/>
          <w:b/>
          <w:sz w:val="24"/>
          <w:szCs w:val="24"/>
          <w:lang w:val="ru-RU"/>
        </w:rPr>
        <w:t xml:space="preserve">19 </w:t>
      </w:r>
      <w:r w:rsidRPr="00A12983">
        <w:rPr>
          <w:rFonts w:ascii="Times New Roman" w:hAnsi="Times New Roman" w:cs="Times New Roman"/>
          <w:sz w:val="24"/>
          <w:szCs w:val="24"/>
          <w:lang w:val="ru-RU"/>
        </w:rPr>
        <w:t>образовательных  учреждений.</w:t>
      </w:r>
    </w:p>
    <w:p w:rsidR="00A12983" w:rsidRPr="00A12983" w:rsidRDefault="00A12983" w:rsidP="000F1A3C">
      <w:pPr>
        <w:pStyle w:val="af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В 2018-2019</w:t>
      </w:r>
      <w:r w:rsidRPr="00A12983">
        <w:rPr>
          <w:rFonts w:ascii="Times New Roman" w:hAnsi="Times New Roman" w:cs="Times New Roman"/>
          <w:sz w:val="24"/>
          <w:szCs w:val="24"/>
          <w:lang w:val="ru-RU"/>
        </w:rPr>
        <w:t xml:space="preserve"> учебном  году будут функционировать: 8 дошкольных образовательных учреждений,  4 средних общеобразовательных школы и одна основная, 3 учреждения дополнительног</w:t>
      </w:r>
      <w:r w:rsidR="008105D8">
        <w:rPr>
          <w:rFonts w:ascii="Times New Roman" w:hAnsi="Times New Roman" w:cs="Times New Roman"/>
          <w:sz w:val="24"/>
          <w:szCs w:val="24"/>
          <w:lang w:val="ru-RU"/>
        </w:rPr>
        <w:t>о образования и филиал  ГБПОУ «</w:t>
      </w:r>
      <w:r w:rsidRPr="00A12983">
        <w:rPr>
          <w:rFonts w:ascii="Times New Roman" w:hAnsi="Times New Roman" w:cs="Times New Roman"/>
          <w:sz w:val="24"/>
          <w:szCs w:val="24"/>
          <w:lang w:val="ru-RU"/>
        </w:rPr>
        <w:t xml:space="preserve">Бежецкий промышленно – экономический колледж».  </w:t>
      </w:r>
    </w:p>
    <w:p w:rsidR="00A12983" w:rsidRPr="00A12983" w:rsidRDefault="00A12983" w:rsidP="000F1A3C">
      <w:pPr>
        <w:pStyle w:val="a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12983">
        <w:rPr>
          <w:rFonts w:ascii="Times New Roman" w:hAnsi="Times New Roman" w:cs="Times New Roman"/>
          <w:b/>
          <w:sz w:val="24"/>
          <w:szCs w:val="24"/>
          <w:lang w:val="ru-RU"/>
        </w:rPr>
        <w:t>Лицензирование образовательных учреждений.</w:t>
      </w:r>
    </w:p>
    <w:p w:rsidR="00A12983" w:rsidRPr="00A12983" w:rsidRDefault="00A12983" w:rsidP="000F1A3C">
      <w:pPr>
        <w:pStyle w:val="af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12983">
        <w:rPr>
          <w:rFonts w:ascii="Times New Roman" w:hAnsi="Times New Roman" w:cs="Times New Roman"/>
          <w:sz w:val="24"/>
          <w:szCs w:val="24"/>
          <w:lang w:val="ru-RU"/>
        </w:rPr>
        <w:tab/>
        <w:t>Все учреждения образования Весьегонского района имеют лицензию на ведение образовательной деятельности.</w:t>
      </w:r>
    </w:p>
    <w:p w:rsidR="00A12983" w:rsidRPr="00A12983" w:rsidRDefault="00A12983" w:rsidP="000F1A3C">
      <w:pPr>
        <w:pStyle w:val="a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12983">
        <w:rPr>
          <w:rFonts w:ascii="Times New Roman" w:hAnsi="Times New Roman" w:cs="Times New Roman"/>
          <w:b/>
          <w:sz w:val="24"/>
          <w:szCs w:val="24"/>
          <w:lang w:val="ru-RU"/>
        </w:rPr>
        <w:t>Аккредитация образовательных учреждений.</w:t>
      </w:r>
    </w:p>
    <w:p w:rsidR="00A12983" w:rsidRPr="00A12983" w:rsidRDefault="00A12983" w:rsidP="000F1A3C">
      <w:pPr>
        <w:pStyle w:val="af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983">
        <w:rPr>
          <w:rFonts w:ascii="Times New Roman" w:hAnsi="Times New Roman" w:cs="Times New Roman"/>
          <w:sz w:val="24"/>
          <w:szCs w:val="24"/>
          <w:lang w:val="ru-RU"/>
        </w:rPr>
        <w:tab/>
        <w:t>Свидетельства о государственной аккредитации  имели  все  5 общеобразовательных   учреждений, проведена работа по приведению учредительных документов образовательных учреждений в  соответствие с требованиями действующего законодательства. Все учреждения  образования Весьегонского района имеют статус бюджетных.</w:t>
      </w:r>
    </w:p>
    <w:p w:rsidR="00A12983" w:rsidRPr="00A12983" w:rsidRDefault="00A12983" w:rsidP="000F1A3C">
      <w:pPr>
        <w:pStyle w:val="af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983">
        <w:rPr>
          <w:rFonts w:ascii="Times New Roman" w:hAnsi="Times New Roman" w:cs="Times New Roman"/>
          <w:b/>
          <w:sz w:val="24"/>
          <w:szCs w:val="24"/>
          <w:lang w:val="ru-RU"/>
        </w:rPr>
        <w:t>Руководство  муниципальной системой образования</w:t>
      </w:r>
      <w:r w:rsidRPr="00A12983">
        <w:rPr>
          <w:rFonts w:ascii="Times New Roman" w:hAnsi="Times New Roman" w:cs="Times New Roman"/>
          <w:sz w:val="24"/>
          <w:szCs w:val="24"/>
          <w:lang w:val="ru-RU"/>
        </w:rPr>
        <w:t xml:space="preserve">  осуществляет </w:t>
      </w:r>
      <w:r w:rsidRPr="00A12983">
        <w:rPr>
          <w:rFonts w:ascii="Times New Roman" w:hAnsi="Times New Roman" w:cs="Times New Roman"/>
          <w:bCs/>
          <w:sz w:val="24"/>
          <w:szCs w:val="24"/>
          <w:lang w:val="ru-RU"/>
        </w:rPr>
        <w:t>отдел образования администрации  Весьегонского района</w:t>
      </w:r>
      <w:r w:rsidRPr="00A1298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E5777" w:rsidRDefault="002E5777" w:rsidP="000F1A3C">
      <w:pPr>
        <w:pStyle w:val="af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2E5777" w:rsidRDefault="002E5777" w:rsidP="000F1A3C">
      <w:pPr>
        <w:pStyle w:val="af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2E5777" w:rsidRDefault="002E5777" w:rsidP="000F1A3C">
      <w:pPr>
        <w:pStyle w:val="af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2E5777" w:rsidRDefault="002E5777" w:rsidP="000F1A3C">
      <w:pPr>
        <w:pStyle w:val="af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A12983" w:rsidRPr="00A12983" w:rsidRDefault="00A12983" w:rsidP="000F1A3C">
      <w:pPr>
        <w:pStyle w:val="af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1298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Таблица 1. Общие сведения об отделе образования администрации Весьегонского района</w:t>
      </w:r>
    </w:p>
    <w:tbl>
      <w:tblPr>
        <w:tblpPr w:leftFromText="180" w:rightFromText="180" w:bottomFromText="200" w:vertAnchor="text" w:horzAnchor="page" w:tblpX="1304" w:tblpY="201"/>
        <w:tblW w:w="9825" w:type="dxa"/>
        <w:tblLayout w:type="fixed"/>
        <w:tblLook w:val="00A0"/>
      </w:tblPr>
      <w:tblGrid>
        <w:gridCol w:w="4738"/>
        <w:gridCol w:w="5087"/>
      </w:tblGrid>
      <w:tr w:rsidR="00A12983" w:rsidRPr="00A12983" w:rsidTr="00A12983">
        <w:trPr>
          <w:cantSplit/>
          <w:trHeight w:val="139"/>
        </w:trPr>
        <w:tc>
          <w:tcPr>
            <w:tcW w:w="9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983" w:rsidRPr="00A12983" w:rsidRDefault="00A12983" w:rsidP="000F1A3C">
            <w:pPr>
              <w:pStyle w:val="af"/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ru-RU"/>
              </w:rPr>
            </w:pPr>
            <w:r w:rsidRPr="00A12983">
              <w:rPr>
                <w:rFonts w:ascii="Times New Roman" w:hAnsi="Times New Roman" w:cs="Times New Roman"/>
                <w:b/>
                <w:sz w:val="24"/>
                <w:szCs w:val="24"/>
              </w:rPr>
              <w:t>1.Общие сведения</w:t>
            </w:r>
          </w:p>
        </w:tc>
      </w:tr>
      <w:tr w:rsidR="00A12983" w:rsidRPr="00A12983" w:rsidTr="00A12983">
        <w:trPr>
          <w:cantSplit/>
          <w:trHeight w:val="139"/>
        </w:trPr>
        <w:tc>
          <w:tcPr>
            <w:tcW w:w="4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983" w:rsidRPr="00A12983" w:rsidRDefault="00A12983" w:rsidP="000F1A3C">
            <w:pPr>
              <w:pStyle w:val="af"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Административная территория</w:t>
            </w:r>
          </w:p>
        </w:tc>
        <w:tc>
          <w:tcPr>
            <w:tcW w:w="5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983" w:rsidRPr="00A12983" w:rsidRDefault="00A12983" w:rsidP="000F1A3C">
            <w:pPr>
              <w:pStyle w:val="af"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Тверская область, Весьегонский район</w:t>
            </w:r>
          </w:p>
        </w:tc>
      </w:tr>
      <w:tr w:rsidR="00A12983" w:rsidRPr="00A12983" w:rsidTr="00A12983">
        <w:trPr>
          <w:cantSplit/>
          <w:trHeight w:val="139"/>
        </w:trPr>
        <w:tc>
          <w:tcPr>
            <w:tcW w:w="4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983" w:rsidRPr="00A12983" w:rsidRDefault="00A12983" w:rsidP="000F1A3C">
            <w:pPr>
              <w:pStyle w:val="af"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Населённый пункт</w:t>
            </w:r>
          </w:p>
        </w:tc>
        <w:tc>
          <w:tcPr>
            <w:tcW w:w="5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983" w:rsidRPr="00A12983" w:rsidRDefault="00A12983" w:rsidP="000F1A3C">
            <w:pPr>
              <w:pStyle w:val="af"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</w:rPr>
              <w:t>г. Весьегонск</w:t>
            </w:r>
          </w:p>
        </w:tc>
      </w:tr>
      <w:tr w:rsidR="00A12983" w:rsidRPr="00A12983" w:rsidTr="00A12983">
        <w:trPr>
          <w:cantSplit/>
          <w:trHeight w:val="270"/>
        </w:trPr>
        <w:tc>
          <w:tcPr>
            <w:tcW w:w="4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983" w:rsidRPr="00A12983" w:rsidRDefault="00A12983" w:rsidP="000F1A3C">
            <w:pPr>
              <w:pStyle w:val="af"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Фамилия, имя, отчество руководителя  муниципального органа управления системой образования</w:t>
            </w:r>
          </w:p>
        </w:tc>
        <w:tc>
          <w:tcPr>
            <w:tcW w:w="5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983" w:rsidRPr="00A12983" w:rsidRDefault="00A12983" w:rsidP="000F1A3C">
            <w:pPr>
              <w:pStyle w:val="af"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</w:rPr>
              <w:t> Максимова</w:t>
            </w:r>
            <w:r w:rsidR="00AA73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2983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  <w:r w:rsidR="00AA73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2983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</w:tr>
      <w:tr w:rsidR="00A12983" w:rsidRPr="00A12983" w:rsidTr="00A12983">
        <w:trPr>
          <w:cantSplit/>
          <w:trHeight w:val="270"/>
        </w:trPr>
        <w:tc>
          <w:tcPr>
            <w:tcW w:w="4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983" w:rsidRPr="00A12983" w:rsidRDefault="00A12983" w:rsidP="000F1A3C">
            <w:pPr>
              <w:pStyle w:val="af"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Адрес (почтовый, юридический, электронный) муниципального органа управления системой образования </w:t>
            </w:r>
          </w:p>
        </w:tc>
        <w:tc>
          <w:tcPr>
            <w:tcW w:w="5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983" w:rsidRPr="00A12983" w:rsidRDefault="00A12983" w:rsidP="000F1A3C">
            <w:pPr>
              <w:pStyle w:val="af"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171720, г"/>
              </w:smartTagPr>
              <w:r w:rsidRPr="00A12983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171720, г</w:t>
              </w:r>
            </w:smartTag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461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Весьегонск, ул. Степанова, д. 1, </w:t>
            </w:r>
            <w:r w:rsidR="0046190C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r w:rsidR="00461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hyperlink r:id="rId7" w:history="1">
              <w:r w:rsidR="0046190C" w:rsidRPr="00C54EEC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roovesyegonsk</w:t>
              </w:r>
              <w:r w:rsidR="0046190C" w:rsidRPr="00C54EEC">
                <w:rPr>
                  <w:rStyle w:val="af5"/>
                  <w:rFonts w:ascii="Times New Roman" w:hAnsi="Times New Roman" w:cs="Times New Roman"/>
                  <w:sz w:val="24"/>
                  <w:szCs w:val="24"/>
                  <w:lang w:val="ru-RU"/>
                </w:rPr>
                <w:t>1@</w:t>
              </w:r>
              <w:r w:rsidR="0046190C" w:rsidRPr="00C54EEC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rambler</w:t>
              </w:r>
              <w:r w:rsidR="0046190C" w:rsidRPr="00C54EEC">
                <w:rPr>
                  <w:rStyle w:val="af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46190C" w:rsidRPr="00C54EEC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A12983" w:rsidRPr="00A12983" w:rsidTr="00A12983">
        <w:trPr>
          <w:cantSplit/>
          <w:trHeight w:val="558"/>
        </w:trPr>
        <w:tc>
          <w:tcPr>
            <w:tcW w:w="4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983" w:rsidRPr="00A12983" w:rsidRDefault="00A12983" w:rsidP="000F1A3C">
            <w:pPr>
              <w:pStyle w:val="af"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Контактные  телефоны, факс</w:t>
            </w:r>
          </w:p>
        </w:tc>
        <w:tc>
          <w:tcPr>
            <w:tcW w:w="5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CCA" w:rsidRDefault="00DA0CCA" w:rsidP="000F1A3C">
            <w:pPr>
              <w:pStyle w:val="a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0C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заведующий отделом </w:t>
            </w:r>
            <w:r w:rsidR="00A12983" w:rsidRPr="00461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(48</w:t>
            </w:r>
            <w:r w:rsidR="00243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264) 2-12-40;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специалисты </w:t>
            </w:r>
            <w:r w:rsidRPr="00461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(48264)</w:t>
            </w:r>
            <w:r w:rsidR="00243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2-14-71;</w:t>
            </w:r>
          </w:p>
          <w:p w:rsidR="00A12983" w:rsidRPr="0046190C" w:rsidRDefault="00E62BC5" w:rsidP="000F1A3C">
            <w:pPr>
              <w:pStyle w:val="a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методический кабинет</w:t>
            </w:r>
            <w:r w:rsidR="00243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отдела образования </w:t>
            </w:r>
            <w:r w:rsidRPr="00461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(48264)</w:t>
            </w:r>
            <w:r w:rsidR="00243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2-13-21; </w:t>
            </w:r>
            <w:r w:rsidR="00A12983"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="00A12983" w:rsidRPr="00461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ухгалтерия  </w:t>
            </w:r>
            <w:r w:rsidRPr="00461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(48264)</w:t>
            </w:r>
            <w:r w:rsidR="00A12983" w:rsidRPr="00461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2-13-73</w:t>
            </w:r>
          </w:p>
        </w:tc>
      </w:tr>
    </w:tbl>
    <w:p w:rsidR="00A12983" w:rsidRPr="00A12983" w:rsidRDefault="00A12983" w:rsidP="000F1A3C">
      <w:pPr>
        <w:pStyle w:val="af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A12983" w:rsidRPr="00A12983" w:rsidRDefault="00A12983" w:rsidP="000F1A3C">
      <w:pPr>
        <w:pStyle w:val="af"/>
        <w:spacing w:line="36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val="ru-RU"/>
        </w:rPr>
      </w:pPr>
      <w:r w:rsidRPr="00A12983">
        <w:rPr>
          <w:rFonts w:ascii="Times New Roman" w:eastAsia="Arial Unicode MS" w:hAnsi="Times New Roman" w:cs="Times New Roman"/>
          <w:b/>
          <w:sz w:val="24"/>
          <w:szCs w:val="24"/>
          <w:lang w:val="ru-RU"/>
        </w:rPr>
        <w:t>Система дошкольного образования.</w:t>
      </w:r>
    </w:p>
    <w:p w:rsidR="00A12983" w:rsidRPr="00A12983" w:rsidRDefault="00A12983" w:rsidP="000F1A3C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 Весьегонском районе   в 2018 / 2019</w:t>
      </w:r>
      <w:r w:rsidRPr="00A12983">
        <w:rPr>
          <w:rFonts w:ascii="Times New Roman" w:hAnsi="Times New Roman"/>
          <w:sz w:val="24"/>
          <w:szCs w:val="24"/>
        </w:rPr>
        <w:t xml:space="preserve"> учебном   году функционирует  8 дошкольных образовательных учреждений,   </w:t>
      </w:r>
      <w:r w:rsidR="003079E4">
        <w:rPr>
          <w:rFonts w:ascii="Times New Roman" w:hAnsi="Times New Roman"/>
          <w:sz w:val="24"/>
          <w:szCs w:val="24"/>
        </w:rPr>
        <w:t>дошкольные группы</w:t>
      </w:r>
      <w:r w:rsidRPr="00A12983">
        <w:rPr>
          <w:rFonts w:ascii="Times New Roman" w:hAnsi="Times New Roman"/>
          <w:sz w:val="24"/>
          <w:szCs w:val="24"/>
        </w:rPr>
        <w:t xml:space="preserve">  п</w:t>
      </w:r>
      <w:r w:rsidR="00356F93">
        <w:rPr>
          <w:rFonts w:ascii="Times New Roman" w:hAnsi="Times New Roman"/>
          <w:sz w:val="24"/>
          <w:szCs w:val="24"/>
        </w:rPr>
        <w:t>ри М</w:t>
      </w:r>
      <w:r w:rsidR="00243E26">
        <w:rPr>
          <w:rFonts w:ascii="Times New Roman" w:hAnsi="Times New Roman"/>
          <w:sz w:val="24"/>
          <w:szCs w:val="24"/>
        </w:rPr>
        <w:t>Б</w:t>
      </w:r>
      <w:r w:rsidR="00356F93">
        <w:rPr>
          <w:rFonts w:ascii="Times New Roman" w:hAnsi="Times New Roman"/>
          <w:sz w:val="24"/>
          <w:szCs w:val="24"/>
        </w:rPr>
        <w:t xml:space="preserve">ОУ </w:t>
      </w:r>
      <w:r w:rsidR="00243E26">
        <w:rPr>
          <w:rFonts w:ascii="Times New Roman" w:hAnsi="Times New Roman"/>
          <w:sz w:val="24"/>
          <w:szCs w:val="24"/>
        </w:rPr>
        <w:t>«</w:t>
      </w:r>
      <w:r w:rsidR="00356F93">
        <w:rPr>
          <w:rFonts w:ascii="Times New Roman" w:hAnsi="Times New Roman"/>
          <w:sz w:val="24"/>
          <w:szCs w:val="24"/>
        </w:rPr>
        <w:t>Весьегонская СОШ</w:t>
      </w:r>
      <w:r w:rsidR="00243E26">
        <w:rPr>
          <w:rFonts w:ascii="Times New Roman" w:hAnsi="Times New Roman"/>
          <w:sz w:val="24"/>
          <w:szCs w:val="24"/>
        </w:rPr>
        <w:t>»</w:t>
      </w:r>
      <w:r w:rsidR="00356F93">
        <w:rPr>
          <w:rFonts w:ascii="Times New Roman" w:hAnsi="Times New Roman"/>
          <w:sz w:val="24"/>
          <w:szCs w:val="24"/>
        </w:rPr>
        <w:t>, клуб «Малышок» при М</w:t>
      </w:r>
      <w:r w:rsidR="000C0570">
        <w:rPr>
          <w:rFonts w:ascii="Times New Roman" w:hAnsi="Times New Roman"/>
          <w:sz w:val="24"/>
          <w:szCs w:val="24"/>
        </w:rPr>
        <w:t>Б</w:t>
      </w:r>
      <w:r w:rsidR="00356F93">
        <w:rPr>
          <w:rFonts w:ascii="Times New Roman" w:hAnsi="Times New Roman"/>
          <w:sz w:val="24"/>
          <w:szCs w:val="24"/>
        </w:rPr>
        <w:t>УДО</w:t>
      </w:r>
      <w:r w:rsidRPr="00A12983">
        <w:rPr>
          <w:rFonts w:ascii="Times New Roman" w:hAnsi="Times New Roman"/>
          <w:sz w:val="24"/>
          <w:szCs w:val="24"/>
        </w:rPr>
        <w:t xml:space="preserve"> «</w:t>
      </w:r>
      <w:r w:rsidR="000C0570">
        <w:rPr>
          <w:rFonts w:ascii="Times New Roman" w:hAnsi="Times New Roman"/>
          <w:sz w:val="24"/>
          <w:szCs w:val="24"/>
        </w:rPr>
        <w:t>Д</w:t>
      </w:r>
      <w:r w:rsidRPr="00A12983">
        <w:rPr>
          <w:rFonts w:ascii="Times New Roman" w:hAnsi="Times New Roman"/>
          <w:sz w:val="24"/>
          <w:szCs w:val="24"/>
        </w:rPr>
        <w:t xml:space="preserve">ом </w:t>
      </w:r>
      <w:r w:rsidR="00356F93">
        <w:rPr>
          <w:rFonts w:ascii="Times New Roman" w:hAnsi="Times New Roman"/>
          <w:sz w:val="24"/>
          <w:szCs w:val="24"/>
        </w:rPr>
        <w:t>детского творчества</w:t>
      </w:r>
      <w:r w:rsidRPr="00A12983">
        <w:rPr>
          <w:rFonts w:ascii="Times New Roman" w:hAnsi="Times New Roman"/>
          <w:sz w:val="24"/>
          <w:szCs w:val="24"/>
        </w:rPr>
        <w:t>» (группа</w:t>
      </w:r>
      <w:r w:rsidR="00356F93">
        <w:rPr>
          <w:rFonts w:ascii="Times New Roman" w:hAnsi="Times New Roman"/>
          <w:sz w:val="24"/>
          <w:szCs w:val="24"/>
        </w:rPr>
        <w:t xml:space="preserve"> кратковременного пребывания). </w:t>
      </w:r>
      <w:r w:rsidRPr="00A12983">
        <w:rPr>
          <w:rFonts w:ascii="Times New Roman" w:hAnsi="Times New Roman"/>
          <w:sz w:val="24"/>
          <w:szCs w:val="24"/>
        </w:rPr>
        <w:t>Из 8 муниципальных дошкольных образовательных учреждений  3  находятся в приспособленных и 5  в типовых помещениях. Все здания  имеют централизованное отопление, водопровод и систему канализации. Общая численность дет</w:t>
      </w:r>
      <w:r>
        <w:rPr>
          <w:rFonts w:ascii="Times New Roman" w:hAnsi="Times New Roman"/>
          <w:sz w:val="24"/>
          <w:szCs w:val="24"/>
        </w:rPr>
        <w:t>ей от 0 до 7 лет составляет  566</w:t>
      </w:r>
      <w:r w:rsidRPr="00A12983">
        <w:rPr>
          <w:rFonts w:ascii="Times New Roman" w:hAnsi="Times New Roman"/>
          <w:sz w:val="24"/>
          <w:szCs w:val="24"/>
        </w:rPr>
        <w:t xml:space="preserve"> чел. </w:t>
      </w:r>
      <w:r w:rsidRPr="00A12983">
        <w:rPr>
          <w:rFonts w:ascii="Times New Roman" w:hAnsi="Times New Roman"/>
          <w:color w:val="000000" w:themeColor="text1"/>
          <w:sz w:val="24"/>
          <w:szCs w:val="24"/>
        </w:rPr>
        <w:t xml:space="preserve">По сравнению с прошлым годом процент охвата детей дошкольным образованием от 1 года до 7 лет вырос,  как в </w:t>
      </w:r>
      <w:r>
        <w:rPr>
          <w:rFonts w:ascii="Times New Roman" w:hAnsi="Times New Roman"/>
          <w:color w:val="000000" w:themeColor="text1"/>
          <w:sz w:val="24"/>
          <w:szCs w:val="24"/>
        </w:rPr>
        <w:t>городе, так и на селе (всего- 88%, город-95 %, село- 52</w:t>
      </w:r>
      <w:r w:rsidRPr="00A12983">
        <w:rPr>
          <w:rFonts w:ascii="Times New Roman" w:hAnsi="Times New Roman"/>
          <w:color w:val="000000" w:themeColor="text1"/>
          <w:sz w:val="24"/>
          <w:szCs w:val="24"/>
        </w:rPr>
        <w:t>%).</w:t>
      </w:r>
    </w:p>
    <w:p w:rsidR="00FF4933" w:rsidRDefault="00A12983" w:rsidP="000F1A3C">
      <w:pPr>
        <w:pStyle w:val="af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12983">
        <w:rPr>
          <w:rFonts w:ascii="Times New Roman" w:hAnsi="Times New Roman" w:cs="Times New Roman"/>
          <w:i/>
          <w:sz w:val="24"/>
          <w:szCs w:val="24"/>
          <w:lang w:val="ru-RU"/>
        </w:rPr>
        <w:t xml:space="preserve">Таблица 2. </w:t>
      </w:r>
    </w:p>
    <w:p w:rsidR="00A12983" w:rsidRPr="00A12983" w:rsidRDefault="00A12983" w:rsidP="000F1A3C">
      <w:pPr>
        <w:pStyle w:val="af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12983">
        <w:rPr>
          <w:rFonts w:ascii="Times New Roman" w:hAnsi="Times New Roman" w:cs="Times New Roman"/>
          <w:i/>
          <w:sz w:val="24"/>
          <w:szCs w:val="24"/>
          <w:lang w:val="ru-RU"/>
        </w:rPr>
        <w:t>Количество дошкольных учреждений и численность детей в них на 01.</w:t>
      </w:r>
      <w:r w:rsidR="00FF4933">
        <w:rPr>
          <w:rFonts w:ascii="Times New Roman" w:hAnsi="Times New Roman" w:cs="Times New Roman"/>
          <w:i/>
          <w:sz w:val="24"/>
          <w:szCs w:val="24"/>
          <w:lang w:val="ru-RU"/>
        </w:rPr>
        <w:t>01</w:t>
      </w:r>
      <w:r w:rsidRPr="00A12983">
        <w:rPr>
          <w:rFonts w:ascii="Times New Roman" w:hAnsi="Times New Roman" w:cs="Times New Roman"/>
          <w:i/>
          <w:sz w:val="24"/>
          <w:szCs w:val="24"/>
          <w:lang w:val="ru-RU"/>
        </w:rPr>
        <w:t>.201</w:t>
      </w:r>
      <w:r w:rsidR="0005288F">
        <w:rPr>
          <w:rFonts w:ascii="Times New Roman" w:hAnsi="Times New Roman" w:cs="Times New Roman"/>
          <w:i/>
          <w:sz w:val="24"/>
          <w:szCs w:val="24"/>
          <w:lang w:val="ru-RU"/>
        </w:rPr>
        <w:t>8</w:t>
      </w:r>
      <w:r w:rsidRPr="00A12983">
        <w:rPr>
          <w:rFonts w:ascii="Times New Roman" w:hAnsi="Times New Roman" w:cs="Times New Roman"/>
          <w:i/>
          <w:sz w:val="24"/>
          <w:szCs w:val="24"/>
          <w:lang w:val="ru-RU"/>
        </w:rPr>
        <w:t>года.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4253"/>
        <w:gridCol w:w="1843"/>
        <w:gridCol w:w="1843"/>
        <w:gridCol w:w="1133"/>
      </w:tblGrid>
      <w:tr w:rsidR="00A12983" w:rsidRPr="00A12983" w:rsidTr="008105D8">
        <w:trPr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A12983" w:rsidRDefault="00A12983" w:rsidP="000F1A3C">
            <w:pPr>
              <w:pStyle w:val="af"/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A12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A12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A12983" w:rsidRDefault="00A12983" w:rsidP="000F1A3C">
            <w:pPr>
              <w:pStyle w:val="af"/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A12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 w:rsidR="000528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A12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A12983" w:rsidRDefault="00A12983" w:rsidP="000F1A3C">
            <w:pPr>
              <w:pStyle w:val="af"/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A12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A12983" w:rsidRDefault="0005288F" w:rsidP="000F1A3C">
            <w:pPr>
              <w:pStyle w:val="af"/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</w:t>
            </w:r>
            <w:r w:rsidR="00A12983" w:rsidRPr="00A12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A12983" w:rsidRDefault="0005288F" w:rsidP="000F1A3C">
            <w:pPr>
              <w:pStyle w:val="af"/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</w:t>
            </w:r>
            <w:r w:rsidR="00A12983" w:rsidRPr="00A12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ело</w:t>
            </w:r>
          </w:p>
        </w:tc>
      </w:tr>
      <w:tr w:rsidR="00A12983" w:rsidRPr="00A12983" w:rsidTr="00A37FF5">
        <w:trPr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hideMark/>
          </w:tcPr>
          <w:p w:rsidR="00A12983" w:rsidRPr="00A12983" w:rsidRDefault="00A12983" w:rsidP="000F1A3C">
            <w:pPr>
              <w:pStyle w:val="af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hideMark/>
          </w:tcPr>
          <w:p w:rsidR="00A12983" w:rsidRPr="00A12983" w:rsidRDefault="00A12983" w:rsidP="000F1A3C">
            <w:pPr>
              <w:pStyle w:val="af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29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МДОУ </w:t>
            </w:r>
            <w:r w:rsidR="00FF493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детский сад </w:t>
            </w:r>
            <w:r w:rsidRPr="00A12983">
              <w:rPr>
                <w:rFonts w:ascii="Times New Roman" w:hAnsi="Times New Roman" w:cs="Times New Roman"/>
                <w:bCs/>
                <w:sz w:val="24"/>
                <w:szCs w:val="24"/>
              </w:rPr>
              <w:t>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A12983" w:rsidRPr="00A12983" w:rsidRDefault="00A37FF5" w:rsidP="000F1A3C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A12983" w:rsidRPr="00A12983" w:rsidRDefault="00A37FF5" w:rsidP="000F1A3C">
            <w:pPr>
              <w:pStyle w:val="af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hideMark/>
          </w:tcPr>
          <w:p w:rsidR="00A12983" w:rsidRPr="00A12983" w:rsidRDefault="00A12983" w:rsidP="000F1A3C">
            <w:pPr>
              <w:pStyle w:val="af"/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A1298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12983" w:rsidRPr="00A12983" w:rsidTr="00A37FF5">
        <w:trPr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A12983" w:rsidRDefault="00A12983" w:rsidP="000F1A3C">
            <w:pPr>
              <w:pStyle w:val="af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A12983" w:rsidRDefault="00A12983" w:rsidP="000F1A3C">
            <w:pPr>
              <w:pStyle w:val="af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29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МДОУ </w:t>
            </w:r>
            <w:r w:rsidR="00FF493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детский сад </w:t>
            </w:r>
            <w:r w:rsidRPr="00A12983">
              <w:rPr>
                <w:rFonts w:ascii="Times New Roman" w:hAnsi="Times New Roman" w:cs="Times New Roman"/>
                <w:bCs/>
                <w:sz w:val="24"/>
                <w:szCs w:val="24"/>
              </w:rPr>
              <w:t>№3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3" w:rsidRPr="00A12983" w:rsidRDefault="00A37FF5" w:rsidP="000F1A3C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3" w:rsidRPr="00A12983" w:rsidRDefault="00A37FF5" w:rsidP="000F1A3C">
            <w:pPr>
              <w:pStyle w:val="af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A12983" w:rsidRDefault="00A12983" w:rsidP="000F1A3C">
            <w:pPr>
              <w:pStyle w:val="af"/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A1298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12983" w:rsidRPr="00A12983" w:rsidTr="00A37FF5">
        <w:trPr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hideMark/>
          </w:tcPr>
          <w:p w:rsidR="00A12983" w:rsidRPr="00A12983" w:rsidRDefault="00A12983" w:rsidP="000F1A3C">
            <w:pPr>
              <w:pStyle w:val="af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hideMark/>
          </w:tcPr>
          <w:p w:rsidR="00A12983" w:rsidRPr="00A12983" w:rsidRDefault="00A12983" w:rsidP="000F1A3C">
            <w:pPr>
              <w:pStyle w:val="af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29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МДОУ </w:t>
            </w:r>
            <w:r w:rsidR="00FF493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детский сад </w:t>
            </w:r>
            <w:r w:rsidRPr="00A12983">
              <w:rPr>
                <w:rFonts w:ascii="Times New Roman" w:hAnsi="Times New Roman" w:cs="Times New Roman"/>
                <w:bCs/>
                <w:sz w:val="24"/>
                <w:szCs w:val="24"/>
              </w:rPr>
              <w:t>№4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A12983" w:rsidRPr="00A12983" w:rsidRDefault="00A37FF5" w:rsidP="000F1A3C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A12983" w:rsidRPr="00A12983" w:rsidRDefault="00A37FF5" w:rsidP="000F1A3C">
            <w:pPr>
              <w:pStyle w:val="af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hideMark/>
          </w:tcPr>
          <w:p w:rsidR="00A12983" w:rsidRPr="00A12983" w:rsidRDefault="00A12983" w:rsidP="000F1A3C">
            <w:pPr>
              <w:pStyle w:val="af"/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A1298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12983" w:rsidRPr="00A12983" w:rsidTr="00A37FF5">
        <w:trPr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A12983" w:rsidRDefault="00A12983" w:rsidP="000F1A3C">
            <w:pPr>
              <w:pStyle w:val="af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A12983" w:rsidRDefault="00A12983" w:rsidP="000F1A3C">
            <w:pPr>
              <w:pStyle w:val="af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29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МДОУ </w:t>
            </w:r>
            <w:r w:rsidR="00FF493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детский сад </w:t>
            </w:r>
            <w:r w:rsidRPr="00A12983">
              <w:rPr>
                <w:rFonts w:ascii="Times New Roman" w:hAnsi="Times New Roman" w:cs="Times New Roman"/>
                <w:bCs/>
                <w:sz w:val="24"/>
                <w:szCs w:val="24"/>
              </w:rPr>
              <w:t>№5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3" w:rsidRPr="00A12983" w:rsidRDefault="00A37FF5" w:rsidP="000F1A3C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3" w:rsidRPr="00A12983" w:rsidRDefault="00A37FF5" w:rsidP="000F1A3C">
            <w:pPr>
              <w:pStyle w:val="af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A12983" w:rsidRDefault="00A12983" w:rsidP="000F1A3C">
            <w:pPr>
              <w:pStyle w:val="af"/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A1298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12983" w:rsidRPr="00A12983" w:rsidTr="00A37FF5">
        <w:trPr>
          <w:trHeight w:val="3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hideMark/>
          </w:tcPr>
          <w:p w:rsidR="00A12983" w:rsidRPr="00A12983" w:rsidRDefault="00A12983" w:rsidP="000F1A3C">
            <w:pPr>
              <w:pStyle w:val="af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hideMark/>
          </w:tcPr>
          <w:p w:rsidR="00A12983" w:rsidRPr="00A12983" w:rsidRDefault="00A12983" w:rsidP="000F1A3C">
            <w:pPr>
              <w:pStyle w:val="af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29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МДОУ </w:t>
            </w:r>
            <w:r w:rsidR="00FF493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детский сад </w:t>
            </w:r>
            <w:r w:rsidRPr="00A12983">
              <w:rPr>
                <w:rFonts w:ascii="Times New Roman" w:hAnsi="Times New Roman" w:cs="Times New Roman"/>
                <w:bCs/>
                <w:sz w:val="24"/>
                <w:szCs w:val="24"/>
              </w:rPr>
              <w:t>№6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A12983" w:rsidRPr="00A12983" w:rsidRDefault="00A37FF5" w:rsidP="000F1A3C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A12983" w:rsidRPr="00A12983" w:rsidRDefault="00A37FF5" w:rsidP="000F1A3C">
            <w:pPr>
              <w:pStyle w:val="af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hideMark/>
          </w:tcPr>
          <w:p w:rsidR="00A12983" w:rsidRPr="00A12983" w:rsidRDefault="00A12983" w:rsidP="000F1A3C">
            <w:pPr>
              <w:pStyle w:val="af"/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A1298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12983" w:rsidRPr="00A12983" w:rsidTr="00A37FF5">
        <w:trPr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A12983" w:rsidRDefault="00A12983" w:rsidP="000F1A3C">
            <w:pPr>
              <w:pStyle w:val="af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A12983" w:rsidRDefault="00A12983" w:rsidP="000F1A3C">
            <w:pPr>
              <w:pStyle w:val="af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29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МДОУ </w:t>
            </w:r>
            <w:r w:rsidR="00FF493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детский сад </w:t>
            </w:r>
            <w:r w:rsidRPr="00A12983">
              <w:rPr>
                <w:rFonts w:ascii="Times New Roman" w:hAnsi="Times New Roman" w:cs="Times New Roman"/>
                <w:bCs/>
                <w:sz w:val="24"/>
                <w:szCs w:val="24"/>
              </w:rPr>
              <w:t>№7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3" w:rsidRPr="00A12983" w:rsidRDefault="00A37FF5" w:rsidP="000F1A3C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3" w:rsidRPr="00A12983" w:rsidRDefault="00A37FF5" w:rsidP="000F1A3C">
            <w:pPr>
              <w:pStyle w:val="af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97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A12983" w:rsidRDefault="00A12983" w:rsidP="000F1A3C">
            <w:pPr>
              <w:pStyle w:val="af"/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A1298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12983" w:rsidRPr="00A12983" w:rsidTr="00A37FF5">
        <w:trPr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hideMark/>
          </w:tcPr>
          <w:p w:rsidR="00A12983" w:rsidRPr="00A12983" w:rsidRDefault="00A12983" w:rsidP="000F1A3C">
            <w:pPr>
              <w:pStyle w:val="af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hideMark/>
          </w:tcPr>
          <w:p w:rsidR="00A12983" w:rsidRPr="00A12983" w:rsidRDefault="00A12983" w:rsidP="000F1A3C">
            <w:pPr>
              <w:pStyle w:val="af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29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МДОУ Кесемской </w:t>
            </w:r>
            <w:r w:rsidR="00FF493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детский сад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A12983" w:rsidRPr="00A12983" w:rsidRDefault="00A37FF5" w:rsidP="000F1A3C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A12983" w:rsidRPr="00A37FF5" w:rsidRDefault="00A21379" w:rsidP="000F1A3C">
            <w:pPr>
              <w:pStyle w:val="af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hideMark/>
          </w:tcPr>
          <w:p w:rsidR="00A12983" w:rsidRPr="00D6354E" w:rsidRDefault="00D6354E" w:rsidP="000F1A3C">
            <w:pPr>
              <w:pStyle w:val="af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18</w:t>
            </w:r>
          </w:p>
        </w:tc>
      </w:tr>
      <w:tr w:rsidR="00A12983" w:rsidRPr="00A12983" w:rsidTr="00A37FF5">
        <w:trPr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A12983" w:rsidRDefault="00A12983" w:rsidP="000F1A3C">
            <w:pPr>
              <w:pStyle w:val="af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A12983" w:rsidRDefault="00A12983" w:rsidP="000F1A3C">
            <w:pPr>
              <w:pStyle w:val="af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2983">
              <w:rPr>
                <w:rFonts w:ascii="Times New Roman" w:hAnsi="Times New Roman" w:cs="Times New Roman"/>
                <w:bCs/>
                <w:sz w:val="24"/>
                <w:szCs w:val="24"/>
              </w:rPr>
              <w:t>МДОУ Чамеровский</w:t>
            </w:r>
            <w:r w:rsidR="00FF493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детский сад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3" w:rsidRPr="00A12983" w:rsidRDefault="00A37FF5" w:rsidP="000F1A3C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3" w:rsidRPr="00A21379" w:rsidRDefault="00A21379" w:rsidP="000F1A3C">
            <w:pPr>
              <w:pStyle w:val="af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A12983" w:rsidRDefault="00A21379" w:rsidP="000F1A3C">
            <w:pPr>
              <w:pStyle w:val="af"/>
              <w:spacing w:line="36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22</w:t>
            </w:r>
          </w:p>
        </w:tc>
      </w:tr>
      <w:tr w:rsidR="00A12983" w:rsidRPr="00A12983" w:rsidTr="00A37FF5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hideMark/>
          </w:tcPr>
          <w:p w:rsidR="00A12983" w:rsidRPr="00A12983" w:rsidRDefault="00A12983" w:rsidP="000F1A3C">
            <w:pPr>
              <w:pStyle w:val="af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hideMark/>
          </w:tcPr>
          <w:p w:rsidR="00A12983" w:rsidRPr="00A12983" w:rsidRDefault="00A12983" w:rsidP="000F1A3C">
            <w:pPr>
              <w:pStyle w:val="af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1298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</w:t>
            </w:r>
            <w:r w:rsidR="00FF493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</w:t>
            </w:r>
            <w:r w:rsidRPr="00A1298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ОУ </w:t>
            </w:r>
            <w:r w:rsidR="00FF493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</w:t>
            </w:r>
            <w:r w:rsidRPr="00A1298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Весьегонская СОШ</w:t>
            </w:r>
            <w:r w:rsidR="00FF493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A12983" w:rsidRPr="00A12983" w:rsidRDefault="00A37FF5" w:rsidP="000F1A3C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A12983" w:rsidRPr="00D6354E" w:rsidRDefault="00A21379" w:rsidP="000F1A3C">
            <w:pPr>
              <w:pStyle w:val="af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hideMark/>
          </w:tcPr>
          <w:p w:rsidR="00A12983" w:rsidRPr="00A12983" w:rsidRDefault="00A12983" w:rsidP="000F1A3C">
            <w:pPr>
              <w:pStyle w:val="af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298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12983" w:rsidRPr="00A12983" w:rsidTr="00A37FF5">
        <w:trPr>
          <w:trHeight w:val="1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A12983" w:rsidRPr="00A12983" w:rsidRDefault="00A12983" w:rsidP="000F1A3C">
            <w:pPr>
              <w:pStyle w:val="af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hideMark/>
          </w:tcPr>
          <w:p w:rsidR="00A12983" w:rsidRPr="00A12983" w:rsidRDefault="00A12983" w:rsidP="000F1A3C">
            <w:pPr>
              <w:pStyle w:val="af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2983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hideMark/>
          </w:tcPr>
          <w:p w:rsidR="00A12983" w:rsidRPr="00A12983" w:rsidRDefault="00A37FF5" w:rsidP="000F1A3C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lang w:eastAsia="en-US"/>
              </w:rPr>
              <w:t>384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A12983" w:rsidRPr="00A12983" w:rsidRDefault="00A21379" w:rsidP="000F1A3C">
            <w:pPr>
              <w:pStyle w:val="af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hideMark/>
          </w:tcPr>
          <w:p w:rsidR="00A12983" w:rsidRPr="00A12983" w:rsidRDefault="00A21379" w:rsidP="000F1A3C">
            <w:pPr>
              <w:pStyle w:val="af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40</w:t>
            </w:r>
          </w:p>
        </w:tc>
      </w:tr>
    </w:tbl>
    <w:p w:rsidR="00FF4933" w:rsidRDefault="00FF4933" w:rsidP="000F1A3C">
      <w:pPr>
        <w:tabs>
          <w:tab w:val="left" w:pos="622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37FF5" w:rsidRDefault="00A12983" w:rsidP="000F1A3C">
      <w:pPr>
        <w:tabs>
          <w:tab w:val="left" w:pos="6225"/>
        </w:tabs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A12983">
        <w:rPr>
          <w:rFonts w:ascii="Times New Roman" w:hAnsi="Times New Roman"/>
          <w:sz w:val="24"/>
          <w:szCs w:val="24"/>
        </w:rPr>
        <w:t xml:space="preserve">Дошкольное образование является  одним из уровней общего образования – наравне с начальным общим, основным общим и средним общим образованием. </w:t>
      </w:r>
      <w:r w:rsidRPr="00A12983">
        <w:rPr>
          <w:rFonts w:ascii="Times New Roman" w:hAnsi="Times New Roman"/>
          <w:sz w:val="24"/>
          <w:szCs w:val="24"/>
        </w:rPr>
        <w:lastRenderedPageBreak/>
        <w:t>Содержание дошкольного образования определяется Федеральным государственным образовательным стандартом дошкольного образования.</w:t>
      </w:r>
    </w:p>
    <w:p w:rsidR="00686207" w:rsidRDefault="00A12983" w:rsidP="000F1A3C">
      <w:pPr>
        <w:tabs>
          <w:tab w:val="left" w:pos="6225"/>
        </w:tabs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A12983">
        <w:rPr>
          <w:rFonts w:ascii="Times New Roman" w:hAnsi="Times New Roman"/>
          <w:sz w:val="24"/>
          <w:szCs w:val="24"/>
        </w:rPr>
        <w:t xml:space="preserve">Наиболее приемлемыми для нашего района являются  такие формы работы как: </w:t>
      </w:r>
    </w:p>
    <w:p w:rsidR="00686207" w:rsidRDefault="00A12983" w:rsidP="000F1A3C">
      <w:pPr>
        <w:pStyle w:val="af1"/>
        <w:numPr>
          <w:ilvl w:val="0"/>
          <w:numId w:val="1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686207">
        <w:rPr>
          <w:sz w:val="24"/>
          <w:szCs w:val="24"/>
        </w:rPr>
        <w:t>дошкольные группы в детских садах</w:t>
      </w:r>
      <w:r w:rsidR="00686207">
        <w:rPr>
          <w:sz w:val="24"/>
          <w:szCs w:val="24"/>
        </w:rPr>
        <w:t>;</w:t>
      </w:r>
    </w:p>
    <w:p w:rsidR="00686207" w:rsidRPr="00686207" w:rsidRDefault="00A12983" w:rsidP="000F1A3C">
      <w:pPr>
        <w:pStyle w:val="af1"/>
        <w:numPr>
          <w:ilvl w:val="0"/>
          <w:numId w:val="1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686207">
        <w:rPr>
          <w:sz w:val="24"/>
          <w:szCs w:val="24"/>
        </w:rPr>
        <w:t xml:space="preserve">дошкольные группы на базе общеобразовательных </w:t>
      </w:r>
      <w:r w:rsidR="00CB3EC8" w:rsidRPr="00686207">
        <w:rPr>
          <w:sz w:val="24"/>
          <w:szCs w:val="24"/>
        </w:rPr>
        <w:t>учреждений</w:t>
      </w:r>
      <w:r w:rsidR="00686207" w:rsidRPr="00686207">
        <w:rPr>
          <w:sz w:val="24"/>
          <w:szCs w:val="24"/>
        </w:rPr>
        <w:t>;</w:t>
      </w:r>
    </w:p>
    <w:p w:rsidR="00686207" w:rsidRDefault="00A12983" w:rsidP="000F1A3C">
      <w:pPr>
        <w:pStyle w:val="af1"/>
        <w:numPr>
          <w:ilvl w:val="0"/>
          <w:numId w:val="17"/>
        </w:numPr>
        <w:tabs>
          <w:tab w:val="left" w:pos="567"/>
        </w:tabs>
        <w:spacing w:line="360" w:lineRule="auto"/>
        <w:ind w:left="0" w:firstLine="360"/>
        <w:jc w:val="both"/>
        <w:rPr>
          <w:sz w:val="24"/>
          <w:szCs w:val="24"/>
        </w:rPr>
      </w:pPr>
      <w:r w:rsidRPr="00686207">
        <w:rPr>
          <w:sz w:val="24"/>
          <w:szCs w:val="24"/>
        </w:rPr>
        <w:t xml:space="preserve">  группы  кратковременного  пребывания на базе школ, </w:t>
      </w:r>
      <w:r w:rsidR="00CB3EC8" w:rsidRPr="00686207">
        <w:rPr>
          <w:sz w:val="24"/>
          <w:szCs w:val="24"/>
        </w:rPr>
        <w:t>учреждений дополнительного образования (о</w:t>
      </w:r>
      <w:r w:rsidRPr="00686207">
        <w:rPr>
          <w:sz w:val="24"/>
          <w:szCs w:val="24"/>
        </w:rPr>
        <w:t>пыт работы так</w:t>
      </w:r>
      <w:r w:rsidR="00356F93" w:rsidRPr="00686207">
        <w:rPr>
          <w:sz w:val="24"/>
          <w:szCs w:val="24"/>
        </w:rPr>
        <w:t>их групп у нас уже есть</w:t>
      </w:r>
      <w:r w:rsidR="00CB3EC8" w:rsidRPr="00686207">
        <w:rPr>
          <w:sz w:val="24"/>
          <w:szCs w:val="24"/>
        </w:rPr>
        <w:t>, к</w:t>
      </w:r>
      <w:r w:rsidR="00356F93" w:rsidRPr="00686207">
        <w:rPr>
          <w:sz w:val="24"/>
          <w:szCs w:val="24"/>
        </w:rPr>
        <w:t>луб «</w:t>
      </w:r>
      <w:r w:rsidRPr="00686207">
        <w:rPr>
          <w:sz w:val="24"/>
          <w:szCs w:val="24"/>
        </w:rPr>
        <w:t xml:space="preserve">Малышок»  при </w:t>
      </w:r>
      <w:r w:rsidR="00CB3EC8" w:rsidRPr="00686207">
        <w:rPr>
          <w:sz w:val="24"/>
          <w:szCs w:val="24"/>
        </w:rPr>
        <w:t xml:space="preserve">МБУДО «Дом детского творчества» </w:t>
      </w:r>
      <w:r w:rsidRPr="00686207">
        <w:rPr>
          <w:sz w:val="24"/>
          <w:szCs w:val="24"/>
        </w:rPr>
        <w:t>пользу</w:t>
      </w:r>
      <w:r w:rsidR="00CB3EC8" w:rsidRPr="00686207">
        <w:rPr>
          <w:sz w:val="24"/>
          <w:szCs w:val="24"/>
        </w:rPr>
        <w:t>ется все большей популярностью)</w:t>
      </w:r>
      <w:r w:rsidR="00686207">
        <w:rPr>
          <w:sz w:val="24"/>
          <w:szCs w:val="24"/>
        </w:rPr>
        <w:t>;</w:t>
      </w:r>
    </w:p>
    <w:p w:rsidR="00CF32C2" w:rsidRDefault="00A12983" w:rsidP="000F1A3C">
      <w:pPr>
        <w:pStyle w:val="af1"/>
        <w:numPr>
          <w:ilvl w:val="0"/>
          <w:numId w:val="17"/>
        </w:numPr>
        <w:tabs>
          <w:tab w:val="left" w:pos="567"/>
        </w:tabs>
        <w:spacing w:line="360" w:lineRule="auto"/>
        <w:ind w:left="0" w:firstLine="360"/>
        <w:jc w:val="both"/>
        <w:rPr>
          <w:sz w:val="24"/>
          <w:szCs w:val="24"/>
        </w:rPr>
      </w:pPr>
      <w:r w:rsidRPr="00686207">
        <w:rPr>
          <w:sz w:val="24"/>
          <w:szCs w:val="24"/>
        </w:rPr>
        <w:t>групп</w:t>
      </w:r>
      <w:r w:rsidR="00CF32C2">
        <w:rPr>
          <w:sz w:val="24"/>
          <w:szCs w:val="24"/>
        </w:rPr>
        <w:t>ы</w:t>
      </w:r>
      <w:r w:rsidRPr="00686207">
        <w:rPr>
          <w:sz w:val="24"/>
          <w:szCs w:val="24"/>
        </w:rPr>
        <w:t xml:space="preserve"> кратковременного пребывания на базе дошкольных образовательных учреждений для детей в возрасте от 3  до 7 лет.  </w:t>
      </w:r>
    </w:p>
    <w:p w:rsidR="00CF32C2" w:rsidRDefault="00A12983" w:rsidP="000F1A3C">
      <w:pPr>
        <w:pStyle w:val="af1"/>
        <w:tabs>
          <w:tab w:val="left" w:pos="0"/>
        </w:tabs>
        <w:spacing w:line="360" w:lineRule="auto"/>
        <w:ind w:left="0"/>
        <w:jc w:val="both"/>
        <w:rPr>
          <w:sz w:val="24"/>
          <w:szCs w:val="24"/>
        </w:rPr>
      </w:pPr>
      <w:r w:rsidRPr="00686207">
        <w:rPr>
          <w:sz w:val="24"/>
          <w:szCs w:val="24"/>
        </w:rPr>
        <w:t>Не стоит забывать и о других формах, таких, как семейный детский сад и мобильный детский сад.</w:t>
      </w:r>
    </w:p>
    <w:p w:rsidR="00A12983" w:rsidRPr="00A12983" w:rsidRDefault="00A12983" w:rsidP="000F1A3C">
      <w:pPr>
        <w:pStyle w:val="af1"/>
        <w:tabs>
          <w:tab w:val="left" w:pos="0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A12983">
        <w:rPr>
          <w:sz w:val="24"/>
          <w:szCs w:val="24"/>
        </w:rPr>
        <w:t xml:space="preserve">Для нас сейчас на первый план выходит  очень трудоемкая задача создания комфортных условий в наших детских садах:  пришло время проведение капитальных ремонтов зданий, приобретение новой мебели, ремонт коммуникаций,  необходимо все усилия направить на безопасное пребывание ребенка в учреждении  - укрепление пожарной и антитеррористической безопасности.  Ещё одним из приоритетных направлений в деятельности дошкольных учреждений является сохранение и укрепление здоровья воспитанников детских садов. Лицензии на право осуществления медицинской деятельности имеют три медицинских кабинета: МДОУ детский сад №6, МДОУ детский сад №7 и </w:t>
      </w:r>
      <w:r w:rsidR="00CF32C2">
        <w:rPr>
          <w:sz w:val="24"/>
          <w:szCs w:val="24"/>
        </w:rPr>
        <w:t>МБОУ «Весьегонская СОШ».</w:t>
      </w:r>
    </w:p>
    <w:p w:rsidR="00A12983" w:rsidRPr="00A12983" w:rsidRDefault="00A12983" w:rsidP="000F1A3C">
      <w:pPr>
        <w:tabs>
          <w:tab w:val="left" w:pos="622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12983">
        <w:rPr>
          <w:rFonts w:ascii="Times New Roman" w:hAnsi="Times New Roman"/>
          <w:b/>
          <w:sz w:val="24"/>
          <w:szCs w:val="24"/>
        </w:rPr>
        <w:t xml:space="preserve">Система общего образования. </w:t>
      </w:r>
      <w:r w:rsidRPr="00A12983">
        <w:rPr>
          <w:rFonts w:ascii="Times New Roman" w:hAnsi="Times New Roman"/>
          <w:sz w:val="24"/>
          <w:szCs w:val="24"/>
        </w:rPr>
        <w:t>На 01 09. 201</w:t>
      </w:r>
      <w:r w:rsidR="00CF32C2">
        <w:rPr>
          <w:rFonts w:ascii="Times New Roman" w:hAnsi="Times New Roman"/>
          <w:sz w:val="24"/>
          <w:szCs w:val="24"/>
        </w:rPr>
        <w:t>8</w:t>
      </w:r>
      <w:r w:rsidRPr="00A12983">
        <w:rPr>
          <w:rFonts w:ascii="Times New Roman" w:hAnsi="Times New Roman"/>
          <w:sz w:val="24"/>
          <w:szCs w:val="24"/>
        </w:rPr>
        <w:t xml:space="preserve"> года система общего образования Весьегонского района  представлена 5 дневными школами,  все школы расположены в типовых зданиях. 69% обучающихся – школьники городской школы. </w:t>
      </w:r>
    </w:p>
    <w:p w:rsidR="00A12983" w:rsidRPr="00A12983" w:rsidRDefault="00A12983" w:rsidP="000F1A3C">
      <w:pPr>
        <w:pStyle w:val="af"/>
        <w:spacing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 w:rsidRPr="00A1298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Таблица 3. Количество общеобразовательных школ и обучающихся.</w:t>
      </w:r>
    </w:p>
    <w:tbl>
      <w:tblPr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5529"/>
        <w:gridCol w:w="2410"/>
      </w:tblGrid>
      <w:tr w:rsidR="00A12983" w:rsidRPr="00A12983" w:rsidTr="00356F93">
        <w:trPr>
          <w:trHeight w:val="6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A12983" w:rsidRDefault="00A12983" w:rsidP="000F1A3C">
            <w:pPr>
              <w:pStyle w:val="af"/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A1298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A12983" w:rsidRPr="00A12983" w:rsidRDefault="00A12983" w:rsidP="000F1A3C">
            <w:pPr>
              <w:pStyle w:val="af"/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A12983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A12983" w:rsidRDefault="00A12983" w:rsidP="000F1A3C">
            <w:pPr>
              <w:pStyle w:val="af"/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A1298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ОУ муниципального</w:t>
            </w:r>
            <w:r w:rsidR="00AA739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A12983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A12983" w:rsidRDefault="00A12983" w:rsidP="000F1A3C">
            <w:pPr>
              <w:pStyle w:val="af"/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1298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Количество</w:t>
            </w:r>
          </w:p>
          <w:p w:rsidR="00A12983" w:rsidRPr="00A12983" w:rsidRDefault="00A12983" w:rsidP="000F1A3C">
            <w:pPr>
              <w:pStyle w:val="af"/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1298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Обучающихся</w:t>
            </w:r>
          </w:p>
        </w:tc>
      </w:tr>
      <w:tr w:rsidR="00A12983" w:rsidRPr="00A12983" w:rsidTr="00356F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hideMark/>
          </w:tcPr>
          <w:p w:rsidR="00A12983" w:rsidRPr="00A12983" w:rsidRDefault="00A12983" w:rsidP="000F1A3C">
            <w:pPr>
              <w:pStyle w:val="af"/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A1298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hideMark/>
          </w:tcPr>
          <w:p w:rsidR="00A12983" w:rsidRPr="00CF32C2" w:rsidRDefault="00A12983" w:rsidP="000F1A3C">
            <w:pPr>
              <w:pStyle w:val="a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56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A12983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CF32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A12983">
              <w:rPr>
                <w:rFonts w:ascii="Times New Roman" w:hAnsi="Times New Roman" w:cs="Times New Roman"/>
                <w:sz w:val="24"/>
                <w:szCs w:val="24"/>
              </w:rPr>
              <w:t>Весьегонская СОШ</w:t>
            </w:r>
            <w:r w:rsidR="00CF32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hideMark/>
          </w:tcPr>
          <w:p w:rsidR="00A12983" w:rsidRPr="00A12983" w:rsidRDefault="00A12983" w:rsidP="000F1A3C">
            <w:pPr>
              <w:pStyle w:val="af"/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A1298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700</w:t>
            </w:r>
          </w:p>
        </w:tc>
      </w:tr>
      <w:tr w:rsidR="00A12983" w:rsidRPr="00A12983" w:rsidTr="00356F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A12983" w:rsidRDefault="00A12983" w:rsidP="000F1A3C">
            <w:pPr>
              <w:pStyle w:val="af"/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A129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CF32C2" w:rsidRDefault="00A12983" w:rsidP="000F1A3C">
            <w:pPr>
              <w:pStyle w:val="af"/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56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A12983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CF32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A12983">
              <w:rPr>
                <w:rFonts w:ascii="Times New Roman" w:hAnsi="Times New Roman" w:cs="Times New Roman"/>
                <w:sz w:val="24"/>
                <w:szCs w:val="24"/>
              </w:rPr>
              <w:t>Кесемская СОШ</w:t>
            </w:r>
            <w:r w:rsidR="00CF32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A12983" w:rsidRDefault="00A12983" w:rsidP="000F1A3C">
            <w:pPr>
              <w:pStyle w:val="af"/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A1298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8</w:t>
            </w:r>
            <w:r w:rsidR="00D6354E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A12983" w:rsidRPr="00A12983" w:rsidTr="00356F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hideMark/>
          </w:tcPr>
          <w:p w:rsidR="00A12983" w:rsidRPr="00A12983" w:rsidRDefault="00A12983" w:rsidP="000F1A3C">
            <w:pPr>
              <w:pStyle w:val="af"/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A1298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hideMark/>
          </w:tcPr>
          <w:p w:rsidR="00A12983" w:rsidRPr="00E96CE0" w:rsidRDefault="00A12983" w:rsidP="000F1A3C">
            <w:pPr>
              <w:pStyle w:val="af"/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56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A12983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E96C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A12983">
              <w:rPr>
                <w:rFonts w:ascii="Times New Roman" w:hAnsi="Times New Roman" w:cs="Times New Roman"/>
                <w:sz w:val="24"/>
                <w:szCs w:val="24"/>
              </w:rPr>
              <w:t>Чамеровская СОШ</w:t>
            </w:r>
            <w:r w:rsidR="00E96C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hideMark/>
          </w:tcPr>
          <w:p w:rsidR="00A12983" w:rsidRPr="00D6354E" w:rsidRDefault="00D6354E" w:rsidP="000F1A3C">
            <w:pPr>
              <w:pStyle w:val="af"/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99</w:t>
            </w:r>
          </w:p>
        </w:tc>
      </w:tr>
      <w:tr w:rsidR="00A12983" w:rsidRPr="00A12983" w:rsidTr="00356F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A12983" w:rsidRDefault="00A12983" w:rsidP="000F1A3C">
            <w:pPr>
              <w:pStyle w:val="af"/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A1298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E96CE0" w:rsidRDefault="00A12983" w:rsidP="000F1A3C">
            <w:pPr>
              <w:pStyle w:val="af"/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56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A12983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E96C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A12983">
              <w:rPr>
                <w:rFonts w:ascii="Times New Roman" w:hAnsi="Times New Roman" w:cs="Times New Roman"/>
                <w:sz w:val="24"/>
                <w:szCs w:val="24"/>
              </w:rPr>
              <w:t>Любегощская СОШ</w:t>
            </w:r>
            <w:r w:rsidR="00E96C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A12983" w:rsidRDefault="00A12983" w:rsidP="000F1A3C">
            <w:pPr>
              <w:pStyle w:val="af"/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A1298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2</w:t>
            </w:r>
            <w:r w:rsidR="00D6354E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A12983" w:rsidRPr="00A12983" w:rsidTr="00356F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A12983" w:rsidRDefault="00A12983" w:rsidP="000F1A3C">
            <w:pPr>
              <w:pStyle w:val="af"/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A1298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E96CE0" w:rsidRDefault="00A12983" w:rsidP="000F1A3C">
            <w:pPr>
              <w:pStyle w:val="af"/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56F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A12983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E96C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A12983">
              <w:rPr>
                <w:rFonts w:ascii="Times New Roman" w:hAnsi="Times New Roman" w:cs="Times New Roman"/>
                <w:sz w:val="24"/>
                <w:szCs w:val="24"/>
              </w:rPr>
              <w:t>Большеовсяниковская  ООШ</w:t>
            </w:r>
            <w:r w:rsidR="00E96C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A12983" w:rsidRDefault="00D6354E" w:rsidP="000F1A3C">
            <w:pPr>
              <w:pStyle w:val="af"/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37</w:t>
            </w:r>
          </w:p>
        </w:tc>
      </w:tr>
      <w:tr w:rsidR="00A12983" w:rsidRPr="00A12983" w:rsidTr="00356F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A12983" w:rsidRPr="00A12983" w:rsidRDefault="00A12983" w:rsidP="000F1A3C">
            <w:pPr>
              <w:pStyle w:val="af"/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hideMark/>
          </w:tcPr>
          <w:p w:rsidR="00A12983" w:rsidRPr="00E96CE0" w:rsidRDefault="00E96CE0" w:rsidP="000F1A3C">
            <w:pPr>
              <w:pStyle w:val="af"/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hideMark/>
          </w:tcPr>
          <w:p w:rsidR="00A12983" w:rsidRPr="00A12983" w:rsidRDefault="00D6354E" w:rsidP="000F1A3C">
            <w:pPr>
              <w:pStyle w:val="af"/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951</w:t>
            </w:r>
          </w:p>
        </w:tc>
      </w:tr>
    </w:tbl>
    <w:p w:rsidR="00A12983" w:rsidRPr="00A12983" w:rsidRDefault="00A12983" w:rsidP="000F1A3C">
      <w:pPr>
        <w:pStyle w:val="af"/>
        <w:spacing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12983" w:rsidRPr="00A12983" w:rsidRDefault="00A12983" w:rsidP="000F1A3C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983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Продолжается тенденция уменьшения количество школьников, проживающих в сельской местности. Количество учащихся  в городской школе  и базовых школах села за последние 3 года  оставалось стабильным. В связи с этим,  наполняем</w:t>
      </w:r>
      <w:r w:rsidR="00356F93">
        <w:rPr>
          <w:rFonts w:ascii="Times New Roman" w:hAnsi="Times New Roman" w:cs="Times New Roman"/>
          <w:sz w:val="24"/>
          <w:szCs w:val="24"/>
          <w:lang w:val="ru-RU"/>
        </w:rPr>
        <w:t>ость классов и соотношение «</w:t>
      </w:r>
      <w:r w:rsidRPr="00A12983">
        <w:rPr>
          <w:rFonts w:ascii="Times New Roman" w:hAnsi="Times New Roman" w:cs="Times New Roman"/>
          <w:sz w:val="24"/>
          <w:szCs w:val="24"/>
          <w:lang w:val="ru-RU"/>
        </w:rPr>
        <w:t>учитель-ученик»  в этих школах близка к нормативной и превышает средние показатели по области</w:t>
      </w:r>
    </w:p>
    <w:p w:rsidR="00A12983" w:rsidRPr="00A12983" w:rsidRDefault="00A12983" w:rsidP="000F1A3C">
      <w:pPr>
        <w:pStyle w:val="a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12983">
        <w:rPr>
          <w:rFonts w:ascii="Times New Roman" w:hAnsi="Times New Roman" w:cs="Times New Roman"/>
          <w:b/>
          <w:sz w:val="24"/>
          <w:szCs w:val="24"/>
          <w:lang w:val="ru-RU"/>
        </w:rPr>
        <w:t>Система  дополнительного образования.</w:t>
      </w:r>
    </w:p>
    <w:p w:rsidR="00A12983" w:rsidRPr="00A12983" w:rsidRDefault="00A12983" w:rsidP="000F1A3C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12983">
        <w:rPr>
          <w:rFonts w:ascii="Times New Roman" w:hAnsi="Times New Roman" w:cs="Times New Roman"/>
          <w:sz w:val="24"/>
          <w:szCs w:val="24"/>
          <w:lang w:val="ru-RU"/>
        </w:rPr>
        <w:t>В систему дополнительного образования  муниципалитета входят учреждения  системы образования (</w:t>
      </w:r>
      <w:r w:rsidR="00E96CE0" w:rsidRPr="00E96CE0">
        <w:rPr>
          <w:rFonts w:ascii="Times New Roman" w:hAnsi="Times New Roman"/>
          <w:sz w:val="24"/>
          <w:szCs w:val="24"/>
          <w:lang w:val="ru-RU"/>
        </w:rPr>
        <w:t xml:space="preserve">МБУДО «Дом детского творчества» </w:t>
      </w:r>
      <w:r w:rsidR="00E96CE0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="00E96CE0">
        <w:rPr>
          <w:rFonts w:ascii="Times New Roman" w:hAnsi="Times New Roman" w:cs="Times New Roman"/>
          <w:sz w:val="24"/>
          <w:szCs w:val="24"/>
          <w:lang w:val="ru-RU"/>
        </w:rPr>
        <w:t xml:space="preserve">МУ </w:t>
      </w:r>
      <w:r w:rsidR="00356F93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A12983">
        <w:rPr>
          <w:rFonts w:ascii="Times New Roman" w:hAnsi="Times New Roman" w:cs="Times New Roman"/>
          <w:sz w:val="24"/>
          <w:szCs w:val="24"/>
          <w:lang w:val="ru-RU"/>
        </w:rPr>
        <w:t xml:space="preserve"> «Детско-юношеская</w:t>
      </w:r>
      <w:r w:rsidR="00356F93">
        <w:rPr>
          <w:rFonts w:ascii="Times New Roman" w:hAnsi="Times New Roman" w:cs="Times New Roman"/>
          <w:sz w:val="24"/>
          <w:szCs w:val="24"/>
          <w:lang w:val="ru-RU"/>
        </w:rPr>
        <w:t xml:space="preserve"> сп</w:t>
      </w:r>
      <w:r w:rsidR="00E96CE0">
        <w:rPr>
          <w:rFonts w:ascii="Times New Roman" w:hAnsi="Times New Roman" w:cs="Times New Roman"/>
          <w:sz w:val="24"/>
          <w:szCs w:val="24"/>
          <w:lang w:val="ru-RU"/>
        </w:rPr>
        <w:t>ортивная школа»), культуры (</w:t>
      </w:r>
      <w:r w:rsidR="00356F93">
        <w:rPr>
          <w:rFonts w:ascii="Times New Roman" w:hAnsi="Times New Roman" w:cs="Times New Roman"/>
          <w:sz w:val="24"/>
          <w:szCs w:val="24"/>
          <w:lang w:val="ru-RU"/>
        </w:rPr>
        <w:t>МБУ ДО</w:t>
      </w:r>
      <w:r w:rsidR="008105D8">
        <w:rPr>
          <w:rFonts w:ascii="Times New Roman" w:hAnsi="Times New Roman" w:cs="Times New Roman"/>
          <w:sz w:val="24"/>
          <w:szCs w:val="24"/>
          <w:lang w:val="ru-RU"/>
        </w:rPr>
        <w:t xml:space="preserve"> «Весьегонская д</w:t>
      </w:r>
      <w:r w:rsidRPr="00A12983">
        <w:rPr>
          <w:rFonts w:ascii="Times New Roman" w:hAnsi="Times New Roman" w:cs="Times New Roman"/>
          <w:sz w:val="24"/>
          <w:szCs w:val="24"/>
          <w:lang w:val="ru-RU"/>
        </w:rPr>
        <w:t>етская школа искусств</w:t>
      </w:r>
      <w:r w:rsidR="002E47A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12983" w:rsidRPr="00A12983" w:rsidRDefault="00A12983" w:rsidP="000F1A3C">
      <w:pPr>
        <w:pStyle w:val="af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1298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Таблица 4. Перечень учреждений дополнительного образования, подведомственных отделу образования.</w:t>
      </w:r>
    </w:p>
    <w:tbl>
      <w:tblPr>
        <w:tblpPr w:leftFromText="180" w:rightFromText="180" w:bottomFromText="200" w:vertAnchor="text" w:horzAnchor="margin" w:tblpXSpec="center" w:tblpY="324"/>
        <w:tblW w:w="9664" w:type="dxa"/>
        <w:tblLayout w:type="fixed"/>
        <w:tblLook w:val="00A0"/>
      </w:tblPr>
      <w:tblGrid>
        <w:gridCol w:w="1127"/>
        <w:gridCol w:w="2833"/>
        <w:gridCol w:w="1594"/>
        <w:gridCol w:w="4110"/>
      </w:tblGrid>
      <w:tr w:rsidR="00A12983" w:rsidRPr="00A12983" w:rsidTr="005F1578">
        <w:trPr>
          <w:trHeight w:val="535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12983" w:rsidRPr="00A12983" w:rsidRDefault="00A12983" w:rsidP="000F1A3C">
            <w:pPr>
              <w:pStyle w:val="af"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12983" w:rsidRPr="00A12983" w:rsidRDefault="00A12983" w:rsidP="000F1A3C">
            <w:pPr>
              <w:pStyle w:val="af"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12983" w:rsidRPr="00A12983" w:rsidRDefault="002E47A3" w:rsidP="000F1A3C">
            <w:pPr>
              <w:pStyle w:val="af"/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</w:t>
            </w:r>
            <w:r w:rsidR="00A12983" w:rsidRPr="00A12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УДОД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12983" w:rsidRPr="002E47A3" w:rsidRDefault="00A12983" w:rsidP="000F1A3C">
            <w:pPr>
              <w:pStyle w:val="af"/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ru-RU"/>
              </w:rPr>
            </w:pPr>
            <w:r w:rsidRPr="00A1298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="002E47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2983" w:rsidRPr="00A12983" w:rsidRDefault="00A12983" w:rsidP="000F1A3C">
            <w:pPr>
              <w:pStyle w:val="af"/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A1298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  <w:r w:rsidR="00AA73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1298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  <w:r w:rsidR="00AA73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1298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</w:tr>
      <w:tr w:rsidR="00A12983" w:rsidRPr="00A12983" w:rsidTr="005F1578">
        <w:trPr>
          <w:trHeight w:val="1301"/>
        </w:trPr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2983" w:rsidRPr="00A12983" w:rsidRDefault="00A12983" w:rsidP="000F1A3C">
            <w:pPr>
              <w:pStyle w:val="af"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2983" w:rsidRPr="00A12983" w:rsidRDefault="002E47A3" w:rsidP="000F1A3C">
            <w:pPr>
              <w:pStyle w:val="af"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2E47A3">
              <w:rPr>
                <w:rFonts w:ascii="Times New Roman" w:hAnsi="Times New Roman"/>
                <w:sz w:val="24"/>
                <w:szCs w:val="24"/>
                <w:lang w:val="ru-RU"/>
              </w:rPr>
              <w:t>МБУДО «Дом детского творчества»</w:t>
            </w:r>
          </w:p>
        </w:tc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2983" w:rsidRPr="00A12983" w:rsidRDefault="00A12983" w:rsidP="000F1A3C">
            <w:pPr>
              <w:pStyle w:val="af"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2983" w:rsidRPr="00A12983" w:rsidRDefault="00A12983" w:rsidP="000F1A3C">
            <w:pPr>
              <w:pStyle w:val="af"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1.Научно-техническое</w:t>
            </w:r>
          </w:p>
          <w:p w:rsidR="00A12983" w:rsidRPr="00A12983" w:rsidRDefault="00A12983" w:rsidP="000F1A3C">
            <w:pPr>
              <w:pStyle w:val="af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2.Физкультурно-оздоровительное</w:t>
            </w:r>
          </w:p>
          <w:p w:rsidR="00A12983" w:rsidRPr="00A12983" w:rsidRDefault="00A12983" w:rsidP="000F1A3C">
            <w:pPr>
              <w:pStyle w:val="a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3.Художественно-эстетическое</w:t>
            </w:r>
          </w:p>
          <w:p w:rsidR="00A12983" w:rsidRPr="00A12983" w:rsidRDefault="00A12983" w:rsidP="000F1A3C">
            <w:pPr>
              <w:pStyle w:val="a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</w:rPr>
              <w:t>4. Туристско -краеведческое</w:t>
            </w:r>
          </w:p>
          <w:p w:rsidR="00A12983" w:rsidRPr="00A12983" w:rsidRDefault="00A12983" w:rsidP="000F1A3C">
            <w:pPr>
              <w:pStyle w:val="af"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</w:rPr>
              <w:t>5. Эколого-биологическое</w:t>
            </w:r>
          </w:p>
        </w:tc>
      </w:tr>
      <w:tr w:rsidR="00A12983" w:rsidRPr="00A12983" w:rsidTr="005F1578">
        <w:trPr>
          <w:trHeight w:val="570"/>
        </w:trPr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2983" w:rsidRPr="00A12983" w:rsidRDefault="00A12983" w:rsidP="000F1A3C">
            <w:pPr>
              <w:pStyle w:val="a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2983" w:rsidRPr="00A12983" w:rsidRDefault="008105D8" w:rsidP="000F1A3C">
            <w:pPr>
              <w:pStyle w:val="a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 ДО</w:t>
            </w:r>
            <w:r w:rsidR="00A12983"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«Детско юношеская спортивная школа»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2983" w:rsidRPr="00A12983" w:rsidRDefault="00A12983" w:rsidP="000F1A3C">
            <w:pPr>
              <w:pStyle w:val="a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2983" w:rsidRPr="00A12983" w:rsidRDefault="00A12983" w:rsidP="000F1A3C">
            <w:pPr>
              <w:pStyle w:val="a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</w:t>
            </w:r>
          </w:p>
        </w:tc>
      </w:tr>
      <w:tr w:rsidR="005F1578" w:rsidRPr="00A12983" w:rsidTr="005F1578">
        <w:trPr>
          <w:trHeight w:val="570"/>
        </w:trPr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F1578" w:rsidRPr="00A12983" w:rsidRDefault="005F1578" w:rsidP="005F1578">
            <w:pPr>
              <w:pStyle w:val="a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F1578" w:rsidRPr="00A12983" w:rsidRDefault="005F1578" w:rsidP="005F1578">
            <w:pPr>
              <w:pStyle w:val="af"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1298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F1578" w:rsidRPr="00A12983" w:rsidRDefault="005F1578" w:rsidP="005F1578">
            <w:pPr>
              <w:pStyle w:val="af"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A1298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693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1578" w:rsidRPr="00A12983" w:rsidRDefault="005F1578" w:rsidP="005F1578">
            <w:pPr>
              <w:pStyle w:val="a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5777" w:rsidRDefault="002E5777" w:rsidP="000F1A3C">
      <w:pPr>
        <w:pStyle w:val="a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12983" w:rsidRPr="00A12983" w:rsidRDefault="00A12983" w:rsidP="000F1A3C">
      <w:pPr>
        <w:pStyle w:val="a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12983">
        <w:rPr>
          <w:rFonts w:ascii="Times New Roman" w:hAnsi="Times New Roman" w:cs="Times New Roman"/>
          <w:b/>
          <w:sz w:val="24"/>
          <w:szCs w:val="24"/>
          <w:lang w:val="ru-RU"/>
        </w:rPr>
        <w:t>Характеристика проблем</w:t>
      </w:r>
    </w:p>
    <w:p w:rsidR="00A12983" w:rsidRPr="00A12983" w:rsidRDefault="00A12983" w:rsidP="000F1A3C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12983">
        <w:rPr>
          <w:rFonts w:ascii="Times New Roman" w:hAnsi="Times New Roman" w:cs="Times New Roman"/>
          <w:sz w:val="24"/>
          <w:szCs w:val="24"/>
          <w:lang w:val="ru-RU"/>
        </w:rPr>
        <w:t>Управленческие мероприятия, предприняты</w:t>
      </w:r>
      <w:r w:rsidR="00AE4936">
        <w:rPr>
          <w:rFonts w:ascii="Times New Roman" w:hAnsi="Times New Roman" w:cs="Times New Roman"/>
          <w:sz w:val="24"/>
          <w:szCs w:val="24"/>
          <w:lang w:val="ru-RU"/>
        </w:rPr>
        <w:t>е  в 2018</w:t>
      </w:r>
      <w:r w:rsidRPr="00A12983">
        <w:rPr>
          <w:rFonts w:ascii="Times New Roman" w:hAnsi="Times New Roman" w:cs="Times New Roman"/>
          <w:sz w:val="24"/>
          <w:szCs w:val="24"/>
          <w:lang w:val="ru-RU"/>
        </w:rPr>
        <w:t xml:space="preserve">  году отделом образования по обеспечению качественного  образования посредством инспекционного контроля, мониторинга, позволяют сделать следующие </w:t>
      </w:r>
      <w:r w:rsidRPr="00A12983">
        <w:rPr>
          <w:rFonts w:ascii="Times New Roman" w:hAnsi="Times New Roman" w:cs="Times New Roman"/>
          <w:b/>
          <w:sz w:val="24"/>
          <w:szCs w:val="24"/>
          <w:lang w:val="ru-RU"/>
        </w:rPr>
        <w:t>выводы:</w:t>
      </w:r>
    </w:p>
    <w:p w:rsidR="00D42594" w:rsidRDefault="00A12983" w:rsidP="000F1A3C">
      <w:pPr>
        <w:pStyle w:val="af"/>
        <w:numPr>
          <w:ilvl w:val="0"/>
          <w:numId w:val="17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983">
        <w:rPr>
          <w:rFonts w:ascii="Times New Roman" w:hAnsi="Times New Roman" w:cs="Times New Roman"/>
          <w:sz w:val="24"/>
          <w:szCs w:val="24"/>
          <w:lang w:val="ru-RU"/>
        </w:rPr>
        <w:t>сформированы правовые условия для реализации конституционных прав граждан на качественное образование посредством управленческих решений муниципального органа управления образованием, в том числе для детей инвалидов и детей с ОВЗ;</w:t>
      </w:r>
    </w:p>
    <w:p w:rsidR="00D42594" w:rsidRDefault="00A12983" w:rsidP="000F1A3C">
      <w:pPr>
        <w:pStyle w:val="af"/>
        <w:numPr>
          <w:ilvl w:val="0"/>
          <w:numId w:val="17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2594">
        <w:rPr>
          <w:rFonts w:ascii="Times New Roman" w:hAnsi="Times New Roman" w:cs="Times New Roman"/>
          <w:sz w:val="24"/>
          <w:szCs w:val="24"/>
          <w:lang w:val="ru-RU"/>
        </w:rPr>
        <w:t>число детей, систематически пропускающих занятия без уважительной причины ежегодно снижается;</w:t>
      </w:r>
    </w:p>
    <w:p w:rsidR="00D42594" w:rsidRDefault="00A12983" w:rsidP="000F1A3C">
      <w:pPr>
        <w:pStyle w:val="af"/>
        <w:numPr>
          <w:ilvl w:val="0"/>
          <w:numId w:val="17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2594">
        <w:rPr>
          <w:rFonts w:ascii="Times New Roman" w:hAnsi="Times New Roman" w:cs="Times New Roman"/>
          <w:sz w:val="24"/>
          <w:szCs w:val="24"/>
          <w:lang w:val="ru-RU"/>
        </w:rPr>
        <w:lastRenderedPageBreak/>
        <w:t>в рамках муниципалитета приведена  в систему процедура выбытия обучающихся до получения ими обязательного общего образования. За  последние 3 года  учащихся, не достигших 15 летнего возраста и выбывших из общеобразовательных учреждений  нет;</w:t>
      </w:r>
    </w:p>
    <w:p w:rsidR="00D42594" w:rsidRDefault="00A12983" w:rsidP="000F1A3C">
      <w:pPr>
        <w:pStyle w:val="af"/>
        <w:numPr>
          <w:ilvl w:val="0"/>
          <w:numId w:val="17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2594">
        <w:rPr>
          <w:rFonts w:ascii="Times New Roman" w:hAnsi="Times New Roman" w:cs="Times New Roman"/>
          <w:sz w:val="24"/>
          <w:szCs w:val="24"/>
          <w:lang w:val="ru-RU"/>
        </w:rPr>
        <w:t>доля учащихся, оставленных на повторный курс обучения невелика,  и не превышает 0,1%;</w:t>
      </w:r>
    </w:p>
    <w:p w:rsidR="00D42594" w:rsidRDefault="00A12983" w:rsidP="000F1A3C">
      <w:pPr>
        <w:pStyle w:val="af"/>
        <w:numPr>
          <w:ilvl w:val="0"/>
          <w:numId w:val="17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2594">
        <w:rPr>
          <w:rFonts w:ascii="Times New Roman" w:hAnsi="Times New Roman" w:cs="Times New Roman"/>
          <w:sz w:val="24"/>
          <w:szCs w:val="24"/>
          <w:lang w:val="ru-RU"/>
        </w:rPr>
        <w:t>повышается ответственность руководящего состава ОУ по строгому учету детей, подлежащих обучению;</w:t>
      </w:r>
    </w:p>
    <w:p w:rsidR="00D42594" w:rsidRDefault="00A12983" w:rsidP="000F1A3C">
      <w:pPr>
        <w:pStyle w:val="af"/>
        <w:numPr>
          <w:ilvl w:val="0"/>
          <w:numId w:val="17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2594">
        <w:rPr>
          <w:rFonts w:ascii="Times New Roman" w:hAnsi="Times New Roman" w:cs="Times New Roman"/>
          <w:sz w:val="24"/>
          <w:szCs w:val="24"/>
          <w:lang w:val="ru-RU"/>
        </w:rPr>
        <w:t>в образовательных учреждениях проводится работа по сохранению контингента согласно принятым планам на учебный год;</w:t>
      </w:r>
    </w:p>
    <w:p w:rsidR="003B04BE" w:rsidRDefault="00A12983" w:rsidP="000F1A3C">
      <w:pPr>
        <w:pStyle w:val="af"/>
        <w:numPr>
          <w:ilvl w:val="0"/>
          <w:numId w:val="17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2594">
        <w:rPr>
          <w:rFonts w:ascii="Times New Roman" w:hAnsi="Times New Roman" w:cs="Times New Roman"/>
          <w:sz w:val="24"/>
          <w:szCs w:val="24"/>
          <w:lang w:val="ru-RU"/>
        </w:rPr>
        <w:t>достигнуты значительные успехи в развитии качественного роста образовательной среды района</w:t>
      </w:r>
      <w:r w:rsidR="00D42594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D42594">
        <w:rPr>
          <w:rFonts w:ascii="Times New Roman" w:hAnsi="Times New Roman" w:cs="Times New Roman"/>
          <w:sz w:val="24"/>
          <w:szCs w:val="24"/>
          <w:lang w:val="ru-RU"/>
        </w:rPr>
        <w:t xml:space="preserve"> сделаны шаги в сторону привлечения общественности к проблемам школы, апробированы и внедрены инновационные разработки, затрагивающие различные аспекты образовательного пространства, осуществл</w:t>
      </w:r>
      <w:r w:rsidR="00AE4936">
        <w:rPr>
          <w:rFonts w:ascii="Times New Roman" w:hAnsi="Times New Roman" w:cs="Times New Roman"/>
          <w:sz w:val="24"/>
          <w:szCs w:val="24"/>
          <w:lang w:val="ru-RU"/>
        </w:rPr>
        <w:t>ён</w:t>
      </w:r>
      <w:r w:rsidRPr="00D42594">
        <w:rPr>
          <w:rFonts w:ascii="Times New Roman" w:hAnsi="Times New Roman" w:cs="Times New Roman"/>
          <w:sz w:val="24"/>
          <w:szCs w:val="24"/>
          <w:lang w:val="ru-RU"/>
        </w:rPr>
        <w:t xml:space="preserve"> переход на н</w:t>
      </w:r>
      <w:r w:rsidR="00D42594">
        <w:rPr>
          <w:rFonts w:ascii="Times New Roman" w:hAnsi="Times New Roman" w:cs="Times New Roman"/>
          <w:sz w:val="24"/>
          <w:szCs w:val="24"/>
          <w:lang w:val="ru-RU"/>
        </w:rPr>
        <w:t xml:space="preserve">овый образовательный стандарт </w:t>
      </w:r>
      <w:r w:rsidR="00AE4936">
        <w:rPr>
          <w:rFonts w:ascii="Times New Roman" w:hAnsi="Times New Roman" w:cs="Times New Roman"/>
          <w:sz w:val="24"/>
          <w:szCs w:val="24"/>
          <w:lang w:val="ru-RU"/>
        </w:rPr>
        <w:t xml:space="preserve">начального общего образования </w:t>
      </w:r>
      <w:r w:rsidR="00D42594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D42594">
        <w:rPr>
          <w:rFonts w:ascii="Times New Roman" w:hAnsi="Times New Roman" w:cs="Times New Roman"/>
          <w:sz w:val="24"/>
          <w:szCs w:val="24"/>
          <w:lang w:val="ru-RU"/>
        </w:rPr>
        <w:t>ФГОС НОО</w:t>
      </w:r>
      <w:r w:rsidR="00F8791B">
        <w:rPr>
          <w:rFonts w:ascii="Times New Roman" w:hAnsi="Times New Roman" w:cs="Times New Roman"/>
          <w:sz w:val="24"/>
          <w:szCs w:val="24"/>
          <w:lang w:val="ru-RU"/>
        </w:rPr>
        <w:t>)  с 01.09.2018 обучающиеся 5 - 8 классовобучаются</w:t>
      </w:r>
      <w:r w:rsidRPr="00D42594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Федеральным образовательным стандартам</w:t>
      </w:r>
      <w:r w:rsidR="00BA1A78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F8791B">
        <w:rPr>
          <w:rFonts w:ascii="Times New Roman" w:hAnsi="Times New Roman" w:cs="Times New Roman"/>
          <w:sz w:val="24"/>
          <w:szCs w:val="24"/>
          <w:lang w:val="ru-RU"/>
        </w:rPr>
        <w:t>основного общего образо</w:t>
      </w:r>
      <w:r w:rsidR="00BA1A78">
        <w:rPr>
          <w:rFonts w:ascii="Times New Roman" w:hAnsi="Times New Roman" w:cs="Times New Roman"/>
          <w:sz w:val="24"/>
          <w:szCs w:val="24"/>
          <w:lang w:val="ru-RU"/>
        </w:rPr>
        <w:t>вания (ФГОС ООО)</w:t>
      </w:r>
      <w:r w:rsidRPr="00D4259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A1A78">
        <w:rPr>
          <w:rFonts w:ascii="Times New Roman" w:hAnsi="Times New Roman" w:cs="Times New Roman"/>
          <w:sz w:val="24"/>
          <w:szCs w:val="24"/>
          <w:lang w:val="ru-RU"/>
        </w:rPr>
        <w:t xml:space="preserve">идёт </w:t>
      </w:r>
      <w:r w:rsidRPr="00D42594">
        <w:rPr>
          <w:rFonts w:ascii="Times New Roman" w:hAnsi="Times New Roman" w:cs="Times New Roman"/>
          <w:sz w:val="24"/>
          <w:szCs w:val="24"/>
          <w:lang w:val="ru-RU"/>
        </w:rPr>
        <w:t xml:space="preserve"> подготовка к введению ФГОС в старшей школе;</w:t>
      </w:r>
    </w:p>
    <w:p w:rsidR="003B04BE" w:rsidRDefault="003B04BE" w:rsidP="000F1A3C">
      <w:pPr>
        <w:pStyle w:val="af"/>
        <w:numPr>
          <w:ilvl w:val="0"/>
          <w:numId w:val="17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приобретены</w:t>
      </w:r>
      <w:r w:rsidR="00A12983" w:rsidRPr="003B04BE">
        <w:rPr>
          <w:rFonts w:ascii="Times New Roman" w:hAnsi="Times New Roman" w:cs="Times New Roman"/>
          <w:sz w:val="24"/>
          <w:szCs w:val="24"/>
          <w:lang w:val="ru-RU"/>
        </w:rPr>
        <w:t xml:space="preserve"> учебники, спортоборудование , компьютерное оборудование   как в дошкольных образовательных учреждениях, так и в общеобразовательных школах за счет субвенций на учебные расходы;</w:t>
      </w:r>
    </w:p>
    <w:p w:rsidR="003B04BE" w:rsidRDefault="00A12983" w:rsidP="000F1A3C">
      <w:pPr>
        <w:pStyle w:val="af"/>
        <w:numPr>
          <w:ilvl w:val="0"/>
          <w:numId w:val="17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04BE">
        <w:rPr>
          <w:rFonts w:ascii="Times New Roman" w:hAnsi="Times New Roman" w:cs="Times New Roman"/>
          <w:sz w:val="24"/>
          <w:szCs w:val="24"/>
          <w:lang w:val="ru-RU"/>
        </w:rPr>
        <w:t>участие в программе «Доступная среда» в 2014-15 годах  позволило создать условия для обучения детей-инвалидов и детей с ОВЗ в М</w:t>
      </w:r>
      <w:r w:rsidR="003B04BE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3B04BE">
        <w:rPr>
          <w:rFonts w:ascii="Times New Roman" w:hAnsi="Times New Roman" w:cs="Times New Roman"/>
          <w:sz w:val="24"/>
          <w:szCs w:val="24"/>
          <w:lang w:val="ru-RU"/>
        </w:rPr>
        <w:t xml:space="preserve">ОУ </w:t>
      </w:r>
      <w:r w:rsidR="003B04BE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3B04BE">
        <w:rPr>
          <w:rFonts w:ascii="Times New Roman" w:hAnsi="Times New Roman" w:cs="Times New Roman"/>
          <w:sz w:val="24"/>
          <w:szCs w:val="24"/>
          <w:lang w:val="ru-RU"/>
        </w:rPr>
        <w:t>Весьегонская СОШ</w:t>
      </w:r>
      <w:r w:rsidR="003B04BE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3B04B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12983" w:rsidRPr="003B04BE" w:rsidRDefault="00A12983" w:rsidP="000F1A3C">
      <w:pPr>
        <w:pStyle w:val="af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04BE">
        <w:rPr>
          <w:rFonts w:ascii="Times New Roman" w:hAnsi="Times New Roman" w:cs="Times New Roman"/>
          <w:sz w:val="24"/>
          <w:szCs w:val="24"/>
          <w:lang w:val="ru-RU"/>
        </w:rPr>
        <w:t>Несмотря на позитивные тенденции  в развитии системы образования, связанных с общей модернизацией образования,  существует ряд проблем как по Тверской области в целом, так и на территории Весьегонского района.  Решение  проблем зависит от всех социальных институтов, ведомств, организаций и общественных объединений.</w:t>
      </w:r>
    </w:p>
    <w:p w:rsidR="00A12983" w:rsidRPr="00A12983" w:rsidRDefault="00A12983" w:rsidP="000F1A3C">
      <w:pPr>
        <w:pStyle w:val="af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983">
        <w:rPr>
          <w:rFonts w:ascii="Times New Roman" w:hAnsi="Times New Roman" w:cs="Times New Roman"/>
          <w:b/>
          <w:sz w:val="24"/>
          <w:szCs w:val="24"/>
          <w:lang w:val="ru-RU"/>
        </w:rPr>
        <w:t>Проблемами</w:t>
      </w:r>
      <w:r w:rsidRPr="00A12983">
        <w:rPr>
          <w:rFonts w:ascii="Times New Roman" w:hAnsi="Times New Roman" w:cs="Times New Roman"/>
          <w:sz w:val="24"/>
          <w:szCs w:val="24"/>
          <w:lang w:val="ru-RU"/>
        </w:rPr>
        <w:t>, определяющими состояние образования, являются следующие:</w:t>
      </w:r>
    </w:p>
    <w:p w:rsidR="00500170" w:rsidRPr="003F591B" w:rsidRDefault="00A12983" w:rsidP="000F1A3C">
      <w:pPr>
        <w:pStyle w:val="af"/>
        <w:numPr>
          <w:ilvl w:val="0"/>
          <w:numId w:val="17"/>
        </w:numPr>
        <w:spacing w:line="360" w:lineRule="auto"/>
        <w:ind w:left="0" w:firstLine="34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591B">
        <w:rPr>
          <w:rFonts w:ascii="Times New Roman" w:hAnsi="Times New Roman" w:cs="Times New Roman"/>
          <w:sz w:val="24"/>
          <w:szCs w:val="24"/>
          <w:lang w:val="ru-RU"/>
        </w:rPr>
        <w:t>Недостаточный социальный и материальный статус учителя вынуждает лучшие кадры</w:t>
      </w:r>
      <w:r w:rsidR="00BA1A78" w:rsidRPr="003F591B">
        <w:rPr>
          <w:rFonts w:ascii="Times New Roman" w:hAnsi="Times New Roman" w:cs="Times New Roman"/>
          <w:sz w:val="24"/>
          <w:szCs w:val="24"/>
          <w:lang w:val="ru-RU"/>
        </w:rPr>
        <w:t xml:space="preserve"> искать другие сферы занятости. З</w:t>
      </w:r>
      <w:r w:rsidRPr="003F591B">
        <w:rPr>
          <w:rFonts w:ascii="Times New Roman" w:hAnsi="Times New Roman" w:cs="Times New Roman"/>
          <w:sz w:val="24"/>
          <w:szCs w:val="24"/>
          <w:lang w:val="ru-RU"/>
        </w:rPr>
        <w:t>а последние 3 года</w:t>
      </w:r>
      <w:r w:rsidR="00500170" w:rsidRPr="003F591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F591B">
        <w:rPr>
          <w:rFonts w:ascii="Times New Roman" w:hAnsi="Times New Roman" w:cs="Times New Roman"/>
          <w:sz w:val="24"/>
          <w:szCs w:val="24"/>
          <w:lang w:val="ru-RU"/>
        </w:rPr>
        <w:t xml:space="preserve">  в </w:t>
      </w:r>
      <w:r w:rsidR="00EA6350" w:rsidRPr="003F591B">
        <w:rPr>
          <w:rFonts w:ascii="Times New Roman" w:hAnsi="Times New Roman" w:cs="Times New Roman"/>
          <w:sz w:val="24"/>
          <w:szCs w:val="24"/>
          <w:lang w:val="ru-RU"/>
        </w:rPr>
        <w:t>образовательные</w:t>
      </w:r>
      <w:r w:rsidR="00775502" w:rsidRPr="003F591B">
        <w:rPr>
          <w:rFonts w:ascii="Times New Roman" w:hAnsi="Times New Roman" w:cs="Times New Roman"/>
          <w:sz w:val="24"/>
          <w:szCs w:val="24"/>
          <w:lang w:val="ru-RU"/>
        </w:rPr>
        <w:t xml:space="preserve"> учреждения района </w:t>
      </w:r>
      <w:r w:rsidR="00EA6350" w:rsidRPr="003F591B">
        <w:rPr>
          <w:rFonts w:ascii="Times New Roman" w:hAnsi="Times New Roman" w:cs="Times New Roman"/>
          <w:sz w:val="24"/>
          <w:szCs w:val="24"/>
          <w:lang w:val="ru-RU"/>
        </w:rPr>
        <w:t xml:space="preserve">молодые специалисты </w:t>
      </w:r>
      <w:r w:rsidR="00500170" w:rsidRPr="003F591B">
        <w:rPr>
          <w:rFonts w:ascii="Times New Roman" w:hAnsi="Times New Roman" w:cs="Times New Roman"/>
          <w:sz w:val="24"/>
          <w:szCs w:val="24"/>
          <w:lang w:val="ru-RU"/>
        </w:rPr>
        <w:t>не пришли</w:t>
      </w:r>
      <w:r w:rsidRPr="003F591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426BA" w:rsidRDefault="00A12983" w:rsidP="000F1A3C">
      <w:pPr>
        <w:pStyle w:val="af"/>
        <w:numPr>
          <w:ilvl w:val="0"/>
          <w:numId w:val="17"/>
        </w:numPr>
        <w:spacing w:line="360" w:lineRule="auto"/>
        <w:ind w:left="0" w:firstLine="34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0170">
        <w:rPr>
          <w:rFonts w:ascii="Times New Roman" w:hAnsi="Times New Roman" w:cs="Times New Roman"/>
          <w:sz w:val="24"/>
          <w:szCs w:val="24"/>
          <w:lang w:val="ru-RU"/>
        </w:rPr>
        <w:t xml:space="preserve">несоответствие темпов роста качества образовательной услуги темпам роста затрат на функционирование системы образования: низкие показатели материально-технической базы (растущий износ зданий, отсутствие  необходимых средств муниципального бюджета на капитальный и текущий ремонт зданий и коммуникаций); </w:t>
      </w:r>
    </w:p>
    <w:p w:rsidR="007426BA" w:rsidRDefault="00A12983" w:rsidP="000F1A3C">
      <w:pPr>
        <w:pStyle w:val="af"/>
        <w:numPr>
          <w:ilvl w:val="0"/>
          <w:numId w:val="17"/>
        </w:numPr>
        <w:spacing w:line="360" w:lineRule="auto"/>
        <w:ind w:left="0" w:firstLine="34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6B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закрытие практически всех промышленных предприятий в городе, трудности в работе сельхозпредприятий района  и в связи с этим  отток     работоспособного населения продолжает ухудшать демографическую ситуацию как в городе, так и на  селе. </w:t>
      </w:r>
    </w:p>
    <w:p w:rsidR="007426BA" w:rsidRDefault="00A12983" w:rsidP="000F1A3C">
      <w:pPr>
        <w:pStyle w:val="af"/>
        <w:numPr>
          <w:ilvl w:val="0"/>
          <w:numId w:val="17"/>
        </w:numPr>
        <w:spacing w:line="360" w:lineRule="auto"/>
        <w:ind w:left="0" w:firstLine="34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6BA">
        <w:rPr>
          <w:rFonts w:ascii="Times New Roman" w:hAnsi="Times New Roman" w:cs="Times New Roman"/>
          <w:sz w:val="24"/>
          <w:szCs w:val="24"/>
          <w:lang w:val="ru-RU"/>
        </w:rPr>
        <w:t>отсутствие дорожного сообщения, обеспечивающих безопасный подвоз детей:  необходим  ремонт дороги до д. Телятово, д. Столбищи, с. Овинище, д. Дюдиково и других.  В 2018 году ремонт этих дорог не планируется;</w:t>
      </w:r>
    </w:p>
    <w:p w:rsidR="00076A8F" w:rsidRDefault="00A12983" w:rsidP="000F1A3C">
      <w:pPr>
        <w:pStyle w:val="af"/>
        <w:numPr>
          <w:ilvl w:val="0"/>
          <w:numId w:val="17"/>
        </w:numPr>
        <w:spacing w:line="360" w:lineRule="auto"/>
        <w:ind w:left="0" w:firstLine="34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6BA">
        <w:rPr>
          <w:rFonts w:ascii="Times New Roman" w:hAnsi="Times New Roman" w:cs="Times New Roman"/>
          <w:sz w:val="24"/>
          <w:szCs w:val="24"/>
          <w:lang w:val="ru-RU"/>
        </w:rPr>
        <w:t>требуется к</w:t>
      </w:r>
      <w:r w:rsidR="007426BA">
        <w:rPr>
          <w:rFonts w:ascii="Times New Roman" w:hAnsi="Times New Roman" w:cs="Times New Roman"/>
          <w:sz w:val="24"/>
          <w:szCs w:val="24"/>
          <w:lang w:val="ru-RU"/>
        </w:rPr>
        <w:t>апитальный ремонт зданий МБОУ «</w:t>
      </w:r>
      <w:r w:rsidRPr="007426BA">
        <w:rPr>
          <w:rFonts w:ascii="Times New Roman" w:hAnsi="Times New Roman" w:cs="Times New Roman"/>
          <w:sz w:val="24"/>
          <w:szCs w:val="24"/>
          <w:lang w:val="ru-RU"/>
        </w:rPr>
        <w:t xml:space="preserve">Кесемская СОШ», МБОУ «Чамеровская СОШ», МБОУ «  Большеовсяниковская ООШ», </w:t>
      </w:r>
      <w:r w:rsidR="00076A8F" w:rsidRPr="007426BA">
        <w:rPr>
          <w:rFonts w:ascii="Times New Roman" w:hAnsi="Times New Roman" w:cs="Times New Roman"/>
          <w:sz w:val="24"/>
          <w:szCs w:val="24"/>
          <w:lang w:val="ru-RU"/>
        </w:rPr>
        <w:t>МДОУ детский сад №7</w:t>
      </w:r>
      <w:r w:rsidR="00076A8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7426BA">
        <w:rPr>
          <w:rFonts w:ascii="Times New Roman" w:hAnsi="Times New Roman" w:cs="Times New Roman"/>
          <w:sz w:val="24"/>
          <w:szCs w:val="24"/>
          <w:lang w:val="ru-RU"/>
        </w:rPr>
        <w:t>МДОУ детский сад № 6,  в том числе для перевода  детей младшего дошкольного возраста из  приспособленного помещения МДОУ детский сад №1,  возврат здания  филиала МАДИ для перевода МДОУ детский сад</w:t>
      </w:r>
      <w:r w:rsidR="007426BA">
        <w:rPr>
          <w:rFonts w:ascii="Times New Roman" w:hAnsi="Times New Roman" w:cs="Times New Roman"/>
          <w:sz w:val="24"/>
          <w:szCs w:val="24"/>
          <w:lang w:val="ru-RU"/>
        </w:rPr>
        <w:t xml:space="preserve"> №3</w:t>
      </w:r>
      <w:r w:rsidRPr="007426B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76A8F" w:rsidRDefault="00A12983" w:rsidP="000F1A3C">
      <w:pPr>
        <w:pStyle w:val="af"/>
        <w:numPr>
          <w:ilvl w:val="0"/>
          <w:numId w:val="17"/>
        </w:numPr>
        <w:spacing w:line="360" w:lineRule="auto"/>
        <w:ind w:left="0" w:firstLine="34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6A8F">
        <w:rPr>
          <w:rFonts w:ascii="Times New Roman" w:hAnsi="Times New Roman" w:cs="Times New Roman"/>
          <w:sz w:val="24"/>
          <w:szCs w:val="24"/>
          <w:lang w:val="ru-RU"/>
        </w:rPr>
        <w:t>неэффективное включение сообщества родителей, финансовых партнеров  и др., в управление образовательной сферой общества;</w:t>
      </w:r>
    </w:p>
    <w:p w:rsidR="00A12983" w:rsidRPr="00076A8F" w:rsidRDefault="00A12983" w:rsidP="000F1A3C">
      <w:pPr>
        <w:pStyle w:val="af"/>
        <w:numPr>
          <w:ilvl w:val="0"/>
          <w:numId w:val="17"/>
        </w:numPr>
        <w:spacing w:line="360" w:lineRule="auto"/>
        <w:ind w:left="0" w:firstLine="34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6A8F">
        <w:rPr>
          <w:rFonts w:ascii="Times New Roman" w:hAnsi="Times New Roman" w:cs="Times New Roman"/>
          <w:sz w:val="24"/>
          <w:szCs w:val="24"/>
          <w:lang w:val="ru-RU"/>
        </w:rPr>
        <w:t>увеличение количества детей, находящихся в социально опасном положении;</w:t>
      </w:r>
    </w:p>
    <w:p w:rsidR="00A12983" w:rsidRPr="00A12983" w:rsidRDefault="00A12983" w:rsidP="000F1A3C">
      <w:pPr>
        <w:pStyle w:val="af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983" w:rsidRPr="00A12983" w:rsidRDefault="00A12983" w:rsidP="000F1A3C">
      <w:pPr>
        <w:pStyle w:val="af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A129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2.2.Соответствие основным направлениям и приоритетам образовательной политики: </w:t>
      </w:r>
    </w:p>
    <w:p w:rsidR="00A12983" w:rsidRPr="00A12983" w:rsidRDefault="00A12983" w:rsidP="000F1A3C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2983">
        <w:rPr>
          <w:rFonts w:ascii="Times New Roman" w:hAnsi="Times New Roman"/>
          <w:sz w:val="24"/>
          <w:szCs w:val="24"/>
        </w:rPr>
        <w:t xml:space="preserve">Образовательные учреждения района – активные участники  реализации </w:t>
      </w:r>
      <w:r w:rsidRPr="00A12983">
        <w:rPr>
          <w:rFonts w:ascii="Times New Roman" w:hAnsi="Times New Roman"/>
          <w:bCs/>
          <w:sz w:val="24"/>
          <w:szCs w:val="24"/>
        </w:rPr>
        <w:t xml:space="preserve">«Президентской  инициативы « Наша новая школа», </w:t>
      </w:r>
      <w:r w:rsidRPr="00A12983">
        <w:rPr>
          <w:rFonts w:ascii="Times New Roman" w:hAnsi="Times New Roman"/>
          <w:sz w:val="24"/>
          <w:szCs w:val="24"/>
        </w:rPr>
        <w:t xml:space="preserve"> Плана мероприятий («дорожной  карты ») «Изменения в отраслях социальной сферы, направленные на повышение эффективности образования и науки»  в  Весьегонском районе Тверской области на 2013-2018 годы</w:t>
      </w:r>
      <w:r w:rsidRPr="00A12983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A12983">
        <w:rPr>
          <w:rFonts w:ascii="Times New Roman" w:hAnsi="Times New Roman"/>
          <w:bCs/>
          <w:sz w:val="24"/>
          <w:szCs w:val="24"/>
        </w:rPr>
        <w:t xml:space="preserve">проекта партии Единая Россия и реализации регионального </w:t>
      </w:r>
      <w:r w:rsidRPr="00A12983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Pr="00A12983">
        <w:rPr>
          <w:rFonts w:ascii="Times New Roman" w:hAnsi="Times New Roman"/>
          <w:sz w:val="24"/>
          <w:szCs w:val="24"/>
        </w:rPr>
        <w:t>Комплекса мероприятий по созданию в МОУ, расположенных  в сельской местности условий для занятия физической культурой и спортом», федерального проекта « Доступная среда», «Капитальный  ремонт общеобразовательных учреждений» , «Замена оконных блоков и санитарно-технических узлов», замена школьных автобусов, других региональных проектах по различным направлениям.</w:t>
      </w:r>
    </w:p>
    <w:p w:rsidR="00A12983" w:rsidRPr="00A12983" w:rsidRDefault="00A12983" w:rsidP="000F1A3C">
      <w:pPr>
        <w:pStyle w:val="af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983">
        <w:rPr>
          <w:rFonts w:ascii="Times New Roman" w:hAnsi="Times New Roman" w:cs="Times New Roman"/>
          <w:b/>
          <w:sz w:val="24"/>
          <w:szCs w:val="24"/>
          <w:lang w:val="ru-RU"/>
        </w:rPr>
        <w:t>Раздел 2.  Цели муниципальной программы</w:t>
      </w:r>
    </w:p>
    <w:p w:rsidR="00A12983" w:rsidRPr="00B10055" w:rsidRDefault="00A12983" w:rsidP="000F1A3C">
      <w:pPr>
        <w:pStyle w:val="af"/>
        <w:spacing w:line="360" w:lineRule="auto"/>
        <w:ind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100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Программа развития муниципальной системы образования Весьегонского района (в дальнейшем - Программа) представляет систему мероприятий и действий, направленных на достижение намеченных целей стратегического развития муниципальной системы образования и поэтапное решение важнейших проблем  модернизации на региональном и муниципальном уровне.</w:t>
      </w:r>
      <w:r w:rsidRPr="00B100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Стратегической целью Программы является  повышение качества и доступности предоставляемых </w:t>
      </w:r>
      <w:r w:rsidRPr="00B100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образовательных услуг населению Весьегонского района Тверской области за счет эффективного использования материально-технических, кадровых, финансовых и управленческих ресурсов.</w:t>
      </w:r>
    </w:p>
    <w:p w:rsidR="00B10055" w:rsidRDefault="00B10055" w:rsidP="000F1A3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A12983" w:rsidRDefault="00A12983" w:rsidP="000F1A3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B10055">
        <w:rPr>
          <w:rFonts w:ascii="Times New Roman" w:hAnsi="Times New Roman"/>
          <w:b/>
          <w:sz w:val="24"/>
          <w:szCs w:val="24"/>
        </w:rPr>
        <w:t>Перечень показателей, характеризующих достижение цели муниципальной программы</w:t>
      </w:r>
      <w:r w:rsidRPr="00B10055">
        <w:rPr>
          <w:rFonts w:ascii="Times New Roman" w:hAnsi="Times New Roman"/>
          <w:sz w:val="24"/>
          <w:szCs w:val="24"/>
        </w:rPr>
        <w:t>.</w:t>
      </w:r>
    </w:p>
    <w:p w:rsidR="000F465B" w:rsidRDefault="000F465B" w:rsidP="000F1A3C">
      <w:pPr>
        <w:pStyle w:val="af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578">
        <w:rPr>
          <w:rFonts w:ascii="Times New Roman" w:hAnsi="Times New Roman" w:cs="Times New Roman"/>
          <w:i/>
          <w:sz w:val="24"/>
          <w:szCs w:val="24"/>
          <w:lang w:val="ru-RU"/>
        </w:rPr>
        <w:t>Показатель 1</w:t>
      </w:r>
      <w:r w:rsidRPr="00A12983">
        <w:rPr>
          <w:rFonts w:ascii="Times New Roman" w:hAnsi="Times New Roman" w:cs="Times New Roman"/>
          <w:sz w:val="24"/>
          <w:szCs w:val="24"/>
          <w:lang w:val="ru-RU"/>
        </w:rPr>
        <w:t>. Уровень удовлетворенности населения Весьегонского района качеством предоставления услуг в области дошкольного образования.</w:t>
      </w:r>
    </w:p>
    <w:p w:rsidR="000F465B" w:rsidRPr="00A12983" w:rsidRDefault="000F465B" w:rsidP="000F1A3C">
      <w:pPr>
        <w:pStyle w:val="af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F1578">
        <w:rPr>
          <w:rFonts w:ascii="Times New Roman" w:hAnsi="Times New Roman" w:cs="Times New Roman"/>
          <w:i/>
          <w:sz w:val="24"/>
          <w:szCs w:val="24"/>
          <w:lang w:val="ru-RU"/>
        </w:rPr>
        <w:t>Показатель 2.</w:t>
      </w:r>
      <w:r w:rsidRPr="00A12983">
        <w:rPr>
          <w:rFonts w:ascii="Times New Roman" w:hAnsi="Times New Roman" w:cs="Times New Roman"/>
          <w:sz w:val="24"/>
          <w:szCs w:val="24"/>
          <w:lang w:val="ru-RU"/>
        </w:rPr>
        <w:t xml:space="preserve"> Уровень удовлетворенности населения Весьегонского района качеством  услуг общего образования.</w:t>
      </w:r>
    </w:p>
    <w:p w:rsidR="000F465B" w:rsidRPr="00A12983" w:rsidRDefault="000F465B" w:rsidP="000F1A3C">
      <w:pPr>
        <w:pStyle w:val="af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578">
        <w:rPr>
          <w:rFonts w:ascii="Times New Roman" w:hAnsi="Times New Roman" w:cs="Times New Roman"/>
          <w:i/>
          <w:sz w:val="24"/>
          <w:szCs w:val="24"/>
          <w:lang w:val="ru-RU"/>
        </w:rPr>
        <w:t>Показатель 3</w:t>
      </w:r>
      <w:r w:rsidRPr="00A12983">
        <w:rPr>
          <w:rFonts w:ascii="Times New Roman" w:hAnsi="Times New Roman" w:cs="Times New Roman"/>
          <w:sz w:val="24"/>
          <w:szCs w:val="24"/>
          <w:lang w:val="ru-RU"/>
        </w:rPr>
        <w:t>. Уровень удовлетворенности населения Весьегонского района услугами дополнительного образования.</w:t>
      </w:r>
    </w:p>
    <w:p w:rsidR="000F465B" w:rsidRPr="00A12983" w:rsidRDefault="000F465B" w:rsidP="000F1A3C">
      <w:pPr>
        <w:pStyle w:val="af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1578">
        <w:rPr>
          <w:rFonts w:ascii="Times New Roman" w:hAnsi="Times New Roman" w:cs="Times New Roman"/>
          <w:i/>
          <w:sz w:val="24"/>
          <w:szCs w:val="24"/>
          <w:lang w:val="ru-RU"/>
        </w:rPr>
        <w:t>Показатель 4</w:t>
      </w:r>
      <w:r w:rsidRPr="00A12983">
        <w:rPr>
          <w:rFonts w:ascii="Times New Roman" w:hAnsi="Times New Roman" w:cs="Times New Roman"/>
          <w:sz w:val="24"/>
          <w:szCs w:val="24"/>
          <w:lang w:val="ru-RU"/>
        </w:rPr>
        <w:t>. Увеличение охвата детей дополнительным образованием</w:t>
      </w:r>
    </w:p>
    <w:p w:rsidR="000F465B" w:rsidRDefault="000F465B" w:rsidP="005F157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5F1578">
        <w:rPr>
          <w:rFonts w:ascii="Times New Roman" w:hAnsi="Times New Roman"/>
          <w:i/>
          <w:sz w:val="24"/>
          <w:szCs w:val="24"/>
        </w:rPr>
        <w:t>Показатель 5</w:t>
      </w:r>
      <w:r w:rsidRPr="00A12983">
        <w:rPr>
          <w:rFonts w:ascii="Times New Roman" w:hAnsi="Times New Roman"/>
          <w:sz w:val="24"/>
          <w:szCs w:val="24"/>
        </w:rPr>
        <w:t>. Доля образовательных учреждений, состояние которых является удовлетворительным.</w:t>
      </w:r>
    </w:p>
    <w:p w:rsidR="000F1A3C" w:rsidRPr="00A12983" w:rsidRDefault="000F1A3C" w:rsidP="000F1A3C">
      <w:pPr>
        <w:pStyle w:val="af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F1578">
        <w:rPr>
          <w:rFonts w:ascii="Times New Roman" w:hAnsi="Times New Roman" w:cs="Times New Roman"/>
          <w:i/>
          <w:sz w:val="24"/>
          <w:szCs w:val="24"/>
          <w:lang w:val="ru-RU"/>
        </w:rPr>
        <w:t>Показатель 6.</w:t>
      </w:r>
      <w:r w:rsidRPr="00A12983">
        <w:rPr>
          <w:rFonts w:ascii="Times New Roman" w:hAnsi="Times New Roman" w:cs="Times New Roman"/>
          <w:sz w:val="24"/>
          <w:szCs w:val="24"/>
          <w:lang w:val="ru-RU"/>
        </w:rPr>
        <w:t xml:space="preserve"> Улучшение показателей здоровья детей в образовательных организациях Весьегонского района. </w:t>
      </w:r>
    </w:p>
    <w:p w:rsidR="000F465B" w:rsidRDefault="000F1A3C" w:rsidP="005F157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12983">
        <w:rPr>
          <w:rFonts w:ascii="Times New Roman" w:hAnsi="Times New Roman"/>
          <w:sz w:val="24"/>
          <w:szCs w:val="24"/>
        </w:rPr>
        <w:t>Реализация муниципальной программы связана с выполнением ниже следующих подпрограмм.</w:t>
      </w:r>
    </w:p>
    <w:p w:rsidR="00BA50F7" w:rsidRDefault="005F1578" w:rsidP="00BA50F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5F1578">
        <w:rPr>
          <w:rFonts w:ascii="Times New Roman" w:hAnsi="Times New Roman"/>
          <w:b/>
          <w:sz w:val="24"/>
          <w:szCs w:val="24"/>
        </w:rPr>
        <w:t>Раздел 3</w:t>
      </w:r>
      <w:r w:rsidRPr="005F1578">
        <w:rPr>
          <w:rFonts w:ascii="Times New Roman" w:hAnsi="Times New Roman"/>
          <w:sz w:val="24"/>
          <w:szCs w:val="24"/>
        </w:rPr>
        <w:t xml:space="preserve">. </w:t>
      </w:r>
    </w:p>
    <w:p w:rsidR="005F1578" w:rsidRPr="005F1578" w:rsidRDefault="005F1578" w:rsidP="00BA50F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5F1578">
        <w:rPr>
          <w:rFonts w:ascii="Times New Roman" w:hAnsi="Times New Roman"/>
          <w:sz w:val="24"/>
          <w:szCs w:val="24"/>
        </w:rPr>
        <w:t>Подпрограммы.</w:t>
      </w:r>
    </w:p>
    <w:p w:rsidR="005F1578" w:rsidRPr="005F1578" w:rsidRDefault="005F1578" w:rsidP="00BA50F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BA50F7">
        <w:rPr>
          <w:rFonts w:ascii="Times New Roman" w:hAnsi="Times New Roman"/>
          <w:i/>
          <w:sz w:val="24"/>
          <w:szCs w:val="24"/>
        </w:rPr>
        <w:t>Подпрограмма 1</w:t>
      </w:r>
      <w:r>
        <w:rPr>
          <w:rFonts w:ascii="Times New Roman" w:hAnsi="Times New Roman"/>
          <w:sz w:val="24"/>
          <w:szCs w:val="24"/>
        </w:rPr>
        <w:t>. «</w:t>
      </w:r>
      <w:r w:rsidRPr="005F1578">
        <w:rPr>
          <w:rFonts w:ascii="Times New Roman" w:hAnsi="Times New Roman"/>
          <w:sz w:val="24"/>
          <w:szCs w:val="24"/>
        </w:rPr>
        <w:t>Организация  дошкольного образования</w:t>
      </w:r>
      <w:r>
        <w:rPr>
          <w:rFonts w:ascii="Times New Roman" w:hAnsi="Times New Roman"/>
          <w:sz w:val="24"/>
          <w:szCs w:val="24"/>
        </w:rPr>
        <w:t>»</w:t>
      </w:r>
      <w:r w:rsidRPr="005F1578">
        <w:rPr>
          <w:rFonts w:ascii="Times New Roman" w:hAnsi="Times New Roman"/>
          <w:sz w:val="24"/>
          <w:szCs w:val="24"/>
        </w:rPr>
        <w:t xml:space="preserve"> (далее подпрограмма1) </w:t>
      </w:r>
      <w:r w:rsidRPr="00BA50F7">
        <w:rPr>
          <w:rFonts w:ascii="Times New Roman" w:hAnsi="Times New Roman"/>
          <w:i/>
          <w:sz w:val="24"/>
          <w:szCs w:val="24"/>
        </w:rPr>
        <w:t>Подпрограмма2</w:t>
      </w:r>
      <w:r w:rsidRPr="005F1578">
        <w:rPr>
          <w:rFonts w:ascii="Times New Roman" w:hAnsi="Times New Roman"/>
          <w:sz w:val="24"/>
          <w:szCs w:val="24"/>
        </w:rPr>
        <w:t>. «Совершенствование системы общего образования</w:t>
      </w:r>
      <w:r>
        <w:rPr>
          <w:rFonts w:ascii="Times New Roman" w:hAnsi="Times New Roman"/>
          <w:sz w:val="24"/>
          <w:szCs w:val="24"/>
        </w:rPr>
        <w:t>»</w:t>
      </w:r>
      <w:r w:rsidRPr="005F1578">
        <w:rPr>
          <w:rFonts w:ascii="Times New Roman" w:hAnsi="Times New Roman"/>
          <w:sz w:val="24"/>
          <w:szCs w:val="24"/>
        </w:rPr>
        <w:t xml:space="preserve"> (далее подпрограмма 2).</w:t>
      </w:r>
    </w:p>
    <w:p w:rsidR="005F1578" w:rsidRPr="005F1578" w:rsidRDefault="005F1578" w:rsidP="00BA50F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BA50F7">
        <w:rPr>
          <w:rFonts w:ascii="Times New Roman" w:hAnsi="Times New Roman"/>
          <w:i/>
          <w:sz w:val="24"/>
          <w:szCs w:val="24"/>
        </w:rPr>
        <w:t>Подпрограмма 3</w:t>
      </w:r>
      <w:r w:rsidRPr="005F1578">
        <w:rPr>
          <w:rFonts w:ascii="Times New Roman" w:hAnsi="Times New Roman"/>
          <w:sz w:val="24"/>
          <w:szCs w:val="24"/>
        </w:rPr>
        <w:t xml:space="preserve">. «Организация дополнительного образования»  (далее подпрограмма 3) </w:t>
      </w:r>
      <w:r w:rsidRPr="00BA50F7">
        <w:rPr>
          <w:rFonts w:ascii="Times New Roman" w:hAnsi="Times New Roman"/>
          <w:i/>
          <w:sz w:val="24"/>
          <w:szCs w:val="24"/>
        </w:rPr>
        <w:t>Подпрограмма4.</w:t>
      </w:r>
      <w:r w:rsidRPr="005F1578">
        <w:rPr>
          <w:rFonts w:ascii="Times New Roman" w:hAnsi="Times New Roman"/>
          <w:sz w:val="24"/>
          <w:szCs w:val="24"/>
        </w:rPr>
        <w:t xml:space="preserve"> «Комплексная безопасность образовательных организаций Весьегонского района» (далее подпрограмма 4)</w:t>
      </w:r>
    </w:p>
    <w:p w:rsidR="005F1578" w:rsidRPr="005F1578" w:rsidRDefault="005F1578" w:rsidP="00BA50F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BA50F7">
        <w:rPr>
          <w:rFonts w:ascii="Times New Roman" w:hAnsi="Times New Roman"/>
          <w:i/>
          <w:sz w:val="24"/>
          <w:szCs w:val="24"/>
        </w:rPr>
        <w:t>Подпрограмма 5</w:t>
      </w:r>
      <w:r w:rsidRPr="005F1578">
        <w:rPr>
          <w:rFonts w:ascii="Times New Roman" w:hAnsi="Times New Roman"/>
          <w:sz w:val="24"/>
          <w:szCs w:val="24"/>
        </w:rPr>
        <w:t>. «Укрепление здоровья детей и подростков  в образовательных органи</w:t>
      </w:r>
      <w:r w:rsidR="00EB5465">
        <w:rPr>
          <w:rFonts w:ascii="Times New Roman" w:hAnsi="Times New Roman"/>
          <w:sz w:val="24"/>
          <w:szCs w:val="24"/>
        </w:rPr>
        <w:t>зациях Весьегонского района»  (</w:t>
      </w:r>
      <w:r w:rsidRPr="005F1578">
        <w:rPr>
          <w:rFonts w:ascii="Times New Roman" w:hAnsi="Times New Roman"/>
          <w:sz w:val="24"/>
          <w:szCs w:val="24"/>
        </w:rPr>
        <w:t>далее подпрограмма 5)</w:t>
      </w:r>
    </w:p>
    <w:p w:rsidR="005F1578" w:rsidRPr="005F1578" w:rsidRDefault="005F1578" w:rsidP="005F157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BA50F7">
        <w:rPr>
          <w:rFonts w:ascii="Times New Roman" w:hAnsi="Times New Roman"/>
          <w:i/>
          <w:sz w:val="24"/>
          <w:szCs w:val="24"/>
        </w:rPr>
        <w:t>Подпрограмма 6</w:t>
      </w:r>
      <w:r w:rsidRPr="005F1578">
        <w:rPr>
          <w:rFonts w:ascii="Times New Roman" w:hAnsi="Times New Roman"/>
          <w:sz w:val="24"/>
          <w:szCs w:val="24"/>
        </w:rPr>
        <w:t>. «Осуществление государственных полномочий  по выплате компенсаций расходов  по оплате жилых помещений, отопления и освещения  педагогическим работникам, проживающим и работающим в сельской местности»</w:t>
      </w:r>
      <w:r w:rsidR="00EB5465">
        <w:rPr>
          <w:rFonts w:ascii="Times New Roman" w:hAnsi="Times New Roman"/>
          <w:sz w:val="24"/>
          <w:szCs w:val="24"/>
        </w:rPr>
        <w:t>(далее подпрограмма 6</w:t>
      </w:r>
      <w:r w:rsidR="00EB5465" w:rsidRPr="005F1578">
        <w:rPr>
          <w:rFonts w:ascii="Times New Roman" w:hAnsi="Times New Roman"/>
          <w:sz w:val="24"/>
          <w:szCs w:val="24"/>
        </w:rPr>
        <w:t>)</w:t>
      </w:r>
    </w:p>
    <w:p w:rsidR="005F1578" w:rsidRPr="00EB5465" w:rsidRDefault="005F1578" w:rsidP="00EB546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EB5465">
        <w:rPr>
          <w:rFonts w:ascii="Times New Roman" w:hAnsi="Times New Roman"/>
          <w:b/>
          <w:sz w:val="24"/>
          <w:szCs w:val="24"/>
        </w:rPr>
        <w:lastRenderedPageBreak/>
        <w:t>Обеспечивающая подпрограмма.</w:t>
      </w:r>
    </w:p>
    <w:p w:rsidR="005F1578" w:rsidRDefault="005F1578" w:rsidP="00EB546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EB5465">
        <w:rPr>
          <w:rFonts w:ascii="Times New Roman" w:hAnsi="Times New Roman"/>
          <w:i/>
          <w:sz w:val="24"/>
          <w:szCs w:val="24"/>
        </w:rPr>
        <w:t>Подпрограмма 1</w:t>
      </w:r>
      <w:r w:rsidRPr="005F1578">
        <w:rPr>
          <w:rFonts w:ascii="Times New Roman" w:hAnsi="Times New Roman"/>
          <w:sz w:val="24"/>
          <w:szCs w:val="24"/>
        </w:rPr>
        <w:t>. « Организация  дошкольного образования» .</w:t>
      </w:r>
    </w:p>
    <w:p w:rsidR="00D455BE" w:rsidRPr="00370DDB" w:rsidRDefault="00D455BE" w:rsidP="00370DD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outlineLvl w:val="1"/>
        <w:rPr>
          <w:sz w:val="24"/>
          <w:szCs w:val="24"/>
        </w:rPr>
      </w:pPr>
      <w:r w:rsidRPr="00370DDB">
        <w:rPr>
          <w:sz w:val="24"/>
          <w:szCs w:val="24"/>
        </w:rPr>
        <w:t xml:space="preserve">Основные направления работы : </w:t>
      </w:r>
    </w:p>
    <w:p w:rsidR="00D455BE" w:rsidRPr="00370DDB" w:rsidRDefault="00D455BE" w:rsidP="00370DDB">
      <w:pPr>
        <w:pStyle w:val="af1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outlineLvl w:val="1"/>
        <w:rPr>
          <w:sz w:val="24"/>
          <w:szCs w:val="24"/>
        </w:rPr>
      </w:pPr>
      <w:r w:rsidRPr="00370DDB">
        <w:rPr>
          <w:sz w:val="24"/>
          <w:szCs w:val="24"/>
        </w:rPr>
        <w:t xml:space="preserve">Обеспечение доступности дошкольного образования </w:t>
      </w:r>
    </w:p>
    <w:p w:rsidR="00D455BE" w:rsidRDefault="00D455BE" w:rsidP="00D455BE">
      <w:pPr>
        <w:pStyle w:val="af1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360"/>
        <w:jc w:val="both"/>
        <w:outlineLvl w:val="1"/>
        <w:rPr>
          <w:sz w:val="24"/>
          <w:szCs w:val="24"/>
        </w:rPr>
      </w:pPr>
      <w:r w:rsidRPr="00D455BE">
        <w:rPr>
          <w:sz w:val="24"/>
          <w:szCs w:val="24"/>
        </w:rPr>
        <w:t>создание дополнительных мест в муниципальных образовательных организациях различных типов, а также развитие вариативных форм организации дошкольного образования;</w:t>
      </w:r>
    </w:p>
    <w:p w:rsidR="00D455BE" w:rsidRDefault="00D455BE" w:rsidP="00D455BE">
      <w:pPr>
        <w:pStyle w:val="af1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360"/>
        <w:jc w:val="both"/>
        <w:outlineLvl w:val="1"/>
        <w:rPr>
          <w:sz w:val="24"/>
          <w:szCs w:val="24"/>
        </w:rPr>
      </w:pPr>
      <w:r w:rsidRPr="00D455BE">
        <w:rPr>
          <w:sz w:val="24"/>
          <w:szCs w:val="24"/>
        </w:rPr>
        <w:t xml:space="preserve">обеспечение содержания вновь создаваемых мест в детских дошкольных организациях и укомплектование этих организаций кадрами, учебно-методическим оборудованием; </w:t>
      </w:r>
    </w:p>
    <w:p w:rsidR="00D455BE" w:rsidRDefault="00D455BE" w:rsidP="00D455BE">
      <w:pPr>
        <w:pStyle w:val="af1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360"/>
        <w:jc w:val="both"/>
        <w:outlineLvl w:val="1"/>
        <w:rPr>
          <w:sz w:val="24"/>
          <w:szCs w:val="24"/>
        </w:rPr>
      </w:pPr>
      <w:r w:rsidRPr="00D455BE">
        <w:rPr>
          <w:sz w:val="24"/>
          <w:szCs w:val="24"/>
        </w:rPr>
        <w:t>создание условий для привлечения негосударственных организаций в сферу дошкольного образования;</w:t>
      </w:r>
    </w:p>
    <w:p w:rsidR="00D455BE" w:rsidRDefault="00D455BE" w:rsidP="00D455BE">
      <w:pPr>
        <w:pStyle w:val="af1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360"/>
        <w:jc w:val="both"/>
        <w:outlineLvl w:val="1"/>
        <w:rPr>
          <w:sz w:val="24"/>
          <w:szCs w:val="24"/>
        </w:rPr>
      </w:pPr>
      <w:r w:rsidRPr="00D455BE">
        <w:rPr>
          <w:sz w:val="24"/>
          <w:szCs w:val="24"/>
        </w:rPr>
        <w:t>обеспечение доступности дошкольного образования в соответствии с федеральным государственным образовательным стандартом дошкольного образования для всех категорий граждан независимо от социального и имущественного статуса и состояния здоровья;</w:t>
      </w:r>
    </w:p>
    <w:p w:rsidR="00D455BE" w:rsidRPr="00D455BE" w:rsidRDefault="00D455BE" w:rsidP="00D455BE">
      <w:pPr>
        <w:pStyle w:val="af1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360"/>
        <w:jc w:val="both"/>
        <w:outlineLvl w:val="1"/>
        <w:rPr>
          <w:sz w:val="24"/>
          <w:szCs w:val="24"/>
        </w:rPr>
      </w:pPr>
      <w:r w:rsidRPr="00D455BE">
        <w:rPr>
          <w:sz w:val="24"/>
          <w:szCs w:val="24"/>
        </w:rPr>
        <w:t>перевод услуги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сады), в электронный вид (электронная очередь).</w:t>
      </w:r>
    </w:p>
    <w:p w:rsidR="00D455BE" w:rsidRPr="00370DDB" w:rsidRDefault="00D455BE" w:rsidP="00370DDB">
      <w:pPr>
        <w:pStyle w:val="af1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outlineLvl w:val="1"/>
        <w:rPr>
          <w:sz w:val="24"/>
          <w:szCs w:val="24"/>
        </w:rPr>
      </w:pPr>
      <w:r w:rsidRPr="00370DDB">
        <w:rPr>
          <w:sz w:val="24"/>
          <w:szCs w:val="24"/>
        </w:rPr>
        <w:t>Обеспечение высокого качества услуг дошкольного образования:</w:t>
      </w:r>
    </w:p>
    <w:p w:rsidR="00370DDB" w:rsidRDefault="00D455BE" w:rsidP="00D455BE">
      <w:pPr>
        <w:pStyle w:val="af1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360"/>
        <w:jc w:val="both"/>
        <w:outlineLvl w:val="1"/>
        <w:rPr>
          <w:sz w:val="24"/>
          <w:szCs w:val="24"/>
        </w:rPr>
      </w:pPr>
      <w:r w:rsidRPr="00370DDB">
        <w:rPr>
          <w:sz w:val="24"/>
          <w:szCs w:val="24"/>
        </w:rPr>
        <w:t>внедрение федеральных государственных образовательных стандартов дошкольного образования (далее – ФГОС ДО</w:t>
      </w:r>
      <w:r w:rsidR="00EA6350">
        <w:rPr>
          <w:sz w:val="24"/>
          <w:szCs w:val="24"/>
        </w:rPr>
        <w:t>О</w:t>
      </w:r>
      <w:r w:rsidRPr="00370DDB">
        <w:rPr>
          <w:sz w:val="24"/>
          <w:szCs w:val="24"/>
        </w:rPr>
        <w:t>);</w:t>
      </w:r>
    </w:p>
    <w:p w:rsidR="00A13243" w:rsidRDefault="00D455BE" w:rsidP="00D455BE">
      <w:pPr>
        <w:pStyle w:val="af1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360"/>
        <w:jc w:val="both"/>
        <w:outlineLvl w:val="1"/>
        <w:rPr>
          <w:sz w:val="24"/>
          <w:szCs w:val="24"/>
        </w:rPr>
      </w:pPr>
      <w:r w:rsidRPr="00370DDB">
        <w:rPr>
          <w:sz w:val="24"/>
          <w:szCs w:val="24"/>
        </w:rPr>
        <w:t>формирование кадровой политики с учетом внедрения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учитель)»;</w:t>
      </w:r>
    </w:p>
    <w:p w:rsidR="00D455BE" w:rsidRPr="00A13243" w:rsidRDefault="00D455BE" w:rsidP="00D455BE">
      <w:pPr>
        <w:pStyle w:val="af1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360"/>
        <w:jc w:val="both"/>
        <w:outlineLvl w:val="1"/>
        <w:rPr>
          <w:sz w:val="24"/>
          <w:szCs w:val="24"/>
        </w:rPr>
      </w:pPr>
      <w:r w:rsidRPr="00A13243">
        <w:rPr>
          <w:sz w:val="24"/>
          <w:szCs w:val="24"/>
        </w:rPr>
        <w:t>развитие системы независимой оценки качества работы образовательных организаций дошкольного образования.</w:t>
      </w:r>
    </w:p>
    <w:p w:rsidR="00A13243" w:rsidRDefault="00D455BE" w:rsidP="00A13243">
      <w:pPr>
        <w:pStyle w:val="af1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outlineLvl w:val="1"/>
        <w:rPr>
          <w:sz w:val="24"/>
          <w:szCs w:val="24"/>
        </w:rPr>
      </w:pPr>
      <w:r w:rsidRPr="00A13243">
        <w:rPr>
          <w:sz w:val="24"/>
          <w:szCs w:val="24"/>
        </w:rPr>
        <w:t>Эффективный контр</w:t>
      </w:r>
      <w:r w:rsidR="00A13243">
        <w:rPr>
          <w:sz w:val="24"/>
          <w:szCs w:val="24"/>
        </w:rPr>
        <w:t xml:space="preserve">акт в дошкольном образовании: </w:t>
      </w:r>
    </w:p>
    <w:p w:rsidR="00A13243" w:rsidRDefault="00D455BE" w:rsidP="00D455BE">
      <w:pPr>
        <w:pStyle w:val="af1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360"/>
        <w:jc w:val="both"/>
        <w:outlineLvl w:val="1"/>
        <w:rPr>
          <w:sz w:val="24"/>
          <w:szCs w:val="24"/>
        </w:rPr>
      </w:pPr>
      <w:r w:rsidRPr="00A13243">
        <w:rPr>
          <w:sz w:val="24"/>
          <w:szCs w:val="24"/>
        </w:rPr>
        <w:t>совершенствование нормативной правовой базы, регулирующей систему оплаты труда в дошкольных образовательных организациях;</w:t>
      </w:r>
    </w:p>
    <w:p w:rsidR="00A13243" w:rsidRDefault="00D455BE" w:rsidP="00D455BE">
      <w:pPr>
        <w:pStyle w:val="af1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360"/>
        <w:jc w:val="both"/>
        <w:outlineLvl w:val="1"/>
        <w:rPr>
          <w:sz w:val="24"/>
          <w:szCs w:val="24"/>
        </w:rPr>
      </w:pPr>
      <w:r w:rsidRPr="00A13243">
        <w:rPr>
          <w:sz w:val="24"/>
          <w:szCs w:val="24"/>
        </w:rPr>
        <w:t>разработка и внедрение механизмов эффективного контракта с педагогическими работниками организаций дошкольного образования;</w:t>
      </w:r>
    </w:p>
    <w:p w:rsidR="00A13243" w:rsidRDefault="00D455BE" w:rsidP="00D455BE">
      <w:pPr>
        <w:pStyle w:val="af1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360"/>
        <w:jc w:val="both"/>
        <w:outlineLvl w:val="1"/>
        <w:rPr>
          <w:sz w:val="24"/>
          <w:szCs w:val="24"/>
        </w:rPr>
      </w:pPr>
      <w:r w:rsidRPr="00A13243">
        <w:rPr>
          <w:sz w:val="24"/>
          <w:szCs w:val="24"/>
        </w:rPr>
        <w:t>разработка и внедрение мероприятий по проведению аттестации педагогических работников организаций дошкольного образования с последующим их переводом на эффективный контракт;</w:t>
      </w:r>
    </w:p>
    <w:p w:rsidR="00A13243" w:rsidRDefault="00D455BE" w:rsidP="00D455BE">
      <w:pPr>
        <w:pStyle w:val="af1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360"/>
        <w:jc w:val="both"/>
        <w:outlineLvl w:val="1"/>
        <w:rPr>
          <w:sz w:val="24"/>
          <w:szCs w:val="24"/>
        </w:rPr>
      </w:pPr>
      <w:r w:rsidRPr="00A13243">
        <w:rPr>
          <w:sz w:val="24"/>
          <w:szCs w:val="24"/>
        </w:rPr>
        <w:lastRenderedPageBreak/>
        <w:t>внедрение показателей эффективности деятельности руководителей организаций дошкольного образования и педагогических работников;</w:t>
      </w:r>
    </w:p>
    <w:p w:rsidR="00A13243" w:rsidRDefault="00D455BE" w:rsidP="00D455BE">
      <w:pPr>
        <w:pStyle w:val="af1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360"/>
        <w:jc w:val="both"/>
        <w:outlineLvl w:val="1"/>
        <w:rPr>
          <w:sz w:val="24"/>
          <w:szCs w:val="24"/>
        </w:rPr>
      </w:pPr>
      <w:r w:rsidRPr="00A13243">
        <w:rPr>
          <w:sz w:val="24"/>
          <w:szCs w:val="24"/>
        </w:rPr>
        <w:t>внедрение механизмов эффективного контракта с руководителями образовательных организаций дошкольного образования;</w:t>
      </w:r>
    </w:p>
    <w:p w:rsidR="00D455BE" w:rsidRPr="00A13243" w:rsidRDefault="00D455BE" w:rsidP="00D455BE">
      <w:pPr>
        <w:pStyle w:val="af1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360"/>
        <w:jc w:val="both"/>
        <w:outlineLvl w:val="1"/>
        <w:rPr>
          <w:sz w:val="24"/>
          <w:szCs w:val="24"/>
        </w:rPr>
      </w:pPr>
      <w:r w:rsidRPr="00A13243">
        <w:rPr>
          <w:sz w:val="24"/>
          <w:szCs w:val="24"/>
        </w:rPr>
        <w:t>информационное и мониторинговое сопровождение введения эффективного контракта.</w:t>
      </w:r>
    </w:p>
    <w:p w:rsidR="00A13243" w:rsidRDefault="005F1578" w:rsidP="00A1324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5F1578">
        <w:rPr>
          <w:rFonts w:ascii="Times New Roman" w:hAnsi="Times New Roman"/>
          <w:sz w:val="24"/>
          <w:szCs w:val="24"/>
        </w:rPr>
        <w:t xml:space="preserve">       Право на образование гарантировано ребёнку обществом с раннего возраста, и одним из его аспектов является возможность посещать детский сад. Поэтому чрезвычайно важно, чтобы соблюдался принцип социальной справедливости,  и каждый ребёнок имел равные стартовые возмож</w:t>
      </w:r>
      <w:r w:rsidR="00A13243">
        <w:rPr>
          <w:rFonts w:ascii="Times New Roman" w:hAnsi="Times New Roman"/>
          <w:sz w:val="24"/>
          <w:szCs w:val="24"/>
        </w:rPr>
        <w:t xml:space="preserve">ности для поступления в школу. </w:t>
      </w:r>
    </w:p>
    <w:p w:rsidR="005F1578" w:rsidRDefault="005F1578" w:rsidP="00A132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5F1578">
        <w:rPr>
          <w:rFonts w:ascii="Times New Roman" w:hAnsi="Times New Roman"/>
          <w:sz w:val="24"/>
          <w:szCs w:val="24"/>
        </w:rPr>
        <w:t>В целях создания благоприятных условий для решения проблем в организации дошкольного образования, разработана  подпрограмма «Орган</w:t>
      </w:r>
      <w:r w:rsidR="00E844F5">
        <w:rPr>
          <w:rFonts w:ascii="Times New Roman" w:hAnsi="Times New Roman"/>
          <w:sz w:val="24"/>
          <w:szCs w:val="24"/>
        </w:rPr>
        <w:t>изация дошкольного образования»</w:t>
      </w:r>
      <w:r w:rsidRPr="005F1578">
        <w:rPr>
          <w:rFonts w:ascii="Times New Roman" w:hAnsi="Times New Roman"/>
          <w:sz w:val="24"/>
          <w:szCs w:val="24"/>
        </w:rPr>
        <w:t xml:space="preserve">, подпрограмма направлена на улучшение условий  развития,  воспитания и обучения дошкольников, сохранение психического и физического здоровья детей, </w:t>
      </w:r>
      <w:r w:rsidR="00E844F5">
        <w:rPr>
          <w:rFonts w:ascii="Times New Roman" w:hAnsi="Times New Roman"/>
          <w:sz w:val="24"/>
          <w:szCs w:val="24"/>
        </w:rPr>
        <w:t xml:space="preserve">подготовка </w:t>
      </w:r>
      <w:r w:rsidRPr="005F1578">
        <w:rPr>
          <w:rFonts w:ascii="Times New Roman" w:hAnsi="Times New Roman"/>
          <w:sz w:val="24"/>
          <w:szCs w:val="24"/>
        </w:rPr>
        <w:t xml:space="preserve"> к школе, создание комфортных условий пребывания детей</w:t>
      </w:r>
      <w:r w:rsidR="00E844F5">
        <w:rPr>
          <w:rFonts w:ascii="Times New Roman" w:hAnsi="Times New Roman"/>
          <w:sz w:val="24"/>
          <w:szCs w:val="24"/>
        </w:rPr>
        <w:t xml:space="preserve"> в дошкольном учреждении,</w:t>
      </w:r>
      <w:r w:rsidRPr="005F1578">
        <w:rPr>
          <w:rFonts w:ascii="Times New Roman" w:hAnsi="Times New Roman"/>
          <w:sz w:val="24"/>
          <w:szCs w:val="24"/>
        </w:rPr>
        <w:t xml:space="preserve"> в том числе детей-инвалидов, полная ликвидация очереди в дошкольные учреждения</w:t>
      </w:r>
      <w:r w:rsidR="00E844F5">
        <w:rPr>
          <w:rFonts w:ascii="Times New Roman" w:hAnsi="Times New Roman"/>
          <w:sz w:val="24"/>
          <w:szCs w:val="24"/>
        </w:rPr>
        <w:t>.</w:t>
      </w:r>
    </w:p>
    <w:p w:rsidR="003217CE" w:rsidRDefault="003217CE" w:rsidP="00A132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3217CE" w:rsidRDefault="003217CE" w:rsidP="00A132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3217CE" w:rsidRDefault="003217CE" w:rsidP="00A1324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F1578" w:rsidRPr="00B10055" w:rsidRDefault="005F1578" w:rsidP="000F1A3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-262"/>
        <w:tblOverlap w:val="never"/>
        <w:tblW w:w="9889" w:type="dxa"/>
        <w:tblLayout w:type="fixed"/>
        <w:tblLook w:val="01E0"/>
      </w:tblPr>
      <w:tblGrid>
        <w:gridCol w:w="4103"/>
        <w:gridCol w:w="3660"/>
        <w:gridCol w:w="2126"/>
      </w:tblGrid>
      <w:tr w:rsidR="00A12983" w:rsidRPr="00153831" w:rsidTr="00153831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153831" w:rsidRDefault="00A12983" w:rsidP="00153831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№ п/п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153831" w:rsidRDefault="00A12983" w:rsidP="00153831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Ключевые действия по выполнению мероприятий программы развития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153831" w:rsidRDefault="00A12983" w:rsidP="0015383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153831">
              <w:rPr>
                <w:rFonts w:ascii="Times New Roman" w:hAnsi="Times New Roman" w:cs="Times New Roman"/>
                <w:sz w:val="24"/>
                <w:szCs w:val="24"/>
              </w:rPr>
              <w:t>Запланированныйсроквыполнениядействия</w:t>
            </w:r>
          </w:p>
        </w:tc>
      </w:tr>
      <w:tr w:rsidR="00A12983" w:rsidRPr="00153831" w:rsidTr="00153831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153831" w:rsidRDefault="00A12983" w:rsidP="000F1A3C">
            <w:pPr>
              <w:pStyle w:val="a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153831" w:rsidRDefault="00A12983" w:rsidP="000F1A3C">
            <w:pPr>
              <w:pStyle w:val="a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8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153831" w:rsidRDefault="00A12983" w:rsidP="000F1A3C">
            <w:pPr>
              <w:pStyle w:val="a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8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4855" w:rsidRPr="00153831" w:rsidTr="00153831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55" w:rsidRPr="00844855" w:rsidRDefault="00844855" w:rsidP="00844855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5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   повышение качества и доступности предоставляемых образовательных услуг населению Весьегонского района Тверской области за счет эффективного использования материально-технических, кадровых, финансовых и управленческих ресурсов.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55" w:rsidRPr="00844855" w:rsidRDefault="00844855" w:rsidP="000F1A3C">
            <w:pPr>
              <w:pStyle w:val="af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55" w:rsidRPr="00844855" w:rsidRDefault="00844855" w:rsidP="000F1A3C">
            <w:pPr>
              <w:pStyle w:val="af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44855" w:rsidRPr="00153831" w:rsidTr="00153831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55" w:rsidRPr="00844855" w:rsidRDefault="00844855" w:rsidP="0084485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1C18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Показатель 1</w:t>
            </w:r>
            <w:r w:rsidRPr="00C01C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Реализаация  Плана мероприятий ( "дорожной карты), утвержденного постановлением администрации       Весьегонского района Тверской От 26.03.2013 № 175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55" w:rsidRPr="00844855" w:rsidRDefault="00844855" w:rsidP="000F1A3C">
            <w:pPr>
              <w:pStyle w:val="af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55" w:rsidRPr="00844855" w:rsidRDefault="00844855" w:rsidP="000F1A3C">
            <w:pPr>
              <w:pStyle w:val="af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44855" w:rsidRPr="00153831" w:rsidTr="00153831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55" w:rsidRPr="00844855" w:rsidRDefault="00844855" w:rsidP="0084485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A151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Показатель 2</w:t>
            </w:r>
            <w:r w:rsidRPr="00C01C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Уровень удовлетворенности населения Весьегонского района качеством предоставления услуг в области дошкольного  образования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55" w:rsidRPr="00844855" w:rsidRDefault="00844855" w:rsidP="000F1A3C">
            <w:pPr>
              <w:pStyle w:val="af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55" w:rsidRPr="00844855" w:rsidRDefault="00844855" w:rsidP="000F1A3C">
            <w:pPr>
              <w:pStyle w:val="af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44855" w:rsidRPr="00153831" w:rsidTr="00153831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55" w:rsidRPr="00844855" w:rsidRDefault="00844855" w:rsidP="0084485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A151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Показатель3</w:t>
            </w:r>
            <w:r w:rsidRPr="00C01C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.Уровень удовлетворенности населения Весьегонского района качеством услуг общего образования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55" w:rsidRPr="00844855" w:rsidRDefault="00844855" w:rsidP="000F1A3C">
            <w:pPr>
              <w:pStyle w:val="af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55" w:rsidRPr="00844855" w:rsidRDefault="00844855" w:rsidP="000F1A3C">
            <w:pPr>
              <w:pStyle w:val="af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44855" w:rsidRPr="00153831" w:rsidTr="00153831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55" w:rsidRPr="00844855" w:rsidRDefault="00844855" w:rsidP="0084485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A151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Показатель 4</w:t>
            </w:r>
            <w:r w:rsidRPr="00AA15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Уровень удовлетворенности населения Весьегонского района услугами дополнительного образования 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55" w:rsidRPr="00844855" w:rsidRDefault="00844855" w:rsidP="000F1A3C">
            <w:pPr>
              <w:pStyle w:val="af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55" w:rsidRPr="00844855" w:rsidRDefault="00844855" w:rsidP="000F1A3C">
            <w:pPr>
              <w:pStyle w:val="af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44855" w:rsidRPr="00153831" w:rsidTr="00153831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55" w:rsidRPr="00844855" w:rsidRDefault="00844855" w:rsidP="0084485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A151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Показатель 5</w:t>
            </w:r>
            <w:r w:rsidRPr="00AA15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Доля образовательных учреждений, состояние которых является удовлетворительным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55" w:rsidRPr="00844855" w:rsidRDefault="00844855" w:rsidP="000F1A3C">
            <w:pPr>
              <w:pStyle w:val="af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55" w:rsidRPr="00844855" w:rsidRDefault="00844855" w:rsidP="000F1A3C">
            <w:pPr>
              <w:pStyle w:val="af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654E" w:rsidRPr="00153831" w:rsidTr="00844855">
        <w:trPr>
          <w:trHeight w:val="1249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18" w:rsidRPr="00C01C18" w:rsidRDefault="00AA1516" w:rsidP="0084485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A151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Показатель6.</w:t>
            </w:r>
            <w:r w:rsidRPr="00AA15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Улучшение показателей здоровья детей в образовательных организациях Весьегонского района</w:t>
            </w:r>
          </w:p>
          <w:p w:rsidR="00C01C18" w:rsidRPr="0035654E" w:rsidRDefault="00C01C18" w:rsidP="0035654E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18" w:rsidRDefault="00C01C18" w:rsidP="000F1A3C">
            <w:pPr>
              <w:pStyle w:val="af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01C18" w:rsidRPr="00C01C18" w:rsidRDefault="00C01C18" w:rsidP="00C01C18">
            <w:pPr>
              <w:rPr>
                <w:lang w:eastAsia="en-US"/>
              </w:rPr>
            </w:pPr>
          </w:p>
          <w:p w:rsidR="00C01C18" w:rsidRPr="00C01C18" w:rsidRDefault="00C01C18" w:rsidP="00C01C18">
            <w:pPr>
              <w:rPr>
                <w:lang w:eastAsia="en-US"/>
              </w:rPr>
            </w:pPr>
          </w:p>
          <w:p w:rsidR="00C01C18" w:rsidRPr="00C01C18" w:rsidRDefault="00C01C18" w:rsidP="00C01C18">
            <w:pPr>
              <w:rPr>
                <w:lang w:eastAsia="en-US"/>
              </w:rPr>
            </w:pPr>
          </w:p>
          <w:p w:rsidR="00C01C18" w:rsidRDefault="00C01C18" w:rsidP="00C01C18">
            <w:pPr>
              <w:rPr>
                <w:lang w:eastAsia="en-US"/>
              </w:rPr>
            </w:pPr>
          </w:p>
          <w:p w:rsidR="0035654E" w:rsidRPr="00C01C18" w:rsidRDefault="0035654E" w:rsidP="00C01C18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18" w:rsidRDefault="00C01C18" w:rsidP="000F1A3C">
            <w:pPr>
              <w:pStyle w:val="af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01C18" w:rsidRPr="00C01C18" w:rsidRDefault="00C01C18" w:rsidP="00C01C18">
            <w:pPr>
              <w:rPr>
                <w:lang w:eastAsia="en-US"/>
              </w:rPr>
            </w:pPr>
          </w:p>
          <w:p w:rsidR="00C01C18" w:rsidRPr="00C01C18" w:rsidRDefault="00C01C18" w:rsidP="00C01C18">
            <w:pPr>
              <w:rPr>
                <w:lang w:eastAsia="en-US"/>
              </w:rPr>
            </w:pPr>
          </w:p>
          <w:p w:rsidR="00C01C18" w:rsidRPr="00C01C18" w:rsidRDefault="00C01C18" w:rsidP="00C01C18">
            <w:pPr>
              <w:rPr>
                <w:lang w:eastAsia="en-US"/>
              </w:rPr>
            </w:pPr>
          </w:p>
          <w:p w:rsidR="00C01C18" w:rsidRDefault="00C01C18" w:rsidP="00C01C18">
            <w:pPr>
              <w:rPr>
                <w:lang w:eastAsia="en-US"/>
              </w:rPr>
            </w:pPr>
          </w:p>
          <w:p w:rsidR="0035654E" w:rsidRPr="00C01C18" w:rsidRDefault="0035654E" w:rsidP="00C01C18">
            <w:pPr>
              <w:rPr>
                <w:lang w:eastAsia="en-US"/>
              </w:rPr>
            </w:pPr>
          </w:p>
        </w:tc>
      </w:tr>
      <w:tr w:rsidR="00A12983" w:rsidRPr="00153831" w:rsidTr="00153831">
        <w:trPr>
          <w:trHeight w:val="238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153831" w:rsidRDefault="00A12983" w:rsidP="0063257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en-US"/>
              </w:rPr>
            </w:pPr>
            <w:r w:rsidRPr="0015383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Задача 1</w:t>
            </w:r>
            <w:r w:rsidRPr="001538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подпрограммы. Организация предоставления общедоступного бесплатного дошкольного образования на территории Весьегонского района за счет средств регионального бюджета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3" w:rsidRPr="00153831" w:rsidRDefault="00A12983" w:rsidP="006325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3831">
              <w:rPr>
                <w:rFonts w:ascii="Times New Roman" w:hAnsi="Times New Roman"/>
                <w:sz w:val="24"/>
                <w:szCs w:val="24"/>
                <w:lang w:eastAsia="en-US"/>
              </w:rPr>
              <w:t>Внедрение механизмов эффективного контракта с педагогическими работниками организаций дошкольного образования;</w:t>
            </w:r>
          </w:p>
          <w:p w:rsidR="00A12983" w:rsidRPr="00153831" w:rsidRDefault="00A12983" w:rsidP="006325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3831">
              <w:rPr>
                <w:rFonts w:ascii="Times New Roman" w:hAnsi="Times New Roman"/>
                <w:sz w:val="24"/>
                <w:szCs w:val="24"/>
                <w:lang w:eastAsia="en-US"/>
              </w:rPr>
              <w:t>Внедрение механизмов эффективного контракта с руководителями образовательных организаций дошкольного образования в части установления взаимосвязи между показателями качества предоставляемых государственных (муниципальных) услуг организацией и эффективностью деятельности руководителя организации дошкольного образования;</w:t>
            </w:r>
          </w:p>
          <w:p w:rsidR="00A12983" w:rsidRPr="00153831" w:rsidRDefault="00A12983" w:rsidP="006325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3831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Информационное и мониторинговое сопровождение введения эффективного контракта.</w:t>
            </w:r>
          </w:p>
          <w:p w:rsidR="00A12983" w:rsidRPr="00153831" w:rsidRDefault="00A12983" w:rsidP="00632578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153831" w:rsidRDefault="00D6354E" w:rsidP="00632578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  <w:r w:rsidR="00A12983" w:rsidRPr="0015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</w:t>
            </w:r>
            <w:r w:rsidRPr="0015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024</w:t>
            </w:r>
          </w:p>
        </w:tc>
      </w:tr>
      <w:tr w:rsidR="00A12983" w:rsidRPr="00153831" w:rsidTr="00153831">
        <w:trPr>
          <w:trHeight w:val="675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3" w:rsidRPr="00153831" w:rsidRDefault="00A12983" w:rsidP="0063257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53831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Мероприятие 1.1.Субвенции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  <w:p w:rsidR="00A12983" w:rsidRPr="00153831" w:rsidRDefault="00A12983" w:rsidP="0063257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3" w:rsidRPr="00153831" w:rsidRDefault="00A12983" w:rsidP="00632578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5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Внесение изменений и дополнений в коллективный договор, в трудовой договор, должностные инструкции</w:t>
            </w:r>
          </w:p>
          <w:p w:rsidR="00A12983" w:rsidRPr="00153831" w:rsidRDefault="00A12983" w:rsidP="006325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3831">
              <w:rPr>
                <w:rFonts w:ascii="Times New Roman" w:hAnsi="Times New Roman"/>
                <w:sz w:val="24"/>
                <w:szCs w:val="24"/>
                <w:lang w:eastAsia="en-US"/>
              </w:rPr>
              <w:t>Планирование расходов на оплату труда педагогическим работникам  и руководителям муниципальных образовательных  организаций , реализующих программу дошкольного образования, в соответствии с Указом Президента Российской   Федерации   от 07.05.2012 № 597 «О мероприятиях по реализации государственной социальной политики»</w:t>
            </w:r>
          </w:p>
          <w:p w:rsidR="00A12983" w:rsidRPr="00153831" w:rsidRDefault="00A12983" w:rsidP="00632578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153831" w:rsidRDefault="00D6354E" w:rsidP="00632578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2019-2024</w:t>
            </w:r>
          </w:p>
        </w:tc>
      </w:tr>
      <w:tr w:rsidR="00A12983" w:rsidRPr="00153831" w:rsidTr="00153831">
        <w:trPr>
          <w:trHeight w:val="735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153831" w:rsidRDefault="00A12983" w:rsidP="006325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85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Показатель 1.</w:t>
            </w:r>
            <w:r w:rsidRPr="0015383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Доля образовательных организаций, </w:t>
            </w:r>
            <w:r w:rsidR="00632578">
              <w:rPr>
                <w:rFonts w:ascii="Times New Roman" w:hAnsi="Times New Roman"/>
                <w:sz w:val="24"/>
                <w:szCs w:val="24"/>
                <w:lang w:eastAsia="en-US"/>
              </w:rPr>
              <w:t>в которых</w:t>
            </w:r>
            <w:r w:rsidRPr="0015383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введен эффективный контракт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632578" w:rsidRDefault="00A12983" w:rsidP="00632578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57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6354E" w:rsidRPr="006325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632578">
              <w:rPr>
                <w:rFonts w:ascii="Times New Roman" w:hAnsi="Times New Roman" w:cs="Times New Roman"/>
                <w:sz w:val="24"/>
                <w:szCs w:val="24"/>
              </w:rPr>
              <w:t xml:space="preserve"> – 100%</w:t>
            </w:r>
          </w:p>
          <w:p w:rsidR="00A12983" w:rsidRPr="00632578" w:rsidRDefault="00D6354E" w:rsidP="0063257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325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325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A12983" w:rsidRPr="00632578">
              <w:rPr>
                <w:rFonts w:ascii="Times New Roman" w:hAnsi="Times New Roman" w:cs="Times New Roman"/>
                <w:sz w:val="24"/>
                <w:szCs w:val="24"/>
              </w:rPr>
              <w:t xml:space="preserve"> – 100%</w:t>
            </w:r>
          </w:p>
          <w:p w:rsidR="00A12983" w:rsidRPr="00632578" w:rsidRDefault="00A12983" w:rsidP="00632578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5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6354E" w:rsidRPr="006325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632578">
              <w:rPr>
                <w:rFonts w:ascii="Times New Roman" w:hAnsi="Times New Roman" w:cs="Times New Roman"/>
                <w:sz w:val="24"/>
                <w:szCs w:val="24"/>
              </w:rPr>
              <w:t xml:space="preserve"> – 100%</w:t>
            </w:r>
          </w:p>
          <w:p w:rsidR="00A12983" w:rsidRPr="00632578" w:rsidRDefault="00D6354E" w:rsidP="00632578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5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</w:t>
            </w:r>
            <w:r w:rsidR="00A12983" w:rsidRPr="006325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100%</w:t>
            </w:r>
          </w:p>
          <w:p w:rsidR="00A12983" w:rsidRPr="00632578" w:rsidRDefault="00D6354E" w:rsidP="00632578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5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  <w:r w:rsidR="00A12983" w:rsidRPr="006325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100%</w:t>
            </w:r>
          </w:p>
          <w:p w:rsidR="00A12983" w:rsidRPr="00632578" w:rsidRDefault="00D6354E" w:rsidP="00632578">
            <w:pPr>
              <w:pStyle w:val="af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6325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</w:t>
            </w:r>
            <w:r w:rsidR="00A12983" w:rsidRPr="006325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153831" w:rsidRDefault="00D6354E" w:rsidP="006325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3831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</w:tr>
      <w:tr w:rsidR="00A12983" w:rsidRPr="00153831" w:rsidTr="00153831">
        <w:trPr>
          <w:trHeight w:val="249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153831" w:rsidRDefault="00A12983" w:rsidP="006325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85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lastRenderedPageBreak/>
              <w:t>Показатель. 2.</w:t>
            </w:r>
            <w:r w:rsidRPr="0015383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Отношение среднемесячной заработной платы педагогических работников муниципальных дошкольных образовательных организаций к среднемесячной  заработной плате организаций общего образования в Весьегонском районе  Тверской области 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153831" w:rsidRDefault="00D6354E" w:rsidP="00632578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  <w:r w:rsidR="00A12983" w:rsidRPr="0015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153831" w:rsidRDefault="00D6354E" w:rsidP="006325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3831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</w:tr>
      <w:tr w:rsidR="00A12983" w:rsidRPr="00153831" w:rsidTr="00153831">
        <w:trPr>
          <w:trHeight w:val="675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153831" w:rsidRDefault="00A12983" w:rsidP="006325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381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Показатель 3</w:t>
            </w:r>
            <w:r w:rsidRPr="00153831">
              <w:rPr>
                <w:rFonts w:ascii="Times New Roman" w:hAnsi="Times New Roman"/>
                <w:sz w:val="24"/>
                <w:szCs w:val="24"/>
                <w:lang w:eastAsia="en-US"/>
              </w:rPr>
              <w:t>. Наличие  просроченной кредиторской задолженности  дошкольных образовательных организаций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153831" w:rsidRDefault="00D6354E" w:rsidP="00632578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  <w:r w:rsidR="00A12983" w:rsidRPr="0015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153831" w:rsidRDefault="00D6354E" w:rsidP="00632578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2019-2024</w:t>
            </w:r>
          </w:p>
        </w:tc>
      </w:tr>
      <w:tr w:rsidR="00A12983" w:rsidRPr="00153831" w:rsidTr="00153831">
        <w:trPr>
          <w:trHeight w:val="138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153831" w:rsidRDefault="00A12983" w:rsidP="00862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3831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Мероприятие 1.2. Субвенции на осуществление государственных полномочий по предоставлению части родительской платы за содержание ребенка ( присмотр и уход) в муниципальных образовательных организациях и иных образовательных организациях ( кроме государственных) , реализующих программу дошкольного образования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3" w:rsidRPr="00153831" w:rsidRDefault="00A12983" w:rsidP="00632578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153831" w:rsidRDefault="00A12983" w:rsidP="00632578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</w:t>
            </w:r>
            <w:r w:rsidR="00D6354E" w:rsidRPr="0015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A12983" w:rsidRPr="00153831" w:rsidTr="00153831">
        <w:trPr>
          <w:trHeight w:val="138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153831" w:rsidRDefault="00A12983" w:rsidP="006325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381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Показатель1</w:t>
            </w:r>
            <w:r w:rsidRPr="00153831">
              <w:rPr>
                <w:rFonts w:ascii="Times New Roman" w:hAnsi="Times New Roman"/>
                <w:sz w:val="24"/>
                <w:szCs w:val="24"/>
                <w:lang w:eastAsia="en-US"/>
              </w:rPr>
              <w:t>. Численность родителей, получающих компенсацию на первого ребенка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153831" w:rsidRDefault="00A12983" w:rsidP="00632578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5383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6354E" w:rsidRPr="0015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153831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  <w:r w:rsidR="00D6354E" w:rsidRPr="0015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  <w:p w:rsidR="00A12983" w:rsidRPr="00153831" w:rsidRDefault="00D6354E" w:rsidP="00632578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38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5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A12983" w:rsidRPr="00153831">
              <w:rPr>
                <w:rFonts w:ascii="Times New Roman" w:hAnsi="Times New Roman" w:cs="Times New Roman"/>
                <w:sz w:val="24"/>
                <w:szCs w:val="24"/>
              </w:rPr>
              <w:t xml:space="preserve"> – 21</w:t>
            </w:r>
            <w:r w:rsidR="00A12983" w:rsidRPr="0015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  <w:p w:rsidR="00A12983" w:rsidRPr="00153831" w:rsidRDefault="00A12983" w:rsidP="00632578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38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6354E" w:rsidRPr="0015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153831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 w:rsidRPr="0015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  <w:p w:rsidR="00A12983" w:rsidRPr="00153831" w:rsidRDefault="00D6354E" w:rsidP="00632578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</w:t>
            </w:r>
            <w:r w:rsidR="00A12983" w:rsidRPr="0015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217</w:t>
            </w:r>
          </w:p>
          <w:p w:rsidR="00A12983" w:rsidRPr="00153831" w:rsidRDefault="00D6354E" w:rsidP="00632578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  <w:r w:rsidR="00A12983" w:rsidRPr="0015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215</w:t>
            </w:r>
          </w:p>
          <w:p w:rsidR="00A12983" w:rsidRPr="00153831" w:rsidRDefault="00D6354E" w:rsidP="00632578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</w:t>
            </w:r>
            <w:r w:rsidR="00A12983" w:rsidRPr="0015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- 215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153831" w:rsidRDefault="00D6354E" w:rsidP="00632578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2019-2024</w:t>
            </w:r>
          </w:p>
        </w:tc>
      </w:tr>
      <w:tr w:rsidR="00A12983" w:rsidRPr="00153831" w:rsidTr="00153831">
        <w:trPr>
          <w:trHeight w:val="138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153831" w:rsidRDefault="00A12983" w:rsidP="006325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381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Показатель 2</w:t>
            </w:r>
            <w:r w:rsidRPr="00153831">
              <w:rPr>
                <w:rFonts w:ascii="Times New Roman" w:hAnsi="Times New Roman"/>
                <w:sz w:val="24"/>
                <w:szCs w:val="24"/>
                <w:lang w:eastAsia="en-US"/>
              </w:rPr>
              <w:t>. Численность родителей, получающих компенсацию на второго ребенка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153831" w:rsidRDefault="00A12983" w:rsidP="00632578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5383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6354E" w:rsidRPr="0015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15383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6354E" w:rsidRPr="0015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  <w:p w:rsidR="00A12983" w:rsidRPr="00153831" w:rsidRDefault="00D6354E" w:rsidP="00632578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38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5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A12983" w:rsidRPr="0015383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5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  <w:p w:rsidR="00A12983" w:rsidRPr="00153831" w:rsidRDefault="00A12983" w:rsidP="00632578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38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6354E" w:rsidRPr="0015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15383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5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  <w:p w:rsidR="00A12983" w:rsidRPr="00153831" w:rsidRDefault="00D6354E" w:rsidP="00632578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</w:t>
            </w:r>
            <w:r w:rsidR="00A12983" w:rsidRPr="0015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46</w:t>
            </w:r>
          </w:p>
          <w:p w:rsidR="00A12983" w:rsidRPr="00153831" w:rsidRDefault="00A12983" w:rsidP="00632578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D6354E" w:rsidRPr="0015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15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46</w:t>
            </w:r>
          </w:p>
          <w:p w:rsidR="00A12983" w:rsidRPr="00153831" w:rsidRDefault="00D6354E" w:rsidP="00632578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</w:t>
            </w:r>
            <w:r w:rsidR="00A12983" w:rsidRPr="0015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153831" w:rsidRDefault="00D6354E" w:rsidP="00632578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2019-2024</w:t>
            </w:r>
          </w:p>
        </w:tc>
      </w:tr>
      <w:tr w:rsidR="00B33819" w:rsidRPr="00153831" w:rsidTr="00153831">
        <w:trPr>
          <w:trHeight w:val="138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9" w:rsidRPr="00B33819" w:rsidRDefault="00B33819" w:rsidP="00632578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B3381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Показатель 3. </w:t>
            </w:r>
            <w:r w:rsidRPr="00B33819"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 родителей получающих компенсацию на третьего и последующих детей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9" w:rsidRPr="00153831" w:rsidRDefault="00B33819" w:rsidP="00B33819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5383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15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15383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  <w:p w:rsidR="00B33819" w:rsidRPr="00153831" w:rsidRDefault="00B33819" w:rsidP="00B33819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38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5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15383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  <w:p w:rsidR="00B33819" w:rsidRPr="00153831" w:rsidRDefault="00B33819" w:rsidP="00B33819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38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5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15383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  <w:p w:rsidR="00B33819" w:rsidRPr="00153831" w:rsidRDefault="00B33819" w:rsidP="00B33819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60</w:t>
            </w:r>
          </w:p>
          <w:p w:rsidR="00B33819" w:rsidRPr="00153831" w:rsidRDefault="00B33819" w:rsidP="00B33819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2023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  <w:p w:rsidR="00B33819" w:rsidRPr="00B33819" w:rsidRDefault="00B33819" w:rsidP="00B33819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2024 -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9" w:rsidRPr="00153831" w:rsidRDefault="00B33819" w:rsidP="00632578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2019-2024</w:t>
            </w:r>
          </w:p>
        </w:tc>
      </w:tr>
      <w:tr w:rsidR="003E3C76" w:rsidRPr="00153831" w:rsidTr="00153831">
        <w:trPr>
          <w:trHeight w:val="138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76" w:rsidRPr="003E3C76" w:rsidRDefault="003E3C76" w:rsidP="00862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3C7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Мероприятие 1.3. </w:t>
            </w:r>
            <w:r w:rsidRPr="003E3C76">
              <w:rPr>
                <w:rFonts w:ascii="Times New Roman" w:hAnsi="Times New Roman"/>
                <w:sz w:val="24"/>
                <w:szCs w:val="24"/>
                <w:lang w:eastAsia="en-US"/>
              </w:rPr>
              <w:t>Субсидии  на повышение оплаты труда работникам муниципальных учреждений в связи с увеличением минимального размера  оплаты труда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76" w:rsidRPr="003E3C76" w:rsidRDefault="003E3C76" w:rsidP="00B33819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76" w:rsidRPr="00153831" w:rsidRDefault="003E3C76" w:rsidP="00632578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3C76" w:rsidRPr="00153831" w:rsidTr="00153831">
        <w:trPr>
          <w:trHeight w:val="138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76" w:rsidRPr="003E3C76" w:rsidRDefault="003E3C76" w:rsidP="003E3C76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Показател</w:t>
            </w:r>
            <w:r w:rsidRPr="003E3C7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ь 1.Количество ставок, по которым оплата труда доведена до МРОТ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76" w:rsidRPr="00153831" w:rsidRDefault="003E3C76" w:rsidP="003E3C76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5383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15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15383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81,38</w:t>
            </w:r>
          </w:p>
          <w:p w:rsidR="003E3C76" w:rsidRPr="00862D6D" w:rsidRDefault="003E3C76" w:rsidP="003E3C76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3C76" w:rsidRPr="003E3C76" w:rsidRDefault="003E3C76" w:rsidP="003E3C76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76" w:rsidRPr="00153831" w:rsidRDefault="00862D6D" w:rsidP="00632578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</w:tr>
      <w:tr w:rsidR="00A12983" w:rsidRPr="00153831" w:rsidTr="00153831">
        <w:trPr>
          <w:trHeight w:val="2370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153831" w:rsidRDefault="00A12983" w:rsidP="006325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383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Задача 2</w:t>
            </w:r>
            <w:r w:rsidRPr="00153831">
              <w:rPr>
                <w:rFonts w:ascii="Times New Roman" w:hAnsi="Times New Roman"/>
                <w:sz w:val="24"/>
                <w:szCs w:val="24"/>
                <w:lang w:eastAsia="en-US"/>
              </w:rPr>
              <w:t>. Организация предоставления общедоступного бесплатного дошкольного образования на территории Весьегонского района за счет средств местного бюджета.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153831" w:rsidRDefault="00A12983" w:rsidP="00632578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383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Реализация мероприятий, направленных на ликвидацию очередности на зачисление детей в дошкольные образовательные организации.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153831" w:rsidRDefault="00D6354E" w:rsidP="00632578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2019-2024</w:t>
            </w:r>
          </w:p>
        </w:tc>
      </w:tr>
      <w:tr w:rsidR="00A12983" w:rsidRPr="00153831" w:rsidTr="00153831">
        <w:trPr>
          <w:trHeight w:val="390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153831" w:rsidRDefault="00A12983" w:rsidP="006325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2D6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Показатель 1</w:t>
            </w:r>
            <w:r w:rsidRPr="00153831">
              <w:rPr>
                <w:rFonts w:ascii="Times New Roman" w:hAnsi="Times New Roman"/>
                <w:sz w:val="24"/>
                <w:szCs w:val="24"/>
                <w:lang w:eastAsia="en-US"/>
              </w:rPr>
              <w:t>. Количество детей Весьегонского района, посещающих дошкольные образовательные организации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153831" w:rsidRDefault="00A12983" w:rsidP="00632578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5383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6354E" w:rsidRPr="0015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D6354E" w:rsidRPr="0015383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6354E" w:rsidRPr="0015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387</w:t>
            </w:r>
          </w:p>
          <w:p w:rsidR="00A12983" w:rsidRPr="00153831" w:rsidRDefault="00D6354E" w:rsidP="00632578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38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5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15383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5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390</w:t>
            </w:r>
          </w:p>
          <w:p w:rsidR="00A12983" w:rsidRPr="00153831" w:rsidRDefault="00A12983" w:rsidP="00632578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38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6354E" w:rsidRPr="0015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15383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6354E" w:rsidRPr="0015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391</w:t>
            </w:r>
          </w:p>
          <w:p w:rsidR="00A12983" w:rsidRPr="00153831" w:rsidRDefault="00D6354E" w:rsidP="00632578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</w:t>
            </w:r>
            <w:r w:rsidR="00A12983" w:rsidRPr="0015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15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388</w:t>
            </w:r>
          </w:p>
          <w:p w:rsidR="00A12983" w:rsidRPr="00153831" w:rsidRDefault="00D6354E" w:rsidP="00632578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 – 389</w:t>
            </w:r>
          </w:p>
          <w:p w:rsidR="00A12983" w:rsidRPr="00153831" w:rsidRDefault="00D6354E" w:rsidP="00632578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5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</w:t>
            </w:r>
            <w:r w:rsidR="00A12983" w:rsidRPr="0015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Pr="0015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153831" w:rsidRDefault="00D6354E" w:rsidP="00632578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2019-2024</w:t>
            </w:r>
          </w:p>
        </w:tc>
      </w:tr>
      <w:tr w:rsidR="00A12983" w:rsidRPr="00153831" w:rsidTr="00153831">
        <w:trPr>
          <w:trHeight w:val="390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153831" w:rsidRDefault="00A12983" w:rsidP="006325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2D6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Показатель 2</w:t>
            </w:r>
            <w:r w:rsidRPr="00153831">
              <w:rPr>
                <w:rFonts w:ascii="Times New Roman" w:hAnsi="Times New Roman"/>
                <w:sz w:val="24"/>
                <w:szCs w:val="24"/>
                <w:lang w:eastAsia="en-US"/>
              </w:rPr>
              <w:t>.Уровень удовлетворенности населения качеством предоставляемых услуг дошкольного образования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153831" w:rsidRDefault="00A12983" w:rsidP="00632578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83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6354E" w:rsidRPr="0015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D6354E" w:rsidRPr="0015383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6354E" w:rsidRPr="0015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</w:t>
            </w:r>
            <w:r w:rsidRPr="001538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12983" w:rsidRPr="00153831" w:rsidRDefault="00D6354E" w:rsidP="0063257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1538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5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A12983" w:rsidRPr="00153831">
              <w:rPr>
                <w:rFonts w:ascii="Times New Roman" w:hAnsi="Times New Roman" w:cs="Times New Roman"/>
                <w:sz w:val="24"/>
                <w:szCs w:val="24"/>
              </w:rPr>
              <w:t xml:space="preserve"> – 90%</w:t>
            </w:r>
          </w:p>
          <w:p w:rsidR="00A12983" w:rsidRPr="00153831" w:rsidRDefault="00A12983" w:rsidP="00632578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38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6354E" w:rsidRPr="0015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153831">
              <w:rPr>
                <w:rFonts w:ascii="Times New Roman" w:hAnsi="Times New Roman" w:cs="Times New Roman"/>
                <w:sz w:val="24"/>
                <w:szCs w:val="24"/>
              </w:rPr>
              <w:t xml:space="preserve"> – 90%</w:t>
            </w:r>
          </w:p>
          <w:p w:rsidR="00A12983" w:rsidRPr="00153831" w:rsidRDefault="00D6354E" w:rsidP="00632578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</w:t>
            </w:r>
            <w:r w:rsidR="00A12983" w:rsidRPr="0015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90%</w:t>
            </w:r>
          </w:p>
          <w:p w:rsidR="00A12983" w:rsidRPr="00153831" w:rsidRDefault="00D6354E" w:rsidP="00632578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  <w:r w:rsidR="00A12983" w:rsidRPr="0015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90%</w:t>
            </w:r>
          </w:p>
          <w:p w:rsidR="00A12983" w:rsidRPr="00153831" w:rsidRDefault="00D6354E" w:rsidP="00632578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</w:t>
            </w:r>
            <w:r w:rsidR="00A12983" w:rsidRPr="0015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-93%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153831" w:rsidRDefault="00D6354E" w:rsidP="00632578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2019-2024</w:t>
            </w:r>
          </w:p>
        </w:tc>
      </w:tr>
      <w:tr w:rsidR="00A12983" w:rsidRPr="00153831" w:rsidTr="00153831">
        <w:trPr>
          <w:trHeight w:val="735"/>
        </w:trPr>
        <w:tc>
          <w:tcPr>
            <w:tcW w:w="4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153831" w:rsidRDefault="00A12983" w:rsidP="006325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3831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Мероприятие 2.1. Обеспечение деятельности дошкольных образовательных организаций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153831" w:rsidRDefault="00A12983" w:rsidP="00632578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Оказание помощи в  организации работы групп кратковременного пребывания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153831" w:rsidRDefault="00D6354E" w:rsidP="00632578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2019-2024</w:t>
            </w:r>
          </w:p>
        </w:tc>
      </w:tr>
      <w:tr w:rsidR="00A12983" w:rsidRPr="00153831" w:rsidTr="00153831">
        <w:trPr>
          <w:trHeight w:val="630"/>
        </w:trPr>
        <w:tc>
          <w:tcPr>
            <w:tcW w:w="4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83" w:rsidRPr="00153831" w:rsidRDefault="00A12983" w:rsidP="00632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153831" w:rsidRDefault="00A12983" w:rsidP="00632578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социологических опросов  по изучению удовлетворенности населения качеством предоставляемых услуг (аналитические материалы, анкеты)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153831" w:rsidRDefault="00A12983" w:rsidP="00632578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</w:tr>
      <w:tr w:rsidR="00A12983" w:rsidRPr="00153831" w:rsidTr="00153831">
        <w:trPr>
          <w:trHeight w:val="750"/>
        </w:trPr>
        <w:tc>
          <w:tcPr>
            <w:tcW w:w="4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83" w:rsidRPr="00153831" w:rsidRDefault="00A12983" w:rsidP="00632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153831" w:rsidRDefault="00A12983" w:rsidP="00632578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нормативных актов (внесение изменений), регулирующих стимулирование руководителей  образовательных учреждений в части достижения результатов инновационной деятельности образовательных учреждений (педагогов образовательных учреждений).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153831" w:rsidRDefault="00A12983" w:rsidP="0063257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153831">
              <w:rPr>
                <w:rFonts w:ascii="Times New Roman" w:hAnsi="Times New Roman" w:cs="Times New Roman"/>
                <w:sz w:val="24"/>
                <w:szCs w:val="24"/>
              </w:rPr>
              <w:t>Июнь, декабрь</w:t>
            </w:r>
          </w:p>
        </w:tc>
      </w:tr>
      <w:tr w:rsidR="00A12983" w:rsidRPr="00153831" w:rsidTr="00153831">
        <w:trPr>
          <w:trHeight w:val="315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83" w:rsidRPr="00153831" w:rsidRDefault="00A12983" w:rsidP="00632578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Показатель 1. Увеличение охвата детей дошкольным образованием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153831" w:rsidRDefault="00A12983" w:rsidP="00632578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83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6354E" w:rsidRPr="0015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153831">
              <w:rPr>
                <w:rFonts w:ascii="Times New Roman" w:hAnsi="Times New Roman" w:cs="Times New Roman"/>
                <w:sz w:val="24"/>
                <w:szCs w:val="24"/>
              </w:rPr>
              <w:t xml:space="preserve"> – 8</w:t>
            </w:r>
            <w:r w:rsidR="001B496F" w:rsidRPr="0015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1538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12983" w:rsidRPr="00153831" w:rsidRDefault="001B496F" w:rsidP="0063257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1538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5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153831">
              <w:rPr>
                <w:rFonts w:ascii="Times New Roman" w:hAnsi="Times New Roman" w:cs="Times New Roman"/>
                <w:sz w:val="24"/>
                <w:szCs w:val="24"/>
              </w:rPr>
              <w:t xml:space="preserve"> – 8</w:t>
            </w:r>
            <w:r w:rsidRPr="0015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A12983" w:rsidRPr="001538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B496F" w:rsidRPr="00153831" w:rsidRDefault="00A12983" w:rsidP="00632578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38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B496F" w:rsidRPr="0015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21- 90%</w:t>
            </w:r>
          </w:p>
          <w:p w:rsidR="00A12983" w:rsidRPr="00153831" w:rsidRDefault="001B496F" w:rsidP="00632578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</w:t>
            </w:r>
            <w:r w:rsidR="00A12983" w:rsidRPr="0015383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5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</w:t>
            </w:r>
            <w:r w:rsidR="00A12983" w:rsidRPr="0015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  <w:p w:rsidR="001B496F" w:rsidRPr="00153831" w:rsidRDefault="001B496F" w:rsidP="00632578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 – 92%</w:t>
            </w:r>
          </w:p>
          <w:p w:rsidR="001B496F" w:rsidRPr="00153831" w:rsidRDefault="001B496F" w:rsidP="00632578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 – 95%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153831" w:rsidRDefault="001B496F" w:rsidP="00632578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153831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</w:tr>
      <w:tr w:rsidR="00A12983" w:rsidRPr="00153831" w:rsidTr="00153831">
        <w:trPr>
          <w:trHeight w:val="315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153831" w:rsidRDefault="00A12983" w:rsidP="006325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3831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Мероприятие  2.2.Внедрение федеральных государственных образовательных стандартов дошкольного образования (далее ФГОС);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153831" w:rsidRDefault="00A12983" w:rsidP="006325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3831">
              <w:rPr>
                <w:rFonts w:ascii="Times New Roman" w:hAnsi="Times New Roman"/>
                <w:sz w:val="24"/>
                <w:szCs w:val="24"/>
                <w:lang w:eastAsia="en-US"/>
              </w:rPr>
              <w:t>Внедрение образовательных программ в соответствии со стандартами дошкольного образования</w:t>
            </w:r>
          </w:p>
          <w:p w:rsidR="00A12983" w:rsidRPr="00153831" w:rsidRDefault="00A12983" w:rsidP="006325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3831">
              <w:rPr>
                <w:rFonts w:ascii="Times New Roman" w:hAnsi="Times New Roman"/>
                <w:sz w:val="24"/>
                <w:szCs w:val="24"/>
                <w:lang w:eastAsia="en-US"/>
              </w:rPr>
              <w:t>Кадровое обеспечение системы дошкольного образования: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153831" w:rsidRDefault="001B496F" w:rsidP="00632578">
            <w:pPr>
              <w:pStyle w:val="af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15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2019-2024</w:t>
            </w:r>
          </w:p>
        </w:tc>
      </w:tr>
      <w:tr w:rsidR="00A12983" w:rsidRPr="00153831" w:rsidTr="00153831">
        <w:trPr>
          <w:trHeight w:val="315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153831" w:rsidRDefault="00A12983" w:rsidP="006325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383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Показатель 1. Обновление требований к условиям предоставления услуг дошкольного образования и мониторинг их выполнения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153831" w:rsidRDefault="00A12983" w:rsidP="006325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3831"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условий предоставления  дошкольного образования в соответствии с нормативными требованиями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153831" w:rsidRDefault="001B496F" w:rsidP="00632578">
            <w:pPr>
              <w:pStyle w:val="af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15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2019-2024</w:t>
            </w:r>
          </w:p>
        </w:tc>
      </w:tr>
      <w:tr w:rsidR="00A12983" w:rsidRPr="00153831" w:rsidTr="00153831">
        <w:trPr>
          <w:trHeight w:val="315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153831" w:rsidRDefault="00A12983" w:rsidP="006325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3831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 2. Доля дошкольных  образовательных организаций перешедших на новый государственный образовательный стандарт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153831" w:rsidRDefault="001B496F" w:rsidP="006325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3831">
              <w:rPr>
                <w:rFonts w:ascii="Times New Roman" w:hAnsi="Times New Roman"/>
                <w:sz w:val="24"/>
                <w:szCs w:val="24"/>
                <w:lang w:eastAsia="en-US"/>
              </w:rPr>
              <w:t>2019</w:t>
            </w:r>
            <w:r w:rsidR="00A12983" w:rsidRPr="00153831">
              <w:rPr>
                <w:rFonts w:ascii="Times New Roman" w:hAnsi="Times New Roman"/>
                <w:sz w:val="24"/>
                <w:szCs w:val="24"/>
                <w:lang w:eastAsia="en-US"/>
              </w:rPr>
              <w:t>-100%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153831" w:rsidRDefault="00A12983" w:rsidP="00632578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</w:t>
            </w:r>
            <w:r w:rsidR="001B496F" w:rsidRPr="0015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A12983" w:rsidRPr="00153831" w:rsidTr="00153831">
        <w:trPr>
          <w:trHeight w:val="315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153831" w:rsidRDefault="00A12983" w:rsidP="006325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383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Показатель 3. Совершенствование системы оценки качества дошкольного образования 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153831" w:rsidRDefault="00A12983" w:rsidP="006325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3831">
              <w:rPr>
                <w:rFonts w:ascii="Times New Roman" w:hAnsi="Times New Roman"/>
                <w:sz w:val="24"/>
                <w:szCs w:val="24"/>
                <w:lang w:eastAsia="en-US"/>
              </w:rPr>
              <w:t>Внедрение инструментария для оценки качества образовательных условий в дошкольных образовательных организациях, направленных на развитие способностей и социализации ребенка</w:t>
            </w:r>
            <w:r w:rsidRPr="0015383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.</w:t>
            </w:r>
            <w:r w:rsidRPr="0015383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Использование показателей качества дошкольного образования при оценке деятельности дошкольных образовательных организаций, руководителей дошкольных организаций, педагогических работников</w:t>
            </w:r>
          </w:p>
          <w:p w:rsidR="00A12983" w:rsidRPr="00153831" w:rsidRDefault="00A12983" w:rsidP="0063257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5383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Участие в подготовке независимых экспертов для аккредитации дошкольных образовательных организаций в соответствии с требованиями развития способностей, стимулирования инициативности, самостоятельности и ответственности дошкольников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153831" w:rsidRDefault="00A12983" w:rsidP="00632578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</w:t>
            </w:r>
            <w:r w:rsidR="001B496F" w:rsidRPr="0015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A12983" w:rsidRPr="00153831" w:rsidTr="00153831">
        <w:trPr>
          <w:trHeight w:val="924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3" w:rsidRPr="00153831" w:rsidRDefault="00A12983" w:rsidP="006325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3831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 4. Доля педагогических работников, прошедших курсы повышения квалификации</w:t>
            </w:r>
          </w:p>
          <w:p w:rsidR="00A12983" w:rsidRPr="00153831" w:rsidRDefault="00A12983" w:rsidP="006325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153831" w:rsidRDefault="00A12983" w:rsidP="00632578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5383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B496F" w:rsidRPr="0015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9– 85</w:t>
            </w:r>
            <w:r w:rsidRPr="0015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  <w:p w:rsidR="00A12983" w:rsidRPr="00153831" w:rsidRDefault="001B496F" w:rsidP="00632578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38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5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20- 87</w:t>
            </w:r>
            <w:r w:rsidR="00A12983" w:rsidRPr="0015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  <w:p w:rsidR="00A12983" w:rsidRPr="00153831" w:rsidRDefault="00A12983" w:rsidP="00632578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38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B496F" w:rsidRPr="0015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15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–90%</w:t>
            </w:r>
          </w:p>
          <w:p w:rsidR="00A12983" w:rsidRPr="00153831" w:rsidRDefault="001B496F" w:rsidP="00632578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</w:t>
            </w:r>
            <w:r w:rsidR="00A12983" w:rsidRPr="0015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90%</w:t>
            </w:r>
          </w:p>
          <w:p w:rsidR="00A12983" w:rsidRPr="00153831" w:rsidRDefault="001B496F" w:rsidP="00632578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  <w:r w:rsidR="00A12983" w:rsidRPr="0015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-91%</w:t>
            </w:r>
          </w:p>
          <w:p w:rsidR="00A12983" w:rsidRPr="00153831" w:rsidRDefault="001B496F" w:rsidP="00632578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</w:t>
            </w:r>
            <w:r w:rsidR="00A12983" w:rsidRPr="0015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92%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153831" w:rsidRDefault="001B496F" w:rsidP="006325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3831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</w:tr>
      <w:tr w:rsidR="00A12983" w:rsidRPr="00153831" w:rsidTr="00153831">
        <w:trPr>
          <w:trHeight w:val="2264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153831" w:rsidRDefault="00A12983" w:rsidP="006325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3831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 5. Доля педагогических работников, имеющих квалификационную категорию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153831" w:rsidRDefault="001B496F" w:rsidP="00632578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83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15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153831">
              <w:rPr>
                <w:rFonts w:ascii="Times New Roman" w:hAnsi="Times New Roman" w:cs="Times New Roman"/>
                <w:sz w:val="24"/>
                <w:szCs w:val="24"/>
              </w:rPr>
              <w:t xml:space="preserve"> – 4</w:t>
            </w:r>
            <w:r w:rsidRPr="0015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A12983" w:rsidRPr="001538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12983" w:rsidRPr="00153831" w:rsidRDefault="001B496F" w:rsidP="0063257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1538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5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153831">
              <w:rPr>
                <w:rFonts w:ascii="Times New Roman" w:hAnsi="Times New Roman" w:cs="Times New Roman"/>
                <w:sz w:val="24"/>
                <w:szCs w:val="24"/>
              </w:rPr>
              <w:t>– 4</w:t>
            </w:r>
            <w:r w:rsidRPr="0015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A12983" w:rsidRPr="001538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12983" w:rsidRPr="00153831" w:rsidRDefault="001B496F" w:rsidP="0063257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15383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15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A12983" w:rsidRPr="00153831">
              <w:rPr>
                <w:rFonts w:ascii="Times New Roman" w:hAnsi="Times New Roman" w:cs="Times New Roman"/>
                <w:sz w:val="24"/>
                <w:szCs w:val="24"/>
              </w:rPr>
              <w:t xml:space="preserve"> – 50%</w:t>
            </w:r>
          </w:p>
          <w:p w:rsidR="00A12983" w:rsidRPr="00153831" w:rsidRDefault="001B496F" w:rsidP="0063257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15383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15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A12983" w:rsidRPr="00153831">
              <w:rPr>
                <w:rFonts w:ascii="Times New Roman" w:hAnsi="Times New Roman" w:cs="Times New Roman"/>
                <w:sz w:val="24"/>
                <w:szCs w:val="24"/>
              </w:rPr>
              <w:t xml:space="preserve"> – 50%</w:t>
            </w:r>
          </w:p>
          <w:p w:rsidR="00A12983" w:rsidRPr="00153831" w:rsidRDefault="001B496F" w:rsidP="0063257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15383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15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A12983" w:rsidRPr="00153831">
              <w:rPr>
                <w:rFonts w:ascii="Times New Roman" w:hAnsi="Times New Roman" w:cs="Times New Roman"/>
                <w:sz w:val="24"/>
                <w:szCs w:val="24"/>
              </w:rPr>
              <w:t xml:space="preserve"> – 52% </w:t>
            </w:r>
          </w:p>
          <w:p w:rsidR="00A12983" w:rsidRPr="00153831" w:rsidRDefault="00A12983" w:rsidP="0063257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153831">
              <w:rPr>
                <w:rFonts w:ascii="Times New Roman" w:hAnsi="Times New Roman" w:cs="Times New Roman"/>
                <w:sz w:val="24"/>
                <w:szCs w:val="24"/>
              </w:rPr>
              <w:t>2023 – 53%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153831" w:rsidRDefault="001B496F" w:rsidP="006325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3831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</w:tr>
      <w:tr w:rsidR="00A12983" w:rsidRPr="00153831" w:rsidTr="00153831">
        <w:trPr>
          <w:trHeight w:val="315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153831" w:rsidRDefault="00A12983" w:rsidP="006325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383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Показатель 6. Доля педагогов, являющихся молодыми специалистами или имеющих возраст до 30 лет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153831" w:rsidRDefault="001B496F" w:rsidP="00632578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83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15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A12983" w:rsidRPr="00153831">
              <w:rPr>
                <w:rFonts w:ascii="Times New Roman" w:hAnsi="Times New Roman" w:cs="Times New Roman"/>
                <w:sz w:val="24"/>
                <w:szCs w:val="24"/>
              </w:rPr>
              <w:t xml:space="preserve"> – 10%</w:t>
            </w:r>
          </w:p>
          <w:p w:rsidR="00A12983" w:rsidRPr="00153831" w:rsidRDefault="001B496F" w:rsidP="0063257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1538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5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A12983" w:rsidRPr="00153831">
              <w:rPr>
                <w:rFonts w:ascii="Times New Roman" w:hAnsi="Times New Roman" w:cs="Times New Roman"/>
                <w:sz w:val="24"/>
                <w:szCs w:val="24"/>
              </w:rPr>
              <w:t xml:space="preserve"> – 12%</w:t>
            </w:r>
          </w:p>
          <w:p w:rsidR="00A12983" w:rsidRPr="00153831" w:rsidRDefault="001B496F" w:rsidP="0063257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15383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15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A12983" w:rsidRPr="00153831">
              <w:rPr>
                <w:rFonts w:ascii="Times New Roman" w:hAnsi="Times New Roman" w:cs="Times New Roman"/>
                <w:sz w:val="24"/>
                <w:szCs w:val="24"/>
              </w:rPr>
              <w:t xml:space="preserve"> – 15%</w:t>
            </w:r>
          </w:p>
          <w:p w:rsidR="00A12983" w:rsidRPr="00153831" w:rsidRDefault="001B496F" w:rsidP="0063257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15383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15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A12983" w:rsidRPr="00153831">
              <w:rPr>
                <w:rFonts w:ascii="Times New Roman" w:hAnsi="Times New Roman" w:cs="Times New Roman"/>
                <w:sz w:val="24"/>
                <w:szCs w:val="24"/>
              </w:rPr>
              <w:t xml:space="preserve"> – 15%</w:t>
            </w:r>
          </w:p>
          <w:p w:rsidR="00A12983" w:rsidRPr="00153831" w:rsidRDefault="001B496F" w:rsidP="0063257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15383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15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A12983" w:rsidRPr="00153831">
              <w:rPr>
                <w:rFonts w:ascii="Times New Roman" w:hAnsi="Times New Roman" w:cs="Times New Roman"/>
                <w:sz w:val="24"/>
                <w:szCs w:val="24"/>
              </w:rPr>
              <w:t xml:space="preserve"> – 15%</w:t>
            </w:r>
          </w:p>
          <w:p w:rsidR="00A12983" w:rsidRPr="00153831" w:rsidRDefault="00A12983" w:rsidP="0063257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1538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496F" w:rsidRPr="0015383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B496F" w:rsidRPr="0015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153831">
              <w:rPr>
                <w:rFonts w:ascii="Times New Roman" w:hAnsi="Times New Roman" w:cs="Times New Roman"/>
                <w:sz w:val="24"/>
                <w:szCs w:val="24"/>
              </w:rPr>
              <w:t xml:space="preserve"> – 15%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153831" w:rsidRDefault="001B496F" w:rsidP="006325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3831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</w:tr>
      <w:tr w:rsidR="00A12983" w:rsidRPr="00153831" w:rsidTr="00153831">
        <w:trPr>
          <w:trHeight w:val="315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153831" w:rsidRDefault="00A12983" w:rsidP="006325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3831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 7. Доля дошкольных образовательных организаций, в которых оценка деятельности  всех категорий работников осуществляется на основании показателей эффективности деятельности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153831" w:rsidRDefault="001B496F" w:rsidP="00632578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83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15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A12983" w:rsidRPr="00153831">
              <w:rPr>
                <w:rFonts w:ascii="Times New Roman" w:hAnsi="Times New Roman" w:cs="Times New Roman"/>
                <w:sz w:val="24"/>
                <w:szCs w:val="24"/>
              </w:rPr>
              <w:t xml:space="preserve"> – 100%</w:t>
            </w:r>
          </w:p>
          <w:p w:rsidR="00A12983" w:rsidRPr="00153831" w:rsidRDefault="001B496F" w:rsidP="0063257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1538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5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A12983" w:rsidRPr="00153831">
              <w:rPr>
                <w:rFonts w:ascii="Times New Roman" w:hAnsi="Times New Roman" w:cs="Times New Roman"/>
                <w:sz w:val="24"/>
                <w:szCs w:val="24"/>
              </w:rPr>
              <w:t xml:space="preserve"> – 100%</w:t>
            </w:r>
          </w:p>
          <w:p w:rsidR="00A12983" w:rsidRPr="00153831" w:rsidRDefault="001B496F" w:rsidP="0063257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15383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15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A12983" w:rsidRPr="00153831">
              <w:rPr>
                <w:rFonts w:ascii="Times New Roman" w:hAnsi="Times New Roman" w:cs="Times New Roman"/>
                <w:sz w:val="24"/>
                <w:szCs w:val="24"/>
              </w:rPr>
              <w:t xml:space="preserve"> – 100%</w:t>
            </w:r>
          </w:p>
          <w:p w:rsidR="00A12983" w:rsidRPr="00153831" w:rsidRDefault="001B496F" w:rsidP="0063257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15383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15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A12983" w:rsidRPr="00153831">
              <w:rPr>
                <w:rFonts w:ascii="Times New Roman" w:hAnsi="Times New Roman" w:cs="Times New Roman"/>
                <w:sz w:val="24"/>
                <w:szCs w:val="24"/>
              </w:rPr>
              <w:t xml:space="preserve"> – 100%</w:t>
            </w:r>
          </w:p>
          <w:p w:rsidR="00A12983" w:rsidRPr="00153831" w:rsidRDefault="001B496F" w:rsidP="0063257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15383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15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A12983" w:rsidRPr="00153831">
              <w:rPr>
                <w:rFonts w:ascii="Times New Roman" w:hAnsi="Times New Roman" w:cs="Times New Roman"/>
                <w:sz w:val="24"/>
                <w:szCs w:val="24"/>
              </w:rPr>
              <w:t xml:space="preserve"> – 100%</w:t>
            </w:r>
          </w:p>
          <w:p w:rsidR="00A12983" w:rsidRPr="00153831" w:rsidRDefault="001B496F" w:rsidP="0063257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15383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15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A12983" w:rsidRPr="00153831">
              <w:rPr>
                <w:rFonts w:ascii="Times New Roman" w:hAnsi="Times New Roman" w:cs="Times New Roman"/>
                <w:sz w:val="24"/>
                <w:szCs w:val="24"/>
              </w:rPr>
              <w:t xml:space="preserve"> – 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153831" w:rsidRDefault="001B496F" w:rsidP="006325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3831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</w:tr>
      <w:tr w:rsidR="00A12983" w:rsidRPr="00153831" w:rsidTr="00153831">
        <w:trPr>
          <w:trHeight w:val="315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153831" w:rsidRDefault="00A12983" w:rsidP="006325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3831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 8. Корректировка показателей качества работы педагогических работников муниципальных дошкольных образовательных организаций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153831" w:rsidRDefault="00A12983" w:rsidP="00632578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5383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B496F" w:rsidRPr="0015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9 -  2024</w:t>
            </w:r>
            <w:r w:rsidRPr="0015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153831" w:rsidRDefault="001B496F" w:rsidP="006325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3831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</w:tr>
      <w:tr w:rsidR="00A12983" w:rsidRPr="00153831" w:rsidTr="00153831">
        <w:trPr>
          <w:trHeight w:val="315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153831" w:rsidRDefault="00A12983" w:rsidP="006325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3831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 9. Корректировка  коллективных трудовых договоров, должностных инструкций для муниципальных дошкольных образовательных организаций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153831" w:rsidRDefault="00A12983" w:rsidP="00632578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5383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B496F" w:rsidRPr="0015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 - 2024</w:t>
            </w:r>
            <w:r w:rsidRPr="0015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153831" w:rsidRDefault="001B496F" w:rsidP="006325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3831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</w:tr>
      <w:tr w:rsidR="00A12983" w:rsidRPr="00153831" w:rsidTr="00153831">
        <w:trPr>
          <w:trHeight w:val="362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153831" w:rsidRDefault="00A12983" w:rsidP="006325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383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Мероприятие 2.3. Организация питания в дошкольных образовательных организациях 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153831" w:rsidRDefault="00A12983" w:rsidP="006325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3831"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Утверждение 10 дневного меню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153831" w:rsidRDefault="001B496F" w:rsidP="00632578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2019-2024</w:t>
            </w:r>
          </w:p>
        </w:tc>
      </w:tr>
      <w:tr w:rsidR="00A12983" w:rsidRPr="00153831" w:rsidTr="00153831">
        <w:trPr>
          <w:trHeight w:val="632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83" w:rsidRPr="00153831" w:rsidRDefault="00A12983" w:rsidP="006325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383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Показатель1. Выполнение норм питания в образовательной организации. 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153831" w:rsidRDefault="00A12983" w:rsidP="006325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3831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153831" w:rsidRDefault="001B496F" w:rsidP="00632578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2019-2024</w:t>
            </w:r>
          </w:p>
        </w:tc>
      </w:tr>
      <w:tr w:rsidR="00A12983" w:rsidRPr="00153831" w:rsidTr="00153831">
        <w:trPr>
          <w:trHeight w:val="813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83" w:rsidRPr="00153831" w:rsidRDefault="00A12983" w:rsidP="006325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383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Показатель 2. Доля израсходованных средств на организацию полноценного питания в  дошкольных образовательных организациях 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153831" w:rsidRDefault="001B496F" w:rsidP="006325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3831">
              <w:rPr>
                <w:rFonts w:ascii="Times New Roman" w:hAnsi="Times New Roman"/>
                <w:sz w:val="24"/>
                <w:szCs w:val="24"/>
                <w:lang w:eastAsia="en-US"/>
              </w:rPr>
              <w:t>2019</w:t>
            </w:r>
            <w:r w:rsidR="00A12983" w:rsidRPr="00153831">
              <w:rPr>
                <w:rFonts w:ascii="Times New Roman" w:hAnsi="Times New Roman"/>
                <w:sz w:val="24"/>
                <w:szCs w:val="24"/>
                <w:lang w:eastAsia="en-US"/>
              </w:rPr>
              <w:t>-100%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153831" w:rsidRDefault="001B496F" w:rsidP="00632578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2019-2024</w:t>
            </w:r>
          </w:p>
        </w:tc>
      </w:tr>
      <w:tr w:rsidR="00A12983" w:rsidRPr="00153831" w:rsidTr="00153831">
        <w:trPr>
          <w:trHeight w:val="813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83" w:rsidRPr="00153831" w:rsidRDefault="00A12983" w:rsidP="006325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3831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Мероприятие 2.4.Организация питания в дошкольных группах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153831" w:rsidRDefault="00A12983" w:rsidP="006325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3831"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Утверждение 10 дневного меню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3" w:rsidRPr="00153831" w:rsidRDefault="001B496F" w:rsidP="00632578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2019-2024</w:t>
            </w:r>
          </w:p>
        </w:tc>
      </w:tr>
      <w:tr w:rsidR="00A12983" w:rsidRPr="00153831" w:rsidTr="00153831">
        <w:trPr>
          <w:trHeight w:val="813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83" w:rsidRPr="00153831" w:rsidRDefault="00A12983" w:rsidP="006325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383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Показатель1. Выполнение норм питания в дошкольных группах общеобразовательной организации. 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83" w:rsidRPr="00153831" w:rsidRDefault="00A12983" w:rsidP="006325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3831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83" w:rsidRPr="00153831" w:rsidRDefault="001B496F" w:rsidP="006325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3831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</w:tr>
      <w:tr w:rsidR="00A12983" w:rsidRPr="00153831" w:rsidTr="00153831">
        <w:trPr>
          <w:trHeight w:val="813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83" w:rsidRPr="00153831" w:rsidRDefault="00A12983" w:rsidP="006325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383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Показатель 2. Доля израсходованных средств на организацию полноценного питания в  дошкольных группах общеобразовательной организации. 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83" w:rsidRPr="00153831" w:rsidRDefault="001B496F" w:rsidP="006325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3831">
              <w:rPr>
                <w:rFonts w:ascii="Times New Roman" w:hAnsi="Times New Roman"/>
                <w:sz w:val="24"/>
                <w:szCs w:val="24"/>
                <w:lang w:eastAsia="en-US"/>
              </w:rPr>
              <w:t>2019</w:t>
            </w:r>
            <w:r w:rsidR="00A12983" w:rsidRPr="0015383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 100%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83" w:rsidRPr="00153831" w:rsidRDefault="001B496F" w:rsidP="006325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3831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</w:tr>
      <w:tr w:rsidR="00A12983" w:rsidRPr="00153831" w:rsidTr="00153831">
        <w:trPr>
          <w:trHeight w:val="813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83" w:rsidRPr="00153831" w:rsidRDefault="00A12983" w:rsidP="00C93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383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Мероприятие 2.5.  Погашение кредиторской задолженности 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83" w:rsidRPr="00153831" w:rsidRDefault="001B496F" w:rsidP="006325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3831">
              <w:rPr>
                <w:rFonts w:ascii="Times New Roman" w:hAnsi="Times New Roman"/>
                <w:sz w:val="24"/>
                <w:szCs w:val="24"/>
                <w:lang w:eastAsia="en-US"/>
              </w:rPr>
              <w:t>2019</w:t>
            </w:r>
            <w:r w:rsidR="00A12983" w:rsidRPr="0015383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 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83" w:rsidRPr="00153831" w:rsidRDefault="001B496F" w:rsidP="006325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3831">
              <w:rPr>
                <w:rFonts w:ascii="Times New Roman" w:hAnsi="Times New Roman"/>
                <w:sz w:val="24"/>
                <w:szCs w:val="24"/>
                <w:lang w:eastAsia="en-US"/>
              </w:rPr>
              <w:t>2019</w:t>
            </w:r>
          </w:p>
        </w:tc>
      </w:tr>
      <w:tr w:rsidR="00A12983" w:rsidRPr="00153831" w:rsidTr="00153831">
        <w:trPr>
          <w:trHeight w:val="813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83" w:rsidRPr="00153831" w:rsidRDefault="00A12983" w:rsidP="006325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3831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 1. Доля учреждений , погасивших кредиторскую задолженность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83" w:rsidRPr="00153831" w:rsidRDefault="001B496F" w:rsidP="006325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3831">
              <w:rPr>
                <w:rFonts w:ascii="Times New Roman" w:hAnsi="Times New Roman"/>
                <w:sz w:val="24"/>
                <w:szCs w:val="24"/>
                <w:lang w:eastAsia="en-US"/>
              </w:rPr>
              <w:t>2019</w:t>
            </w:r>
            <w:r w:rsidR="00A12983" w:rsidRPr="0015383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83" w:rsidRPr="00153831" w:rsidRDefault="00A12983" w:rsidP="006325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93965" w:rsidRPr="00153831" w:rsidTr="00153831">
        <w:trPr>
          <w:trHeight w:val="813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65" w:rsidRPr="00153831" w:rsidRDefault="00C93965" w:rsidP="006325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3965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Мероприятие 2.6.Софинансирование на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65" w:rsidRPr="00153831" w:rsidRDefault="00C93965" w:rsidP="006325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65" w:rsidRPr="00153831" w:rsidRDefault="00C93965" w:rsidP="006325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93965" w:rsidRPr="00153831" w:rsidTr="00153831">
        <w:trPr>
          <w:trHeight w:val="813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65" w:rsidRPr="00153831" w:rsidRDefault="00C93965" w:rsidP="006325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3965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Показатедь 1.Количество ставок, по которым оплата труда доведена до МРОТ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65" w:rsidRPr="00153831" w:rsidRDefault="00C93965" w:rsidP="006325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2019 - 81,38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65" w:rsidRPr="00153831" w:rsidRDefault="00C93965" w:rsidP="006325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12983" w:rsidRPr="00A12983" w:rsidRDefault="00A12983" w:rsidP="000F1A3C">
      <w:pPr>
        <w:spacing w:line="360" w:lineRule="auto"/>
        <w:rPr>
          <w:rFonts w:ascii="Times New Roman" w:hAnsi="Times New Roman"/>
          <w:sz w:val="24"/>
          <w:szCs w:val="24"/>
          <w:lang w:eastAsia="en-US"/>
        </w:rPr>
      </w:pPr>
    </w:p>
    <w:p w:rsidR="00A12983" w:rsidRPr="00A12983" w:rsidRDefault="00A12983" w:rsidP="000F1A3C">
      <w:pPr>
        <w:spacing w:line="360" w:lineRule="auto"/>
        <w:rPr>
          <w:rFonts w:ascii="Times New Roman" w:hAnsi="Times New Roman"/>
          <w:sz w:val="24"/>
          <w:szCs w:val="24"/>
          <w:lang w:eastAsia="en-US"/>
        </w:rPr>
      </w:pPr>
      <w:r w:rsidRPr="00A12983">
        <w:rPr>
          <w:rFonts w:ascii="Times New Roman" w:hAnsi="Times New Roman"/>
          <w:sz w:val="24"/>
          <w:szCs w:val="24"/>
          <w:lang w:eastAsia="en-US"/>
        </w:rPr>
        <w:t>Ожидаемые результаты реализации подпрограммы 1.</w:t>
      </w:r>
    </w:p>
    <w:p w:rsidR="00A12983" w:rsidRPr="00A12983" w:rsidRDefault="00A12983" w:rsidP="000F1A3C">
      <w:pPr>
        <w:pStyle w:val="af"/>
        <w:numPr>
          <w:ilvl w:val="0"/>
          <w:numId w:val="2"/>
        </w:numPr>
        <w:spacing w:line="360" w:lineRule="auto"/>
        <w:ind w:left="0" w:right="157" w:firstLine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A12983">
        <w:rPr>
          <w:rFonts w:ascii="Times New Roman" w:hAnsi="Times New Roman" w:cs="Times New Roman"/>
          <w:sz w:val="24"/>
          <w:szCs w:val="24"/>
          <w:lang w:val="ru-RU"/>
        </w:rPr>
        <w:t>Всем детям в возрасте от</w:t>
      </w:r>
      <w:r w:rsidRPr="00A12983">
        <w:rPr>
          <w:rFonts w:ascii="Times New Roman" w:hAnsi="Times New Roman" w:cs="Times New Roman"/>
          <w:sz w:val="24"/>
          <w:szCs w:val="24"/>
        </w:rPr>
        <w:t> </w:t>
      </w:r>
      <w:r w:rsidRPr="00A12983">
        <w:rPr>
          <w:rFonts w:ascii="Times New Roman" w:hAnsi="Times New Roman" w:cs="Times New Roman"/>
          <w:sz w:val="24"/>
          <w:szCs w:val="24"/>
          <w:lang w:val="ru-RU"/>
        </w:rPr>
        <w:t>1,5  до 7 лет будет предоставлена возможность получения дошкольного образования,</w:t>
      </w:r>
    </w:p>
    <w:p w:rsidR="00A12983" w:rsidRPr="00A12983" w:rsidRDefault="00A12983" w:rsidP="000F1A3C">
      <w:pPr>
        <w:pStyle w:val="af"/>
        <w:numPr>
          <w:ilvl w:val="0"/>
          <w:numId w:val="2"/>
        </w:numPr>
        <w:spacing w:line="360" w:lineRule="auto"/>
        <w:ind w:left="0" w:right="157" w:firstLine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A12983">
        <w:rPr>
          <w:rFonts w:ascii="Times New Roman" w:hAnsi="Times New Roman" w:cs="Times New Roman"/>
          <w:sz w:val="24"/>
          <w:szCs w:val="24"/>
          <w:lang w:val="ru-RU"/>
        </w:rPr>
        <w:t>Произойдет повышение качественного состава педагогических работников дошкольных образовательных организаций,</w:t>
      </w:r>
    </w:p>
    <w:p w:rsidR="00A12983" w:rsidRPr="00A12983" w:rsidRDefault="00A12983" w:rsidP="000F1A3C">
      <w:pPr>
        <w:pStyle w:val="af"/>
        <w:numPr>
          <w:ilvl w:val="0"/>
          <w:numId w:val="2"/>
        </w:numPr>
        <w:spacing w:line="360" w:lineRule="auto"/>
        <w:ind w:left="0" w:right="157" w:firstLine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A12983">
        <w:rPr>
          <w:rFonts w:ascii="Times New Roman" w:hAnsi="Times New Roman" w:cs="Times New Roman"/>
          <w:sz w:val="24"/>
          <w:szCs w:val="24"/>
          <w:lang w:val="ru-RU"/>
        </w:rPr>
        <w:t>Все педагогические и руководящие работники государственных (муниципальных) дошкольных образовательных организаций, пройдут повышение квалификации или профес</w:t>
      </w:r>
      <w:r w:rsidR="001B496F">
        <w:rPr>
          <w:rFonts w:ascii="Times New Roman" w:hAnsi="Times New Roman" w:cs="Times New Roman"/>
          <w:sz w:val="24"/>
          <w:szCs w:val="24"/>
          <w:lang w:val="ru-RU"/>
        </w:rPr>
        <w:t>сиональную переподготовку к 2020</w:t>
      </w:r>
      <w:r w:rsidRPr="00A12983">
        <w:rPr>
          <w:rFonts w:ascii="Times New Roman" w:hAnsi="Times New Roman" w:cs="Times New Roman"/>
          <w:sz w:val="24"/>
          <w:szCs w:val="24"/>
          <w:lang w:val="ru-RU"/>
        </w:rPr>
        <w:t xml:space="preserve"> году,</w:t>
      </w:r>
    </w:p>
    <w:p w:rsidR="00A12983" w:rsidRPr="00A12983" w:rsidRDefault="00A12983" w:rsidP="000F1A3C">
      <w:pPr>
        <w:pStyle w:val="af"/>
        <w:numPr>
          <w:ilvl w:val="0"/>
          <w:numId w:val="2"/>
        </w:numPr>
        <w:spacing w:line="360" w:lineRule="auto"/>
        <w:ind w:left="0" w:right="157" w:firstLine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A12983">
        <w:rPr>
          <w:rFonts w:ascii="Times New Roman" w:hAnsi="Times New Roman" w:cs="Times New Roman"/>
          <w:sz w:val="24"/>
          <w:szCs w:val="24"/>
          <w:lang w:val="ru-RU"/>
        </w:rPr>
        <w:t>Будет совершенствоваться  система оценки деятельности дошкольных образовательных организаций</w:t>
      </w:r>
    </w:p>
    <w:p w:rsidR="00A12983" w:rsidRPr="00A12983" w:rsidRDefault="00A12983" w:rsidP="000F1A3C">
      <w:pPr>
        <w:pStyle w:val="af1"/>
        <w:numPr>
          <w:ilvl w:val="0"/>
          <w:numId w:val="2"/>
        </w:numPr>
        <w:spacing w:line="360" w:lineRule="auto"/>
        <w:ind w:left="0" w:firstLine="0"/>
        <w:rPr>
          <w:sz w:val="24"/>
          <w:szCs w:val="24"/>
        </w:rPr>
      </w:pPr>
      <w:r w:rsidRPr="00A12983">
        <w:rPr>
          <w:sz w:val="24"/>
          <w:szCs w:val="24"/>
        </w:rPr>
        <w:t>Среднемесячная заработная плата педагогических работников муниципальных дошкольных образовательных организаций Тверской области  будет соответствовать среднемесячной заработной плате организаций  общего образования Тверской области,</w:t>
      </w:r>
    </w:p>
    <w:p w:rsidR="00A12983" w:rsidRPr="00A12983" w:rsidRDefault="00A12983" w:rsidP="000F1A3C">
      <w:pPr>
        <w:pStyle w:val="af1"/>
        <w:numPr>
          <w:ilvl w:val="0"/>
          <w:numId w:val="2"/>
        </w:numPr>
        <w:spacing w:line="360" w:lineRule="auto"/>
        <w:ind w:left="0" w:firstLine="0"/>
        <w:rPr>
          <w:sz w:val="24"/>
          <w:szCs w:val="24"/>
        </w:rPr>
      </w:pPr>
      <w:r w:rsidRPr="00A12983">
        <w:rPr>
          <w:sz w:val="24"/>
          <w:szCs w:val="24"/>
        </w:rPr>
        <w:t>Полная удовлетворенность населения доступностью дошкольного образования и качеством реализации программ дошкольного образования,</w:t>
      </w:r>
    </w:p>
    <w:p w:rsidR="00A12983" w:rsidRPr="00A12983" w:rsidRDefault="00A12983" w:rsidP="000F1A3C">
      <w:pPr>
        <w:pStyle w:val="af1"/>
        <w:numPr>
          <w:ilvl w:val="0"/>
          <w:numId w:val="2"/>
        </w:numPr>
        <w:spacing w:line="360" w:lineRule="auto"/>
        <w:ind w:left="0" w:firstLine="0"/>
        <w:rPr>
          <w:sz w:val="24"/>
          <w:szCs w:val="24"/>
        </w:rPr>
      </w:pPr>
      <w:r w:rsidRPr="00A12983">
        <w:rPr>
          <w:sz w:val="24"/>
          <w:szCs w:val="24"/>
        </w:rPr>
        <w:t>Во всех дошкольных образовательных организациях будут реализоваться образова</w:t>
      </w:r>
      <w:r w:rsidRPr="00A12983">
        <w:rPr>
          <w:sz w:val="24"/>
          <w:szCs w:val="24"/>
        </w:rPr>
        <w:softHyphen/>
        <w:t>тельные программы дошкольного образова</w:t>
      </w:r>
      <w:r w:rsidRPr="00A12983">
        <w:rPr>
          <w:sz w:val="24"/>
          <w:szCs w:val="24"/>
        </w:rPr>
        <w:softHyphen/>
        <w:t>ния, соответствующие требованиям стандартов дошкольного образования</w:t>
      </w:r>
    </w:p>
    <w:p w:rsidR="00A12983" w:rsidRPr="00A12983" w:rsidRDefault="00A12983" w:rsidP="000F1A3C">
      <w:pPr>
        <w:pStyle w:val="af1"/>
        <w:numPr>
          <w:ilvl w:val="0"/>
          <w:numId w:val="2"/>
        </w:numPr>
        <w:spacing w:line="360" w:lineRule="auto"/>
        <w:ind w:left="0" w:firstLine="0"/>
        <w:rPr>
          <w:sz w:val="24"/>
          <w:szCs w:val="24"/>
        </w:rPr>
      </w:pPr>
      <w:r w:rsidRPr="00A12983">
        <w:rPr>
          <w:sz w:val="24"/>
          <w:szCs w:val="24"/>
        </w:rPr>
        <w:t>Будет предоставлена возможность посещения дошкольного учреждения детям-инвалидам и детям с ОВЗ.</w:t>
      </w:r>
    </w:p>
    <w:p w:rsidR="00A12983" w:rsidRPr="00A12983" w:rsidRDefault="00A12983" w:rsidP="000F1A3C">
      <w:pPr>
        <w:pStyle w:val="af1"/>
        <w:spacing w:line="360" w:lineRule="auto"/>
        <w:ind w:left="0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-30"/>
        <w:tblOverlap w:val="never"/>
        <w:tblW w:w="9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39"/>
        <w:gridCol w:w="2551"/>
        <w:gridCol w:w="2694"/>
        <w:gridCol w:w="2126"/>
      </w:tblGrid>
      <w:tr w:rsidR="00A12983" w:rsidRPr="00A12983" w:rsidTr="00A12983"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83" w:rsidRPr="00A30FD5" w:rsidRDefault="00A12983" w:rsidP="000F1A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30FD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Годы реализации муниципальной программы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983" w:rsidRPr="00A30FD5" w:rsidRDefault="00A12983" w:rsidP="000F1A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30FD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Объем бюджетных ассигнований, выделенный на реализацию подпрограммы  </w:t>
            </w:r>
            <w:r w:rsidRPr="00A30FD5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A30FD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Организация  дошкольного образования</w:t>
            </w:r>
            <w:r w:rsidRPr="00A30FD5">
              <w:rPr>
                <w:rFonts w:ascii="Times New Roman" w:hAnsi="Times New Roman"/>
                <w:sz w:val="24"/>
                <w:szCs w:val="24"/>
                <w:lang w:eastAsia="en-US"/>
              </w:rPr>
              <w:t>» (</w:t>
            </w:r>
            <w:r w:rsidRPr="00A30FD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рублей)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83" w:rsidRPr="00A30FD5" w:rsidRDefault="00A12983" w:rsidP="000F1A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30FD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Итого,</w:t>
            </w:r>
          </w:p>
          <w:p w:rsidR="00A12983" w:rsidRPr="00A30FD5" w:rsidRDefault="00A12983" w:rsidP="000F1A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30FD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рублей</w:t>
            </w:r>
          </w:p>
        </w:tc>
      </w:tr>
      <w:tr w:rsidR="00A12983" w:rsidRPr="00A12983" w:rsidTr="00A12983"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83" w:rsidRPr="00A30FD5" w:rsidRDefault="00A12983" w:rsidP="000F1A3C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983" w:rsidRPr="00A30FD5" w:rsidRDefault="00A12983" w:rsidP="000F1A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30FD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Задача 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983" w:rsidRPr="00A30FD5" w:rsidRDefault="00A12983" w:rsidP="000F1A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30FD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Задача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83" w:rsidRPr="00A30FD5" w:rsidRDefault="00A12983" w:rsidP="000F1A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30FD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Всего</w:t>
            </w:r>
          </w:p>
        </w:tc>
      </w:tr>
      <w:tr w:rsidR="00A12983" w:rsidRPr="00A12983" w:rsidTr="00A12983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83" w:rsidRPr="00A30FD5" w:rsidRDefault="001B496F" w:rsidP="00C93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30FD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2019</w:t>
            </w:r>
            <w:r w:rsidR="00A12983" w:rsidRPr="00A30FD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2983" w:rsidRPr="00A30FD5" w:rsidRDefault="007C3413" w:rsidP="00C9396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30FD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17 069</w:t>
            </w:r>
            <w:r w:rsidR="00A92CFB" w:rsidRPr="00A30FD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  <w:r w:rsidRPr="00A30FD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300</w:t>
            </w:r>
            <w:r w:rsidR="00A92CFB" w:rsidRPr="00A30FD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12983" w:rsidRPr="00A30FD5" w:rsidRDefault="007C3413" w:rsidP="00C9396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30FD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19 079 090,00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983" w:rsidRPr="00A30FD5" w:rsidRDefault="007C3413" w:rsidP="00C9396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30FD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36 148 390,00</w:t>
            </w:r>
          </w:p>
        </w:tc>
      </w:tr>
      <w:tr w:rsidR="00A12983" w:rsidRPr="00A12983" w:rsidTr="00A12983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83" w:rsidRPr="00A30FD5" w:rsidRDefault="001B496F" w:rsidP="00C93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30FD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2020</w:t>
            </w:r>
            <w:r w:rsidR="00A12983" w:rsidRPr="00A30FD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2983" w:rsidRPr="00A30FD5" w:rsidRDefault="00A92CFB" w:rsidP="00C9396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0FD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17 069 300,00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12983" w:rsidRPr="00A30FD5" w:rsidRDefault="00A12983" w:rsidP="00C93965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A30FD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18</w:t>
            </w:r>
            <w:r w:rsidR="00A92CFB" w:rsidRPr="00A30FD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379 090,00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983" w:rsidRPr="00A30FD5" w:rsidRDefault="00A92CFB" w:rsidP="00C9396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30FD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  <w:r w:rsidR="00A30FD5" w:rsidRPr="00A30FD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448 390,00</w:t>
            </w:r>
          </w:p>
        </w:tc>
      </w:tr>
      <w:tr w:rsidR="00A30FD5" w:rsidRPr="00A12983" w:rsidTr="00A12983">
        <w:trPr>
          <w:trHeight w:val="405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0FD5" w:rsidRPr="00A30FD5" w:rsidRDefault="00A30FD5" w:rsidP="00C93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30FD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30FD5" w:rsidRPr="00A30FD5" w:rsidRDefault="00A30FD5" w:rsidP="00C93965">
            <w:pPr>
              <w:spacing w:line="240" w:lineRule="auto"/>
            </w:pPr>
            <w:r w:rsidRPr="00A30FD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17 069 300,00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30FD5" w:rsidRPr="00A30FD5" w:rsidRDefault="00001D01" w:rsidP="00C93965">
            <w:pPr>
              <w:spacing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18 0</w:t>
            </w:r>
            <w:r w:rsidR="00A30FD5" w:rsidRPr="00A30FD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79 090,00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0FD5" w:rsidRPr="00A30FD5" w:rsidRDefault="00D80313" w:rsidP="00C93965">
            <w:pPr>
              <w:spacing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35 1</w:t>
            </w:r>
            <w:r w:rsidR="00A30FD5" w:rsidRPr="00A30FD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48 390,00</w:t>
            </w:r>
          </w:p>
        </w:tc>
      </w:tr>
      <w:tr w:rsidR="00001D01" w:rsidRPr="00A12983" w:rsidTr="00A12983">
        <w:trPr>
          <w:trHeight w:val="97"/>
        </w:trPr>
        <w:tc>
          <w:tcPr>
            <w:tcW w:w="2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1D01" w:rsidRPr="00A30FD5" w:rsidRDefault="00001D01" w:rsidP="00C93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30FD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01D01" w:rsidRPr="00A30FD5" w:rsidRDefault="00001D01" w:rsidP="00C93965">
            <w:pPr>
              <w:spacing w:line="240" w:lineRule="auto"/>
            </w:pPr>
            <w:r w:rsidRPr="00A30FD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17 069 300,00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01D01" w:rsidRDefault="00001D01" w:rsidP="00C93965">
            <w:pPr>
              <w:spacing w:line="240" w:lineRule="auto"/>
            </w:pPr>
            <w:r w:rsidRPr="00F5077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18 079 090,00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1D01" w:rsidRPr="00A30FD5" w:rsidRDefault="00D80313" w:rsidP="00C93965">
            <w:pPr>
              <w:spacing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35 1</w:t>
            </w:r>
            <w:r w:rsidR="00001D01" w:rsidRPr="00A30FD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48 390,00</w:t>
            </w:r>
          </w:p>
        </w:tc>
      </w:tr>
      <w:tr w:rsidR="00001D01" w:rsidRPr="00A12983" w:rsidTr="00A12983">
        <w:trPr>
          <w:trHeight w:val="97"/>
        </w:trPr>
        <w:tc>
          <w:tcPr>
            <w:tcW w:w="2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1D01" w:rsidRPr="00A30FD5" w:rsidRDefault="00001D01" w:rsidP="00C93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30FD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01D01" w:rsidRPr="00A30FD5" w:rsidRDefault="00001D01" w:rsidP="00C93965">
            <w:pPr>
              <w:spacing w:line="240" w:lineRule="auto"/>
            </w:pPr>
            <w:r w:rsidRPr="00A30FD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17 069 300,00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01D01" w:rsidRDefault="00001D01" w:rsidP="00C93965">
            <w:pPr>
              <w:spacing w:line="240" w:lineRule="auto"/>
            </w:pPr>
            <w:r w:rsidRPr="00F5077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18 079 090,00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1D01" w:rsidRPr="00A30FD5" w:rsidRDefault="00D80313" w:rsidP="00C93965">
            <w:pPr>
              <w:spacing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35 1</w:t>
            </w:r>
            <w:r w:rsidR="00001D01" w:rsidRPr="00A30FD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48 390,00</w:t>
            </w:r>
          </w:p>
        </w:tc>
      </w:tr>
      <w:tr w:rsidR="00001D01" w:rsidRPr="00A12983" w:rsidTr="00A12983">
        <w:trPr>
          <w:trHeight w:val="120"/>
        </w:trPr>
        <w:tc>
          <w:tcPr>
            <w:tcW w:w="2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D01" w:rsidRPr="00A30FD5" w:rsidRDefault="00001D01" w:rsidP="00C93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30FD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1D01" w:rsidRPr="00A30FD5" w:rsidRDefault="00001D01" w:rsidP="00C93965">
            <w:pPr>
              <w:spacing w:line="240" w:lineRule="auto"/>
            </w:pPr>
            <w:r w:rsidRPr="00A30FD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17 069 300,00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1D01" w:rsidRDefault="00001D01" w:rsidP="00C93965">
            <w:pPr>
              <w:spacing w:line="240" w:lineRule="auto"/>
            </w:pPr>
            <w:r w:rsidRPr="00F5077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18 079 090,00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D01" w:rsidRPr="00A30FD5" w:rsidRDefault="00D80313" w:rsidP="00C93965">
            <w:pPr>
              <w:spacing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35 1</w:t>
            </w:r>
            <w:r w:rsidR="00001D01" w:rsidRPr="00A30FD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48 390,00</w:t>
            </w:r>
          </w:p>
        </w:tc>
      </w:tr>
      <w:tr w:rsidR="00A12983" w:rsidRPr="00A12983" w:rsidTr="00A12983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983" w:rsidRPr="00A30FD5" w:rsidRDefault="00A12983" w:rsidP="00C93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30FD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Всего, рублей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2983" w:rsidRPr="00A30FD5" w:rsidRDefault="00A92CFB" w:rsidP="00C9396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30FD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102 </w:t>
            </w:r>
            <w:r w:rsidR="00A30FD5" w:rsidRPr="00A30FD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415 800,00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12983" w:rsidRPr="00A30FD5" w:rsidRDefault="00001D01" w:rsidP="00C9396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109474</w:t>
            </w:r>
            <w:r w:rsidR="00A92CFB" w:rsidRPr="00A30FD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540,00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983" w:rsidRPr="00A30FD5" w:rsidRDefault="00A92CFB" w:rsidP="00C9396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30FD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21</w:t>
            </w:r>
            <w:r w:rsidR="00001D0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  <w:r w:rsidR="00A30FD5" w:rsidRPr="00A30FD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</w:t>
            </w:r>
            <w:r w:rsidR="00001D0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  <w:r w:rsidR="00A30FD5" w:rsidRPr="00A30FD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90 340,00</w:t>
            </w:r>
          </w:p>
        </w:tc>
      </w:tr>
    </w:tbl>
    <w:p w:rsidR="00A12983" w:rsidRPr="00A12983" w:rsidRDefault="00A12983" w:rsidP="000F1A3C">
      <w:pPr>
        <w:pStyle w:val="ConsPlusCell"/>
        <w:widowControl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459" w:type="dxa"/>
        <w:tblLayout w:type="fixed"/>
        <w:tblLook w:val="00A0"/>
      </w:tblPr>
      <w:tblGrid>
        <w:gridCol w:w="10348"/>
      </w:tblGrid>
      <w:tr w:rsidR="00A12983" w:rsidRPr="00A12983" w:rsidTr="00E72BC9">
        <w:trPr>
          <w:trHeight w:val="13040"/>
        </w:trPr>
        <w:tc>
          <w:tcPr>
            <w:tcW w:w="10348" w:type="dxa"/>
          </w:tcPr>
          <w:p w:rsidR="00A12983" w:rsidRPr="0092311F" w:rsidRDefault="00A12983" w:rsidP="000F1A3C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2311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Подпрограмма 2. « Совершенствование системы общего образования».</w:t>
            </w:r>
          </w:p>
          <w:p w:rsidR="00A12983" w:rsidRPr="0092311F" w:rsidRDefault="00A12983" w:rsidP="002D4334">
            <w:pPr>
              <w:pStyle w:val="af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 преобразований системы образования  Весьегонского района определяют, прежде всего,  социальные требования к образованию на ближайшую перспективу, суть которых заключается в получении образовательных услуг в образовательных учреждениях, соответствующих требованиям региональных стандартов оснащения и качества образовательных услуг, независимо от места жительства и физических возможностей ребенка..</w:t>
            </w:r>
          </w:p>
          <w:p w:rsidR="00A12983" w:rsidRPr="0092311F" w:rsidRDefault="00A12983" w:rsidP="002D4334">
            <w:pPr>
              <w:pStyle w:val="af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Изменения в системе образования ориентируют отрасль на дальнейшее развитие и совершенствование уже введенных механизмов управления, обеспечивающих достижение ка</w:t>
            </w:r>
            <w:r w:rsidRPr="00923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чест</w:t>
            </w:r>
            <w:r w:rsidRPr="00923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вен</w:t>
            </w:r>
            <w:r w:rsidRPr="00923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ных результатов образования каждым учащимся, не</w:t>
            </w:r>
            <w:r w:rsidRPr="00923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об</w:t>
            </w:r>
            <w:r w:rsidRPr="00923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хо</w:t>
            </w:r>
            <w:r w:rsidRPr="00923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димых для профессионального и лич</w:t>
            </w:r>
            <w:r w:rsidRPr="00923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ност</w:t>
            </w:r>
            <w:r w:rsidRPr="00923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но</w:t>
            </w:r>
            <w:r w:rsidRPr="00923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го рос</w:t>
            </w:r>
            <w:r w:rsidRPr="00923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та.</w:t>
            </w:r>
          </w:p>
          <w:p w:rsidR="00A12983" w:rsidRPr="0092311F" w:rsidRDefault="00A12983" w:rsidP="002D4334">
            <w:pPr>
              <w:pStyle w:val="af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Наиболее актуальной в данный период времени является реализация следующих направлений деятельности:</w:t>
            </w:r>
          </w:p>
          <w:p w:rsidR="002D4334" w:rsidRPr="0092311F" w:rsidRDefault="00A12983" w:rsidP="000F1A3C">
            <w:pPr>
              <w:pStyle w:val="af"/>
              <w:numPr>
                <w:ilvl w:val="0"/>
                <w:numId w:val="22"/>
              </w:numPr>
              <w:spacing w:line="360" w:lineRule="auto"/>
              <w:ind w:left="33" w:firstLine="32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стабилизация  уровня заработной платы учителей до уровня средней заработной платы работников в отраслях экономики региона, увеличение доли фонда стимулирования за качественные результаты профессиональной деятельности учителей общеобразовательных школ и воспитателей детских садов;</w:t>
            </w:r>
          </w:p>
          <w:p w:rsidR="002D4334" w:rsidRPr="0092311F" w:rsidRDefault="00A12983" w:rsidP="000F1A3C">
            <w:pPr>
              <w:pStyle w:val="af"/>
              <w:numPr>
                <w:ilvl w:val="0"/>
                <w:numId w:val="22"/>
              </w:numPr>
              <w:spacing w:line="360" w:lineRule="auto"/>
              <w:ind w:left="33" w:firstLine="32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системы повышения квалификации работников системы образования, обеспечивающей реализацию направлений государственной образовательной политики, индивидуальных потребностей каждого  образовательного учреждения, учителя и руководителя ОУ в условиях обновления способов и содержания профессиональной деятельности работников сферы «Образование»;</w:t>
            </w:r>
          </w:p>
          <w:p w:rsidR="002D4334" w:rsidRPr="0092311F" w:rsidRDefault="00A12983" w:rsidP="002D4334">
            <w:pPr>
              <w:pStyle w:val="af"/>
              <w:numPr>
                <w:ilvl w:val="0"/>
                <w:numId w:val="22"/>
              </w:numPr>
              <w:spacing w:line="360" w:lineRule="auto"/>
              <w:ind w:left="33" w:firstLine="32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совершенствование условий предоставления образовательных услуг, позволяю</w:t>
            </w:r>
            <w:r w:rsidR="002D4334" w:rsidRPr="00923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щих реализовать требования ФГОС</w:t>
            </w:r>
            <w:r w:rsidRPr="00923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 том числе ФГОС ОВЗ, и обеспечивать привлечение молодых специалистов – учителей для работы в школе;</w:t>
            </w:r>
          </w:p>
          <w:p w:rsidR="002D4334" w:rsidRPr="0092311F" w:rsidRDefault="00A12983" w:rsidP="002D4334">
            <w:pPr>
              <w:pStyle w:val="af"/>
              <w:numPr>
                <w:ilvl w:val="0"/>
                <w:numId w:val="22"/>
              </w:numPr>
              <w:spacing w:line="360" w:lineRule="auto"/>
              <w:ind w:left="33" w:firstLine="32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инфраструктуры  общеобразовательных организаций  с целью сохранения здоровья учащихся, развития их творческих способностей, создания условий  для учебно-исследовательской и проектной деятельности, организации инклюзивного образования, образования детей-инвалидов и детей с ОВЗ,  направлений дополнительного образования учащихся, максимального использования возможностей информационно-коммуникационных  и здоровьесберегающих технологий;</w:t>
            </w:r>
          </w:p>
          <w:p w:rsidR="00A12983" w:rsidRPr="0092311F" w:rsidRDefault="002072D3" w:rsidP="002D4334">
            <w:pPr>
              <w:pStyle w:val="af"/>
              <w:numPr>
                <w:ilvl w:val="0"/>
                <w:numId w:val="22"/>
              </w:numPr>
              <w:spacing w:line="360" w:lineRule="auto"/>
              <w:ind w:left="33" w:firstLine="32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A12983" w:rsidRPr="00923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пределить в кач</w:t>
            </w:r>
            <w:r w:rsidR="00F5261F" w:rsidRPr="00923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естве приоритетных задач на 2018/19</w:t>
            </w:r>
            <w:r w:rsidR="00A12983" w:rsidRPr="00923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учебный год:</w:t>
            </w:r>
          </w:p>
          <w:p w:rsidR="002D4334" w:rsidRPr="0092311F" w:rsidRDefault="00A12983" w:rsidP="002D4334">
            <w:pPr>
              <w:pStyle w:val="af"/>
              <w:numPr>
                <w:ilvl w:val="0"/>
                <w:numId w:val="23"/>
              </w:numPr>
              <w:spacing w:line="360" w:lineRule="auto"/>
              <w:ind w:left="33" w:firstLine="32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Достижение результатов освоения образовательных программ в соответствии с требованиями федеральных государственных образовательных стандартов на всех уровнях системы общего образования;</w:t>
            </w:r>
          </w:p>
          <w:p w:rsidR="002D4334" w:rsidRPr="0092311F" w:rsidRDefault="00A12983" w:rsidP="000F1A3C">
            <w:pPr>
              <w:pStyle w:val="af"/>
              <w:numPr>
                <w:ilvl w:val="0"/>
                <w:numId w:val="23"/>
              </w:numPr>
              <w:spacing w:line="360" w:lineRule="auto"/>
              <w:ind w:left="33" w:firstLine="32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Методическое сопровождение массового перехода образовательных учреждений на реализацию образовательных программ основного общего образования в соответствии с требованиями ФГОСООО; ФГОС ОВЗ.</w:t>
            </w:r>
          </w:p>
          <w:p w:rsidR="004D2961" w:rsidRPr="0092311F" w:rsidRDefault="00A12983" w:rsidP="000F1A3C">
            <w:pPr>
              <w:pStyle w:val="af"/>
              <w:numPr>
                <w:ilvl w:val="0"/>
                <w:numId w:val="23"/>
              </w:numPr>
              <w:spacing w:line="360" w:lineRule="auto"/>
              <w:ind w:left="33" w:firstLine="32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и использование возможностей сетевого взаимодействия образовательных учреждений на внутримуниципальном и межмуниципальном уровнях;</w:t>
            </w:r>
          </w:p>
          <w:p w:rsidR="004D2961" w:rsidRPr="0092311F" w:rsidRDefault="00A12983" w:rsidP="000F1A3C">
            <w:pPr>
              <w:pStyle w:val="af"/>
              <w:numPr>
                <w:ilvl w:val="0"/>
                <w:numId w:val="23"/>
              </w:numPr>
              <w:spacing w:line="360" w:lineRule="auto"/>
              <w:ind w:left="33" w:firstLine="32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государственно-общественного управления муниципальными образовательными системами.</w:t>
            </w:r>
          </w:p>
          <w:p w:rsidR="004D2961" w:rsidRPr="0092311F" w:rsidRDefault="00A12983" w:rsidP="000F1A3C">
            <w:pPr>
              <w:pStyle w:val="af"/>
              <w:numPr>
                <w:ilvl w:val="0"/>
                <w:numId w:val="23"/>
              </w:numPr>
              <w:spacing w:line="360" w:lineRule="auto"/>
              <w:ind w:left="33" w:firstLine="32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Способствовать созданию в образовательных учреждениях  воспитательного пространства, обеспечивающего у обучающихся формирование базовых национальных ценностей.</w:t>
            </w:r>
          </w:p>
          <w:p w:rsidR="004D2961" w:rsidRPr="0092311F" w:rsidRDefault="00A12983" w:rsidP="004D2961">
            <w:pPr>
              <w:pStyle w:val="af"/>
              <w:numPr>
                <w:ilvl w:val="0"/>
                <w:numId w:val="23"/>
              </w:numPr>
              <w:spacing w:line="360" w:lineRule="auto"/>
              <w:ind w:left="33" w:firstLine="32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Способствовать организации профориентационной работы в образовательных учреждениях.</w:t>
            </w:r>
          </w:p>
          <w:p w:rsidR="004D2961" w:rsidRPr="0092311F" w:rsidRDefault="00A12983" w:rsidP="004D2961">
            <w:pPr>
              <w:pStyle w:val="af"/>
              <w:numPr>
                <w:ilvl w:val="0"/>
                <w:numId w:val="23"/>
              </w:numPr>
              <w:spacing w:line="360" w:lineRule="auto"/>
              <w:ind w:left="33" w:firstLine="32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Расширить практику обмена опытом по организации внеурочной деятельност</w:t>
            </w:r>
            <w:r w:rsidR="004D2961" w:rsidRPr="00923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посредством сетевого общения.</w:t>
            </w:r>
          </w:p>
          <w:p w:rsidR="004D2961" w:rsidRPr="0092311F" w:rsidRDefault="00A12983" w:rsidP="000F1A3C">
            <w:pPr>
              <w:pStyle w:val="af"/>
              <w:numPr>
                <w:ilvl w:val="0"/>
                <w:numId w:val="23"/>
              </w:numPr>
              <w:spacing w:line="360" w:lineRule="auto"/>
              <w:ind w:left="33" w:firstLine="32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Разработать «дорожную карту» по  совершенствованию математического образования в общеобразовательных школах района..</w:t>
            </w:r>
          </w:p>
          <w:p w:rsidR="004D2961" w:rsidRPr="0092311F" w:rsidRDefault="00A12983" w:rsidP="000F1A3C">
            <w:pPr>
              <w:pStyle w:val="af"/>
              <w:numPr>
                <w:ilvl w:val="0"/>
                <w:numId w:val="23"/>
              </w:numPr>
              <w:spacing w:line="360" w:lineRule="auto"/>
              <w:ind w:left="33" w:firstLine="32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Организовать систему внутримуниципального, межмуниципального взаимодействия  образовательных учреждений с целью поддержки образовательных организаций с низкими образовательными результатами.</w:t>
            </w:r>
          </w:p>
          <w:p w:rsidR="004D2961" w:rsidRPr="0092311F" w:rsidRDefault="00A12983" w:rsidP="000F1A3C">
            <w:pPr>
              <w:pStyle w:val="af"/>
              <w:numPr>
                <w:ilvl w:val="0"/>
                <w:numId w:val="23"/>
              </w:numPr>
              <w:spacing w:line="360" w:lineRule="auto"/>
              <w:ind w:left="33" w:firstLine="32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Разработать муниципальную программу межведомственного взаимодействия организаций дополнительного образования детей.</w:t>
            </w:r>
          </w:p>
          <w:p w:rsidR="00A12983" w:rsidRPr="0092311F" w:rsidRDefault="00A12983" w:rsidP="000F1A3C">
            <w:pPr>
              <w:pStyle w:val="af"/>
              <w:numPr>
                <w:ilvl w:val="0"/>
                <w:numId w:val="23"/>
              </w:numPr>
              <w:spacing w:line="360" w:lineRule="auto"/>
              <w:ind w:left="33" w:firstLine="32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мер, направленных на энергосбережение в системе общего образования как неотъемлемой части мероприятий по эффективному использованию ресурсов и  процессов формирования «умной» образовательной среды, позволяющей развивать базовые компетентности обучающихся.</w:t>
            </w:r>
          </w:p>
          <w:p w:rsidR="00A12983" w:rsidRPr="0092311F" w:rsidRDefault="00A12983" w:rsidP="000F1A3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311F">
              <w:rPr>
                <w:rFonts w:ascii="Times New Roman" w:hAnsi="Times New Roman"/>
                <w:sz w:val="24"/>
                <w:szCs w:val="24"/>
                <w:lang w:eastAsia="en-US"/>
              </w:rPr>
              <w:t>1. Основные направления</w:t>
            </w:r>
            <w:r w:rsidR="00F5261F" w:rsidRPr="009231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работы:</w:t>
            </w:r>
          </w:p>
          <w:p w:rsidR="00A12983" w:rsidRPr="0092311F" w:rsidRDefault="00A12983" w:rsidP="00DB1D79">
            <w:pPr>
              <w:pStyle w:val="af1"/>
              <w:numPr>
                <w:ilvl w:val="0"/>
                <w:numId w:val="19"/>
              </w:num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92311F">
              <w:rPr>
                <w:b/>
                <w:sz w:val="24"/>
                <w:szCs w:val="24"/>
              </w:rPr>
              <w:t>Обеспечение условий для достижения  школьниками  Весьегонского  района Тверской области новых образовательных результатов:</w:t>
            </w:r>
          </w:p>
          <w:p w:rsidR="00DB1D79" w:rsidRPr="0092311F" w:rsidRDefault="00F5261F" w:rsidP="000F1A3C">
            <w:pPr>
              <w:pStyle w:val="af"/>
              <w:numPr>
                <w:ilvl w:val="0"/>
                <w:numId w:val="24"/>
              </w:numPr>
              <w:spacing w:line="36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</w:t>
            </w:r>
            <w:r w:rsidR="00A12983" w:rsidRPr="00923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комплекса мероприятий по обеспечению условий для внедрения федеральных государственных образовательных стандартов начального общего и основного общего образования;  а также ФГОС ОВЗ;</w:t>
            </w:r>
          </w:p>
          <w:p w:rsidR="00DB1D79" w:rsidRPr="0092311F" w:rsidRDefault="00F5261F" w:rsidP="000F1A3C">
            <w:pPr>
              <w:pStyle w:val="af"/>
              <w:numPr>
                <w:ilvl w:val="0"/>
                <w:numId w:val="24"/>
              </w:numPr>
              <w:spacing w:line="36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</w:t>
            </w:r>
            <w:r w:rsidR="00A12983" w:rsidRPr="00923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мероприятий, направленных на обеспечение доступности общего образования в соответствии с федеральным государственным образовательным стандартом общего образования для всех категорий граждан;</w:t>
            </w:r>
          </w:p>
          <w:p w:rsidR="00DB1D79" w:rsidRPr="0092311F" w:rsidRDefault="00A12983" w:rsidP="000F1A3C">
            <w:pPr>
              <w:pStyle w:val="af"/>
              <w:numPr>
                <w:ilvl w:val="0"/>
                <w:numId w:val="24"/>
              </w:numPr>
              <w:spacing w:line="36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совершенствование муниципальной системы мониторинга уровня подготовки и </w:t>
            </w:r>
            <w:r w:rsidRPr="00923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социализации обучающихся;</w:t>
            </w:r>
          </w:p>
          <w:p w:rsidR="00DB1D79" w:rsidRPr="0092311F" w:rsidRDefault="00F5261F" w:rsidP="000F1A3C">
            <w:pPr>
              <w:pStyle w:val="af"/>
              <w:numPr>
                <w:ilvl w:val="0"/>
                <w:numId w:val="24"/>
              </w:numPr>
              <w:spacing w:line="36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</w:t>
            </w:r>
            <w:r w:rsidR="00A12983" w:rsidRPr="00923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мероприятий, направленных на совершенствование профессиональной ориентации обучающихся в общеобразовательных организациях;</w:t>
            </w:r>
          </w:p>
          <w:p w:rsidR="00DB1D79" w:rsidRPr="0092311F" w:rsidRDefault="00F5261F" w:rsidP="000F1A3C">
            <w:pPr>
              <w:pStyle w:val="af"/>
              <w:numPr>
                <w:ilvl w:val="0"/>
                <w:numId w:val="24"/>
              </w:numPr>
              <w:spacing w:line="36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</w:t>
            </w:r>
            <w:r w:rsidR="00A12983" w:rsidRPr="00923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рекомендаций по корректировке основных образовательных программ начального общего, основного общего, среднего (полного) общего образования, адаптивных образовательных программ  с учетом российских и международных исследований образовательных достижений школьников;</w:t>
            </w:r>
          </w:p>
          <w:p w:rsidR="00DB1D79" w:rsidRPr="0092311F" w:rsidRDefault="00A12983" w:rsidP="000F1A3C">
            <w:pPr>
              <w:pStyle w:val="af"/>
              <w:numPr>
                <w:ilvl w:val="0"/>
                <w:numId w:val="24"/>
              </w:numPr>
              <w:spacing w:line="36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условий для повышения квалификации педагогических работников в соответствии с требованиями федеральных государственных образовательных стандартов начального общего и основного общего образования  ФГОС ОВЗ;</w:t>
            </w:r>
          </w:p>
          <w:p w:rsidR="00A12983" w:rsidRPr="0092311F" w:rsidRDefault="00A12983" w:rsidP="000F1A3C">
            <w:pPr>
              <w:pStyle w:val="af"/>
              <w:numPr>
                <w:ilvl w:val="0"/>
                <w:numId w:val="24"/>
              </w:numPr>
              <w:spacing w:line="36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кадровой политики с учетом внедрения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      </w:r>
          </w:p>
          <w:p w:rsidR="00A12983" w:rsidRPr="0092311F" w:rsidRDefault="00A12983" w:rsidP="000F1A3C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231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Обеспечение равного доступа к  качественному образованию:</w:t>
            </w:r>
          </w:p>
          <w:p w:rsidR="00A12983" w:rsidRPr="0092311F" w:rsidRDefault="00A12983" w:rsidP="000F1A3C">
            <w:pPr>
              <w:pStyle w:val="a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развитие системы независимой оценки качества общего образования;</w:t>
            </w:r>
          </w:p>
          <w:p w:rsidR="00A12983" w:rsidRPr="0092311F" w:rsidRDefault="00F5261F" w:rsidP="000F1A3C">
            <w:pPr>
              <w:pStyle w:val="a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разработка и реализация</w:t>
            </w:r>
            <w:r w:rsidR="00A12983" w:rsidRPr="00923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региональных и муниципальных мероприятий поддержки школ, работающих в сложных социальных условиях</w:t>
            </w:r>
          </w:p>
          <w:p w:rsidR="00A12983" w:rsidRPr="0092311F" w:rsidRDefault="00A12983" w:rsidP="000F1A3C">
            <w:pPr>
              <w:pStyle w:val="a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создание доступной среды  в образовательных учреждениях для детей-инвалидов и детей с ОВЗ.</w:t>
            </w:r>
          </w:p>
          <w:p w:rsidR="00DB1D79" w:rsidRPr="0092311F" w:rsidRDefault="00F5261F" w:rsidP="00DB1D79">
            <w:pPr>
              <w:pStyle w:val="af1"/>
              <w:numPr>
                <w:ilvl w:val="0"/>
                <w:numId w:val="19"/>
              </w:num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92311F">
              <w:rPr>
                <w:b/>
                <w:sz w:val="24"/>
                <w:szCs w:val="24"/>
              </w:rPr>
              <w:t>Э</w:t>
            </w:r>
            <w:r w:rsidR="00A12983" w:rsidRPr="0092311F">
              <w:rPr>
                <w:b/>
                <w:sz w:val="24"/>
                <w:szCs w:val="24"/>
              </w:rPr>
              <w:t>фф</w:t>
            </w:r>
            <w:r w:rsidRPr="0092311F">
              <w:rPr>
                <w:b/>
                <w:sz w:val="24"/>
                <w:szCs w:val="24"/>
              </w:rPr>
              <w:t>ективный контракт</w:t>
            </w:r>
            <w:r w:rsidR="00A12983" w:rsidRPr="0092311F">
              <w:rPr>
                <w:b/>
                <w:sz w:val="24"/>
                <w:szCs w:val="24"/>
              </w:rPr>
              <w:t xml:space="preserve"> в общем образовании:</w:t>
            </w:r>
          </w:p>
          <w:p w:rsidR="00DB1D79" w:rsidRPr="0092311F" w:rsidRDefault="00A12983" w:rsidP="000F1A3C">
            <w:pPr>
              <w:pStyle w:val="af1"/>
              <w:numPr>
                <w:ilvl w:val="0"/>
                <w:numId w:val="25"/>
              </w:numPr>
              <w:spacing w:line="360" w:lineRule="auto"/>
              <w:ind w:left="33" w:firstLine="327"/>
              <w:jc w:val="both"/>
              <w:rPr>
                <w:b/>
                <w:sz w:val="24"/>
                <w:szCs w:val="24"/>
              </w:rPr>
            </w:pPr>
            <w:r w:rsidRPr="0092311F">
              <w:rPr>
                <w:sz w:val="24"/>
                <w:szCs w:val="24"/>
              </w:rPr>
              <w:t>внедрение механизмов эффективного контракта с педагогическими работниками организаций общего образования;</w:t>
            </w:r>
          </w:p>
          <w:p w:rsidR="00DB1D79" w:rsidRPr="0092311F" w:rsidRDefault="00A12983" w:rsidP="000F1A3C">
            <w:pPr>
              <w:pStyle w:val="af1"/>
              <w:numPr>
                <w:ilvl w:val="0"/>
                <w:numId w:val="25"/>
              </w:numPr>
              <w:spacing w:line="360" w:lineRule="auto"/>
              <w:ind w:left="33" w:firstLine="327"/>
              <w:jc w:val="both"/>
              <w:rPr>
                <w:b/>
                <w:sz w:val="24"/>
                <w:szCs w:val="24"/>
              </w:rPr>
            </w:pPr>
            <w:r w:rsidRPr="0092311F">
              <w:rPr>
                <w:sz w:val="24"/>
                <w:szCs w:val="24"/>
              </w:rPr>
              <w:t>совершенствование (модернизацию) действующих моделей аттестации педагогических работников организаций общего образования с последующим их переводом на эффективный контракт;</w:t>
            </w:r>
          </w:p>
          <w:p w:rsidR="00DB1D79" w:rsidRPr="0092311F" w:rsidRDefault="00A12983" w:rsidP="000F1A3C">
            <w:pPr>
              <w:pStyle w:val="af1"/>
              <w:numPr>
                <w:ilvl w:val="0"/>
                <w:numId w:val="25"/>
              </w:numPr>
              <w:spacing w:line="360" w:lineRule="auto"/>
              <w:ind w:left="33" w:firstLine="327"/>
              <w:jc w:val="both"/>
              <w:rPr>
                <w:b/>
                <w:sz w:val="24"/>
                <w:szCs w:val="24"/>
              </w:rPr>
            </w:pPr>
            <w:r w:rsidRPr="0092311F">
              <w:rPr>
                <w:sz w:val="24"/>
                <w:szCs w:val="24"/>
              </w:rPr>
              <w:t>внедрение механизмов эффективного контракта с руководителями образовательных организаций общего образования в части установления взаимосвязи между показателями качества предоставляемых государственных (муниципальных) услуг организацией и эффективностью деятельности руководителя образовательной организации общего образования;</w:t>
            </w:r>
          </w:p>
          <w:p w:rsidR="006A6863" w:rsidRPr="0092311F" w:rsidRDefault="00A12983" w:rsidP="000F1A3C">
            <w:pPr>
              <w:pStyle w:val="af1"/>
              <w:numPr>
                <w:ilvl w:val="0"/>
                <w:numId w:val="25"/>
              </w:numPr>
              <w:spacing w:line="360" w:lineRule="auto"/>
              <w:ind w:left="33" w:firstLine="327"/>
              <w:jc w:val="both"/>
              <w:rPr>
                <w:b/>
                <w:sz w:val="24"/>
                <w:szCs w:val="24"/>
              </w:rPr>
            </w:pPr>
            <w:r w:rsidRPr="0092311F">
              <w:rPr>
                <w:sz w:val="24"/>
                <w:szCs w:val="24"/>
              </w:rPr>
              <w:t>информационное и мониторинговое сопровождение введения эффективного контракта.</w:t>
            </w:r>
          </w:p>
          <w:tbl>
            <w:tblPr>
              <w:tblpPr w:leftFromText="180" w:rightFromText="180" w:bottomFromText="200" w:vertAnchor="text" w:horzAnchor="margin" w:tblpY="684"/>
              <w:tblOverlap w:val="never"/>
              <w:tblW w:w="10320" w:type="dxa"/>
              <w:tblLayout w:type="fixed"/>
              <w:tblLook w:val="01E0"/>
            </w:tblPr>
            <w:tblGrid>
              <w:gridCol w:w="4210"/>
              <w:gridCol w:w="4007"/>
              <w:gridCol w:w="2103"/>
            </w:tblGrid>
            <w:tr w:rsidR="00A12983" w:rsidRPr="0092311F" w:rsidTr="006A6863"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6A6863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№ п/п</w:t>
                  </w:r>
                </w:p>
              </w:tc>
              <w:tc>
                <w:tcPr>
                  <w:tcW w:w="4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6A6863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Ключевые действия по выполнению мероприятий программы развития</w:t>
                  </w:r>
                </w:p>
              </w:tc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6A6863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Запланированныйсроквыполнениядействия</w:t>
                  </w:r>
                </w:p>
              </w:tc>
            </w:tr>
            <w:tr w:rsidR="00A12983" w:rsidRPr="0092311F" w:rsidTr="006A6863"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6A6863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6A6863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6A6863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A12983" w:rsidRPr="0092311F" w:rsidTr="006A6863"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6A6863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2311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lastRenderedPageBreak/>
                    <w:t>Задача1.</w:t>
                  </w: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Организация предоставления общедоступного бесплатного дошкольного образования на территории Весьегонского района </w:t>
                  </w:r>
                </w:p>
              </w:tc>
              <w:tc>
                <w:tcPr>
                  <w:tcW w:w="4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6A686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Внедрение механизмов эффективного контракта с педагогическими работниками организаций дошкольного образования;</w:t>
                  </w:r>
                </w:p>
                <w:p w:rsidR="00A12983" w:rsidRPr="0092311F" w:rsidRDefault="00A12983" w:rsidP="006A686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Внедрение механизмов эффективного контракта с руководителями образовательных организаций дошкольного образования в части установления взаимосвязи между показателями качества предоставляемых государственных (муниципальных) услуг организацией и эффективностью деятельности руководителя организации дошкольного образования;</w:t>
                  </w:r>
                </w:p>
                <w:p w:rsidR="00A12983" w:rsidRPr="0092311F" w:rsidRDefault="00A12983" w:rsidP="006A686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Информационное и мониторинговое сопровождение введения эффективного контракта.</w:t>
                  </w:r>
                </w:p>
              </w:tc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1B496F" w:rsidP="006A6863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2019-2024</w:t>
                  </w:r>
                </w:p>
              </w:tc>
            </w:tr>
            <w:tr w:rsidR="00A12983" w:rsidRPr="0092311F" w:rsidTr="006A6863">
              <w:trPr>
                <w:trHeight w:val="3330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983" w:rsidRPr="0092311F" w:rsidRDefault="00A12983" w:rsidP="006A6863">
                  <w:pPr>
                    <w:pStyle w:val="af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7401A0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>Мероприятие 1</w:t>
                  </w:r>
                  <w:r w:rsidR="007401A0" w:rsidRPr="007401A0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>.1</w:t>
                  </w:r>
                  <w:r w:rsidR="007401A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. </w:t>
                  </w: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Обеспечение деятельности групп дошкольного образования</w:t>
                  </w:r>
                </w:p>
                <w:p w:rsidR="00A12983" w:rsidRPr="0092311F" w:rsidRDefault="00A12983" w:rsidP="006A6863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A12983" w:rsidRPr="0092311F" w:rsidRDefault="00A12983" w:rsidP="006A6863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A12983" w:rsidRPr="0092311F" w:rsidRDefault="00A12983" w:rsidP="006A6863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A12983" w:rsidRPr="0092311F" w:rsidRDefault="00A12983" w:rsidP="006A6863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A12983" w:rsidRPr="0092311F" w:rsidRDefault="00A12983" w:rsidP="006A6863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A12983" w:rsidRPr="0092311F" w:rsidRDefault="00A12983" w:rsidP="006A6863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A12983" w:rsidRPr="0092311F" w:rsidRDefault="00A12983" w:rsidP="006A6863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A12983" w:rsidRPr="0092311F" w:rsidRDefault="00A12983" w:rsidP="006A6863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A12983" w:rsidRPr="0092311F" w:rsidRDefault="00A12983" w:rsidP="006A6863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A12983" w:rsidRPr="0092311F" w:rsidRDefault="00A12983" w:rsidP="006A6863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6A6863">
                  <w:pPr>
                    <w:pStyle w:val="af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Внесение изменений и дополнений в коллективный договор, в трудовой договор, должностные инструкции</w:t>
                  </w:r>
                </w:p>
                <w:p w:rsidR="00A12983" w:rsidRPr="0092311F" w:rsidRDefault="00A12983" w:rsidP="006A686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Планирование расходов на оплату труда педагогическим работникам  и руководителям муниципальных образовательных  организаций , реализующих программу дошкольного образования, в соответствии с Указом Президента Российской   Федерации   от 07.05.2012 № 597 «О мероприятиях по реализации государственной социальной политики»</w:t>
                  </w:r>
                </w:p>
              </w:tc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1B496F" w:rsidP="006A6863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2019-2024</w:t>
                  </w:r>
                </w:p>
              </w:tc>
            </w:tr>
            <w:tr w:rsidR="00A12983" w:rsidRPr="0092311F" w:rsidTr="006A6863">
              <w:trPr>
                <w:trHeight w:val="1462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6A6863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Показатель 1. Введение эффективного контракта</w:t>
                  </w:r>
                </w:p>
              </w:tc>
              <w:tc>
                <w:tcPr>
                  <w:tcW w:w="4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6A6863">
                  <w:pPr>
                    <w:pStyle w:val="af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 w:rsidR="001B496F"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9</w:t>
                  </w: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100%</w:t>
                  </w:r>
                </w:p>
              </w:tc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1B496F" w:rsidP="006A6863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2019-2024</w:t>
                  </w:r>
                </w:p>
              </w:tc>
            </w:tr>
            <w:tr w:rsidR="00A12983" w:rsidRPr="0092311F" w:rsidTr="006A6863">
              <w:trPr>
                <w:trHeight w:val="588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6A6863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Показатель. 2. Отношение среднемесячной заработной платы педагогических работников муниципальных дошкольных образовательных организаций к среднемесячной  заработной плате организаций общего образования в Весьегонском районе  Тверской области</w:t>
                  </w:r>
                </w:p>
              </w:tc>
              <w:tc>
                <w:tcPr>
                  <w:tcW w:w="4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1B496F" w:rsidP="006A6863">
                  <w:pPr>
                    <w:spacing w:after="24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2019</w:t>
                  </w:r>
                  <w:r w:rsidR="00A12983"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– 100%</w:t>
                  </w:r>
                </w:p>
              </w:tc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1B496F" w:rsidP="006A6863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2019-2024</w:t>
                  </w:r>
                </w:p>
              </w:tc>
            </w:tr>
            <w:tr w:rsidR="00A12983" w:rsidRPr="0092311F" w:rsidTr="006A6863">
              <w:trPr>
                <w:trHeight w:val="857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6A686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Показатель 3. Наличие  просроченной кредиторской задолженности   в дошкольных группах</w:t>
                  </w:r>
                </w:p>
              </w:tc>
              <w:tc>
                <w:tcPr>
                  <w:tcW w:w="4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1B496F" w:rsidP="006A6863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2019</w:t>
                  </w:r>
                  <w:r w:rsidR="00A12983"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- нет</w:t>
                  </w:r>
                </w:p>
              </w:tc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1B496F" w:rsidP="006A6863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2019-2024</w:t>
                  </w:r>
                </w:p>
              </w:tc>
            </w:tr>
            <w:tr w:rsidR="007401A0" w:rsidRPr="0092311F" w:rsidTr="006A6863">
              <w:trPr>
                <w:trHeight w:val="857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1A0" w:rsidRPr="0092311F" w:rsidRDefault="007401A0" w:rsidP="006A686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7401A0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Мероприятие 1.2.Софинансирование на повышение оплаты труда работникам муниципальных учреждений в связи с увеличением минимального размера оплаты труда</w:t>
                  </w:r>
                </w:p>
              </w:tc>
              <w:tc>
                <w:tcPr>
                  <w:tcW w:w="4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1A0" w:rsidRPr="0092311F" w:rsidRDefault="007401A0" w:rsidP="006A6863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1A0" w:rsidRPr="0092311F" w:rsidRDefault="007401A0" w:rsidP="006A6863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7401A0" w:rsidRPr="0092311F" w:rsidTr="006A6863">
              <w:trPr>
                <w:trHeight w:val="857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1A0" w:rsidRPr="0092311F" w:rsidRDefault="007401A0" w:rsidP="006A686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7401A0"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  <w:t>Показатель 1</w:t>
                  </w:r>
                  <w:r w:rsidRPr="007401A0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.Количество ставок, по которым оплата труда доведена до МРОТ</w:t>
                  </w:r>
                </w:p>
              </w:tc>
              <w:tc>
                <w:tcPr>
                  <w:tcW w:w="4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1A0" w:rsidRPr="0092311F" w:rsidRDefault="007401A0" w:rsidP="006A6863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2019-5</w:t>
                  </w:r>
                </w:p>
              </w:tc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1A0" w:rsidRPr="0092311F" w:rsidRDefault="00F63EC1" w:rsidP="006A6863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2019-2024</w:t>
                  </w:r>
                </w:p>
              </w:tc>
            </w:tr>
            <w:tr w:rsidR="007401A0" w:rsidRPr="0092311F" w:rsidTr="006A6863">
              <w:trPr>
                <w:trHeight w:val="857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1A0" w:rsidRPr="0092311F" w:rsidRDefault="007401A0" w:rsidP="006A686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7401A0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Мероприятие 1.3. Субсидии  на повышение оплаты труда работникам муниципальных учреждений в связи с увеличением минимального размера оплаты труда</w:t>
                  </w:r>
                </w:p>
              </w:tc>
              <w:tc>
                <w:tcPr>
                  <w:tcW w:w="4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1A0" w:rsidRPr="0092311F" w:rsidRDefault="007401A0" w:rsidP="006A6863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1A0" w:rsidRPr="0092311F" w:rsidRDefault="007401A0" w:rsidP="006A6863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7401A0" w:rsidRPr="0092311F" w:rsidTr="006A6863">
              <w:trPr>
                <w:trHeight w:val="857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1A0" w:rsidRPr="0092311F" w:rsidRDefault="007401A0" w:rsidP="007401A0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7401A0"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  <w:t>Показате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  <w:t>л</w:t>
                  </w:r>
                  <w:r w:rsidRPr="007401A0"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  <w:t>ь 1</w:t>
                  </w:r>
                  <w:r w:rsidRPr="007401A0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.Количество ставок, по которым оплата труда доведена до МРОТ</w:t>
                  </w:r>
                </w:p>
              </w:tc>
              <w:tc>
                <w:tcPr>
                  <w:tcW w:w="4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1A0" w:rsidRPr="0092311F" w:rsidRDefault="007401A0" w:rsidP="006A6863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2019-5</w:t>
                  </w:r>
                </w:p>
              </w:tc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1A0" w:rsidRPr="0092311F" w:rsidRDefault="00F63EC1" w:rsidP="006A6863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2019-2024</w:t>
                  </w:r>
                </w:p>
              </w:tc>
            </w:tr>
            <w:tr w:rsidR="00A12983" w:rsidRPr="0092311F" w:rsidTr="006A6863">
              <w:trPr>
                <w:trHeight w:val="935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983" w:rsidRPr="0092311F" w:rsidRDefault="00A12983" w:rsidP="006A686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Задача 2.</w:t>
                  </w:r>
                  <w:r w:rsidRPr="0092311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en-US"/>
                    </w:rPr>
                    <w:t>Предоставление общедоступного и бесплатного общего, основного общего, среднего (полного) общего образования по основным образовательным программам муниципальными общеобразовательными организациями Весьегонского района за счет средств регионального бюджета</w:t>
                  </w:r>
                </w:p>
                <w:p w:rsidR="00A12983" w:rsidRPr="0092311F" w:rsidRDefault="00A12983" w:rsidP="006A686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6A686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Реализация мероприятий, направленных на ликвидацию очередности на зачисление детей в дошкольные образовательные организации. </w:t>
                  </w:r>
                </w:p>
              </w:tc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6A6863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</w:t>
                  </w:r>
                  <w:r w:rsidR="001B496F"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9</w:t>
                  </w:r>
                </w:p>
              </w:tc>
            </w:tr>
            <w:tr w:rsidR="00A12983" w:rsidRPr="0092311F" w:rsidTr="006A6863">
              <w:trPr>
                <w:trHeight w:val="825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983" w:rsidRPr="0092311F" w:rsidRDefault="00A12983" w:rsidP="006A6863">
                  <w:pPr>
                    <w:spacing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Мероприятие 2.1</w:t>
                  </w:r>
                  <w:r w:rsidRPr="0092311F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.</w:t>
                  </w:r>
                  <w:r w:rsidRPr="0092311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организациях.</w:t>
                  </w:r>
                </w:p>
                <w:p w:rsidR="00A12983" w:rsidRPr="0092311F" w:rsidRDefault="00A12983" w:rsidP="006A6863">
                  <w:pPr>
                    <w:spacing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6A686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Внедрение механизмов эффективного контракта с педагогическими работниками организаций  общего образования;</w:t>
                  </w:r>
                </w:p>
                <w:p w:rsidR="00A12983" w:rsidRPr="0092311F" w:rsidRDefault="00A12983" w:rsidP="006A686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Внедрение механизмов эффективного контракта с руководителями общеобразовательных организаций  в части установления взаимосвязи между показателями качества предоставляемых государственных (муниципальных) услуг организацией и эффективностью деятельности руководителя  общеобразовательной организации</w:t>
                  </w:r>
                </w:p>
                <w:p w:rsidR="00A12983" w:rsidRPr="0092311F" w:rsidRDefault="00A12983" w:rsidP="006A6863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Информационное и мониторинговое сопровождение введения эффективного контракта.</w:t>
                  </w:r>
                </w:p>
              </w:tc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1B496F" w:rsidP="006A6863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lastRenderedPageBreak/>
                    <w:t>2019</w:t>
                  </w:r>
                  <w:r w:rsidR="00A12983"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-2023</w:t>
                  </w:r>
                </w:p>
              </w:tc>
            </w:tr>
            <w:tr w:rsidR="00A12983" w:rsidRPr="0092311F" w:rsidTr="006A6863">
              <w:trPr>
                <w:trHeight w:val="420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6A686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Показатель1.  Наличие нормативного акта. Приказ отдела образования о распределении субвенции на заработную плату и учебные расходы  в соответствии с нормативами и установлении поправочных коэффициентов</w:t>
                  </w:r>
                </w:p>
              </w:tc>
              <w:tc>
                <w:tcPr>
                  <w:tcW w:w="4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0F3051" w:rsidP="006A686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2019</w:t>
                  </w:r>
                  <w:r w:rsidR="00A12983"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- да</w:t>
                  </w:r>
                </w:p>
              </w:tc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6A6863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</w:t>
                  </w:r>
                  <w:r w:rsidR="000F3051"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9</w:t>
                  </w:r>
                </w:p>
              </w:tc>
            </w:tr>
            <w:tr w:rsidR="00A12983" w:rsidRPr="0092311F" w:rsidTr="006A6863">
              <w:trPr>
                <w:trHeight w:val="825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6A686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2.Доля  общеобразовательных организаций , где введен эффективный контракт</w:t>
                  </w:r>
                </w:p>
              </w:tc>
              <w:tc>
                <w:tcPr>
                  <w:tcW w:w="4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6A6863">
                  <w:pPr>
                    <w:pStyle w:val="af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 w:rsidR="000F3051"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9</w:t>
                  </w: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100</w:t>
                  </w: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6A6863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</w:t>
                  </w:r>
                  <w:r w:rsidR="000F3051"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9</w:t>
                  </w:r>
                </w:p>
              </w:tc>
            </w:tr>
            <w:tr w:rsidR="00A12983" w:rsidRPr="0092311F" w:rsidTr="006A6863">
              <w:trPr>
                <w:trHeight w:val="375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6A6863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Показатель 3. Отношение среднемесячной заработной платы педагогических работников муниципальных  общеобразовательных организаций к среднемесячной  заработной плате в экономике   Тверской области </w:t>
                  </w:r>
                </w:p>
              </w:tc>
              <w:tc>
                <w:tcPr>
                  <w:tcW w:w="4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6A6863">
                  <w:pPr>
                    <w:pStyle w:val="af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 w:rsidR="000F3051"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9</w:t>
                  </w: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0F3051"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2024</w:t>
                  </w: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- 100</w:t>
                  </w: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0F3051" w:rsidP="006A6863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2019-2024</w:t>
                  </w:r>
                </w:p>
              </w:tc>
            </w:tr>
            <w:tr w:rsidR="00A12983" w:rsidRPr="0092311F" w:rsidTr="006A6863">
              <w:trPr>
                <w:trHeight w:val="1020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6A686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Мероприятие 2.2. Приобретение учебно-лабораторного оборудования  в муниципальных общеобразовательных организациях</w:t>
                  </w:r>
                </w:p>
              </w:tc>
              <w:tc>
                <w:tcPr>
                  <w:tcW w:w="4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6A686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Увеличение учебных расходов  на приобретение учебно-лабораторного оборудования  для введения ФГОС ООО, ФГОС ОВЗ</w:t>
                  </w:r>
                </w:p>
              </w:tc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0F3051" w:rsidP="006A6863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2019-2024</w:t>
                  </w:r>
                </w:p>
              </w:tc>
            </w:tr>
            <w:tr w:rsidR="00A12983" w:rsidRPr="0092311F" w:rsidTr="006A6863">
              <w:trPr>
                <w:trHeight w:val="429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6A686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F63EC1"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  <w:t>Показатель1</w:t>
                  </w: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. Доля учебных расходов, направленных на приобретение  учебников и учебно-лабораторного оборудования  в муниципальных общеобразовательных организациях</w:t>
                  </w:r>
                </w:p>
              </w:tc>
              <w:tc>
                <w:tcPr>
                  <w:tcW w:w="4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6A6863">
                  <w:pPr>
                    <w:pStyle w:val="af"/>
                    <w:rPr>
                      <w:rFonts w:ascii="Times New Roman" w:eastAsia="Calibri" w:hAnsi="Times New Roman" w:cs="Times New Roman"/>
                    </w:rPr>
                  </w:pPr>
                  <w:r w:rsidRPr="0092311F">
                    <w:rPr>
                      <w:rFonts w:ascii="Times New Roman" w:hAnsi="Times New Roman" w:cs="Times New Roman"/>
                    </w:rPr>
                    <w:t>201</w:t>
                  </w:r>
                  <w:r w:rsidR="000F3051" w:rsidRPr="0092311F">
                    <w:rPr>
                      <w:rFonts w:ascii="Times New Roman" w:hAnsi="Times New Roman" w:cs="Times New Roman"/>
                      <w:lang w:val="ru-RU"/>
                    </w:rPr>
                    <w:t>9</w:t>
                  </w:r>
                  <w:r w:rsidRPr="0092311F">
                    <w:rPr>
                      <w:rFonts w:ascii="Times New Roman" w:hAnsi="Times New Roman" w:cs="Times New Roman"/>
                    </w:rPr>
                    <w:t>-</w:t>
                  </w:r>
                  <w:r w:rsidRPr="0092311F">
                    <w:rPr>
                      <w:rFonts w:ascii="Times New Roman" w:hAnsi="Times New Roman" w:cs="Times New Roman"/>
                      <w:lang w:val="ru-RU"/>
                    </w:rPr>
                    <w:t>40</w:t>
                  </w:r>
                  <w:r w:rsidRPr="0092311F">
                    <w:rPr>
                      <w:rFonts w:ascii="Times New Roman" w:hAnsi="Times New Roman" w:cs="Times New Roman"/>
                    </w:rPr>
                    <w:t>%</w:t>
                  </w:r>
                </w:p>
                <w:p w:rsidR="00A12983" w:rsidRPr="0092311F" w:rsidRDefault="000F3051" w:rsidP="006A6863">
                  <w:pPr>
                    <w:pStyle w:val="af"/>
                    <w:rPr>
                      <w:rFonts w:ascii="Times New Roman" w:hAnsi="Times New Roman" w:cs="Times New Roman"/>
                    </w:rPr>
                  </w:pPr>
                  <w:r w:rsidRPr="0092311F">
                    <w:rPr>
                      <w:rFonts w:ascii="Times New Roman" w:hAnsi="Times New Roman" w:cs="Times New Roman"/>
                    </w:rPr>
                    <w:t>20</w:t>
                  </w:r>
                  <w:r w:rsidRPr="0092311F">
                    <w:rPr>
                      <w:rFonts w:ascii="Times New Roman" w:hAnsi="Times New Roman" w:cs="Times New Roman"/>
                      <w:lang w:val="ru-RU"/>
                    </w:rPr>
                    <w:t>20</w:t>
                  </w:r>
                  <w:r w:rsidR="00A12983" w:rsidRPr="0092311F">
                    <w:rPr>
                      <w:rFonts w:ascii="Times New Roman" w:hAnsi="Times New Roman" w:cs="Times New Roman"/>
                    </w:rPr>
                    <w:t>-</w:t>
                  </w:r>
                  <w:r w:rsidR="00A12983" w:rsidRPr="0092311F">
                    <w:rPr>
                      <w:rFonts w:ascii="Times New Roman" w:hAnsi="Times New Roman" w:cs="Times New Roman"/>
                      <w:lang w:val="ru-RU"/>
                    </w:rPr>
                    <w:t>40</w:t>
                  </w:r>
                  <w:r w:rsidR="00A12983" w:rsidRPr="0092311F">
                    <w:rPr>
                      <w:rFonts w:ascii="Times New Roman" w:hAnsi="Times New Roman" w:cs="Times New Roman"/>
                    </w:rPr>
                    <w:t>%</w:t>
                  </w:r>
                </w:p>
                <w:p w:rsidR="00A12983" w:rsidRPr="0092311F" w:rsidRDefault="000F3051" w:rsidP="006A6863">
                  <w:pPr>
                    <w:pStyle w:val="af"/>
                    <w:rPr>
                      <w:rFonts w:ascii="Times New Roman" w:hAnsi="Times New Roman" w:cs="Times New Roman"/>
                    </w:rPr>
                  </w:pPr>
                  <w:r w:rsidRPr="0092311F">
                    <w:rPr>
                      <w:rFonts w:ascii="Times New Roman" w:hAnsi="Times New Roman" w:cs="Times New Roman"/>
                    </w:rPr>
                    <w:t>202</w:t>
                  </w:r>
                  <w:r w:rsidRPr="0092311F">
                    <w:rPr>
                      <w:rFonts w:ascii="Times New Roman" w:hAnsi="Times New Roman" w:cs="Times New Roman"/>
                      <w:lang w:val="ru-RU"/>
                    </w:rPr>
                    <w:t>1</w:t>
                  </w:r>
                  <w:r w:rsidR="00A12983" w:rsidRPr="0092311F">
                    <w:rPr>
                      <w:rFonts w:ascii="Times New Roman" w:hAnsi="Times New Roman" w:cs="Times New Roman"/>
                    </w:rPr>
                    <w:t>-40%</w:t>
                  </w:r>
                </w:p>
                <w:p w:rsidR="00A12983" w:rsidRPr="0092311F" w:rsidRDefault="000F3051" w:rsidP="006A6863">
                  <w:pPr>
                    <w:pStyle w:val="af"/>
                    <w:rPr>
                      <w:rFonts w:ascii="Times New Roman" w:hAnsi="Times New Roman" w:cs="Times New Roman"/>
                    </w:rPr>
                  </w:pPr>
                  <w:r w:rsidRPr="0092311F">
                    <w:rPr>
                      <w:rFonts w:ascii="Times New Roman" w:hAnsi="Times New Roman" w:cs="Times New Roman"/>
                    </w:rPr>
                    <w:t>202</w:t>
                  </w:r>
                  <w:r w:rsidRPr="0092311F">
                    <w:rPr>
                      <w:rFonts w:ascii="Times New Roman" w:hAnsi="Times New Roman" w:cs="Times New Roman"/>
                      <w:lang w:val="ru-RU"/>
                    </w:rPr>
                    <w:t>2</w:t>
                  </w:r>
                  <w:r w:rsidR="00A12983" w:rsidRPr="0092311F">
                    <w:rPr>
                      <w:rFonts w:ascii="Times New Roman" w:hAnsi="Times New Roman" w:cs="Times New Roman"/>
                    </w:rPr>
                    <w:t xml:space="preserve"> – 40%</w:t>
                  </w:r>
                </w:p>
                <w:p w:rsidR="00A12983" w:rsidRPr="0092311F" w:rsidRDefault="000F3051" w:rsidP="006A6863">
                  <w:pPr>
                    <w:pStyle w:val="af"/>
                    <w:rPr>
                      <w:rFonts w:ascii="Times New Roman" w:hAnsi="Times New Roman" w:cs="Times New Roman"/>
                    </w:rPr>
                  </w:pPr>
                  <w:r w:rsidRPr="0092311F">
                    <w:rPr>
                      <w:rFonts w:ascii="Times New Roman" w:hAnsi="Times New Roman" w:cs="Times New Roman"/>
                    </w:rPr>
                    <w:t>202</w:t>
                  </w:r>
                  <w:r w:rsidRPr="0092311F">
                    <w:rPr>
                      <w:rFonts w:ascii="Times New Roman" w:hAnsi="Times New Roman" w:cs="Times New Roman"/>
                      <w:lang w:val="ru-RU"/>
                    </w:rPr>
                    <w:t>3</w:t>
                  </w:r>
                  <w:r w:rsidR="00A12983" w:rsidRPr="0092311F">
                    <w:rPr>
                      <w:rFonts w:ascii="Times New Roman" w:hAnsi="Times New Roman" w:cs="Times New Roman"/>
                    </w:rPr>
                    <w:t xml:space="preserve"> – 40 % </w:t>
                  </w:r>
                </w:p>
                <w:p w:rsidR="00A12983" w:rsidRPr="0092311F" w:rsidRDefault="000F3051" w:rsidP="006A6863">
                  <w:pPr>
                    <w:pStyle w:val="af"/>
                    <w:rPr>
                      <w:rFonts w:ascii="Times New Roman" w:hAnsi="Times New Roman" w:cs="Times New Roman"/>
                    </w:rPr>
                  </w:pPr>
                  <w:r w:rsidRPr="0092311F">
                    <w:rPr>
                      <w:rFonts w:ascii="Times New Roman" w:hAnsi="Times New Roman" w:cs="Times New Roman"/>
                    </w:rPr>
                    <w:t>202</w:t>
                  </w:r>
                  <w:r w:rsidRPr="0092311F">
                    <w:rPr>
                      <w:rFonts w:ascii="Times New Roman" w:hAnsi="Times New Roman" w:cs="Times New Roman"/>
                      <w:lang w:val="ru-RU"/>
                    </w:rPr>
                    <w:t>4</w:t>
                  </w:r>
                  <w:r w:rsidR="00A12983" w:rsidRPr="0092311F">
                    <w:rPr>
                      <w:rFonts w:ascii="Times New Roman" w:hAnsi="Times New Roman" w:cs="Times New Roman"/>
                    </w:rPr>
                    <w:t xml:space="preserve"> – 40% </w:t>
                  </w:r>
                </w:p>
              </w:tc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0F3051" w:rsidP="006A6863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2019-2024</w:t>
                  </w:r>
                </w:p>
              </w:tc>
            </w:tr>
            <w:tr w:rsidR="00A12983" w:rsidRPr="0092311F" w:rsidTr="006A6863">
              <w:trPr>
                <w:trHeight w:val="1080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6A686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F63EC1"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  <w:t>Показатель 2</w:t>
                  </w: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. Доля муниципальных общеобразовательных учреждений Весьегонского района , получивших  учебники  и новое учебно-лабораторное оборудование</w:t>
                  </w:r>
                </w:p>
              </w:tc>
              <w:tc>
                <w:tcPr>
                  <w:tcW w:w="4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6A6863">
                  <w:pPr>
                    <w:pStyle w:val="af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 w:rsidR="000F3051"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9</w:t>
                  </w: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</w:t>
                  </w:r>
                  <w:r w:rsidR="000F3051"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2024</w:t>
                  </w: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- 100%</w:t>
                  </w:r>
                </w:p>
              </w:tc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0F3051" w:rsidP="006A6863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2019-2024</w:t>
                  </w:r>
                </w:p>
              </w:tc>
            </w:tr>
            <w:tr w:rsidR="00A12983" w:rsidRPr="0092311F" w:rsidTr="006A6863">
              <w:trPr>
                <w:trHeight w:val="750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6A686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Мероприятие 2.3. Обеспечение оснащенности общеобразовательных организаций в соответствие с требованиями федеральных государственных образовательных стандартов начального общего и основного общего образования,  а также ФГОС ОВЗ  (% от учебных расходов)</w:t>
                  </w:r>
                </w:p>
              </w:tc>
              <w:tc>
                <w:tcPr>
                  <w:tcW w:w="4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6A686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Комплексная  безопасность условий труда и обучения в соответствии с САНПиН в образовательных организациях Весьегонского района. Приобретение оснащения  в соответствии с требованиями ФГОС</w:t>
                  </w:r>
                </w:p>
              </w:tc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0F3051" w:rsidP="006A6863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2019-2024</w:t>
                  </w:r>
                </w:p>
              </w:tc>
            </w:tr>
            <w:tr w:rsidR="00A12983" w:rsidRPr="0092311F" w:rsidTr="006A6863">
              <w:trPr>
                <w:trHeight w:val="780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6A686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Показатель1. Доля общеобразовательных организаций, оснащенных в соответствии с требованиями федеральных </w:t>
                  </w: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государственных образовательных стандартов, ФГОС ОВЗ</w:t>
                  </w:r>
                </w:p>
              </w:tc>
              <w:tc>
                <w:tcPr>
                  <w:tcW w:w="4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6A6863">
                  <w:pPr>
                    <w:pStyle w:val="af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201</w:t>
                  </w:r>
                  <w:r w:rsidR="000F3051"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9</w:t>
                  </w: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-8</w:t>
                  </w: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  <w:p w:rsidR="00A12983" w:rsidRPr="0092311F" w:rsidRDefault="000F3051" w:rsidP="006A6863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</w:t>
                  </w: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90</w:t>
                  </w:r>
                  <w:r w:rsidR="00A12983" w:rsidRPr="00923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  <w:p w:rsidR="00A12983" w:rsidRPr="0092311F" w:rsidRDefault="00A12983" w:rsidP="006A6863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0F3051"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21</w:t>
                  </w: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-90%</w:t>
                  </w:r>
                </w:p>
                <w:p w:rsidR="00A12983" w:rsidRPr="0092311F" w:rsidRDefault="000F3051" w:rsidP="006A6863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2022</w:t>
                  </w:r>
                  <w:r w:rsidR="00A12983"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100%</w:t>
                  </w:r>
                </w:p>
                <w:p w:rsidR="00A12983" w:rsidRPr="0092311F" w:rsidRDefault="000F3051" w:rsidP="006A6863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lastRenderedPageBreak/>
                    <w:t>2023</w:t>
                  </w:r>
                  <w:r w:rsidR="00A12983"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100%</w:t>
                  </w:r>
                </w:p>
                <w:p w:rsidR="00A12983" w:rsidRPr="0092311F" w:rsidRDefault="000F3051" w:rsidP="006A6863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2024</w:t>
                  </w:r>
                  <w:r w:rsidR="00A12983"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100%</w:t>
                  </w:r>
                </w:p>
              </w:tc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0F3051" w:rsidP="006A6863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lastRenderedPageBreak/>
                    <w:t>2019-2024</w:t>
                  </w:r>
                </w:p>
              </w:tc>
            </w:tr>
            <w:tr w:rsidR="00A12983" w:rsidRPr="0092311F" w:rsidTr="00B21DDE">
              <w:trPr>
                <w:trHeight w:val="2887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F63EC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en-US"/>
                    </w:rPr>
                    <w:lastRenderedPageBreak/>
                    <w:t>Задача 3. Предоставление общедоступного и бесплатного общего, основного общего, среднего (полного) общего образования по основным образовательным программам муниципальными общеобразовательными организациями Весьегонского района за счет средств местного бюджета</w:t>
                  </w:r>
                </w:p>
              </w:tc>
              <w:tc>
                <w:tcPr>
                  <w:tcW w:w="4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6A686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6A686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201</w:t>
                  </w:r>
                  <w:r w:rsidR="000F3051"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9</w:t>
                  </w:r>
                </w:p>
              </w:tc>
            </w:tr>
            <w:tr w:rsidR="00A12983" w:rsidRPr="0092311F" w:rsidTr="006A6863">
              <w:trPr>
                <w:trHeight w:val="980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2983" w:rsidRPr="0092311F" w:rsidRDefault="00A12983" w:rsidP="006A686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B21DDE"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  <w:t>Показатель 1</w:t>
                  </w: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. Уровень удовлетворенности населения качеством предоставляемых услуг  общего образования</w:t>
                  </w:r>
                </w:p>
              </w:tc>
              <w:tc>
                <w:tcPr>
                  <w:tcW w:w="4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6A6863">
                  <w:pPr>
                    <w:pStyle w:val="af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 w:rsidR="000F3051"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9</w:t>
                  </w: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- 8</w:t>
                  </w: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9</w:t>
                  </w: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  <w:p w:rsidR="00A12983" w:rsidRPr="0092311F" w:rsidRDefault="000F3051" w:rsidP="006A6863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</w:t>
                  </w: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90</w:t>
                  </w:r>
                  <w:r w:rsidR="00A12983" w:rsidRPr="00923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  <w:p w:rsidR="00A12983" w:rsidRPr="0092311F" w:rsidRDefault="00A12983" w:rsidP="006A6863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0F3051"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21</w:t>
                  </w: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90%</w:t>
                  </w:r>
                </w:p>
                <w:p w:rsidR="00A12983" w:rsidRPr="0092311F" w:rsidRDefault="000F3051" w:rsidP="006A6863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2022</w:t>
                  </w:r>
                  <w:r w:rsidR="00A12983"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91%</w:t>
                  </w:r>
                </w:p>
                <w:p w:rsidR="00A12983" w:rsidRPr="0092311F" w:rsidRDefault="000F3051" w:rsidP="006A6863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</w:t>
                  </w:r>
                  <w:r w:rsidR="00A12983"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91%</w:t>
                  </w:r>
                </w:p>
                <w:p w:rsidR="00A12983" w:rsidRPr="0092311F" w:rsidRDefault="000F3051" w:rsidP="006A6863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2024</w:t>
                  </w:r>
                  <w:r w:rsidR="00A12983"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92%</w:t>
                  </w:r>
                </w:p>
              </w:tc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0F3051" w:rsidP="006A6863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2019-2024</w:t>
                  </w:r>
                </w:p>
              </w:tc>
            </w:tr>
            <w:tr w:rsidR="00A12983" w:rsidRPr="0092311F" w:rsidTr="006A6863">
              <w:trPr>
                <w:trHeight w:val="615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2983" w:rsidRPr="0092311F" w:rsidRDefault="00A12983" w:rsidP="006A686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B21DDE"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  <w:t>Показатель 2</w:t>
                  </w: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. Переход на новые государственные образовательные стандарты  начального , основного  и среднего общего образования, ФГОС ОВЗ</w:t>
                  </w:r>
                </w:p>
              </w:tc>
              <w:tc>
                <w:tcPr>
                  <w:tcW w:w="4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6A6863">
                  <w:pPr>
                    <w:spacing w:after="24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Реализация  комплекса мероприятий по обеспечению условий для внедрения федеральных государственных образовательных стандартов начального и основного общего образования.</w:t>
                  </w:r>
                </w:p>
              </w:tc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0F3051" w:rsidP="006A6863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2019-2024</w:t>
                  </w:r>
                </w:p>
              </w:tc>
            </w:tr>
            <w:tr w:rsidR="00A12983" w:rsidRPr="0092311F" w:rsidTr="006A6863">
              <w:trPr>
                <w:trHeight w:val="570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2983" w:rsidRPr="0092311F" w:rsidRDefault="00A12983" w:rsidP="006A686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B21DDE"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  <w:t>Показатель3</w:t>
                  </w: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..Доля  общеобразовательных организаций, перешедших на новые государственные образовательные стандарты, в том числе ФГОС ОВЗ.</w:t>
                  </w:r>
                </w:p>
              </w:tc>
              <w:tc>
                <w:tcPr>
                  <w:tcW w:w="4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6A6863">
                  <w:pPr>
                    <w:pStyle w:val="af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 w:rsidR="000F3051"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9</w:t>
                  </w: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0F3051"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2024</w:t>
                  </w: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- </w:t>
                  </w: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100%</w:t>
                  </w:r>
                </w:p>
              </w:tc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0F3051" w:rsidP="006A6863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2019-2024</w:t>
                  </w:r>
                </w:p>
              </w:tc>
            </w:tr>
            <w:tr w:rsidR="00A12983" w:rsidRPr="0092311F" w:rsidTr="006A6863">
              <w:trPr>
                <w:trHeight w:val="615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2983" w:rsidRPr="0092311F" w:rsidRDefault="00A12983" w:rsidP="006A686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B21DDE"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  <w:t>Показатель 4</w:t>
                  </w: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. Отношение среднего балла единого государственного экзамена (в расчете на 1 предмет)  в школе с лучшими результатами единого государственного экзамена к среднему баллу единого государственного экзамена (в расчете на 1 предмет) в школе с худшими результатами единого государственного экзамена</w:t>
                  </w:r>
                </w:p>
              </w:tc>
              <w:tc>
                <w:tcPr>
                  <w:tcW w:w="4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6A6863">
                  <w:pPr>
                    <w:pStyle w:val="af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 w:rsidR="000F3051"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9</w:t>
                  </w: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- 0,8</w:t>
                  </w:r>
                </w:p>
                <w:p w:rsidR="00A12983" w:rsidRPr="0092311F" w:rsidRDefault="000F3051" w:rsidP="006A6863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</w:t>
                  </w:r>
                  <w:r w:rsidR="00A12983" w:rsidRPr="00923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-0,8</w:t>
                  </w:r>
                </w:p>
                <w:p w:rsidR="00A12983" w:rsidRPr="0092311F" w:rsidRDefault="00A12983" w:rsidP="006A6863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0F3051"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21</w:t>
                  </w: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- 0,85</w:t>
                  </w:r>
                </w:p>
                <w:p w:rsidR="00A12983" w:rsidRPr="0092311F" w:rsidRDefault="000F3051" w:rsidP="006A6863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2022</w:t>
                  </w:r>
                  <w:r w:rsidR="00A12983"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0,85</w:t>
                  </w:r>
                </w:p>
                <w:p w:rsidR="00A12983" w:rsidRPr="0092311F" w:rsidRDefault="000F3051" w:rsidP="006A6863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</w:t>
                  </w:r>
                  <w:r w:rsidR="00A12983"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0,85</w:t>
                  </w:r>
                </w:p>
                <w:p w:rsidR="00A12983" w:rsidRPr="0092311F" w:rsidRDefault="000F3051" w:rsidP="006A6863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2024</w:t>
                  </w:r>
                  <w:r w:rsidR="00A12983"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0,85</w:t>
                  </w:r>
                </w:p>
              </w:tc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0F3051" w:rsidP="006A6863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2019-2024</w:t>
                  </w:r>
                </w:p>
              </w:tc>
            </w:tr>
            <w:tr w:rsidR="00A12983" w:rsidRPr="0092311F" w:rsidTr="006A6863">
              <w:trPr>
                <w:trHeight w:val="1565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6A6863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21DDE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>Показатель 5.</w:t>
                  </w: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Наличие  плана мероприятий  ( « дорожной карты») развития математического образования в муниципалитете и поддержке школ, получивших низкие баллы на итоговой аттестации.</w:t>
                  </w:r>
                </w:p>
              </w:tc>
              <w:tc>
                <w:tcPr>
                  <w:tcW w:w="4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6A6863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да</w:t>
                  </w:r>
                </w:p>
              </w:tc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6A6863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</w:t>
                  </w:r>
                  <w:r w:rsidR="000F3051"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9</w:t>
                  </w:r>
                </w:p>
              </w:tc>
            </w:tr>
            <w:tr w:rsidR="00A12983" w:rsidRPr="0092311F" w:rsidTr="006A6863">
              <w:trPr>
                <w:trHeight w:val="3120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6A686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Мероприятие 3.1.Создание условий для  обучения детей – инвалидов и детей с ОВЗ. Модернизация общеобразовательных учреждений путем организации в них дистанционного обучения  обучающихся, создания доступной среды.</w:t>
                  </w:r>
                </w:p>
              </w:tc>
              <w:tc>
                <w:tcPr>
                  <w:tcW w:w="4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6A686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Использование  оборудования МОУ Весьегонская СОШ для обучения детей-инвалидов и детей с ОВЗ.</w:t>
                  </w:r>
                </w:p>
                <w:p w:rsidR="00A12983" w:rsidRPr="0092311F" w:rsidRDefault="00A12983" w:rsidP="006A686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Совершенствование организации дистанционного обучения в МОУ Весьегонская СОШ, Кесемская СОШ, Чамеровская СОШ, Любегощская СОШ</w:t>
                  </w:r>
                </w:p>
                <w:p w:rsidR="00A12983" w:rsidRPr="0092311F" w:rsidRDefault="00A12983" w:rsidP="006A686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Создание единого электронного образовательного пространства, условий для дистанционного обучения участников образовательного процесса</w:t>
                  </w:r>
                </w:p>
              </w:tc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0F3051" w:rsidP="006A6863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2019-2024</w:t>
                  </w:r>
                </w:p>
              </w:tc>
            </w:tr>
            <w:tr w:rsidR="00A12983" w:rsidRPr="0092311F" w:rsidTr="006A6863">
              <w:trPr>
                <w:trHeight w:val="248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983" w:rsidRPr="0092311F" w:rsidRDefault="00A12983" w:rsidP="006A6863">
                  <w:pPr>
                    <w:pStyle w:val="af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Показатель 1.  Доля общеобразовательных учреждений, имеющих доступную среду для детей –инвалидов и детей с ОВЗ</w:t>
                  </w:r>
                </w:p>
                <w:p w:rsidR="00A12983" w:rsidRPr="0092311F" w:rsidRDefault="00A12983" w:rsidP="006A6863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0F3051" w:rsidP="006A6863">
                  <w:pPr>
                    <w:pStyle w:val="af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2019</w:t>
                  </w:r>
                  <w:r w:rsidR="00A12983"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50%</w:t>
                  </w:r>
                </w:p>
                <w:p w:rsidR="00A12983" w:rsidRPr="0092311F" w:rsidRDefault="000F3051" w:rsidP="006A6863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</w:t>
                  </w:r>
                  <w:r w:rsidR="00A12983"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- 50%</w:t>
                  </w:r>
                </w:p>
                <w:p w:rsidR="00A12983" w:rsidRPr="0092311F" w:rsidRDefault="000F3051" w:rsidP="006A6863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</w:t>
                  </w:r>
                  <w:r w:rsidR="00A12983"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- 80%</w:t>
                  </w:r>
                </w:p>
                <w:p w:rsidR="00A12983" w:rsidRPr="0092311F" w:rsidRDefault="000F3051" w:rsidP="006A6863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2022</w:t>
                  </w:r>
                  <w:r w:rsidR="00A12983"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80»</w:t>
                  </w:r>
                </w:p>
                <w:p w:rsidR="00A12983" w:rsidRPr="0092311F" w:rsidRDefault="000F3051" w:rsidP="006A6863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</w:t>
                  </w:r>
                  <w:r w:rsidR="00A12983"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80%</w:t>
                  </w:r>
                </w:p>
                <w:p w:rsidR="00A12983" w:rsidRPr="0092311F" w:rsidRDefault="000F3051" w:rsidP="006A6863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2024</w:t>
                  </w:r>
                  <w:r w:rsidR="00A12983"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80%</w:t>
                  </w:r>
                </w:p>
              </w:tc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0F3051" w:rsidP="006A6863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2019-2024</w:t>
                  </w:r>
                </w:p>
              </w:tc>
            </w:tr>
            <w:tr w:rsidR="00A12983" w:rsidRPr="0092311F" w:rsidTr="006A6863">
              <w:trPr>
                <w:trHeight w:val="502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6A686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Показатель2. Доля общеобразовательных организаций, предоставляющих услуги  дистанционного образования</w:t>
                  </w:r>
                </w:p>
              </w:tc>
              <w:tc>
                <w:tcPr>
                  <w:tcW w:w="4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6A6863">
                  <w:pPr>
                    <w:pStyle w:val="af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 w:rsidR="000F3051"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9</w:t>
                  </w: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-50%</w:t>
                  </w:r>
                </w:p>
                <w:p w:rsidR="00A12983" w:rsidRPr="0092311F" w:rsidRDefault="000F3051" w:rsidP="006A6863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</w:t>
                  </w:r>
                  <w:r w:rsidR="00A12983" w:rsidRPr="00923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A12983"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6</w:t>
                  </w:r>
                  <w:r w:rsidR="00A12983" w:rsidRPr="00923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0%</w:t>
                  </w:r>
                </w:p>
                <w:p w:rsidR="00A12983" w:rsidRPr="0092311F" w:rsidRDefault="00A12983" w:rsidP="006A6863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0F3051"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21 – 2024</w:t>
                  </w: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10</w:t>
                  </w: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0F3051" w:rsidP="006A6863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2019-2024</w:t>
                  </w:r>
                </w:p>
              </w:tc>
            </w:tr>
            <w:tr w:rsidR="00A12983" w:rsidRPr="0092311F" w:rsidTr="006A6863">
              <w:trPr>
                <w:trHeight w:val="626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6A686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Показатель3. Обеспечение информационного взаимодействия образовательных учреждений района с целью создания единой информационной среды, предназначенной для формирования методических и справочных электронных ресурсов по вопросам введения ФГОС ООО.</w:t>
                  </w:r>
                </w:p>
              </w:tc>
              <w:tc>
                <w:tcPr>
                  <w:tcW w:w="4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6A686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Создание единого электронного образовательного пространства, совершенствование работы информационных центров базовых школ</w:t>
                  </w:r>
                </w:p>
              </w:tc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6A6863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</w:t>
                  </w:r>
                  <w:r w:rsidR="000F3051"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9</w:t>
                  </w:r>
                </w:p>
              </w:tc>
            </w:tr>
            <w:tr w:rsidR="00A12983" w:rsidRPr="0092311F" w:rsidTr="006A6863">
              <w:trPr>
                <w:trHeight w:val="570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6A686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4.Доля образовательных организаций, вовлеченных в единую информационную среду</w:t>
                  </w:r>
                </w:p>
              </w:tc>
              <w:tc>
                <w:tcPr>
                  <w:tcW w:w="4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6A6863">
                  <w:pPr>
                    <w:pStyle w:val="af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 w:rsidR="000F3051"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9 – 2024</w:t>
                  </w: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-100%</w:t>
                  </w:r>
                </w:p>
              </w:tc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0F3051" w:rsidP="006A6863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2019-2024</w:t>
                  </w:r>
                </w:p>
              </w:tc>
            </w:tr>
            <w:tr w:rsidR="00A12983" w:rsidRPr="0092311F" w:rsidTr="006A6863">
              <w:trPr>
                <w:trHeight w:val="1005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6A686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Показатель5.Совершенствование муниципальной системы мониторинга уровня подготовки и социализации школьников</w:t>
                  </w:r>
                </w:p>
              </w:tc>
              <w:tc>
                <w:tcPr>
                  <w:tcW w:w="4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6A686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Анкетирование обучающихся</w:t>
                  </w:r>
                </w:p>
              </w:tc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0F3051" w:rsidP="006A6863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2019-2024</w:t>
                  </w:r>
                </w:p>
              </w:tc>
            </w:tr>
            <w:tr w:rsidR="00A12983" w:rsidRPr="0092311F" w:rsidTr="006A6863">
              <w:trPr>
                <w:trHeight w:val="765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6A686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6. Разработка и реализация муниципальных мероприятий поддержки школ, работающих в сложных социальных условиях</w:t>
                  </w:r>
                </w:p>
              </w:tc>
              <w:tc>
                <w:tcPr>
                  <w:tcW w:w="4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6A686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Увеличение  учебных расходов на оснащение  школ Весьегонского района, имеющих детей инвалидов и детей с ОВЗ. Стимулирование взаимодействия школ с высокими и низкими образовательными достижениями по вопросам повышения качества образования </w:t>
                  </w: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Заключение соглашений между образовательными организациями, показывающими высокие и низкие результаты, по вопросам повышения качества образования</w:t>
                  </w:r>
                </w:p>
              </w:tc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0F3051" w:rsidP="006A6863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lastRenderedPageBreak/>
                    <w:t>2019-2024</w:t>
                  </w:r>
                </w:p>
              </w:tc>
            </w:tr>
            <w:tr w:rsidR="00A12983" w:rsidRPr="0092311F" w:rsidTr="006A6863">
              <w:trPr>
                <w:trHeight w:val="660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6A686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Показатель   7. Доля  общеобразовательных  организаций  Весьегонского района Тверской области, в которых оценка деятельности общеобразовательных организаций, их руководителей и основных категорий работников осуществляется на основании показателей эффективности деятельности</w:t>
                  </w:r>
                </w:p>
              </w:tc>
              <w:tc>
                <w:tcPr>
                  <w:tcW w:w="4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6A6863">
                  <w:pPr>
                    <w:pStyle w:val="af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 w:rsidR="000F3051"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9 -  2024</w:t>
                  </w: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-100%</w:t>
                  </w:r>
                </w:p>
              </w:tc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0F3051" w:rsidP="006A6863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2019-2024</w:t>
                  </w:r>
                </w:p>
              </w:tc>
            </w:tr>
            <w:tr w:rsidR="00A12983" w:rsidRPr="0092311F" w:rsidTr="006A6863">
              <w:trPr>
                <w:trHeight w:val="540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6A686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Мероприятие 3.2.Обеспечение деятельности общеобразовательных организаций</w:t>
                  </w:r>
                </w:p>
              </w:tc>
              <w:tc>
                <w:tcPr>
                  <w:tcW w:w="4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6A6863">
                  <w:pPr>
                    <w:pStyle w:val="af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Внесение изменений и дополнений в коллективный договор, в трудовой договор, должностные инструкции</w:t>
                  </w:r>
                </w:p>
                <w:p w:rsidR="00A12983" w:rsidRPr="0092311F" w:rsidRDefault="00A12983" w:rsidP="006A6863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Планирование расходов на оплату труда педагогическим работникам  и руководителям муниципальных образовательных  организаций , реализующих программу общего образования, в соответствии с Указом Президента Российской   Федерации   от 07.05.2012 № 597 «О мероприятиях по реализации государственной социальной политики»</w:t>
                  </w:r>
                </w:p>
              </w:tc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0F3051" w:rsidP="006A6863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2019-2024</w:t>
                  </w:r>
                </w:p>
              </w:tc>
            </w:tr>
            <w:tr w:rsidR="00A12983" w:rsidRPr="0092311F" w:rsidTr="006A6863">
              <w:trPr>
                <w:trHeight w:val="635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6A686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B21DDE"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  <w:t>Показатель 1</w:t>
                  </w: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. Доля общеобразовательных организаций, в которых оценка деятельности  всех категорий работников осуществляется на основании показателей эффективности деятельности</w:t>
                  </w:r>
                </w:p>
              </w:tc>
              <w:tc>
                <w:tcPr>
                  <w:tcW w:w="4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0F3051" w:rsidP="006A6863">
                  <w:pPr>
                    <w:pStyle w:val="af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2019</w:t>
                  </w:r>
                  <w:r w:rsidR="00A12983"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– 202</w:t>
                  </w: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4</w:t>
                  </w:r>
                  <w:r w:rsidR="00A12983"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-100%</w:t>
                  </w:r>
                </w:p>
              </w:tc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0F3051" w:rsidP="006A6863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2019-2024</w:t>
                  </w:r>
                </w:p>
              </w:tc>
            </w:tr>
            <w:tr w:rsidR="00A12983" w:rsidRPr="0092311F" w:rsidTr="006A6863">
              <w:trPr>
                <w:trHeight w:val="630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6A686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B21DDE"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  <w:t>Показатель 2.</w:t>
                  </w: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Наличие  кредиторской задолженности  общеобразовательных организаций</w:t>
                  </w:r>
                </w:p>
              </w:tc>
              <w:tc>
                <w:tcPr>
                  <w:tcW w:w="4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0F3051" w:rsidP="006A6863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2019</w:t>
                  </w:r>
                  <w:r w:rsidR="00A12983"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- нет</w:t>
                  </w:r>
                </w:p>
              </w:tc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6A6863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</w:t>
                  </w:r>
                  <w:r w:rsidR="000F3051"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9</w:t>
                  </w:r>
                </w:p>
              </w:tc>
            </w:tr>
            <w:tr w:rsidR="00A12983" w:rsidRPr="0092311F" w:rsidTr="006A6863">
              <w:trPr>
                <w:trHeight w:val="555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6A686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B21DDE"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  <w:t>Показатель 3</w:t>
                  </w: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.Корректировка показателей качества профессиональной деятельности педагогических и работников муниципальных общеобразовательных организаций</w:t>
                  </w:r>
                </w:p>
              </w:tc>
              <w:tc>
                <w:tcPr>
                  <w:tcW w:w="4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6A6863">
                  <w:pPr>
                    <w:pStyle w:val="af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Внесение изменений в показатели качества  профессиональной деятельности  педагогических работников. Порядок выявления и поддержки молодежи, заинтересованной в получении педагогической профессии и в работе в системе образования, создание условий, стимулирующих работу  молодых специалистов и условия их  проживания .</w:t>
                  </w:r>
                </w:p>
                <w:p w:rsidR="00A12983" w:rsidRPr="0092311F" w:rsidRDefault="00A12983" w:rsidP="006A6863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lastRenderedPageBreak/>
                    <w:t xml:space="preserve">Подготовка нормативной базы для введения профобразования в общеобразовательной организации </w:t>
                  </w:r>
                </w:p>
              </w:tc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0F3051" w:rsidP="006A6863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lastRenderedPageBreak/>
                    <w:t>2019-2024</w:t>
                  </w:r>
                </w:p>
              </w:tc>
            </w:tr>
            <w:tr w:rsidR="00A12983" w:rsidRPr="0092311F" w:rsidTr="006A6863">
              <w:trPr>
                <w:trHeight w:val="690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6A686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B21DDE"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  <w:lastRenderedPageBreak/>
                    <w:t>Показатель 4</w:t>
                  </w: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. Доля молодых специалистов и педагогических работников до 30 лет</w:t>
                  </w:r>
                </w:p>
              </w:tc>
              <w:tc>
                <w:tcPr>
                  <w:tcW w:w="4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0F3051" w:rsidP="006A6863">
                  <w:pPr>
                    <w:pStyle w:val="af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2019</w:t>
                  </w:r>
                  <w:r w:rsidR="00A12983"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10%</w:t>
                  </w:r>
                </w:p>
                <w:p w:rsidR="00A12983" w:rsidRPr="0092311F" w:rsidRDefault="000F3051" w:rsidP="006A6863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</w:t>
                  </w:r>
                  <w:r w:rsidR="00A12983"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-15%</w:t>
                  </w:r>
                </w:p>
                <w:p w:rsidR="00A12983" w:rsidRPr="0092311F" w:rsidRDefault="000F3051" w:rsidP="006A6863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2021</w:t>
                  </w:r>
                  <w:r w:rsidR="00A12983"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-20%</w:t>
                  </w:r>
                </w:p>
                <w:p w:rsidR="00A12983" w:rsidRPr="0092311F" w:rsidRDefault="000F3051" w:rsidP="006A6863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2022</w:t>
                  </w:r>
                  <w:r w:rsidR="00A12983"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20%</w:t>
                  </w:r>
                </w:p>
                <w:p w:rsidR="00A12983" w:rsidRPr="0092311F" w:rsidRDefault="000F3051" w:rsidP="006A6863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</w:t>
                  </w:r>
                  <w:r w:rsidR="00A12983"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20%</w:t>
                  </w:r>
                </w:p>
                <w:p w:rsidR="00A12983" w:rsidRPr="0092311F" w:rsidRDefault="000F3051" w:rsidP="006A6863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2024</w:t>
                  </w:r>
                  <w:r w:rsidR="00A12983"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20%</w:t>
                  </w:r>
                </w:p>
              </w:tc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0F3051" w:rsidP="006A6863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2019-2024</w:t>
                  </w:r>
                </w:p>
              </w:tc>
            </w:tr>
            <w:tr w:rsidR="00A12983" w:rsidRPr="0092311F" w:rsidTr="006A6863">
              <w:trPr>
                <w:trHeight w:val="738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2983" w:rsidRPr="0092311F" w:rsidRDefault="00A12983" w:rsidP="006A686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Мероприятие 3.3. </w:t>
                  </w:r>
                  <w:r w:rsidRPr="0092311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Организация горячего питания  учащихся начальных классов в  общеобразовательных  организациях </w:t>
                  </w:r>
                </w:p>
                <w:p w:rsidR="00A12983" w:rsidRPr="0092311F" w:rsidRDefault="00A12983" w:rsidP="006A686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983" w:rsidRPr="0092311F" w:rsidRDefault="00A12983" w:rsidP="006A686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Создание условий для сохранения и укрепления здоровья детей, профилактика заболеваний  путем улучшения рациона питания детей школьного возраста</w:t>
                  </w:r>
                </w:p>
                <w:p w:rsidR="00A12983" w:rsidRPr="0092311F" w:rsidRDefault="00A12983" w:rsidP="006A686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Модернизация материально-технической базы пищеблоков;</w:t>
                  </w:r>
                </w:p>
                <w:p w:rsidR="00A12983" w:rsidRPr="0092311F" w:rsidRDefault="00A12983" w:rsidP="006A686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0F3051" w:rsidP="006A6863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2019-2024</w:t>
                  </w:r>
                </w:p>
              </w:tc>
            </w:tr>
            <w:tr w:rsidR="00A12983" w:rsidRPr="0092311F" w:rsidTr="006A6863">
              <w:trPr>
                <w:trHeight w:val="615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2983" w:rsidRPr="0092311F" w:rsidRDefault="00A12983" w:rsidP="006A6863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261FC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lang w:eastAsia="en-US"/>
                    </w:rPr>
                    <w:t>Показатель1.</w:t>
                  </w:r>
                  <w:r w:rsidRPr="0092311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 Увеличение  охвата обучающихся общеобразовательных организаций горячим питанием.</w:t>
                  </w:r>
                </w:p>
              </w:tc>
              <w:tc>
                <w:tcPr>
                  <w:tcW w:w="4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0F3051" w:rsidP="006A6863">
                  <w:pPr>
                    <w:pStyle w:val="af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2019 – 2024</w:t>
                  </w:r>
                  <w:r w:rsidR="00A12983"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-  100 %</w:t>
                  </w:r>
                </w:p>
              </w:tc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0F3051" w:rsidP="006A6863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2019-2024</w:t>
                  </w:r>
                </w:p>
              </w:tc>
            </w:tr>
            <w:tr w:rsidR="00A12983" w:rsidRPr="0092311F" w:rsidTr="006A6863">
              <w:trPr>
                <w:trHeight w:val="615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2983" w:rsidRPr="0092311F" w:rsidRDefault="00A12983" w:rsidP="006A6863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Мероприятие 3.4. Субсидии на организацию горячего питания учащихся начальных классов.</w:t>
                  </w:r>
                </w:p>
              </w:tc>
              <w:tc>
                <w:tcPr>
                  <w:tcW w:w="4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6A6863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Обеспечение детей оптимальным питанием, апробация новых форм организации горячего питания</w:t>
                  </w:r>
                </w:p>
              </w:tc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6A6863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2018-2023</w:t>
                  </w:r>
                </w:p>
              </w:tc>
            </w:tr>
            <w:tr w:rsidR="00A12983" w:rsidRPr="0092311F" w:rsidTr="006A6863">
              <w:trPr>
                <w:trHeight w:val="615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2983" w:rsidRPr="0092311F" w:rsidRDefault="00A12983" w:rsidP="006A6863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Показатель1.  Увеличение  охвата обучающихся общеобразовательных организаций горячим питанием.</w:t>
                  </w:r>
                </w:p>
              </w:tc>
              <w:tc>
                <w:tcPr>
                  <w:tcW w:w="4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0F3051" w:rsidP="006A6863">
                  <w:pPr>
                    <w:pStyle w:val="af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2019</w:t>
                  </w:r>
                  <w:r w:rsidR="00A12983"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- 98%</w:t>
                  </w:r>
                </w:p>
                <w:p w:rsidR="00A12983" w:rsidRPr="0092311F" w:rsidRDefault="000F3051" w:rsidP="006A6863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2020- 2024</w:t>
                  </w:r>
                  <w:r w:rsidR="00A12983"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-   100%</w:t>
                  </w:r>
                </w:p>
              </w:tc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0F3051" w:rsidP="006A6863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2019-2024</w:t>
                  </w:r>
                </w:p>
              </w:tc>
            </w:tr>
            <w:tr w:rsidR="00A12983" w:rsidRPr="0092311F" w:rsidTr="006A6863">
              <w:trPr>
                <w:trHeight w:val="615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2983" w:rsidRPr="0092311F" w:rsidRDefault="00A12983" w:rsidP="006A686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Мероприятие 3.5. </w:t>
                  </w:r>
                  <w:r w:rsidRPr="0092311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Организация горячего питания  учащихся в  общеобразовательных  организациях </w:t>
                  </w:r>
                </w:p>
              </w:tc>
              <w:tc>
                <w:tcPr>
                  <w:tcW w:w="4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6A686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Создание условий для сохранения и укрепления здоровья детей, профилактика заболеваний  путем улучшения рациона питания детей школьного возраста</w:t>
                  </w:r>
                </w:p>
                <w:p w:rsidR="00A12983" w:rsidRPr="0092311F" w:rsidRDefault="00A12983" w:rsidP="006A686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Модернизация материально-технической базы пищеблоков;</w:t>
                  </w:r>
                </w:p>
                <w:p w:rsidR="00A12983" w:rsidRPr="0092311F" w:rsidRDefault="00A12983" w:rsidP="006A686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Обеспечение детей оптимальным питанием, апробация новых форм организации горячего питания</w:t>
                  </w:r>
                </w:p>
              </w:tc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0F3051" w:rsidP="006A6863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2019-2024</w:t>
                  </w:r>
                </w:p>
              </w:tc>
            </w:tr>
            <w:tr w:rsidR="00A12983" w:rsidRPr="0092311F" w:rsidTr="006A6863">
              <w:trPr>
                <w:trHeight w:val="615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2983" w:rsidRPr="0092311F" w:rsidRDefault="00A12983" w:rsidP="006A686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F261FC"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  <w:t>Показатель 1</w:t>
                  </w: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92311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Увеличение  охвата обучающихся общеобразовательных организаций горячим питанием.</w:t>
                  </w:r>
                </w:p>
              </w:tc>
              <w:tc>
                <w:tcPr>
                  <w:tcW w:w="4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0F3051" w:rsidP="006A6863">
                  <w:pPr>
                    <w:pStyle w:val="af"/>
                    <w:rPr>
                      <w:rFonts w:ascii="Times New Roman" w:eastAsia="Calibri" w:hAnsi="Times New Roman" w:cs="Times New Roman"/>
                    </w:rPr>
                  </w:pPr>
                  <w:r w:rsidRPr="0092311F">
                    <w:rPr>
                      <w:rFonts w:ascii="Times New Roman" w:hAnsi="Times New Roman" w:cs="Times New Roman"/>
                    </w:rPr>
                    <w:t>201</w:t>
                  </w:r>
                  <w:r w:rsidRPr="0092311F">
                    <w:rPr>
                      <w:rFonts w:ascii="Times New Roman" w:hAnsi="Times New Roman" w:cs="Times New Roman"/>
                      <w:lang w:val="ru-RU"/>
                    </w:rPr>
                    <w:t>9</w:t>
                  </w:r>
                  <w:r w:rsidR="00A12983" w:rsidRPr="0092311F">
                    <w:rPr>
                      <w:rFonts w:ascii="Times New Roman" w:hAnsi="Times New Roman" w:cs="Times New Roman"/>
                    </w:rPr>
                    <w:t xml:space="preserve"> -  95%</w:t>
                  </w:r>
                </w:p>
                <w:p w:rsidR="00A12983" w:rsidRPr="0092311F" w:rsidRDefault="000F3051" w:rsidP="006A6863">
                  <w:pPr>
                    <w:pStyle w:val="af"/>
                    <w:rPr>
                      <w:rFonts w:ascii="Times New Roman" w:hAnsi="Times New Roman" w:cs="Times New Roman"/>
                    </w:rPr>
                  </w:pPr>
                  <w:r w:rsidRPr="0092311F">
                    <w:rPr>
                      <w:rFonts w:ascii="Times New Roman" w:hAnsi="Times New Roman" w:cs="Times New Roman"/>
                    </w:rPr>
                    <w:t>20</w:t>
                  </w:r>
                  <w:r w:rsidRPr="0092311F">
                    <w:rPr>
                      <w:rFonts w:ascii="Times New Roman" w:hAnsi="Times New Roman" w:cs="Times New Roman"/>
                      <w:lang w:val="ru-RU"/>
                    </w:rPr>
                    <w:t>20</w:t>
                  </w:r>
                  <w:r w:rsidR="00A12983" w:rsidRPr="0092311F">
                    <w:rPr>
                      <w:rFonts w:ascii="Times New Roman" w:hAnsi="Times New Roman" w:cs="Times New Roman"/>
                    </w:rPr>
                    <w:t>-   96%</w:t>
                  </w:r>
                </w:p>
                <w:p w:rsidR="00A12983" w:rsidRPr="0092311F" w:rsidRDefault="000F3051" w:rsidP="006A6863">
                  <w:pPr>
                    <w:pStyle w:val="af"/>
                    <w:rPr>
                      <w:rFonts w:ascii="Times New Roman" w:hAnsi="Times New Roman" w:cs="Times New Roman"/>
                    </w:rPr>
                  </w:pPr>
                  <w:r w:rsidRPr="0092311F">
                    <w:rPr>
                      <w:rFonts w:ascii="Times New Roman" w:hAnsi="Times New Roman" w:cs="Times New Roman"/>
                    </w:rPr>
                    <w:t>202</w:t>
                  </w:r>
                  <w:r w:rsidRPr="0092311F">
                    <w:rPr>
                      <w:rFonts w:ascii="Times New Roman" w:hAnsi="Times New Roman" w:cs="Times New Roman"/>
                      <w:lang w:val="ru-RU"/>
                    </w:rPr>
                    <w:t>1</w:t>
                  </w:r>
                  <w:r w:rsidR="00A12983" w:rsidRPr="0092311F">
                    <w:rPr>
                      <w:rFonts w:ascii="Times New Roman" w:hAnsi="Times New Roman" w:cs="Times New Roman"/>
                    </w:rPr>
                    <w:t xml:space="preserve"> -  96%</w:t>
                  </w:r>
                </w:p>
                <w:p w:rsidR="00A12983" w:rsidRPr="0092311F" w:rsidRDefault="000F3051" w:rsidP="006A6863">
                  <w:pPr>
                    <w:pStyle w:val="af"/>
                    <w:rPr>
                      <w:rFonts w:ascii="Times New Roman" w:hAnsi="Times New Roman" w:cs="Times New Roman"/>
                    </w:rPr>
                  </w:pPr>
                  <w:r w:rsidRPr="0092311F">
                    <w:rPr>
                      <w:rFonts w:ascii="Times New Roman" w:hAnsi="Times New Roman" w:cs="Times New Roman"/>
                    </w:rPr>
                    <w:t>202</w:t>
                  </w:r>
                  <w:r w:rsidRPr="0092311F">
                    <w:rPr>
                      <w:rFonts w:ascii="Times New Roman" w:hAnsi="Times New Roman" w:cs="Times New Roman"/>
                      <w:lang w:val="ru-RU"/>
                    </w:rPr>
                    <w:t>2</w:t>
                  </w:r>
                  <w:r w:rsidR="00A12983" w:rsidRPr="0092311F">
                    <w:rPr>
                      <w:rFonts w:ascii="Times New Roman" w:hAnsi="Times New Roman" w:cs="Times New Roman"/>
                    </w:rPr>
                    <w:t>– 97%</w:t>
                  </w:r>
                </w:p>
                <w:p w:rsidR="00A12983" w:rsidRPr="0092311F" w:rsidRDefault="000F3051" w:rsidP="006A6863">
                  <w:pPr>
                    <w:pStyle w:val="af"/>
                    <w:rPr>
                      <w:rFonts w:ascii="Times New Roman" w:hAnsi="Times New Roman" w:cs="Times New Roman"/>
                    </w:rPr>
                  </w:pPr>
                  <w:r w:rsidRPr="0092311F">
                    <w:rPr>
                      <w:rFonts w:ascii="Times New Roman" w:hAnsi="Times New Roman" w:cs="Times New Roman"/>
                    </w:rPr>
                    <w:t>202</w:t>
                  </w:r>
                  <w:r w:rsidRPr="0092311F">
                    <w:rPr>
                      <w:rFonts w:ascii="Times New Roman" w:hAnsi="Times New Roman" w:cs="Times New Roman"/>
                      <w:lang w:val="ru-RU"/>
                    </w:rPr>
                    <w:t>3</w:t>
                  </w:r>
                  <w:r w:rsidR="00A12983" w:rsidRPr="0092311F">
                    <w:rPr>
                      <w:rFonts w:ascii="Times New Roman" w:hAnsi="Times New Roman" w:cs="Times New Roman"/>
                    </w:rPr>
                    <w:t xml:space="preserve"> – 97%</w:t>
                  </w:r>
                </w:p>
                <w:p w:rsidR="00A12983" w:rsidRPr="0092311F" w:rsidRDefault="000F3051" w:rsidP="006A6863">
                  <w:pPr>
                    <w:pStyle w:val="af"/>
                    <w:rPr>
                      <w:rFonts w:ascii="Times New Roman" w:hAnsi="Times New Roman" w:cs="Times New Roman"/>
                    </w:rPr>
                  </w:pPr>
                  <w:r w:rsidRPr="0092311F">
                    <w:rPr>
                      <w:rFonts w:ascii="Times New Roman" w:hAnsi="Times New Roman" w:cs="Times New Roman"/>
                    </w:rPr>
                    <w:t>202</w:t>
                  </w:r>
                  <w:r w:rsidRPr="0092311F">
                    <w:rPr>
                      <w:rFonts w:ascii="Times New Roman" w:hAnsi="Times New Roman" w:cs="Times New Roman"/>
                      <w:lang w:val="ru-RU"/>
                    </w:rPr>
                    <w:t>4</w:t>
                  </w:r>
                  <w:r w:rsidR="00A12983" w:rsidRPr="0092311F">
                    <w:rPr>
                      <w:rFonts w:ascii="Times New Roman" w:hAnsi="Times New Roman" w:cs="Times New Roman"/>
                    </w:rPr>
                    <w:t xml:space="preserve"> – 97%</w:t>
                  </w:r>
                </w:p>
              </w:tc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0F3051" w:rsidP="006A6863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2019-2024</w:t>
                  </w:r>
                </w:p>
              </w:tc>
            </w:tr>
            <w:tr w:rsidR="00A12983" w:rsidRPr="0092311F" w:rsidTr="006A6863">
              <w:trPr>
                <w:trHeight w:val="885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2983" w:rsidRPr="0092311F" w:rsidRDefault="00A12983" w:rsidP="006A6863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Мероприятие 3.6. Создание условий для предоставления транспортных услуг населению в организации  транспортного обслуживания  </w:t>
                  </w: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населения между поселениями в границах муниципального района  в части обеспечения подвоза  учащихся, проживающих в сельской местности, к месту обучения и обратно за счет средств местного бюджета</w:t>
                  </w:r>
                </w:p>
              </w:tc>
              <w:tc>
                <w:tcPr>
                  <w:tcW w:w="4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6A686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Оптимальное расходование средств на организацию подвоза школьников.</w:t>
                  </w:r>
                </w:p>
              </w:tc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D548A8" w:rsidP="006A6863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2019-2024</w:t>
                  </w:r>
                </w:p>
              </w:tc>
            </w:tr>
            <w:tr w:rsidR="00A12983" w:rsidRPr="0092311F" w:rsidTr="006A6863">
              <w:trPr>
                <w:trHeight w:val="1080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2983" w:rsidRPr="0092311F" w:rsidRDefault="00A12983" w:rsidP="006A6863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261FC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lang w:eastAsia="en-US"/>
                    </w:rPr>
                    <w:lastRenderedPageBreak/>
                    <w:t>Показатель1</w:t>
                  </w:r>
                  <w:r w:rsidRPr="0092311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. Доля обучающихся, пользующихся школьным транспортом из всех, нуждающихся в подвозе.</w:t>
                  </w:r>
                </w:p>
              </w:tc>
              <w:tc>
                <w:tcPr>
                  <w:tcW w:w="4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D548A8" w:rsidP="006A6863">
                  <w:pPr>
                    <w:pStyle w:val="af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2019 – 2024</w:t>
                  </w:r>
                  <w:r w:rsidR="00A12983"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– 100%</w:t>
                  </w:r>
                </w:p>
              </w:tc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D548A8" w:rsidP="006A6863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2019-2024</w:t>
                  </w:r>
                </w:p>
              </w:tc>
            </w:tr>
            <w:tr w:rsidR="00A12983" w:rsidRPr="0092311F" w:rsidTr="006A6863">
              <w:trPr>
                <w:trHeight w:val="1080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2983" w:rsidRPr="0092311F" w:rsidRDefault="00A12983" w:rsidP="006A6863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261FC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lang w:eastAsia="en-US"/>
                    </w:rPr>
                    <w:t>Показатель 2</w:t>
                  </w:r>
                  <w:r w:rsidRPr="0092311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. Соответствие автобусов для подвоза учащихся, проживающих в сельской местности , к месту обучения и обратно  ГОСТ Р 51160-98 « Автобусы для перевозки детей. Технические требования»</w:t>
                  </w:r>
                </w:p>
              </w:tc>
              <w:tc>
                <w:tcPr>
                  <w:tcW w:w="4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D548A8" w:rsidP="006A6863">
                  <w:pPr>
                    <w:pStyle w:val="af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2019 - 2024</w:t>
                  </w:r>
                  <w:r w:rsidR="00A12983"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100%</w:t>
                  </w:r>
                </w:p>
              </w:tc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D548A8" w:rsidP="006A6863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2019-2024</w:t>
                  </w:r>
                </w:p>
              </w:tc>
            </w:tr>
            <w:tr w:rsidR="00A12983" w:rsidRPr="0092311F" w:rsidTr="006A6863">
              <w:trPr>
                <w:trHeight w:val="1080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2983" w:rsidRPr="0092311F" w:rsidRDefault="00A12983" w:rsidP="006A6863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261FC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lang w:eastAsia="en-US"/>
                    </w:rPr>
                    <w:t>Показатель 3</w:t>
                  </w:r>
                  <w:r w:rsidRPr="0092311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. Оснащение автобусов для подвоза учащихся, проживающих в сельской местности, к месту обучения и обратно на основании постановления Правительства российской Федерации от 25. 08. 2008 № 641 аппаратурой спутниковой навигации ГЛОНАСС /</w:t>
                  </w:r>
                  <w:r w:rsidRPr="0092311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>GPS</w:t>
                  </w:r>
                </w:p>
              </w:tc>
              <w:tc>
                <w:tcPr>
                  <w:tcW w:w="4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D548A8" w:rsidP="006A6863">
                  <w:pPr>
                    <w:pStyle w:val="af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2019 – 2024</w:t>
                  </w:r>
                  <w:r w:rsidR="00A12983"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- 100%</w:t>
                  </w:r>
                </w:p>
              </w:tc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D548A8" w:rsidP="006A6863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2019-2024</w:t>
                  </w:r>
                </w:p>
              </w:tc>
            </w:tr>
            <w:tr w:rsidR="00A12983" w:rsidRPr="0092311F" w:rsidTr="006A6863">
              <w:trPr>
                <w:trHeight w:val="1080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2983" w:rsidRPr="0092311F" w:rsidRDefault="00A12983" w:rsidP="006A6863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261FC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lang w:eastAsia="en-US"/>
                    </w:rPr>
                    <w:t>Показатель 4</w:t>
                  </w:r>
                  <w:r w:rsidRPr="0092311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. Оснащение автобусов для подвоза учащихся, проживающих в сельской местности , к месту обучения и обратно на основании приказа Министерства транспорта Российской Федерации от 21.08.2013 № 273 тахографами</w:t>
                  </w:r>
                </w:p>
              </w:tc>
              <w:tc>
                <w:tcPr>
                  <w:tcW w:w="4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D548A8" w:rsidP="006A6863">
                  <w:pPr>
                    <w:pStyle w:val="af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2019 – 2024</w:t>
                  </w:r>
                  <w:r w:rsidR="00A12983"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100%</w:t>
                  </w:r>
                </w:p>
              </w:tc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D548A8" w:rsidP="006A6863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2019-2024</w:t>
                  </w:r>
                </w:p>
              </w:tc>
            </w:tr>
            <w:tr w:rsidR="00A12983" w:rsidRPr="0092311F" w:rsidTr="006A6863">
              <w:trPr>
                <w:trHeight w:val="1080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2983" w:rsidRPr="0092311F" w:rsidRDefault="00A12983" w:rsidP="006A6863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261FC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lang w:eastAsia="en-US"/>
                    </w:rPr>
                    <w:t>Показатель 5</w:t>
                  </w:r>
                  <w:r w:rsidRPr="0092311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. Использование автобусов не старше 10 лет с начала эксплуатации</w:t>
                  </w:r>
                </w:p>
              </w:tc>
              <w:tc>
                <w:tcPr>
                  <w:tcW w:w="4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D548A8" w:rsidP="006A6863">
                  <w:pPr>
                    <w:pStyle w:val="af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2019 – 2024</w:t>
                  </w:r>
                  <w:r w:rsidR="00A12983"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– 100%</w:t>
                  </w:r>
                </w:p>
              </w:tc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D548A8" w:rsidP="006A6863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2019-2024</w:t>
                  </w:r>
                </w:p>
              </w:tc>
            </w:tr>
            <w:tr w:rsidR="00A12983" w:rsidRPr="0092311F" w:rsidTr="006A6863">
              <w:trPr>
                <w:trHeight w:val="1215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2983" w:rsidRPr="0092311F" w:rsidRDefault="00A12983" w:rsidP="006A6863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Мероприятие 3.7. Создание условий для предоставления транспортных услуг населению в организации  транспортного обслуживания  населения между поселениями в границах муниципального района  в части обеспечения подвоза  учащихся, проживающих в сельской местности , к месту обучения и обратно за счет средств регионального бюджета</w:t>
                  </w:r>
                </w:p>
              </w:tc>
              <w:tc>
                <w:tcPr>
                  <w:tcW w:w="4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6A686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Организация безопасных перевозок школьников.</w:t>
                  </w:r>
                </w:p>
              </w:tc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D548A8" w:rsidP="006A6863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2019-2024</w:t>
                  </w:r>
                </w:p>
              </w:tc>
            </w:tr>
            <w:tr w:rsidR="00A12983" w:rsidRPr="0092311F" w:rsidTr="006A6863">
              <w:trPr>
                <w:trHeight w:val="1215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2983" w:rsidRPr="0092311F" w:rsidRDefault="00A12983" w:rsidP="006A6863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261FC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lang w:eastAsia="en-US"/>
                    </w:rPr>
                    <w:lastRenderedPageBreak/>
                    <w:t>Показатель1.</w:t>
                  </w:r>
                  <w:r w:rsidRPr="0092311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Доля обучающихся, пользующихся  школьным автотранспортом, из всех,  нуждающихся в подвозе.</w:t>
                  </w:r>
                </w:p>
              </w:tc>
              <w:tc>
                <w:tcPr>
                  <w:tcW w:w="4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D548A8" w:rsidP="006A686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2019</w:t>
                  </w:r>
                  <w:r w:rsidR="00A12983"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-100%</w:t>
                  </w:r>
                </w:p>
              </w:tc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D548A8" w:rsidP="006A6863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2019-2024</w:t>
                  </w:r>
                </w:p>
              </w:tc>
            </w:tr>
            <w:tr w:rsidR="00A12983" w:rsidRPr="0092311F" w:rsidTr="006A6863">
              <w:trPr>
                <w:trHeight w:val="1215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2983" w:rsidRPr="0092311F" w:rsidRDefault="00A12983" w:rsidP="006A6863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261FC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lang w:eastAsia="en-US"/>
                    </w:rPr>
                    <w:t>Показатель 2</w:t>
                  </w:r>
                  <w:r w:rsidRPr="0092311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. Соответствие автобусов для подвоза учащихся, проживающих в сельской местности , к месту обучения и обратно  ГОСТ Р 51160-98 « Автобусы для перевозки детей. Технические требования»</w:t>
                  </w:r>
                </w:p>
              </w:tc>
              <w:tc>
                <w:tcPr>
                  <w:tcW w:w="4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D548A8" w:rsidP="006A6863">
                  <w:pPr>
                    <w:pStyle w:val="af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2019 – 2024</w:t>
                  </w:r>
                  <w:r w:rsidR="00A12983"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– 100%</w:t>
                  </w:r>
                </w:p>
              </w:tc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D548A8" w:rsidP="006A6863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2019-2024</w:t>
                  </w:r>
                </w:p>
              </w:tc>
            </w:tr>
            <w:tr w:rsidR="00A12983" w:rsidRPr="0092311F" w:rsidTr="006A6863">
              <w:trPr>
                <w:trHeight w:val="1215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2983" w:rsidRPr="0092311F" w:rsidRDefault="00A12983" w:rsidP="006A6863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261FC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lang w:eastAsia="en-US"/>
                    </w:rPr>
                    <w:t>Показатель 3</w:t>
                  </w:r>
                  <w:r w:rsidRPr="0092311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. Оснащение автобусов для подвоза учащихся, проживающих в сельской местности, к месту обучения и обратно на основании постановления Правительства российской Федерации от 25. 08. 2008 № 641 аппаратурой спутниковой навигации ГЛОНАСС /</w:t>
                  </w:r>
                  <w:r w:rsidRPr="0092311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>GPS</w:t>
                  </w:r>
                </w:p>
              </w:tc>
              <w:tc>
                <w:tcPr>
                  <w:tcW w:w="4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D548A8" w:rsidP="006A6863">
                  <w:pPr>
                    <w:pStyle w:val="af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2019 – 2024</w:t>
                  </w:r>
                  <w:r w:rsidR="00A12983"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– 100%</w:t>
                  </w:r>
                </w:p>
              </w:tc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D548A8" w:rsidP="006A6863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2019-2024</w:t>
                  </w:r>
                </w:p>
              </w:tc>
            </w:tr>
            <w:tr w:rsidR="00A12983" w:rsidRPr="0092311F" w:rsidTr="006A6863">
              <w:trPr>
                <w:trHeight w:val="1215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2983" w:rsidRPr="0092311F" w:rsidRDefault="00A12983" w:rsidP="006A6863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261FC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lang w:eastAsia="en-US"/>
                    </w:rPr>
                    <w:t>Показатель 4</w:t>
                  </w:r>
                  <w:r w:rsidRPr="0092311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. Оснащение автобусов для подвоза учащихся, проживающих в сельской местности , к месту обучения и обратно на основании приказа Министерства транспорта Российской Федерации от 21.08.2013 № 273 тахографами</w:t>
                  </w:r>
                </w:p>
              </w:tc>
              <w:tc>
                <w:tcPr>
                  <w:tcW w:w="4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D548A8" w:rsidP="006A6863">
                  <w:pPr>
                    <w:pStyle w:val="af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2019 – 2024</w:t>
                  </w:r>
                  <w:r w:rsidR="00A12983"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- 100%</w:t>
                  </w:r>
                </w:p>
              </w:tc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D548A8" w:rsidP="006A6863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2019-2024</w:t>
                  </w:r>
                </w:p>
              </w:tc>
            </w:tr>
            <w:tr w:rsidR="00A12983" w:rsidRPr="0092311F" w:rsidTr="006A6863">
              <w:trPr>
                <w:trHeight w:val="1215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2983" w:rsidRPr="0092311F" w:rsidRDefault="00A12983" w:rsidP="006A6863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261FC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lang w:eastAsia="en-US"/>
                    </w:rPr>
                    <w:t>Показатель 5</w:t>
                  </w:r>
                  <w:r w:rsidRPr="0092311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. Использование автобусов не старше 10 лет с начала эксплуатации</w:t>
                  </w:r>
                </w:p>
              </w:tc>
              <w:tc>
                <w:tcPr>
                  <w:tcW w:w="4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D548A8" w:rsidP="006A6863">
                  <w:pPr>
                    <w:pStyle w:val="af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2019 – 2024</w:t>
                  </w:r>
                  <w:r w:rsidR="00A12983"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100%</w:t>
                  </w:r>
                </w:p>
              </w:tc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D548A8" w:rsidP="006A6863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2019-2024</w:t>
                  </w:r>
                </w:p>
              </w:tc>
            </w:tr>
            <w:tr w:rsidR="00A12983" w:rsidRPr="0092311F" w:rsidTr="006A6863">
              <w:trPr>
                <w:trHeight w:val="696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2983" w:rsidRPr="0092311F" w:rsidRDefault="00A12983" w:rsidP="006A6863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Мероприятие 3.8. Погашение кредиторской задолженности </w:t>
                  </w:r>
                </w:p>
              </w:tc>
              <w:tc>
                <w:tcPr>
                  <w:tcW w:w="4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D548A8" w:rsidP="006A686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2019</w:t>
                  </w:r>
                  <w:r w:rsidR="00A12983"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-да</w:t>
                  </w:r>
                </w:p>
              </w:tc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6A6863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</w:t>
                  </w:r>
                  <w:r w:rsidR="00D548A8"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9</w:t>
                  </w:r>
                </w:p>
              </w:tc>
            </w:tr>
            <w:tr w:rsidR="00A12983" w:rsidRPr="0092311F" w:rsidTr="006A6863">
              <w:trPr>
                <w:trHeight w:val="821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2983" w:rsidRPr="0092311F" w:rsidRDefault="00A12983" w:rsidP="006A6863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84308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lang w:eastAsia="en-US"/>
                    </w:rPr>
                    <w:t>Показатель 1</w:t>
                  </w:r>
                  <w:r w:rsidRPr="0092311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. Доля учреждений, погасивших кредиторскую задолженность</w:t>
                  </w:r>
                </w:p>
              </w:tc>
              <w:tc>
                <w:tcPr>
                  <w:tcW w:w="4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D548A8" w:rsidP="006A686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2019</w:t>
                  </w:r>
                  <w:r w:rsidR="00A12983"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– 100%</w:t>
                  </w:r>
                </w:p>
              </w:tc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6A6863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</w:t>
                  </w:r>
                  <w:r w:rsidR="00D548A8"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9</w:t>
                  </w:r>
                </w:p>
              </w:tc>
            </w:tr>
            <w:tr w:rsidR="00F84308" w:rsidRPr="0092311F" w:rsidTr="006A6863">
              <w:trPr>
                <w:trHeight w:val="821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4308" w:rsidRPr="00F84308" w:rsidRDefault="00F84308" w:rsidP="006A6863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84308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lang w:eastAsia="en-US"/>
                    </w:rPr>
                    <w:t>Мероприятие 3.9.</w:t>
                  </w:r>
                  <w:r w:rsidRPr="00F8430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Оплата штрафных санкций по общеобразовательным учреждениям, находящимся в стадии ликвидации</w:t>
                  </w:r>
                </w:p>
              </w:tc>
              <w:tc>
                <w:tcPr>
                  <w:tcW w:w="4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4308" w:rsidRPr="0092311F" w:rsidRDefault="00F84308" w:rsidP="006A686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2019-0</w:t>
                  </w:r>
                </w:p>
              </w:tc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4308" w:rsidRPr="0092311F" w:rsidRDefault="00F84308" w:rsidP="006A6863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2019</w:t>
                  </w:r>
                </w:p>
              </w:tc>
            </w:tr>
            <w:tr w:rsidR="00F84308" w:rsidRPr="0092311F" w:rsidTr="006A6863">
              <w:trPr>
                <w:trHeight w:val="821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4308" w:rsidRPr="00F84308" w:rsidRDefault="00F84308" w:rsidP="00F84308">
                  <w:pPr>
                    <w:spacing w:line="240" w:lineRule="auto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lang w:eastAsia="en-US"/>
                    </w:rPr>
                  </w:pPr>
                  <w:r w:rsidRPr="00F84308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lang w:eastAsia="en-US"/>
                    </w:rPr>
                    <w:t>Мероприятие 3.10.</w:t>
                  </w:r>
                  <w:r w:rsidRPr="00F8430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Софинансирование на повышение оплаты труда работникам муниципальных учреждений в связи с увеличением минимального размера оплаты труда</w:t>
                  </w:r>
                </w:p>
                <w:p w:rsidR="00F84308" w:rsidRPr="00F84308" w:rsidRDefault="00F84308" w:rsidP="006A6863">
                  <w:pPr>
                    <w:spacing w:line="240" w:lineRule="auto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4308" w:rsidRDefault="00F2746B" w:rsidP="006A686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2019-0</w:t>
                  </w:r>
                </w:p>
              </w:tc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4308" w:rsidRDefault="00F2746B" w:rsidP="006A6863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2019</w:t>
                  </w:r>
                </w:p>
              </w:tc>
            </w:tr>
            <w:tr w:rsidR="00F84308" w:rsidRPr="0092311F" w:rsidTr="006A6863">
              <w:trPr>
                <w:trHeight w:val="821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746B" w:rsidRPr="00F2746B" w:rsidRDefault="00F2746B" w:rsidP="00F2746B">
                  <w:pPr>
                    <w:spacing w:line="240" w:lineRule="auto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lang w:eastAsia="en-US"/>
                    </w:rPr>
                  </w:pPr>
                  <w:r w:rsidRPr="00F2746B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lang w:eastAsia="en-US"/>
                    </w:rPr>
                    <w:lastRenderedPageBreak/>
                    <w:t>Показате</w:t>
                  </w:r>
                  <w: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lang w:eastAsia="en-US"/>
                    </w:rPr>
                    <w:t>л</w:t>
                  </w:r>
                  <w:r w:rsidRPr="00F2746B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lang w:eastAsia="en-US"/>
                    </w:rPr>
                    <w:t>ь 1.Количество ставок, по которым оплата труда доведена до МРОТ</w:t>
                  </w:r>
                </w:p>
                <w:p w:rsidR="00F84308" w:rsidRPr="00F84308" w:rsidRDefault="00F84308" w:rsidP="006A6863">
                  <w:pPr>
                    <w:spacing w:line="240" w:lineRule="auto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4308" w:rsidRDefault="00F2746B" w:rsidP="006A686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2019-43</w:t>
                  </w:r>
                </w:p>
              </w:tc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4308" w:rsidRDefault="00F2746B" w:rsidP="006A6863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2019</w:t>
                  </w:r>
                </w:p>
              </w:tc>
            </w:tr>
            <w:tr w:rsidR="00F84308" w:rsidRPr="0092311F" w:rsidTr="00F2746B">
              <w:trPr>
                <w:trHeight w:val="821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4308" w:rsidRPr="00F84308" w:rsidRDefault="00F2746B" w:rsidP="00F2746B">
                  <w:pPr>
                    <w:spacing w:line="240" w:lineRule="auto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lang w:eastAsia="en-US"/>
                    </w:rPr>
                  </w:pPr>
                  <w:r w:rsidRPr="00F2746B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lang w:eastAsia="en-US"/>
                    </w:rPr>
                    <w:t>Мероприятие 3.11.</w:t>
                  </w:r>
                  <w:r w:rsidRPr="007122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Расходы на организацию посещения обучающимися муниципальных общеобразовательных организаций Тверского императорского путевого дворца в рамках реализации проекта «Нас пригласили во Дворец!» в части обеспечения подвоза учащихся</w:t>
                  </w:r>
                </w:p>
              </w:tc>
              <w:tc>
                <w:tcPr>
                  <w:tcW w:w="4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4308" w:rsidRDefault="00531A91" w:rsidP="00F2746B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531A9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Реализация проекта «Нас пригласили во Дворец!»</w:t>
                  </w:r>
                </w:p>
              </w:tc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4308" w:rsidRDefault="007122EB" w:rsidP="00F2746B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2019</w:t>
                  </w:r>
                </w:p>
              </w:tc>
            </w:tr>
            <w:tr w:rsidR="00F2746B" w:rsidRPr="0092311F" w:rsidTr="00F2746B">
              <w:trPr>
                <w:trHeight w:val="821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46B" w:rsidRPr="00F84308" w:rsidRDefault="007122EB" w:rsidP="00F2746B">
                  <w:pPr>
                    <w:spacing w:line="240" w:lineRule="auto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22EB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lang w:eastAsia="en-US"/>
                    </w:rPr>
                    <w:t>Показатель 1.</w:t>
                  </w:r>
                  <w:r w:rsidRPr="007122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Доля обучающихся, посетивших путевой дворец от общего количества обучающихся 8 классов</w:t>
                  </w:r>
                </w:p>
              </w:tc>
              <w:tc>
                <w:tcPr>
                  <w:tcW w:w="4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46B" w:rsidRDefault="007122EB" w:rsidP="007A7E82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2019-9</w:t>
                  </w:r>
                  <w:r w:rsidR="007A7E8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8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%</w:t>
                  </w:r>
                </w:p>
              </w:tc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46B" w:rsidRDefault="007122EB" w:rsidP="00F2746B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2019</w:t>
                  </w:r>
                </w:p>
              </w:tc>
            </w:tr>
            <w:tr w:rsidR="007122EB" w:rsidRPr="0092311F" w:rsidTr="00F2746B">
              <w:trPr>
                <w:trHeight w:val="821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2EB" w:rsidRPr="00F84308" w:rsidRDefault="007122EB" w:rsidP="00F2746B">
                  <w:pPr>
                    <w:spacing w:line="240" w:lineRule="auto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22EB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lang w:eastAsia="en-US"/>
                    </w:rPr>
                    <w:t>Мероприятие 3.12.</w:t>
                  </w:r>
                  <w:r w:rsidRPr="007122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Софинансирование на организацию посещения обучающимися муниципальных общеобразовательных организаций Тверского императорского путевого дворца в рамках реализации проекта «Нас пригласили во Дворец!» в части обеспечения подвоза учащихся</w:t>
                  </w:r>
                </w:p>
              </w:tc>
              <w:tc>
                <w:tcPr>
                  <w:tcW w:w="4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7E82" w:rsidRPr="0092311F" w:rsidRDefault="007A7E82" w:rsidP="007A7E82">
                  <w:pPr>
                    <w:pStyle w:val="af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2019 – 10%</w:t>
                  </w:r>
                </w:p>
                <w:p w:rsidR="007122EB" w:rsidRDefault="007122EB" w:rsidP="00F2746B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2EB" w:rsidRDefault="0058543B" w:rsidP="00F2746B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2019</w:t>
                  </w:r>
                </w:p>
              </w:tc>
            </w:tr>
            <w:tr w:rsidR="007122EB" w:rsidRPr="0092311F" w:rsidTr="00F2746B">
              <w:trPr>
                <w:trHeight w:val="821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2EB" w:rsidRPr="0058543B" w:rsidRDefault="0058543B" w:rsidP="00F2746B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58543B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lang w:eastAsia="en-US"/>
                    </w:rPr>
                    <w:t>Показатель 1.</w:t>
                  </w:r>
                  <w:r w:rsidRPr="0058543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Доля обучающихся, посетивших путевой дворец от общего количества обучающихся 8 классов</w:t>
                  </w:r>
                </w:p>
              </w:tc>
              <w:tc>
                <w:tcPr>
                  <w:tcW w:w="4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2EB" w:rsidRDefault="0058543B" w:rsidP="00F2746B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2019-90%</w:t>
                  </w:r>
                </w:p>
              </w:tc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2EB" w:rsidRDefault="0058543B" w:rsidP="00F2746B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2019</w:t>
                  </w:r>
                </w:p>
              </w:tc>
            </w:tr>
            <w:tr w:rsidR="007122EB" w:rsidRPr="0092311F" w:rsidTr="00F2746B">
              <w:trPr>
                <w:trHeight w:val="821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2EB" w:rsidRPr="00F84308" w:rsidRDefault="0058543B" w:rsidP="00F2746B">
                  <w:pPr>
                    <w:spacing w:line="240" w:lineRule="auto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lang w:eastAsia="en-US"/>
                    </w:rPr>
                  </w:pPr>
                  <w:r w:rsidRPr="0058543B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lang w:eastAsia="en-US"/>
                    </w:rPr>
                    <w:t xml:space="preserve">Мероприятие 3.13. </w:t>
                  </w:r>
                  <w:r w:rsidRPr="0058543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Субсидии  на повышение оплаты труда работникам муниципальных учреждений в связи с увеличением минимального размера оплаты труда</w:t>
                  </w:r>
                </w:p>
              </w:tc>
              <w:tc>
                <w:tcPr>
                  <w:tcW w:w="4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2EB" w:rsidRDefault="0058543B" w:rsidP="00F2746B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2019-0</w:t>
                  </w:r>
                </w:p>
              </w:tc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2EB" w:rsidRDefault="0058543B" w:rsidP="00F2746B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2019</w:t>
                  </w:r>
                </w:p>
              </w:tc>
            </w:tr>
            <w:tr w:rsidR="007122EB" w:rsidRPr="0092311F" w:rsidTr="00F2746B">
              <w:trPr>
                <w:trHeight w:val="821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2EB" w:rsidRPr="0058543B" w:rsidRDefault="0058543B" w:rsidP="00F2746B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58543B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lang w:eastAsia="en-US"/>
                    </w:rPr>
                    <w:t>Показатедь 1.</w:t>
                  </w:r>
                  <w:r w:rsidRPr="0058543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Количество ставок, по которым оплата труда доведена до МРОТ</w:t>
                  </w:r>
                </w:p>
              </w:tc>
              <w:tc>
                <w:tcPr>
                  <w:tcW w:w="4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2EB" w:rsidRDefault="0058543B" w:rsidP="00F2746B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2019-43</w:t>
                  </w:r>
                </w:p>
              </w:tc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22EB" w:rsidRDefault="0058543B" w:rsidP="00F2746B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2019</w:t>
                  </w:r>
                </w:p>
              </w:tc>
            </w:tr>
          </w:tbl>
          <w:p w:rsidR="00A12983" w:rsidRPr="0092311F" w:rsidRDefault="00A12983" w:rsidP="000F1A3C">
            <w:pPr>
              <w:pStyle w:val="af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12983" w:rsidRPr="0092311F" w:rsidRDefault="00A12983" w:rsidP="000F1A3C">
            <w:pPr>
              <w:pStyle w:val="af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A12983" w:rsidRPr="0092311F" w:rsidRDefault="00A12983" w:rsidP="000F1A3C">
            <w:pPr>
              <w:pStyle w:val="af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12983" w:rsidRPr="0092311F" w:rsidRDefault="00A12983" w:rsidP="000F1A3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231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Ожидаемые результаты реализации подпрограммы 2.</w:t>
            </w:r>
          </w:p>
          <w:p w:rsidR="006A6863" w:rsidRPr="0092311F" w:rsidRDefault="00A12983" w:rsidP="000F4D27">
            <w:pPr>
              <w:pStyle w:val="af"/>
              <w:numPr>
                <w:ilvl w:val="0"/>
                <w:numId w:val="4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923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Улучшатся результаты выпускников школ, в первую очередь тех школ, выпускники которых показывают низкие результаты единого государственного экзамена. Произойдет повышение качественного состава педагогических работников дошкольных образовательных </w:t>
            </w:r>
            <w:r w:rsidRPr="00923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организаций.</w:t>
            </w:r>
          </w:p>
          <w:p w:rsidR="006A6863" w:rsidRPr="0092311F" w:rsidRDefault="00A12983" w:rsidP="000F4D27">
            <w:pPr>
              <w:pStyle w:val="af"/>
              <w:numPr>
                <w:ilvl w:val="0"/>
                <w:numId w:val="4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923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педагогические и руководящие работники муниципальных общеобразовательных организаций пройдут повышение квалификации или профессиональную переподготовку к 2019 году.</w:t>
            </w:r>
          </w:p>
          <w:p w:rsidR="00A12983" w:rsidRPr="0092311F" w:rsidRDefault="00A12983" w:rsidP="000F4D27">
            <w:pPr>
              <w:pStyle w:val="af"/>
              <w:numPr>
                <w:ilvl w:val="0"/>
                <w:numId w:val="4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923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 молодых учителей в возрасте до 30 лет будет составлять не менее 20</w:t>
            </w:r>
            <w:r w:rsidRPr="009231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23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процентов общей численности учителей общеобразовательных организаций.</w:t>
            </w:r>
          </w:p>
          <w:p w:rsidR="000F4D27" w:rsidRPr="0092311F" w:rsidRDefault="00A12983" w:rsidP="000F4D27">
            <w:pPr>
              <w:pStyle w:val="af"/>
              <w:numPr>
                <w:ilvl w:val="0"/>
                <w:numId w:val="4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923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Средняя заработная плата педагогических работников образовательных организаций общего образования составит не менее 100 процентов средней заработной платы по экономике в Тверской области.</w:t>
            </w:r>
          </w:p>
          <w:p w:rsidR="000F4D27" w:rsidRPr="0092311F" w:rsidRDefault="00A12983" w:rsidP="000F4D27">
            <w:pPr>
              <w:pStyle w:val="af"/>
              <w:numPr>
                <w:ilvl w:val="0"/>
                <w:numId w:val="4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923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 всех муниципальных общеобразовательных организациях будет внедрена система оценки деятельности общеобразовательных организаций.</w:t>
            </w:r>
          </w:p>
          <w:p w:rsidR="000F4D27" w:rsidRPr="0092311F" w:rsidRDefault="00A12983" w:rsidP="000F4D27">
            <w:pPr>
              <w:pStyle w:val="af"/>
              <w:numPr>
                <w:ilvl w:val="0"/>
                <w:numId w:val="4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923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Удовлетворенность населения доступностью  ка</w:t>
            </w:r>
            <w:r w:rsidR="000F4D27" w:rsidRPr="00923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чественного общего образования.</w:t>
            </w:r>
          </w:p>
          <w:p w:rsidR="000F4D27" w:rsidRPr="0092311F" w:rsidRDefault="00A12983" w:rsidP="000F4D27">
            <w:pPr>
              <w:pStyle w:val="af"/>
              <w:numPr>
                <w:ilvl w:val="0"/>
                <w:numId w:val="4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923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Удельный вес численности обучающихся по новым федеральным государственным об</w:t>
            </w:r>
            <w:r w:rsidR="00D548A8" w:rsidRPr="00923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разовательным стандартам  к 2020</w:t>
            </w:r>
            <w:r w:rsidRPr="00923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году достигнет 90%.</w:t>
            </w:r>
          </w:p>
          <w:p w:rsidR="00A12983" w:rsidRPr="0092311F" w:rsidRDefault="00A12983" w:rsidP="000F4D27">
            <w:pPr>
              <w:pStyle w:val="af"/>
              <w:numPr>
                <w:ilvl w:val="0"/>
                <w:numId w:val="4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923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Будут совершенствоваться ФГОС ОВЗ, организовано инклюзивное образование детей инвалидов и детей с ОВЗ.</w:t>
            </w:r>
          </w:p>
          <w:tbl>
            <w:tblPr>
              <w:tblStyle w:val="af6"/>
              <w:tblW w:w="0" w:type="auto"/>
              <w:tblLayout w:type="fixed"/>
              <w:tblLook w:val="04A0"/>
            </w:tblPr>
            <w:tblGrid>
              <w:gridCol w:w="2023"/>
              <w:gridCol w:w="2023"/>
              <w:gridCol w:w="2023"/>
              <w:gridCol w:w="2024"/>
              <w:gridCol w:w="2024"/>
            </w:tblGrid>
            <w:tr w:rsidR="003E572D" w:rsidRPr="0092311F" w:rsidTr="003F591B">
              <w:tc>
                <w:tcPr>
                  <w:tcW w:w="2023" w:type="dxa"/>
                  <w:vMerge w:val="restart"/>
                </w:tcPr>
                <w:p w:rsidR="003E572D" w:rsidRPr="0092311F" w:rsidRDefault="003E572D" w:rsidP="003E572D">
                  <w:pPr>
                    <w:pStyle w:val="af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ru-RU"/>
                    </w:rPr>
                  </w:pPr>
                  <w:r w:rsidRPr="0092311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Годы реализации муниципальнойпрограммы</w:t>
                  </w:r>
                </w:p>
              </w:tc>
              <w:tc>
                <w:tcPr>
                  <w:tcW w:w="6070" w:type="dxa"/>
                  <w:gridSpan w:val="3"/>
                </w:tcPr>
                <w:p w:rsidR="003E572D" w:rsidRPr="0092311F" w:rsidRDefault="003E572D" w:rsidP="003E572D">
                  <w:pPr>
                    <w:pStyle w:val="af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ru-RU"/>
                    </w:rPr>
                  </w:pPr>
                  <w:r w:rsidRPr="0092311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 xml:space="preserve">Объем бюджетных ассигнований, выделенный на реализацию подпрограммы  </w:t>
                  </w: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«</w:t>
                  </w:r>
                  <w:r w:rsidRPr="0092311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Организация   общего образования</w:t>
                  </w: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» (</w:t>
                  </w:r>
                  <w:r w:rsidRPr="0092311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рублей)</w:t>
                  </w:r>
                </w:p>
              </w:tc>
              <w:tc>
                <w:tcPr>
                  <w:tcW w:w="2024" w:type="dxa"/>
                  <w:vMerge w:val="restart"/>
                </w:tcPr>
                <w:p w:rsidR="003E572D" w:rsidRPr="0092311F" w:rsidRDefault="003E572D" w:rsidP="003E572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Итого,</w:t>
                  </w:r>
                </w:p>
                <w:p w:rsidR="003E572D" w:rsidRPr="0092311F" w:rsidRDefault="003E572D" w:rsidP="003E572D">
                  <w:pPr>
                    <w:pStyle w:val="af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ru-RU"/>
                    </w:rPr>
                  </w:pPr>
                  <w:r w:rsidRPr="0035654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рублей</w:t>
                  </w:r>
                </w:p>
              </w:tc>
            </w:tr>
            <w:tr w:rsidR="003E572D" w:rsidRPr="0092311F" w:rsidTr="003F591B">
              <w:tc>
                <w:tcPr>
                  <w:tcW w:w="2023" w:type="dxa"/>
                  <w:vMerge/>
                </w:tcPr>
                <w:p w:rsidR="003E572D" w:rsidRPr="0092311F" w:rsidRDefault="003E572D" w:rsidP="003E572D">
                  <w:pPr>
                    <w:pStyle w:val="af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ru-RU"/>
                    </w:rPr>
                  </w:pPr>
                </w:p>
              </w:tc>
              <w:tc>
                <w:tcPr>
                  <w:tcW w:w="2023" w:type="dxa"/>
                  <w:vAlign w:val="center"/>
                </w:tcPr>
                <w:p w:rsidR="003E572D" w:rsidRPr="0092311F" w:rsidRDefault="003E572D" w:rsidP="003E572D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Задача  1</w:t>
                  </w:r>
                </w:p>
              </w:tc>
              <w:tc>
                <w:tcPr>
                  <w:tcW w:w="2023" w:type="dxa"/>
                  <w:vAlign w:val="center"/>
                </w:tcPr>
                <w:p w:rsidR="003E572D" w:rsidRPr="0092311F" w:rsidRDefault="003E572D" w:rsidP="003E572D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Задача 2</w:t>
                  </w:r>
                </w:p>
              </w:tc>
              <w:tc>
                <w:tcPr>
                  <w:tcW w:w="2024" w:type="dxa"/>
                  <w:vAlign w:val="center"/>
                </w:tcPr>
                <w:p w:rsidR="003E572D" w:rsidRPr="0092311F" w:rsidRDefault="003E572D" w:rsidP="003E572D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Задача 3</w:t>
                  </w:r>
                </w:p>
              </w:tc>
              <w:tc>
                <w:tcPr>
                  <w:tcW w:w="2024" w:type="dxa"/>
                  <w:vMerge/>
                </w:tcPr>
                <w:p w:rsidR="003E572D" w:rsidRPr="0092311F" w:rsidRDefault="003E572D" w:rsidP="003E572D">
                  <w:pPr>
                    <w:pStyle w:val="af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ru-RU"/>
                    </w:rPr>
                  </w:pPr>
                </w:p>
              </w:tc>
            </w:tr>
            <w:tr w:rsidR="00F81F05" w:rsidRPr="0092311F" w:rsidTr="003E572D">
              <w:tc>
                <w:tcPr>
                  <w:tcW w:w="2023" w:type="dxa"/>
                </w:tcPr>
                <w:p w:rsidR="00F81F05" w:rsidRPr="0092311F" w:rsidRDefault="00F81F05" w:rsidP="000C5FB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2019 г.</w:t>
                  </w:r>
                </w:p>
              </w:tc>
              <w:tc>
                <w:tcPr>
                  <w:tcW w:w="2023" w:type="dxa"/>
                </w:tcPr>
                <w:p w:rsidR="00F81F05" w:rsidRPr="0092311F" w:rsidRDefault="00F81F05" w:rsidP="000C5FBB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811 798,00</w:t>
                  </w:r>
                </w:p>
              </w:tc>
              <w:tc>
                <w:tcPr>
                  <w:tcW w:w="2023" w:type="dxa"/>
                </w:tcPr>
                <w:p w:rsidR="00F81F05" w:rsidRPr="0092311F" w:rsidRDefault="00F81F05" w:rsidP="000C5FBB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46 088 000,00 </w:t>
                  </w:r>
                </w:p>
              </w:tc>
              <w:tc>
                <w:tcPr>
                  <w:tcW w:w="2024" w:type="dxa"/>
                </w:tcPr>
                <w:p w:rsidR="00F81F05" w:rsidRPr="0092311F" w:rsidRDefault="00F81F05" w:rsidP="000C5FBB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20 197 842,00</w:t>
                  </w:r>
                </w:p>
              </w:tc>
              <w:tc>
                <w:tcPr>
                  <w:tcW w:w="2024" w:type="dxa"/>
                </w:tcPr>
                <w:p w:rsidR="00F81F05" w:rsidRPr="0092311F" w:rsidRDefault="00F81F05" w:rsidP="003F591B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67 097 640,00</w:t>
                  </w:r>
                </w:p>
              </w:tc>
            </w:tr>
            <w:tr w:rsidR="00F81F05" w:rsidRPr="0092311F" w:rsidTr="003E572D">
              <w:tc>
                <w:tcPr>
                  <w:tcW w:w="2023" w:type="dxa"/>
                </w:tcPr>
                <w:p w:rsidR="00F81F05" w:rsidRPr="0092311F" w:rsidRDefault="00F81F05" w:rsidP="000C5FB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2020 г.</w:t>
                  </w:r>
                </w:p>
              </w:tc>
              <w:tc>
                <w:tcPr>
                  <w:tcW w:w="2023" w:type="dxa"/>
                </w:tcPr>
                <w:p w:rsidR="00F81F05" w:rsidRPr="0092311F" w:rsidRDefault="00F81F05">
                  <w:pPr>
                    <w:rPr>
                      <w:rFonts w:ascii="Times New Roman" w:hAnsi="Times New Roman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811 798,00</w:t>
                  </w:r>
                </w:p>
              </w:tc>
              <w:tc>
                <w:tcPr>
                  <w:tcW w:w="2023" w:type="dxa"/>
                </w:tcPr>
                <w:p w:rsidR="00F81F05" w:rsidRPr="0092311F" w:rsidRDefault="00F81F05" w:rsidP="000C5FBB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46 091 000,00</w:t>
                  </w:r>
                </w:p>
              </w:tc>
              <w:tc>
                <w:tcPr>
                  <w:tcW w:w="2024" w:type="dxa"/>
                </w:tcPr>
                <w:p w:rsidR="00F81F05" w:rsidRPr="0092311F" w:rsidRDefault="00F81F05" w:rsidP="000C5FBB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19 147 842,00</w:t>
                  </w:r>
                </w:p>
              </w:tc>
              <w:tc>
                <w:tcPr>
                  <w:tcW w:w="2024" w:type="dxa"/>
                </w:tcPr>
                <w:p w:rsidR="00F81F05" w:rsidRPr="0092311F" w:rsidRDefault="00F81F05" w:rsidP="003F591B">
                  <w:pPr>
                    <w:rPr>
                      <w:rFonts w:ascii="Times New Roman" w:hAnsi="Times New Roman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66 400 640,00</w:t>
                  </w:r>
                </w:p>
              </w:tc>
            </w:tr>
            <w:tr w:rsidR="00F81F05" w:rsidRPr="0092311F" w:rsidTr="003F591B">
              <w:tc>
                <w:tcPr>
                  <w:tcW w:w="2023" w:type="dxa"/>
                  <w:vAlign w:val="center"/>
                </w:tcPr>
                <w:p w:rsidR="00F81F05" w:rsidRPr="0092311F" w:rsidRDefault="00F81F05" w:rsidP="000C5FB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2021 г. </w:t>
                  </w:r>
                </w:p>
              </w:tc>
              <w:tc>
                <w:tcPr>
                  <w:tcW w:w="2023" w:type="dxa"/>
                </w:tcPr>
                <w:p w:rsidR="00F81F05" w:rsidRPr="0092311F" w:rsidRDefault="00F81F05">
                  <w:pPr>
                    <w:rPr>
                      <w:rFonts w:ascii="Times New Roman" w:hAnsi="Times New Roman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811 798,00</w:t>
                  </w:r>
                </w:p>
              </w:tc>
              <w:tc>
                <w:tcPr>
                  <w:tcW w:w="2023" w:type="dxa"/>
                </w:tcPr>
                <w:p w:rsidR="00F81F05" w:rsidRPr="0092311F" w:rsidRDefault="00F81F05" w:rsidP="000C5FBB">
                  <w:pPr>
                    <w:rPr>
                      <w:rFonts w:ascii="Times New Roman" w:hAnsi="Times New Roman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46 091 000,00</w:t>
                  </w:r>
                </w:p>
              </w:tc>
              <w:tc>
                <w:tcPr>
                  <w:tcW w:w="2024" w:type="dxa"/>
                </w:tcPr>
                <w:p w:rsidR="00F81F05" w:rsidRPr="0092311F" w:rsidRDefault="00F81F05" w:rsidP="000C5FBB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18 820 842,00</w:t>
                  </w:r>
                </w:p>
              </w:tc>
              <w:tc>
                <w:tcPr>
                  <w:tcW w:w="2024" w:type="dxa"/>
                </w:tcPr>
                <w:p w:rsidR="00F81F05" w:rsidRPr="0092311F" w:rsidRDefault="00F81F05" w:rsidP="003F591B">
                  <w:pPr>
                    <w:rPr>
                      <w:rFonts w:ascii="Times New Roman" w:hAnsi="Times New Roman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65 723 640,00</w:t>
                  </w:r>
                </w:p>
              </w:tc>
            </w:tr>
            <w:tr w:rsidR="00F81F05" w:rsidRPr="0092311F" w:rsidTr="003F591B">
              <w:tc>
                <w:tcPr>
                  <w:tcW w:w="2023" w:type="dxa"/>
                  <w:vAlign w:val="center"/>
                </w:tcPr>
                <w:p w:rsidR="00F81F05" w:rsidRPr="0092311F" w:rsidRDefault="00F81F05" w:rsidP="000C5FB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2022 г.</w:t>
                  </w:r>
                </w:p>
              </w:tc>
              <w:tc>
                <w:tcPr>
                  <w:tcW w:w="2023" w:type="dxa"/>
                </w:tcPr>
                <w:p w:rsidR="00F81F05" w:rsidRPr="0092311F" w:rsidRDefault="00F81F05">
                  <w:pPr>
                    <w:rPr>
                      <w:rFonts w:ascii="Times New Roman" w:hAnsi="Times New Roman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811 798,00</w:t>
                  </w:r>
                </w:p>
              </w:tc>
              <w:tc>
                <w:tcPr>
                  <w:tcW w:w="2023" w:type="dxa"/>
                </w:tcPr>
                <w:p w:rsidR="00F81F05" w:rsidRPr="0092311F" w:rsidRDefault="00F81F05" w:rsidP="000C5FBB">
                  <w:pPr>
                    <w:rPr>
                      <w:rFonts w:ascii="Times New Roman" w:hAnsi="Times New Roman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46 091 000,00</w:t>
                  </w:r>
                </w:p>
              </w:tc>
              <w:tc>
                <w:tcPr>
                  <w:tcW w:w="2024" w:type="dxa"/>
                </w:tcPr>
                <w:p w:rsidR="00F81F05" w:rsidRPr="0092311F" w:rsidRDefault="00F81F05" w:rsidP="000C5FBB">
                  <w:pPr>
                    <w:rPr>
                      <w:rFonts w:ascii="Times New Roman" w:hAnsi="Times New Roman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18 820 842,00</w:t>
                  </w:r>
                </w:p>
              </w:tc>
              <w:tc>
                <w:tcPr>
                  <w:tcW w:w="2024" w:type="dxa"/>
                </w:tcPr>
                <w:p w:rsidR="00F81F05" w:rsidRPr="0092311F" w:rsidRDefault="00F81F05" w:rsidP="003F591B">
                  <w:pPr>
                    <w:rPr>
                      <w:rFonts w:ascii="Times New Roman" w:hAnsi="Times New Roman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65 723 640,00</w:t>
                  </w:r>
                </w:p>
              </w:tc>
            </w:tr>
            <w:tr w:rsidR="00F81F05" w:rsidRPr="0092311F" w:rsidTr="003F591B">
              <w:tc>
                <w:tcPr>
                  <w:tcW w:w="2023" w:type="dxa"/>
                  <w:vAlign w:val="center"/>
                </w:tcPr>
                <w:p w:rsidR="00F81F05" w:rsidRPr="0092311F" w:rsidRDefault="00F81F05" w:rsidP="000C5FB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2023 г.</w:t>
                  </w:r>
                </w:p>
              </w:tc>
              <w:tc>
                <w:tcPr>
                  <w:tcW w:w="2023" w:type="dxa"/>
                </w:tcPr>
                <w:p w:rsidR="00F81F05" w:rsidRPr="0092311F" w:rsidRDefault="00F81F05">
                  <w:pPr>
                    <w:rPr>
                      <w:rFonts w:ascii="Times New Roman" w:hAnsi="Times New Roman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811 798,00</w:t>
                  </w:r>
                </w:p>
              </w:tc>
              <w:tc>
                <w:tcPr>
                  <w:tcW w:w="2023" w:type="dxa"/>
                </w:tcPr>
                <w:p w:rsidR="00F81F05" w:rsidRPr="0092311F" w:rsidRDefault="00F81F05" w:rsidP="000C5FBB">
                  <w:pPr>
                    <w:rPr>
                      <w:rFonts w:ascii="Times New Roman" w:hAnsi="Times New Roman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46 091 000,00</w:t>
                  </w:r>
                </w:p>
              </w:tc>
              <w:tc>
                <w:tcPr>
                  <w:tcW w:w="2024" w:type="dxa"/>
                </w:tcPr>
                <w:p w:rsidR="00F81F05" w:rsidRPr="0092311F" w:rsidRDefault="00F81F05" w:rsidP="000C5FBB">
                  <w:pPr>
                    <w:rPr>
                      <w:rFonts w:ascii="Times New Roman" w:hAnsi="Times New Roman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18 820 842,00</w:t>
                  </w:r>
                </w:p>
              </w:tc>
              <w:tc>
                <w:tcPr>
                  <w:tcW w:w="2024" w:type="dxa"/>
                </w:tcPr>
                <w:p w:rsidR="00F81F05" w:rsidRPr="0092311F" w:rsidRDefault="00F81F05" w:rsidP="003F591B">
                  <w:pPr>
                    <w:rPr>
                      <w:rFonts w:ascii="Times New Roman" w:hAnsi="Times New Roman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65 723 640,00</w:t>
                  </w:r>
                </w:p>
              </w:tc>
            </w:tr>
            <w:tr w:rsidR="00F81F05" w:rsidRPr="0092311F" w:rsidTr="003F591B">
              <w:tc>
                <w:tcPr>
                  <w:tcW w:w="2023" w:type="dxa"/>
                  <w:vAlign w:val="center"/>
                </w:tcPr>
                <w:p w:rsidR="00F81F05" w:rsidRPr="0092311F" w:rsidRDefault="00F81F05" w:rsidP="000C5FB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2024 г</w:t>
                  </w:r>
                </w:p>
              </w:tc>
              <w:tc>
                <w:tcPr>
                  <w:tcW w:w="2023" w:type="dxa"/>
                </w:tcPr>
                <w:p w:rsidR="00F81F05" w:rsidRPr="0092311F" w:rsidRDefault="00F81F05">
                  <w:pPr>
                    <w:rPr>
                      <w:rFonts w:ascii="Times New Roman" w:hAnsi="Times New Roman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811 798,00</w:t>
                  </w:r>
                </w:p>
              </w:tc>
              <w:tc>
                <w:tcPr>
                  <w:tcW w:w="2023" w:type="dxa"/>
                </w:tcPr>
                <w:p w:rsidR="00F81F05" w:rsidRPr="0092311F" w:rsidRDefault="00F81F05" w:rsidP="000C5FBB">
                  <w:pPr>
                    <w:rPr>
                      <w:rFonts w:ascii="Times New Roman" w:hAnsi="Times New Roman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46 091 000,00</w:t>
                  </w:r>
                </w:p>
              </w:tc>
              <w:tc>
                <w:tcPr>
                  <w:tcW w:w="2024" w:type="dxa"/>
                </w:tcPr>
                <w:p w:rsidR="00F81F05" w:rsidRPr="0092311F" w:rsidRDefault="00F81F05" w:rsidP="000C5FBB">
                  <w:pPr>
                    <w:rPr>
                      <w:rFonts w:ascii="Times New Roman" w:hAnsi="Times New Roman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18 820 842,00</w:t>
                  </w:r>
                </w:p>
              </w:tc>
              <w:tc>
                <w:tcPr>
                  <w:tcW w:w="2024" w:type="dxa"/>
                </w:tcPr>
                <w:p w:rsidR="00F81F05" w:rsidRPr="0092311F" w:rsidRDefault="00F81F05" w:rsidP="003F591B">
                  <w:pPr>
                    <w:rPr>
                      <w:rFonts w:ascii="Times New Roman" w:hAnsi="Times New Roman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65 723 640,00</w:t>
                  </w:r>
                </w:p>
              </w:tc>
            </w:tr>
            <w:tr w:rsidR="00F81F05" w:rsidRPr="0092311F" w:rsidTr="003E572D">
              <w:tc>
                <w:tcPr>
                  <w:tcW w:w="2023" w:type="dxa"/>
                </w:tcPr>
                <w:p w:rsidR="00F81F05" w:rsidRPr="0092311F" w:rsidRDefault="00F81F05" w:rsidP="000C5FB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Всего, рублей</w:t>
                  </w:r>
                </w:p>
              </w:tc>
              <w:tc>
                <w:tcPr>
                  <w:tcW w:w="2023" w:type="dxa"/>
                </w:tcPr>
                <w:p w:rsidR="00F81F05" w:rsidRPr="0092311F" w:rsidRDefault="00F81F05" w:rsidP="000C5FBB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4 870 788,00</w:t>
                  </w:r>
                </w:p>
              </w:tc>
              <w:tc>
                <w:tcPr>
                  <w:tcW w:w="2023" w:type="dxa"/>
                </w:tcPr>
                <w:p w:rsidR="00F81F05" w:rsidRPr="0092311F" w:rsidRDefault="00F81F05" w:rsidP="000C5FBB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276 543 000,00</w:t>
                  </w:r>
                </w:p>
              </w:tc>
              <w:tc>
                <w:tcPr>
                  <w:tcW w:w="2024" w:type="dxa"/>
                </w:tcPr>
                <w:p w:rsidR="00F81F05" w:rsidRPr="0092311F" w:rsidRDefault="00F81F05" w:rsidP="0033581C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114 979 052,00</w:t>
                  </w:r>
                </w:p>
              </w:tc>
              <w:tc>
                <w:tcPr>
                  <w:tcW w:w="2024" w:type="dxa"/>
                </w:tcPr>
                <w:p w:rsidR="00F81F05" w:rsidRPr="0092311F" w:rsidRDefault="00F81F05" w:rsidP="003F591B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396 392 840,00</w:t>
                  </w:r>
                </w:p>
              </w:tc>
            </w:tr>
          </w:tbl>
          <w:p w:rsidR="00A12983" w:rsidRPr="0092311F" w:rsidRDefault="00A12983" w:rsidP="000F1A3C">
            <w:pPr>
              <w:spacing w:line="360" w:lineRule="auto"/>
              <w:ind w:right="-39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12983" w:rsidRPr="0092311F" w:rsidRDefault="00A12983" w:rsidP="000F1A3C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2311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Подпрограмма 3. « Организация дополнительного образования»</w:t>
            </w:r>
          </w:p>
          <w:p w:rsidR="00526227" w:rsidRPr="0092311F" w:rsidRDefault="00A12983" w:rsidP="00526227">
            <w:pPr>
              <w:pStyle w:val="af"/>
              <w:spacing w:line="360" w:lineRule="auto"/>
              <w:ind w:right="159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работе образовательных организаций Весьегонского района  ведущими направлениями  образовательных организаций дополнительного образования детей стали гражданско – патриотическое , семейное воспитание , краеведческое, нравственно- эстетическое воспитание, организация творческой деятельности, развитие физкультуры и спорта, работа с талантливыми  и одаренными детьми, профориентационная работа.</w:t>
            </w:r>
          </w:p>
          <w:p w:rsidR="00A72656" w:rsidRPr="0092311F" w:rsidRDefault="00A12983" w:rsidP="00526227">
            <w:pPr>
              <w:pStyle w:val="af"/>
              <w:spacing w:line="360" w:lineRule="auto"/>
              <w:ind w:right="159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направления</w:t>
            </w:r>
            <w:r w:rsidR="00A72656" w:rsidRPr="00923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работы по  повышению эффективности и качества услуг в сфере образования,  , соотнесенные с этапами перехода к эффективному контракту,  увеличение охвата детей  дополнительным образованием:</w:t>
            </w:r>
          </w:p>
          <w:p w:rsidR="00A12983" w:rsidRPr="0092311F" w:rsidRDefault="00A12983" w:rsidP="000F1A3C">
            <w:pPr>
              <w:pStyle w:val="af1"/>
              <w:numPr>
                <w:ilvl w:val="0"/>
                <w:numId w:val="6"/>
              </w:num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92311F">
              <w:rPr>
                <w:b/>
                <w:sz w:val="24"/>
                <w:szCs w:val="24"/>
              </w:rPr>
              <w:lastRenderedPageBreak/>
              <w:t>Расширение потенциала системы дополнительного образования детей включает:</w:t>
            </w:r>
          </w:p>
          <w:p w:rsidR="00526227" w:rsidRPr="0092311F" w:rsidRDefault="00A12983" w:rsidP="000F1A3C">
            <w:pPr>
              <w:pStyle w:val="af"/>
              <w:numPr>
                <w:ilvl w:val="0"/>
                <w:numId w:val="26"/>
              </w:numPr>
              <w:spacing w:line="360" w:lineRule="auto"/>
              <w:ind w:left="33" w:firstLine="3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совершенствование программ дополнительного образования, реализуемых на базе организаций общего образования в соответствии с федеральными государственными стандартами начального и основного общего образования;</w:t>
            </w:r>
          </w:p>
          <w:p w:rsidR="00526227" w:rsidRPr="0092311F" w:rsidRDefault="00A12983" w:rsidP="000F1A3C">
            <w:pPr>
              <w:pStyle w:val="af"/>
              <w:numPr>
                <w:ilvl w:val="0"/>
                <w:numId w:val="26"/>
              </w:numPr>
              <w:spacing w:line="360" w:lineRule="auto"/>
              <w:ind w:left="33" w:firstLine="3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совершенствование организационно-экономических механизмов обеспечения доступности услуг дополнительного образования детей, в том числе для детей-инвалидов и детей с ОВЗ;</w:t>
            </w:r>
          </w:p>
          <w:p w:rsidR="00526227" w:rsidRPr="0092311F" w:rsidRDefault="00A12983" w:rsidP="000F1A3C">
            <w:pPr>
              <w:pStyle w:val="af"/>
              <w:numPr>
                <w:ilvl w:val="0"/>
                <w:numId w:val="26"/>
              </w:numPr>
              <w:spacing w:line="360" w:lineRule="auto"/>
              <w:ind w:left="33" w:firstLine="3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распространение региональных и муниципальных сетевых моделей организации дополнительного образования детей;</w:t>
            </w:r>
          </w:p>
          <w:p w:rsidR="00526227" w:rsidRPr="0092311F" w:rsidRDefault="00A12983" w:rsidP="000F1A3C">
            <w:pPr>
              <w:pStyle w:val="af"/>
              <w:numPr>
                <w:ilvl w:val="0"/>
                <w:numId w:val="26"/>
              </w:numPr>
              <w:spacing w:line="360" w:lineRule="auto"/>
              <w:ind w:left="33" w:firstLine="3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условий для использования ресурсов негосударственного сектора в предоставлении услуг дополнительного образования детей;</w:t>
            </w:r>
          </w:p>
          <w:p w:rsidR="00526227" w:rsidRPr="0092311F" w:rsidRDefault="00A12983" w:rsidP="000F1A3C">
            <w:pPr>
              <w:pStyle w:val="af"/>
              <w:numPr>
                <w:ilvl w:val="0"/>
                <w:numId w:val="26"/>
              </w:numPr>
              <w:spacing w:line="360" w:lineRule="auto"/>
              <w:ind w:left="33" w:firstLine="3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системы независимой оценки качества дополнительного образования детей;</w:t>
            </w:r>
          </w:p>
          <w:p w:rsidR="00A12983" w:rsidRPr="0092311F" w:rsidRDefault="00A12983" w:rsidP="000F1A3C">
            <w:pPr>
              <w:pStyle w:val="af"/>
              <w:numPr>
                <w:ilvl w:val="0"/>
                <w:numId w:val="26"/>
              </w:numPr>
              <w:spacing w:line="360" w:lineRule="auto"/>
              <w:ind w:left="33" w:firstLine="3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эффективности бюджетных расходов и качества услуг в сфере образования.</w:t>
            </w:r>
          </w:p>
          <w:p w:rsidR="00746DDD" w:rsidRPr="0092311F" w:rsidRDefault="00A12983" w:rsidP="000F1A3C">
            <w:pPr>
              <w:pStyle w:val="af1"/>
              <w:numPr>
                <w:ilvl w:val="0"/>
                <w:numId w:val="6"/>
              </w:numPr>
              <w:spacing w:line="360" w:lineRule="auto"/>
              <w:ind w:left="33" w:firstLine="327"/>
              <w:rPr>
                <w:sz w:val="24"/>
                <w:szCs w:val="24"/>
              </w:rPr>
            </w:pPr>
            <w:r w:rsidRPr="0092311F">
              <w:rPr>
                <w:b/>
                <w:sz w:val="24"/>
                <w:szCs w:val="24"/>
              </w:rPr>
              <w:t>Создание условий для развития молодых талантов и детей с высокой мотивацией к обучению включает</w:t>
            </w:r>
            <w:r w:rsidRPr="0092311F">
              <w:rPr>
                <w:sz w:val="24"/>
                <w:szCs w:val="24"/>
              </w:rPr>
              <w:t xml:space="preserve"> в себя реализацию Концепции общенациональной системы выявления и развития молодых талантов.</w:t>
            </w:r>
          </w:p>
          <w:p w:rsidR="00A12983" w:rsidRPr="0092311F" w:rsidRDefault="00A72656" w:rsidP="00746DDD">
            <w:pPr>
              <w:pStyle w:val="af1"/>
              <w:numPr>
                <w:ilvl w:val="0"/>
                <w:numId w:val="6"/>
              </w:numPr>
              <w:spacing w:line="360" w:lineRule="auto"/>
              <w:ind w:left="33" w:firstLine="327"/>
              <w:jc w:val="both"/>
              <w:rPr>
                <w:sz w:val="24"/>
                <w:szCs w:val="24"/>
              </w:rPr>
            </w:pPr>
            <w:r w:rsidRPr="0092311F">
              <w:rPr>
                <w:b/>
                <w:sz w:val="24"/>
                <w:szCs w:val="24"/>
              </w:rPr>
              <w:t>Эффективный контракт</w:t>
            </w:r>
            <w:r w:rsidR="00A12983" w:rsidRPr="0092311F">
              <w:rPr>
                <w:b/>
                <w:sz w:val="24"/>
                <w:szCs w:val="24"/>
              </w:rPr>
              <w:t xml:space="preserve"> в дополнительном образовании: </w:t>
            </w:r>
            <w:r w:rsidR="00A12983" w:rsidRPr="0092311F">
              <w:rPr>
                <w:sz w:val="24"/>
                <w:szCs w:val="24"/>
              </w:rPr>
              <w:t>внедрение механизмов эффективного контракта с педагогическими работниками организаций дополнительного образования; совершенствование моделей аттестации педагогических работников дополнительного образования детей с последующим переводом их на эффективный контракт; внедрение механизмов эффективного контракта с руководителями образовательных организаций дополнительного образования в части установления взаимосвязи между показателями качества предоставляемых государственных (муниципальных) услуг организацией и эффективностью деятельности руководителя образовательной организации дополнительного образования; информационное и мониторинговое сопровождение введения эффективного контракта.</w:t>
            </w:r>
          </w:p>
          <w:tbl>
            <w:tblPr>
              <w:tblpPr w:leftFromText="180" w:rightFromText="180" w:bottomFromText="200" w:vertAnchor="text" w:horzAnchor="margin" w:tblpXSpec="center" w:tblpY="388"/>
              <w:tblOverlap w:val="never"/>
              <w:tblW w:w="10201" w:type="dxa"/>
              <w:tblLayout w:type="fixed"/>
              <w:tblLook w:val="01E0"/>
            </w:tblPr>
            <w:tblGrid>
              <w:gridCol w:w="4107"/>
              <w:gridCol w:w="4538"/>
              <w:gridCol w:w="1556"/>
            </w:tblGrid>
            <w:tr w:rsidR="00A12983" w:rsidRPr="0092311F" w:rsidTr="00746DDD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746DD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746DD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Ключевые действия по выполнению мероприятий программы развития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746DD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Запланированный срок выполнения действия</w:t>
                  </w:r>
                </w:p>
              </w:tc>
            </w:tr>
            <w:tr w:rsidR="00A12983" w:rsidRPr="0092311F" w:rsidTr="00746DDD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746DD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746DD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746DD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A12983" w:rsidRPr="0092311F" w:rsidTr="00746DDD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746DD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92311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Задача 1.</w:t>
                  </w: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Предоставление дополнительного образования муниципальными образовательными организациями</w:t>
                  </w:r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983" w:rsidRPr="0092311F" w:rsidRDefault="00A12983" w:rsidP="00746DD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D548A8" w:rsidP="00746DD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2019-2024</w:t>
                  </w:r>
                </w:p>
              </w:tc>
            </w:tr>
            <w:tr w:rsidR="00A12983" w:rsidRPr="0092311F" w:rsidTr="00746DDD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746DD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Показатель 1. Уровень удовлетворенности  населения качеством  предоставляемых услуг </w:t>
                  </w: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дополнительного образования</w:t>
                  </w:r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746DDD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201</w:t>
                  </w:r>
                  <w:r w:rsidR="00D548A8" w:rsidRPr="0092311F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- 90 %</w:t>
                  </w:r>
                </w:p>
                <w:p w:rsidR="00A12983" w:rsidRPr="0092311F" w:rsidRDefault="00D548A8" w:rsidP="00746DD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2020</w:t>
                  </w:r>
                  <w:r w:rsidR="00A12983" w:rsidRPr="0092311F">
                    <w:rPr>
                      <w:rFonts w:ascii="Times New Roman" w:hAnsi="Times New Roman"/>
                      <w:sz w:val="24"/>
                      <w:szCs w:val="24"/>
                    </w:rPr>
                    <w:t xml:space="preserve"> - 90%</w:t>
                  </w:r>
                </w:p>
                <w:p w:rsidR="00A12983" w:rsidRPr="0092311F" w:rsidRDefault="00A12983" w:rsidP="00746DD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202</w:t>
                  </w:r>
                  <w:r w:rsidR="00D548A8" w:rsidRPr="0092311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92%</w:t>
                  </w:r>
                </w:p>
                <w:p w:rsidR="00A12983" w:rsidRPr="0092311F" w:rsidRDefault="00D548A8" w:rsidP="00746DD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2022</w:t>
                  </w:r>
                  <w:r w:rsidR="00A12983" w:rsidRPr="0092311F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92%</w:t>
                  </w:r>
                </w:p>
                <w:p w:rsidR="00A12983" w:rsidRPr="0092311F" w:rsidRDefault="00D548A8" w:rsidP="00746DD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2023</w:t>
                  </w:r>
                  <w:r w:rsidR="00A12983" w:rsidRPr="0092311F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93%</w:t>
                  </w:r>
                </w:p>
                <w:p w:rsidR="00A12983" w:rsidRPr="0092311F" w:rsidRDefault="00D548A8" w:rsidP="00746DD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2024</w:t>
                  </w:r>
                  <w:r w:rsidR="00A12983" w:rsidRPr="0092311F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94%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D548A8" w:rsidP="00746DD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2019-2024</w:t>
                  </w:r>
                </w:p>
              </w:tc>
            </w:tr>
            <w:tr w:rsidR="00A12983" w:rsidRPr="0092311F" w:rsidTr="00746DDD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746DD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Мероприятие1.1 Обеспечение деятельности  организаций дополнительного образования детей</w:t>
                  </w:r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746DD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Внедрение механизмов эффективного контракта с педагогическими работниками организаций дополнительного  образования;</w:t>
                  </w:r>
                </w:p>
                <w:p w:rsidR="00A12983" w:rsidRPr="0092311F" w:rsidRDefault="00A12983" w:rsidP="00746DD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Внедрение механизмов эффективного контракта с руководителями образовательных организаций дополнительного образования детей в части установления взаимосвязи между показателями качества предоставляемых муниципальных услуг организацией и эффективностью деятельности руководителя организации дополнительного образования;</w:t>
                  </w:r>
                </w:p>
                <w:p w:rsidR="00A12983" w:rsidRPr="0092311F" w:rsidRDefault="00A12983" w:rsidP="00746DD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Информационное и мониторинговое сопровождение введения эффективного контракта.</w:t>
                  </w:r>
                </w:p>
                <w:p w:rsidR="00A12983" w:rsidRPr="0092311F" w:rsidRDefault="00A12983" w:rsidP="00746DD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Внесение изменений и дополнений в коллективный договор, в трудовой договор, должностные инструкции</w:t>
                  </w:r>
                </w:p>
                <w:p w:rsidR="00A12983" w:rsidRPr="0092311F" w:rsidRDefault="00A12983" w:rsidP="00746DD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Планирование расходов на оплату труда педагогическим работникам  и руководителям муниципальных образовательных  организаций , реализующих программу дополнительного образования.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D548A8" w:rsidP="00746DD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2019-2024</w:t>
                  </w:r>
                </w:p>
              </w:tc>
            </w:tr>
            <w:tr w:rsidR="00A12983" w:rsidRPr="0092311F" w:rsidTr="00746DDD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746DD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1. Доля  образовательных организаций  дополнительного образования , где введен эффективный контракт</w:t>
                  </w:r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D548A8" w:rsidP="00746DD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2019</w:t>
                  </w:r>
                  <w:r w:rsidR="00A12983" w:rsidRPr="0092311F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100%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746DD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201</w:t>
                  </w:r>
                  <w:r w:rsidR="00D548A8" w:rsidRPr="0092311F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A12983" w:rsidRPr="0092311F" w:rsidTr="00746DDD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746DD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Показатель. 2.  Отношение среднемесячной заработной платы педагогических работников муниципальных   организациях дополнительного образования,  к среднемесячной  заработной плате организаций общего образования в Весьегонском районе  Тверской области</w:t>
                  </w:r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E72BC9" w:rsidP="00746DD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2019</w:t>
                  </w:r>
                  <w:r w:rsidR="00A12983" w:rsidRPr="0092311F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90%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E72BC9" w:rsidP="00746DD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2019-2024</w:t>
                  </w:r>
                </w:p>
              </w:tc>
            </w:tr>
            <w:tr w:rsidR="00A12983" w:rsidRPr="0092311F" w:rsidTr="00746DDD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746DD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Показатель 3. Доля  организаций дополнительного образования, в которых оценка деятельности  всех категорий работников осуществляется на основании </w:t>
                  </w: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показателей эффективности деятельности</w:t>
                  </w:r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E72BC9" w:rsidP="00746DD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2019</w:t>
                  </w:r>
                  <w:r w:rsidR="00A12983" w:rsidRPr="0092311F">
                    <w:rPr>
                      <w:rFonts w:ascii="Times New Roman" w:hAnsi="Times New Roman"/>
                      <w:sz w:val="24"/>
                      <w:szCs w:val="24"/>
                    </w:rPr>
                    <w:t>– 100%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E72BC9" w:rsidP="00746DD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2019-2024</w:t>
                  </w:r>
                </w:p>
              </w:tc>
            </w:tr>
            <w:tr w:rsidR="00A12983" w:rsidRPr="0092311F" w:rsidTr="00746DDD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746DD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Показатель 4.Отсутствие   кредиторской задолженности  организаций дополнительного образования.</w:t>
                  </w:r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E72BC9" w:rsidP="00746DD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2019</w:t>
                  </w:r>
                  <w:r w:rsidR="00A12983" w:rsidRPr="0092311F">
                    <w:rPr>
                      <w:rFonts w:ascii="Times New Roman" w:hAnsi="Times New Roman"/>
                      <w:sz w:val="24"/>
                      <w:szCs w:val="24"/>
                    </w:rPr>
                    <w:t xml:space="preserve"> - да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746DD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201</w:t>
                  </w:r>
                  <w:r w:rsidR="00E72BC9" w:rsidRPr="0092311F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A12983" w:rsidRPr="0092311F" w:rsidTr="00746DDD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1A91" w:rsidRDefault="00A12983" w:rsidP="00531A9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Административное мероприятие</w:t>
                  </w:r>
                </w:p>
                <w:p w:rsidR="00A12983" w:rsidRPr="0092311F" w:rsidRDefault="00A12983" w:rsidP="00746DD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1.2. Корректировка показателей качества профессиональной деятельности педагогических и работников муниципальных  организаций дополнительного образования.</w:t>
                  </w:r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7D591D" w:rsidP="007D591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2019 - да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E72BC9" w:rsidP="00746DD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2019-2024</w:t>
                  </w:r>
                </w:p>
              </w:tc>
            </w:tr>
            <w:tr w:rsidR="00A12983" w:rsidRPr="0092311F" w:rsidTr="00746DDD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1A91" w:rsidRDefault="00A12983" w:rsidP="00531A9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Административное мероприятие</w:t>
                  </w:r>
                </w:p>
                <w:p w:rsidR="00A12983" w:rsidRPr="0092311F" w:rsidRDefault="00A12983" w:rsidP="00746DD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1.3. Корректировка коллективных, трудовых договоров, должностных инструкций для муниципальных  организаций дополнительного образования</w:t>
                  </w:r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7D591D" w:rsidP="00746DD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2019 - да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E72BC9" w:rsidP="00746DD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2019-2024</w:t>
                  </w:r>
                </w:p>
              </w:tc>
            </w:tr>
            <w:tr w:rsidR="00A12983" w:rsidRPr="0092311F" w:rsidTr="00746DDD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591D" w:rsidRDefault="00A12983" w:rsidP="007D591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Административное мероприятие</w:t>
                  </w:r>
                </w:p>
                <w:p w:rsidR="00A12983" w:rsidRPr="0092311F" w:rsidRDefault="00A12983" w:rsidP="00746DD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1.4. Реализация межведомственной программы  развития дополнительного образования « План мероприятий ( дорожная карта ) Весьегонского района Тверской области , направленных на увеличение показателей охвата детей к 2020 году дополнительным образованием в соответствии с региональными и федеральными нормативами</w:t>
                  </w:r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746DD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Внедрение современной модели организации дополнительного образования;</w:t>
                  </w:r>
                </w:p>
                <w:p w:rsidR="00A12983" w:rsidRPr="0092311F" w:rsidRDefault="00A12983" w:rsidP="00746DD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Создание условий для использования ресурсов негосударственного сектора в предоставлении услуг дополнительного образования;</w:t>
                  </w:r>
                </w:p>
                <w:p w:rsidR="00A12983" w:rsidRPr="0092311F" w:rsidRDefault="00A12983" w:rsidP="00746DD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Формирование эффективной образовательной сети и развитие инфраструктуры дополнительного образования ;</w:t>
                  </w:r>
                </w:p>
                <w:p w:rsidR="00A12983" w:rsidRPr="0092311F" w:rsidRDefault="00A12983" w:rsidP="00746DD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Совершенствование организационно-экономических механизмов обеспечения доступности услуг дополнительного образования;</w:t>
                  </w:r>
                </w:p>
                <w:p w:rsidR="00A12983" w:rsidRPr="0092311F" w:rsidRDefault="00A12983" w:rsidP="00746DD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Реализация Концепции общенациональной системы выявления и развития молодых талантов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E72BC9" w:rsidP="00746DD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2019-2024</w:t>
                  </w:r>
                </w:p>
              </w:tc>
            </w:tr>
            <w:tr w:rsidR="00A12983" w:rsidRPr="0092311F" w:rsidTr="00746DDD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2983" w:rsidRPr="0092311F" w:rsidRDefault="00A12983" w:rsidP="00746DD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7D591D"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  <w:t>Показатель1</w:t>
                  </w: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. Охват  обучающихся дополнительным образованием.</w:t>
                  </w:r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746DDD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201</w:t>
                  </w:r>
                  <w:r w:rsidR="00E72BC9" w:rsidRPr="0092311F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– 7</w:t>
                  </w:r>
                  <w:r w:rsidR="00E72BC9" w:rsidRPr="0092311F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  <w:p w:rsidR="00A12983" w:rsidRPr="0092311F" w:rsidRDefault="00A12983" w:rsidP="00746DD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="00E72BC9" w:rsidRPr="0092311F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74%</w:t>
                  </w:r>
                </w:p>
                <w:p w:rsidR="00A12983" w:rsidRPr="0092311F" w:rsidRDefault="00A12983" w:rsidP="00746DD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="00E72BC9" w:rsidRPr="0092311F"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 75%</w:t>
                  </w:r>
                </w:p>
                <w:p w:rsidR="00A12983" w:rsidRPr="0092311F" w:rsidRDefault="00E72BC9" w:rsidP="00746DD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2022</w:t>
                  </w:r>
                  <w:r w:rsidR="00A12983" w:rsidRPr="0092311F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76%</w:t>
                  </w:r>
                </w:p>
                <w:p w:rsidR="00A12983" w:rsidRPr="0092311F" w:rsidRDefault="00E72BC9" w:rsidP="00746DD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2023</w:t>
                  </w:r>
                  <w:r w:rsidR="00A12983" w:rsidRPr="0092311F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78%</w:t>
                  </w:r>
                </w:p>
                <w:p w:rsidR="00A12983" w:rsidRPr="0092311F" w:rsidRDefault="00E72BC9" w:rsidP="00746DD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2024</w:t>
                  </w:r>
                  <w:r w:rsidR="00A12983" w:rsidRPr="0092311F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80%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E72BC9" w:rsidP="00746DD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2019-2024</w:t>
                  </w:r>
                </w:p>
              </w:tc>
            </w:tr>
            <w:tr w:rsidR="00A12983" w:rsidRPr="0092311F" w:rsidTr="00746DDD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2983" w:rsidRPr="0092311F" w:rsidRDefault="00A12983" w:rsidP="00AE6A4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7D591D"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  <w:t>Показатель 2</w:t>
                  </w: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. Лицензирование дошкольных образовательных </w:t>
                  </w: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учреждений и введение услуг дополнительного образования в МДОУ</w:t>
                  </w:r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E72BC9" w:rsidP="00746DD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2019</w:t>
                  </w:r>
                  <w:r w:rsidR="00A12983" w:rsidRPr="0092311F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3 МДОУ /37,5%</w:t>
                  </w:r>
                </w:p>
                <w:p w:rsidR="00A12983" w:rsidRPr="0092311F" w:rsidRDefault="00E72BC9" w:rsidP="00746DD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2020</w:t>
                  </w:r>
                  <w:r w:rsidR="00A12983"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-  1 МДОУ /50%</w:t>
                  </w:r>
                </w:p>
                <w:p w:rsidR="00A12983" w:rsidRPr="0092311F" w:rsidRDefault="00E72BC9" w:rsidP="00746DD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2021</w:t>
                  </w:r>
                  <w:r w:rsidR="00A12983"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– 3 МДОУ /87,5%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E72BC9" w:rsidP="00746DD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2019-2024</w:t>
                  </w:r>
                </w:p>
              </w:tc>
            </w:tr>
            <w:tr w:rsidR="00A12983" w:rsidRPr="0092311F" w:rsidTr="00746DDD">
              <w:trPr>
                <w:trHeight w:val="362"/>
              </w:trPr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746DD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Мероприятие 1.5. Создание муниципальной системы оценки качества дополнительного образования .</w:t>
                  </w:r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746DD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Внедрение показателей  и индикаторов качества  дополнительного образования</w:t>
                  </w:r>
                </w:p>
                <w:p w:rsidR="00A12983" w:rsidRPr="0092311F" w:rsidRDefault="00A12983" w:rsidP="00AE6A4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Внедрение показателей эффективности деятельности организаций дополнительного образования, их руководителей и педагогических работников.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E72BC9" w:rsidP="00746DD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2019-2024</w:t>
                  </w:r>
                </w:p>
              </w:tc>
            </w:tr>
            <w:tr w:rsidR="00A12983" w:rsidRPr="0092311F" w:rsidTr="00746DDD">
              <w:trPr>
                <w:trHeight w:val="362"/>
              </w:trPr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746DD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7D591D"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  <w:t>Показатель 1.</w:t>
                  </w: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Доля общеобразовательных организаций, в которых оценка деятельности  всех категорий работников осуществляется на основании показателей эффективности деятельности</w:t>
                  </w:r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746DDD">
                  <w:pPr>
                    <w:spacing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201</w:t>
                  </w:r>
                  <w:r w:rsidR="00E72BC9" w:rsidRPr="0092311F">
                    <w:rPr>
                      <w:rFonts w:ascii="Times New Roman" w:hAnsi="Times New Roman"/>
                      <w:sz w:val="24"/>
                      <w:szCs w:val="24"/>
                    </w:rPr>
                    <w:t>9 – 2024</w:t>
                  </w: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 xml:space="preserve"> -100%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E72BC9" w:rsidP="00746DD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2019-2024</w:t>
                  </w:r>
                </w:p>
              </w:tc>
            </w:tr>
            <w:tr w:rsidR="00A12983" w:rsidRPr="0092311F" w:rsidTr="00746DDD">
              <w:trPr>
                <w:trHeight w:val="811"/>
              </w:trPr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2983" w:rsidRPr="0092311F" w:rsidRDefault="00A12983" w:rsidP="00AE6A4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D591D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lang w:eastAsia="en-US"/>
                    </w:rPr>
                    <w:t>Показатель 2</w:t>
                  </w:r>
                  <w:r w:rsidRPr="0092311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. Доля педагогических работников, прошедших курсы повышения квалификации</w:t>
                  </w:r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746DDD">
                  <w:pPr>
                    <w:spacing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201</w:t>
                  </w:r>
                  <w:r w:rsidR="00E72BC9" w:rsidRPr="0092311F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="00E72BC9" w:rsidRPr="0092311F">
                    <w:rPr>
                      <w:rFonts w:ascii="Times New Roman" w:hAnsi="Times New Roman"/>
                      <w:sz w:val="24"/>
                      <w:szCs w:val="24"/>
                    </w:rPr>
                    <w:t xml:space="preserve"> 2024</w:t>
                  </w: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 xml:space="preserve"> -90%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E72BC9" w:rsidP="00746DD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2019-2024</w:t>
                  </w:r>
                </w:p>
              </w:tc>
            </w:tr>
            <w:tr w:rsidR="00A12983" w:rsidRPr="0092311F" w:rsidTr="00746DDD">
              <w:trPr>
                <w:trHeight w:val="499"/>
              </w:trPr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2983" w:rsidRPr="0092311F" w:rsidRDefault="00A12983" w:rsidP="00746DDD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D591D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lang w:eastAsia="en-US"/>
                    </w:rPr>
                    <w:t>Показатель 3</w:t>
                  </w:r>
                  <w:r w:rsidRPr="0092311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. Доля педагогических работников, имеющих квалификационную категорию.</w:t>
                  </w:r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746DDD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201</w:t>
                  </w:r>
                  <w:r w:rsidR="00E72BC9" w:rsidRPr="0092311F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8</w:t>
                  </w:r>
                  <w:r w:rsidR="00E72BC9" w:rsidRPr="0092311F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  <w:p w:rsidR="00A12983" w:rsidRPr="0092311F" w:rsidRDefault="00E72BC9" w:rsidP="00746DD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2020</w:t>
                  </w:r>
                  <w:r w:rsidR="00A12983" w:rsidRPr="0092311F">
                    <w:rPr>
                      <w:rFonts w:ascii="Times New Roman" w:hAnsi="Times New Roman"/>
                      <w:sz w:val="24"/>
                      <w:szCs w:val="24"/>
                    </w:rPr>
                    <w:t>- 86%</w:t>
                  </w:r>
                </w:p>
                <w:p w:rsidR="00A12983" w:rsidRPr="0092311F" w:rsidRDefault="00A12983" w:rsidP="00746DD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="00E72BC9" w:rsidRPr="0092311F"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87%</w:t>
                  </w:r>
                </w:p>
                <w:p w:rsidR="00A12983" w:rsidRPr="0092311F" w:rsidRDefault="00E72BC9" w:rsidP="00746DD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2022</w:t>
                  </w:r>
                  <w:r w:rsidR="00A12983" w:rsidRPr="0092311F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87 %</w:t>
                  </w:r>
                </w:p>
                <w:p w:rsidR="00A12983" w:rsidRPr="0092311F" w:rsidRDefault="00E72BC9" w:rsidP="00746DD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2023</w:t>
                  </w:r>
                  <w:r w:rsidR="00A12983" w:rsidRPr="0092311F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88%</w:t>
                  </w:r>
                </w:p>
                <w:p w:rsidR="00A12983" w:rsidRPr="0092311F" w:rsidRDefault="00E72BC9" w:rsidP="00746DD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2024</w:t>
                  </w:r>
                  <w:r w:rsidR="00A12983" w:rsidRPr="0092311F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88%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E72BC9" w:rsidP="00746DD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2019-2024</w:t>
                  </w:r>
                </w:p>
              </w:tc>
            </w:tr>
            <w:tr w:rsidR="007D591D" w:rsidRPr="0092311F" w:rsidTr="00746DDD">
              <w:trPr>
                <w:trHeight w:val="499"/>
              </w:trPr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591D" w:rsidRPr="00CF0D7D" w:rsidRDefault="000D595D" w:rsidP="00AE6A4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D595D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lang w:eastAsia="en-US"/>
                    </w:rPr>
                    <w:t xml:space="preserve">Мероприятие 1.6. </w:t>
                  </w:r>
                  <w:r w:rsidRPr="000D595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Погашение просроченной кредиторской задолженности</w:t>
                  </w:r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591D" w:rsidRPr="0092311F" w:rsidRDefault="007D591D" w:rsidP="00746DD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591D" w:rsidRPr="0092311F" w:rsidRDefault="007D591D" w:rsidP="00746DD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D591D" w:rsidRPr="0092311F" w:rsidTr="00746DDD">
              <w:trPr>
                <w:trHeight w:val="499"/>
              </w:trPr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591D" w:rsidRPr="007D591D" w:rsidRDefault="00CF0D7D" w:rsidP="00746DDD">
                  <w:pPr>
                    <w:spacing w:line="240" w:lineRule="auto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lang w:eastAsia="en-US"/>
                    </w:rPr>
                  </w:pPr>
                  <w:r w:rsidRPr="00CF0D7D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lang w:eastAsia="en-US"/>
                    </w:rPr>
                    <w:t xml:space="preserve">Показатель 1 </w:t>
                  </w:r>
                  <w:r w:rsidRPr="00CF0D7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. Доля погашенной кредиторской задолженности</w:t>
                  </w:r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D7D" w:rsidRDefault="00CF0D7D" w:rsidP="00CF0D7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2019 - 100%</w:t>
                  </w:r>
                </w:p>
                <w:p w:rsidR="00CF0D7D" w:rsidRPr="0092311F" w:rsidRDefault="00CF0D7D" w:rsidP="00CF0D7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2020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- 100</w:t>
                  </w: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  <w:p w:rsidR="00CF0D7D" w:rsidRPr="0092311F" w:rsidRDefault="00CF0D7D" w:rsidP="00CF0D7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2021 –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  <w:p w:rsidR="00CF0D7D" w:rsidRPr="0092311F" w:rsidRDefault="00CF0D7D" w:rsidP="00CF0D7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 xml:space="preserve">2022 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 xml:space="preserve"> %</w:t>
                  </w:r>
                </w:p>
                <w:p w:rsidR="00CF0D7D" w:rsidRPr="0092311F" w:rsidRDefault="00CF0D7D" w:rsidP="00CF0D7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 xml:space="preserve">2023 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  <w:p w:rsidR="007D591D" w:rsidRPr="0092311F" w:rsidRDefault="00CF0D7D" w:rsidP="00CF0D7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2024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100</w:t>
                  </w: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591D" w:rsidRPr="0092311F" w:rsidRDefault="00CF0D7D" w:rsidP="00746DD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2019-2024</w:t>
                  </w:r>
                </w:p>
              </w:tc>
            </w:tr>
            <w:tr w:rsidR="007D591D" w:rsidRPr="0092311F" w:rsidTr="00746DDD">
              <w:trPr>
                <w:trHeight w:val="499"/>
              </w:trPr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591D" w:rsidRPr="00CF0D7D" w:rsidRDefault="00CF0D7D" w:rsidP="00AE6A4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F0D7D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lang w:eastAsia="en-US"/>
                    </w:rPr>
                    <w:t>Мероприятие 1.7.</w:t>
                  </w:r>
                  <w:r w:rsidRPr="00CF0D7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Софинансирование на повышение оплаты труда работникам муниципальных учреждений в связи с увеличением минимального размера оплаты труда</w:t>
                  </w:r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591D" w:rsidRPr="0092311F" w:rsidRDefault="007D591D" w:rsidP="00746DD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591D" w:rsidRPr="0092311F" w:rsidRDefault="0032182F" w:rsidP="00746DD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2019-2024</w:t>
                  </w:r>
                </w:p>
              </w:tc>
            </w:tr>
            <w:tr w:rsidR="007D591D" w:rsidRPr="0092311F" w:rsidTr="00746DDD">
              <w:trPr>
                <w:trHeight w:val="499"/>
              </w:trPr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591D" w:rsidRPr="007D591D" w:rsidRDefault="00AE6A40" w:rsidP="00AE6A40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lang w:eastAsia="en-US"/>
                    </w:rPr>
                  </w:pPr>
                  <w:r w:rsidRPr="00AE6A40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lang w:eastAsia="en-US"/>
                    </w:rPr>
                    <w:t>Показатедь 1.</w:t>
                  </w:r>
                  <w:r w:rsidRPr="00AE6A4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Количество ставок, по которым оплата труда доведена до МРОТ</w:t>
                  </w:r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591D" w:rsidRPr="0092311F" w:rsidRDefault="0032182F" w:rsidP="00746DD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2019-5,5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591D" w:rsidRPr="0092311F" w:rsidRDefault="0032182F" w:rsidP="00746DD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2019-2024</w:t>
                  </w:r>
                </w:p>
              </w:tc>
            </w:tr>
            <w:tr w:rsidR="007D591D" w:rsidRPr="0092311F" w:rsidTr="00746DDD">
              <w:trPr>
                <w:trHeight w:val="499"/>
              </w:trPr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591D" w:rsidRPr="00AE6A40" w:rsidRDefault="00AE6A40" w:rsidP="00AE6A4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AE6A40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lang w:eastAsia="en-US"/>
                    </w:rPr>
                    <w:t>Мероприятие 1,8</w:t>
                  </w:r>
                  <w:r w:rsidRPr="00AE6A4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Софинансирование на повышение заработной платы педагогическим работникам муниципальных организаций дополнительного образования</w:t>
                  </w:r>
                </w:p>
              </w:tc>
              <w:tc>
                <w:tcPr>
                  <w:tcW w:w="4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591D" w:rsidRPr="0092311F" w:rsidRDefault="007D591D" w:rsidP="00746DD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591D" w:rsidRPr="0092311F" w:rsidRDefault="0032182F" w:rsidP="00746DDD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2019-2024</w:t>
                  </w:r>
                </w:p>
              </w:tc>
            </w:tr>
          </w:tbl>
          <w:p w:rsidR="00A12983" w:rsidRPr="0092311F" w:rsidRDefault="00A12983" w:rsidP="000F1A3C">
            <w:pPr>
              <w:pStyle w:val="af"/>
              <w:spacing w:line="360" w:lineRule="auto"/>
              <w:rPr>
                <w:rFonts w:ascii="Times New Roman" w:eastAsia="Calibri" w:hAnsi="Times New Roman" w:cs="Times New Roman"/>
                <w:color w:val="FFFF00"/>
                <w:sz w:val="24"/>
                <w:szCs w:val="24"/>
                <w:lang w:val="ru-RU"/>
              </w:rPr>
            </w:pPr>
          </w:p>
          <w:p w:rsidR="00A12983" w:rsidRPr="0092311F" w:rsidRDefault="00A12983" w:rsidP="000F1A3C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231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Ожидаемые результаты реализации подпрограммы 3.</w:t>
            </w:r>
          </w:p>
          <w:p w:rsidR="00A12983" w:rsidRPr="0092311F" w:rsidRDefault="00A12983" w:rsidP="000F1A3C">
            <w:pPr>
              <w:pStyle w:val="af"/>
              <w:numPr>
                <w:ilvl w:val="0"/>
                <w:numId w:val="8"/>
              </w:numPr>
              <w:spacing w:line="360" w:lineRule="auto"/>
              <w:ind w:left="0" w:right="157"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9231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 менее 75 процентов детей в возрасте от 5 до 18 лет будут получать услуги дополнительного образования, в том числе дети-инвалиды и дети с ОВЗ.</w:t>
            </w:r>
          </w:p>
          <w:p w:rsidR="00A12983" w:rsidRPr="0092311F" w:rsidRDefault="00A12983" w:rsidP="000F1A3C">
            <w:pPr>
              <w:pStyle w:val="af"/>
              <w:numPr>
                <w:ilvl w:val="0"/>
                <w:numId w:val="8"/>
              </w:numPr>
              <w:spacing w:line="360" w:lineRule="auto"/>
              <w:ind w:left="0" w:right="157"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923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педагогические и руководящие работники муниципальных образовательных организаций дополнительного образования детей  пройдут повышение квалификации или профес</w:t>
            </w:r>
            <w:r w:rsidR="00E72BC9" w:rsidRPr="00923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сиональную переподготовку к 2020</w:t>
            </w:r>
            <w:r w:rsidRPr="00923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году,</w:t>
            </w:r>
          </w:p>
          <w:p w:rsidR="00A12983" w:rsidRPr="0092311F" w:rsidRDefault="00A12983" w:rsidP="000F1A3C">
            <w:pPr>
              <w:pStyle w:val="af"/>
              <w:numPr>
                <w:ilvl w:val="0"/>
                <w:numId w:val="8"/>
              </w:numPr>
              <w:spacing w:line="360" w:lineRule="auto"/>
              <w:ind w:left="0" w:right="157"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923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Будет внедрена система оценки деятельности образовательных организаций дополнительного образования.</w:t>
            </w:r>
          </w:p>
          <w:p w:rsidR="00A12983" w:rsidRPr="0092311F" w:rsidRDefault="00A12983" w:rsidP="000F1A3C">
            <w:pPr>
              <w:pStyle w:val="af1"/>
              <w:numPr>
                <w:ilvl w:val="0"/>
                <w:numId w:val="8"/>
              </w:numPr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92311F">
              <w:rPr>
                <w:color w:val="000000"/>
                <w:sz w:val="24"/>
                <w:szCs w:val="24"/>
              </w:rPr>
              <w:t>Во всех организациях дополнительного образования будет обеспечен переход на эффективный контракт с педагогическими работниками. Средняя заработная плата педагогов дополнительного образования детей составит 100 процентов к среднемесячной заработной плате  педагогических работников общего образования .</w:t>
            </w:r>
          </w:p>
          <w:p w:rsidR="00A12983" w:rsidRPr="0092311F" w:rsidRDefault="00A12983" w:rsidP="000F1A3C">
            <w:pPr>
              <w:pStyle w:val="af1"/>
              <w:numPr>
                <w:ilvl w:val="0"/>
                <w:numId w:val="8"/>
              </w:numPr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92311F">
              <w:rPr>
                <w:sz w:val="24"/>
                <w:szCs w:val="24"/>
              </w:rPr>
              <w:t>Удовлетворенность населения доступностью  дополнительного образования и качеством реализации программ дополнительного образования.</w:t>
            </w:r>
          </w:p>
          <w:p w:rsidR="00A12983" w:rsidRPr="0092311F" w:rsidRDefault="00A12983" w:rsidP="000F1A3C">
            <w:pPr>
              <w:pStyle w:val="af1"/>
              <w:spacing w:line="360" w:lineRule="auto"/>
              <w:ind w:left="0"/>
              <w:rPr>
                <w:sz w:val="24"/>
                <w:szCs w:val="24"/>
              </w:rPr>
            </w:pPr>
          </w:p>
          <w:tbl>
            <w:tblPr>
              <w:tblpPr w:leftFromText="180" w:rightFromText="180" w:bottomFromText="200" w:vertAnchor="text" w:horzAnchor="margin" w:tblpXSpec="center" w:tblpY="110"/>
              <w:tblOverlap w:val="never"/>
              <w:tblW w:w="49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980"/>
              <w:gridCol w:w="2126"/>
              <w:gridCol w:w="1843"/>
              <w:gridCol w:w="1479"/>
              <w:gridCol w:w="2492"/>
            </w:tblGrid>
            <w:tr w:rsidR="00746DDD" w:rsidRPr="0092311F" w:rsidTr="00746DDD">
              <w:tc>
                <w:tcPr>
                  <w:tcW w:w="19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46DDD" w:rsidRPr="0092311F" w:rsidRDefault="00746DDD" w:rsidP="00746DD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Годы реализации муниципальной программы</w:t>
                  </w:r>
                </w:p>
              </w:tc>
              <w:tc>
                <w:tcPr>
                  <w:tcW w:w="544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46DDD" w:rsidRPr="0092311F" w:rsidRDefault="00746DDD" w:rsidP="00746DD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Объем бюджетных ассигнований, выделенный на реализацию подпрограммы  «Организация дополнительного образования» (рублей)</w:t>
                  </w:r>
                </w:p>
              </w:tc>
              <w:tc>
                <w:tcPr>
                  <w:tcW w:w="24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46DDD" w:rsidRPr="0092311F" w:rsidRDefault="00746DDD" w:rsidP="00746D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Итого,</w:t>
                  </w:r>
                </w:p>
                <w:p w:rsidR="00746DDD" w:rsidRPr="0092311F" w:rsidRDefault="00746DDD" w:rsidP="00746D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рублей</w:t>
                  </w:r>
                </w:p>
              </w:tc>
            </w:tr>
            <w:tr w:rsidR="00746DDD" w:rsidRPr="0092311F" w:rsidTr="003F591B">
              <w:tc>
                <w:tcPr>
                  <w:tcW w:w="198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46DDD" w:rsidRPr="0092311F" w:rsidRDefault="00746DDD" w:rsidP="00746DD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46DDD" w:rsidRPr="0092311F" w:rsidRDefault="00746DDD" w:rsidP="00746D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Задача  1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46DDD" w:rsidRPr="0092311F" w:rsidRDefault="00746DDD" w:rsidP="00746D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Задача 2</w:t>
                  </w:r>
                </w:p>
              </w:tc>
              <w:tc>
                <w:tcPr>
                  <w:tcW w:w="1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46DDD" w:rsidRPr="0092311F" w:rsidRDefault="00746DDD" w:rsidP="00746D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Задача 3</w:t>
                  </w:r>
                </w:p>
              </w:tc>
              <w:tc>
                <w:tcPr>
                  <w:tcW w:w="249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46DDD" w:rsidRPr="0092311F" w:rsidRDefault="00746DDD" w:rsidP="00746D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21A83" w:rsidRPr="0092311F" w:rsidTr="00F41244"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21A83" w:rsidRPr="0092311F" w:rsidRDefault="00721A83" w:rsidP="00746DD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2018 г.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721A83" w:rsidRPr="0092311F" w:rsidRDefault="00721A83" w:rsidP="00746D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4 531 157,00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21A83" w:rsidRPr="0092311F" w:rsidRDefault="00721A83" w:rsidP="00746D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21A83" w:rsidRPr="0092311F" w:rsidRDefault="00721A83" w:rsidP="00746D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2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21A83" w:rsidRPr="0092311F" w:rsidRDefault="00721A83" w:rsidP="00746D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4 531 157,00</w:t>
                  </w:r>
                </w:p>
              </w:tc>
            </w:tr>
            <w:tr w:rsidR="00721A83" w:rsidRPr="0092311F" w:rsidTr="00F41244"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21A83" w:rsidRPr="0092311F" w:rsidRDefault="00721A83" w:rsidP="00746DD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2019 г.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721A83" w:rsidRPr="0092311F" w:rsidRDefault="00721A83" w:rsidP="00746D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4 118 424,00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21A83" w:rsidRPr="0092311F" w:rsidRDefault="00721A83" w:rsidP="00746D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21A83" w:rsidRPr="0092311F" w:rsidRDefault="00721A83" w:rsidP="00746D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2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21A83" w:rsidRPr="0092311F" w:rsidRDefault="00721A83" w:rsidP="00746D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4 118 424,00</w:t>
                  </w:r>
                </w:p>
              </w:tc>
            </w:tr>
            <w:tr w:rsidR="00721A83" w:rsidRPr="0092311F" w:rsidTr="00F41244"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21A83" w:rsidRPr="0092311F" w:rsidRDefault="00721A83" w:rsidP="00746DD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2020 г.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721A83" w:rsidRPr="0092311F" w:rsidRDefault="00721A83" w:rsidP="00746D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3 590 559,00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21A83" w:rsidRPr="0092311F" w:rsidRDefault="00721A83" w:rsidP="00746D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21A83" w:rsidRPr="0092311F" w:rsidRDefault="00721A83" w:rsidP="00746D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2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21A83" w:rsidRPr="0092311F" w:rsidRDefault="00721A83" w:rsidP="00746D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3 590 559,00</w:t>
                  </w:r>
                </w:p>
              </w:tc>
            </w:tr>
            <w:tr w:rsidR="00721A83" w:rsidRPr="0092311F" w:rsidTr="00F41244"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21A83" w:rsidRPr="0092311F" w:rsidRDefault="00721A83" w:rsidP="00746DD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2021 г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721A83" w:rsidRPr="0092311F" w:rsidRDefault="00721A83" w:rsidP="00746D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3 590 559,00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21A83" w:rsidRPr="0092311F" w:rsidRDefault="00721A83" w:rsidP="00746D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21A83" w:rsidRPr="0092311F" w:rsidRDefault="00721A83" w:rsidP="00746D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2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21A83" w:rsidRPr="0092311F" w:rsidRDefault="00721A83" w:rsidP="00746D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3 590 559,00</w:t>
                  </w:r>
                </w:p>
              </w:tc>
            </w:tr>
            <w:tr w:rsidR="00721A83" w:rsidRPr="0092311F" w:rsidTr="00F41244"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21A83" w:rsidRPr="0092311F" w:rsidRDefault="00721A83" w:rsidP="00746DD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2022 г.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721A83" w:rsidRPr="0092311F" w:rsidRDefault="00721A83" w:rsidP="00746D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3 590 559,00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21A83" w:rsidRPr="0092311F" w:rsidRDefault="00721A83" w:rsidP="00746D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21A83" w:rsidRPr="0092311F" w:rsidRDefault="00721A83" w:rsidP="00746D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2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21A83" w:rsidRPr="0092311F" w:rsidRDefault="00721A83" w:rsidP="00746D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3 590 559,00</w:t>
                  </w:r>
                </w:p>
              </w:tc>
            </w:tr>
            <w:tr w:rsidR="00721A83" w:rsidRPr="0092311F" w:rsidTr="00F41244"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21A83" w:rsidRPr="0092311F" w:rsidRDefault="00721A83" w:rsidP="00746DD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 г.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721A83" w:rsidRPr="0092311F" w:rsidRDefault="00721A83" w:rsidP="00746D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3 590 559,00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21A83" w:rsidRPr="0092311F" w:rsidRDefault="00721A83" w:rsidP="00746D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21A83" w:rsidRPr="0092311F" w:rsidRDefault="00721A83" w:rsidP="00746D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2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21A83" w:rsidRPr="0092311F" w:rsidRDefault="00721A83" w:rsidP="00746D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3 590 559,00</w:t>
                  </w:r>
                </w:p>
              </w:tc>
            </w:tr>
            <w:tr w:rsidR="00721A83" w:rsidRPr="0092311F" w:rsidTr="00F41244"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21A83" w:rsidRPr="0092311F" w:rsidRDefault="00721A83" w:rsidP="00746DD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Всего, рублей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721A83" w:rsidRPr="0092311F" w:rsidRDefault="00721A83" w:rsidP="00746D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23 011 817,00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21A83" w:rsidRPr="0092311F" w:rsidRDefault="00721A83" w:rsidP="00746D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21A83" w:rsidRPr="0092311F" w:rsidRDefault="00721A83" w:rsidP="00746D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2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21A83" w:rsidRPr="0092311F" w:rsidRDefault="00721A83" w:rsidP="00746D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23 011 817,00</w:t>
                  </w:r>
                </w:p>
              </w:tc>
            </w:tr>
          </w:tbl>
          <w:p w:rsidR="00A12983" w:rsidRPr="0092311F" w:rsidRDefault="00A12983" w:rsidP="000F1A3C">
            <w:pPr>
              <w:pStyle w:val="af1"/>
              <w:spacing w:line="360" w:lineRule="auto"/>
              <w:ind w:left="0"/>
              <w:rPr>
                <w:rFonts w:eastAsia="Calibri"/>
                <w:sz w:val="24"/>
                <w:szCs w:val="24"/>
              </w:rPr>
            </w:pPr>
          </w:p>
          <w:p w:rsidR="00A12983" w:rsidRPr="0092311F" w:rsidRDefault="00A12983" w:rsidP="000F1A3C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2311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Подпрограмма 4. «Комплексная безопасность образовательных организаций Весьегонского района»</w:t>
            </w:r>
          </w:p>
          <w:p w:rsidR="004A311A" w:rsidRPr="0092311F" w:rsidRDefault="00A12983" w:rsidP="004A311A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311F">
              <w:rPr>
                <w:rFonts w:ascii="Times New Roman" w:hAnsi="Times New Roman"/>
                <w:sz w:val="24"/>
                <w:szCs w:val="24"/>
                <w:lang w:eastAsia="en-US"/>
              </w:rPr>
              <w:t>План мероприятий и ключевых действий Подпрограммы 4  составлен в целях реализации   приказа  МО РФ от 15.04.2003г.№1612  « О принятии мер по усилению противопожарного режима в образовательных учреждениях», совместного приказа Министерства РФ по  делам ГО и ЧС и Министерства образования РФ от 17.04. 2003 года №190/1668 «О мерах по повышению уровня пожарной безопасности образовательных учреждений , С</w:t>
            </w:r>
            <w:r w:rsidR="004A311A" w:rsidRPr="0092311F">
              <w:rPr>
                <w:rFonts w:ascii="Times New Roman" w:hAnsi="Times New Roman"/>
                <w:sz w:val="24"/>
                <w:szCs w:val="24"/>
                <w:lang w:eastAsia="en-US"/>
              </w:rPr>
              <w:t>ан</w:t>
            </w:r>
            <w:r w:rsidRPr="0092311F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="004A311A" w:rsidRPr="0092311F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92311F">
              <w:rPr>
                <w:rFonts w:ascii="Times New Roman" w:hAnsi="Times New Roman"/>
                <w:sz w:val="24"/>
                <w:szCs w:val="24"/>
                <w:lang w:eastAsia="en-US"/>
              </w:rPr>
              <w:t>Н , другими нормативными документам</w:t>
            </w:r>
          </w:p>
          <w:p w:rsidR="004A311A" w:rsidRPr="0092311F" w:rsidRDefault="00A12983" w:rsidP="004A311A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311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Анализ состояния безопасности образовательных учреждений района показывает, что, несмотря на множество принимаемых мер, ежегодного увеличения объема средств  муниципального и областного бюджетов,   в учреждениях существует ряд характерных нарушений правил безопасности, на которые есть предписания надзорных органов, по решениям суда установлены с</w:t>
            </w:r>
            <w:r w:rsidR="004A311A" w:rsidRPr="0092311F">
              <w:rPr>
                <w:rFonts w:ascii="Times New Roman" w:hAnsi="Times New Roman"/>
                <w:sz w:val="24"/>
                <w:szCs w:val="24"/>
                <w:lang w:eastAsia="en-US"/>
              </w:rPr>
              <w:t>роки их устранения в 2018 году:</w:t>
            </w:r>
          </w:p>
          <w:p w:rsidR="004A311A" w:rsidRPr="0092311F" w:rsidRDefault="00A12983" w:rsidP="000F1A3C">
            <w:pPr>
              <w:pStyle w:val="af1"/>
              <w:numPr>
                <w:ilvl w:val="0"/>
                <w:numId w:val="27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92311F">
              <w:rPr>
                <w:sz w:val="24"/>
                <w:szCs w:val="24"/>
              </w:rPr>
              <w:t>требуется капитальный ремонт практически во всех образовательных организациях;</w:t>
            </w:r>
          </w:p>
          <w:p w:rsidR="004A311A" w:rsidRPr="0092311F" w:rsidRDefault="00A12983" w:rsidP="000F1A3C">
            <w:pPr>
              <w:pStyle w:val="af1"/>
              <w:numPr>
                <w:ilvl w:val="0"/>
                <w:numId w:val="27"/>
              </w:numPr>
              <w:spacing w:line="360" w:lineRule="auto"/>
              <w:ind w:left="33" w:firstLine="350"/>
              <w:jc w:val="both"/>
              <w:rPr>
                <w:sz w:val="24"/>
                <w:szCs w:val="24"/>
              </w:rPr>
            </w:pPr>
            <w:r w:rsidRPr="0092311F">
              <w:rPr>
                <w:sz w:val="24"/>
                <w:szCs w:val="24"/>
              </w:rPr>
              <w:t>требуется замена аварийной электропроводки и освещения в М</w:t>
            </w:r>
            <w:r w:rsidR="004A311A" w:rsidRPr="0092311F">
              <w:rPr>
                <w:sz w:val="24"/>
                <w:szCs w:val="24"/>
              </w:rPr>
              <w:t>Б</w:t>
            </w:r>
            <w:r w:rsidRPr="0092311F">
              <w:rPr>
                <w:sz w:val="24"/>
                <w:szCs w:val="24"/>
              </w:rPr>
              <w:t xml:space="preserve">ОУ </w:t>
            </w:r>
            <w:r w:rsidR="004A311A" w:rsidRPr="0092311F">
              <w:rPr>
                <w:sz w:val="24"/>
                <w:szCs w:val="24"/>
              </w:rPr>
              <w:t>«</w:t>
            </w:r>
            <w:r w:rsidRPr="0092311F">
              <w:rPr>
                <w:sz w:val="24"/>
                <w:szCs w:val="24"/>
              </w:rPr>
              <w:t>Чамеровская СОШ</w:t>
            </w:r>
            <w:r w:rsidR="004A311A" w:rsidRPr="0092311F">
              <w:rPr>
                <w:sz w:val="24"/>
                <w:szCs w:val="24"/>
              </w:rPr>
              <w:t>»</w:t>
            </w:r>
            <w:r w:rsidRPr="0092311F">
              <w:rPr>
                <w:sz w:val="24"/>
                <w:szCs w:val="24"/>
              </w:rPr>
              <w:t>, МДОУ детский сад №4,</w:t>
            </w:r>
            <w:r w:rsidR="004A311A" w:rsidRPr="0092311F">
              <w:rPr>
                <w:sz w:val="24"/>
                <w:szCs w:val="24"/>
              </w:rPr>
              <w:t xml:space="preserve"> детский сад №6, детский сад №7;</w:t>
            </w:r>
          </w:p>
          <w:p w:rsidR="004A311A" w:rsidRPr="0092311F" w:rsidRDefault="00A12983" w:rsidP="000F1A3C">
            <w:pPr>
              <w:pStyle w:val="af1"/>
              <w:numPr>
                <w:ilvl w:val="0"/>
                <w:numId w:val="27"/>
              </w:numPr>
              <w:spacing w:line="360" w:lineRule="auto"/>
              <w:ind w:left="33" w:firstLine="350"/>
              <w:jc w:val="both"/>
              <w:rPr>
                <w:sz w:val="24"/>
                <w:szCs w:val="24"/>
              </w:rPr>
            </w:pPr>
            <w:r w:rsidRPr="0092311F">
              <w:rPr>
                <w:sz w:val="24"/>
                <w:szCs w:val="24"/>
              </w:rPr>
              <w:t>не выполнены работы по противопожарной обработке чердачных перекрытий ;</w:t>
            </w:r>
          </w:p>
          <w:p w:rsidR="004A311A" w:rsidRPr="0092311F" w:rsidRDefault="00E72BC9" w:rsidP="000F1A3C">
            <w:pPr>
              <w:pStyle w:val="af1"/>
              <w:numPr>
                <w:ilvl w:val="0"/>
                <w:numId w:val="27"/>
              </w:numPr>
              <w:spacing w:line="360" w:lineRule="auto"/>
              <w:ind w:left="33" w:firstLine="350"/>
              <w:jc w:val="both"/>
              <w:rPr>
                <w:sz w:val="24"/>
                <w:szCs w:val="24"/>
              </w:rPr>
            </w:pPr>
            <w:r w:rsidRPr="0092311F">
              <w:t>не работает пожарная сигнализация в МБОУ « Кесемская  СОШ» повышение антитеррористической</w:t>
            </w:r>
            <w:r w:rsidR="004A311A" w:rsidRPr="0092311F">
              <w:t>укрупнённости;</w:t>
            </w:r>
          </w:p>
          <w:p w:rsidR="00AE3415" w:rsidRPr="0092311F" w:rsidRDefault="00A12983" w:rsidP="000F1A3C">
            <w:pPr>
              <w:pStyle w:val="af1"/>
              <w:numPr>
                <w:ilvl w:val="0"/>
                <w:numId w:val="27"/>
              </w:numPr>
              <w:spacing w:line="360" w:lineRule="auto"/>
              <w:ind w:left="33" w:firstLine="350"/>
              <w:jc w:val="both"/>
              <w:rPr>
                <w:sz w:val="24"/>
                <w:szCs w:val="24"/>
              </w:rPr>
            </w:pPr>
            <w:r w:rsidRPr="0092311F">
              <w:rPr>
                <w:sz w:val="24"/>
                <w:szCs w:val="24"/>
              </w:rPr>
              <w:t>имеются старые деревья на территориях образовательных учреждений</w:t>
            </w:r>
            <w:r w:rsidR="00AE3415" w:rsidRPr="0092311F">
              <w:rPr>
                <w:sz w:val="24"/>
                <w:szCs w:val="24"/>
              </w:rPr>
              <w:t>;</w:t>
            </w:r>
          </w:p>
          <w:p w:rsidR="00AE3415" w:rsidRPr="0092311F" w:rsidRDefault="00A12983" w:rsidP="000F1A3C">
            <w:pPr>
              <w:pStyle w:val="af1"/>
              <w:numPr>
                <w:ilvl w:val="0"/>
                <w:numId w:val="27"/>
              </w:numPr>
              <w:spacing w:line="360" w:lineRule="auto"/>
              <w:ind w:left="33" w:firstLine="350"/>
              <w:jc w:val="both"/>
              <w:rPr>
                <w:sz w:val="24"/>
                <w:szCs w:val="24"/>
              </w:rPr>
            </w:pPr>
            <w:r w:rsidRPr="0092311F">
              <w:rPr>
                <w:sz w:val="24"/>
                <w:szCs w:val="24"/>
              </w:rPr>
              <w:t>необходим ремонт ограждений образовательных учреждений;</w:t>
            </w:r>
          </w:p>
          <w:p w:rsidR="00A12983" w:rsidRPr="0092311F" w:rsidRDefault="00A12983" w:rsidP="000F1A3C">
            <w:pPr>
              <w:pStyle w:val="af1"/>
              <w:numPr>
                <w:ilvl w:val="0"/>
                <w:numId w:val="27"/>
              </w:numPr>
              <w:spacing w:line="360" w:lineRule="auto"/>
              <w:ind w:left="33" w:firstLine="350"/>
              <w:jc w:val="both"/>
              <w:rPr>
                <w:sz w:val="24"/>
                <w:szCs w:val="24"/>
              </w:rPr>
            </w:pPr>
            <w:r w:rsidRPr="0092311F">
              <w:rPr>
                <w:sz w:val="24"/>
                <w:szCs w:val="24"/>
              </w:rPr>
              <w:t>требуется ремонт систем коммуникаций.</w:t>
            </w:r>
          </w:p>
          <w:p w:rsidR="00AE3415" w:rsidRPr="0092311F" w:rsidRDefault="00A12983" w:rsidP="00AE3415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311F">
              <w:rPr>
                <w:rFonts w:ascii="Times New Roman" w:hAnsi="Times New Roman"/>
                <w:sz w:val="24"/>
                <w:szCs w:val="24"/>
                <w:lang w:eastAsia="en-US"/>
              </w:rPr>
              <w:t>Одной из причин такого положения дел является недостаточность выделяемых средств на осуществление мероприятий по обеспечению безопасности, низкая техническая оснащенность учебных заведений.</w:t>
            </w:r>
          </w:p>
          <w:p w:rsidR="00A12983" w:rsidRPr="0092311F" w:rsidRDefault="00A12983" w:rsidP="00AE3415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311F">
              <w:rPr>
                <w:rFonts w:ascii="Times New Roman" w:hAnsi="Times New Roman"/>
                <w:sz w:val="24"/>
                <w:szCs w:val="24"/>
                <w:lang w:eastAsia="en-US"/>
              </w:rPr>
              <w:t>Для преодоления негативных тенденций необходимы целенаправленные, скоординированные действия органов исполнительной власти, органов местного самоуправления, образовательных учреждений.</w:t>
            </w:r>
          </w:p>
          <w:p w:rsidR="00A12983" w:rsidRPr="0092311F" w:rsidRDefault="00A12983" w:rsidP="000F1A3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311F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Целью</w:t>
            </w:r>
            <w:r w:rsidRPr="009231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Подпрограммы является создание необходимых условий для совершенствования охраны труда, укрепления пожарной безопасности, террористической безопасности в образовательных учреждениях Весьегонского района, недопущение гибели, травматизма и материальных потерь от огня, укрепление материально-технической базы, реализация неотложных первоочередных мероприятий по обеспечению безопасности людей, повышению уровня защиты образовательных учреждений.</w:t>
            </w:r>
          </w:p>
          <w:p w:rsidR="00A12983" w:rsidRPr="0092311F" w:rsidRDefault="00A12983" w:rsidP="00AE3415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311F">
              <w:rPr>
                <w:rFonts w:ascii="Times New Roman" w:hAnsi="Times New Roman"/>
                <w:sz w:val="24"/>
                <w:szCs w:val="24"/>
                <w:lang w:eastAsia="en-US"/>
              </w:rPr>
              <w:t>Основной задачей Подпрограммы является реализация неотложных первоочередных мероприятий по совершенствованию нормативно-правовой базы, методического обеспечения в области пожарной безопасности, охраны труда и других чрезвычайных ситуаций, совершенствование организации профилактики, кадровое и материально- техническое укрепление безопасности образовательных учреждений.</w:t>
            </w:r>
          </w:p>
          <w:tbl>
            <w:tblPr>
              <w:tblpPr w:leftFromText="180" w:rightFromText="180" w:bottomFromText="200" w:vertAnchor="text" w:horzAnchor="margin" w:tblpY="115"/>
              <w:tblOverlap w:val="never"/>
              <w:tblW w:w="9918" w:type="dxa"/>
              <w:tblLayout w:type="fixed"/>
              <w:tblLook w:val="01E0"/>
            </w:tblPr>
            <w:tblGrid>
              <w:gridCol w:w="3826"/>
              <w:gridCol w:w="4391"/>
              <w:gridCol w:w="1701"/>
            </w:tblGrid>
            <w:tr w:rsidR="00A12983" w:rsidRPr="0092311F" w:rsidTr="00AE3415"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AE341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4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AE341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 xml:space="preserve">Ключевые действия по выполнению </w:t>
                  </w: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мероприятий программы развития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AE341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Запланированный срок </w:t>
                  </w: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выполнения действия</w:t>
                  </w:r>
                </w:p>
              </w:tc>
            </w:tr>
            <w:tr w:rsidR="00A12983" w:rsidRPr="0092311F" w:rsidTr="00AE3415"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AE341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4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AE341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AE341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A12983" w:rsidRPr="0092311F" w:rsidTr="00AE3415"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AE3415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en-US"/>
                    </w:rPr>
                    <w:t>Задача1</w:t>
                  </w:r>
                  <w:r w:rsidRPr="0092311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 подпрограммы. Мероприятия в рамках  муниципальных программ, направленных на ремонт образовательных организаций</w:t>
                  </w:r>
                </w:p>
              </w:tc>
              <w:tc>
                <w:tcPr>
                  <w:tcW w:w="4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983" w:rsidRPr="0092311F" w:rsidRDefault="00A12983" w:rsidP="00AE3415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Совершенствование материально- технической базы  образовательных организаций</w:t>
                  </w:r>
                </w:p>
                <w:p w:rsidR="00A12983" w:rsidRPr="0092311F" w:rsidRDefault="00A12983" w:rsidP="00AE3415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Охрана  труда в образовательных организациях</w:t>
                  </w:r>
                </w:p>
                <w:p w:rsidR="00A12983" w:rsidRPr="0092311F" w:rsidRDefault="00A12983" w:rsidP="00AE3415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Ревизия систем жизнеобеспечения и их обслуживание : теплоснабжения, водоснабжения,  электроснабжения, канализации;</w:t>
                  </w:r>
                </w:p>
                <w:p w:rsidR="00A12983" w:rsidRPr="0092311F" w:rsidRDefault="00A12983" w:rsidP="00AE3415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Благоустройство территор</w:t>
                  </w:r>
                  <w:r w:rsidR="00B246C7"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ии образовательных организаций.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E72BC9" w:rsidP="00AE341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2019-2024</w:t>
                  </w:r>
                </w:p>
              </w:tc>
            </w:tr>
            <w:tr w:rsidR="00A12983" w:rsidRPr="0092311F" w:rsidTr="00AE3415">
              <w:trPr>
                <w:trHeight w:val="362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AE3415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Мероприятие1.1. Укрепление технического состояния дошкольных образовательных организаций</w:t>
                  </w:r>
                </w:p>
              </w:tc>
              <w:tc>
                <w:tcPr>
                  <w:tcW w:w="4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AE3415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Составление плана мероприятий  и распределение средств  на проведение текущего и капитального ремонта;</w:t>
                  </w:r>
                </w:p>
                <w:p w:rsidR="00A12983" w:rsidRPr="0092311F" w:rsidRDefault="00A12983" w:rsidP="00AE3415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Участие в конкурсе ан получение средств ФСР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E72BC9" w:rsidP="00AE341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2019-2024</w:t>
                  </w:r>
                </w:p>
              </w:tc>
            </w:tr>
            <w:tr w:rsidR="00A12983" w:rsidRPr="0092311F" w:rsidTr="00AE3415">
              <w:trPr>
                <w:trHeight w:val="362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983" w:rsidRPr="0092311F" w:rsidRDefault="00A12983" w:rsidP="00AE3415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.Показатель1. Доля  дошкольных образовательных организаций , не имеющих предписаний Роспотребнадзора.</w:t>
                  </w:r>
                </w:p>
                <w:p w:rsidR="00A12983" w:rsidRPr="0092311F" w:rsidRDefault="00A12983" w:rsidP="00AE3415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B246C7">
                  <w:pPr>
                    <w:spacing w:after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201</w:t>
                  </w:r>
                  <w:r w:rsidR="00E72BC9" w:rsidRPr="0092311F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 xml:space="preserve"> -53%</w:t>
                  </w:r>
                </w:p>
                <w:p w:rsidR="00A12983" w:rsidRPr="0092311F" w:rsidRDefault="00E72BC9" w:rsidP="00B246C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2020</w:t>
                  </w:r>
                  <w:r w:rsidR="00A12983" w:rsidRPr="0092311F">
                    <w:rPr>
                      <w:rFonts w:ascii="Times New Roman" w:hAnsi="Times New Roman"/>
                      <w:sz w:val="24"/>
                      <w:szCs w:val="24"/>
                    </w:rPr>
                    <w:t xml:space="preserve"> -53%</w:t>
                  </w:r>
                </w:p>
                <w:p w:rsidR="00A12983" w:rsidRPr="0092311F" w:rsidRDefault="00A12983" w:rsidP="00B246C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="00E72BC9" w:rsidRPr="0092311F"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54%</w:t>
                  </w:r>
                </w:p>
                <w:p w:rsidR="00A12983" w:rsidRPr="0092311F" w:rsidRDefault="00E72BC9" w:rsidP="00B246C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2022</w:t>
                  </w:r>
                  <w:r w:rsidR="00A12983" w:rsidRPr="0092311F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60%</w:t>
                  </w:r>
                </w:p>
                <w:p w:rsidR="00A12983" w:rsidRPr="0092311F" w:rsidRDefault="00E72BC9" w:rsidP="00B246C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2023</w:t>
                  </w:r>
                  <w:r w:rsidR="00A12983" w:rsidRPr="0092311F">
                    <w:rPr>
                      <w:rFonts w:ascii="Times New Roman" w:hAnsi="Times New Roman"/>
                      <w:sz w:val="24"/>
                      <w:szCs w:val="24"/>
                    </w:rPr>
                    <w:t>- 70%</w:t>
                  </w:r>
                </w:p>
                <w:p w:rsidR="00A12983" w:rsidRPr="0092311F" w:rsidRDefault="00E72BC9" w:rsidP="00B246C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2024</w:t>
                  </w:r>
                  <w:r w:rsidR="00A12983" w:rsidRPr="0092311F">
                    <w:rPr>
                      <w:rFonts w:ascii="Times New Roman" w:hAnsi="Times New Roman"/>
                      <w:sz w:val="24"/>
                      <w:szCs w:val="24"/>
                    </w:rPr>
                    <w:t xml:space="preserve">  - 75%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E72BC9" w:rsidP="00AE341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2019-2024</w:t>
                  </w:r>
                </w:p>
              </w:tc>
            </w:tr>
            <w:tr w:rsidR="00A12983" w:rsidRPr="0092311F" w:rsidTr="00AE3415">
              <w:trPr>
                <w:trHeight w:val="362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AE3415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Мероприятие 1.2. Укрепление технического состояния общеобразовательных организаций</w:t>
                  </w:r>
                </w:p>
              </w:tc>
              <w:tc>
                <w:tcPr>
                  <w:tcW w:w="4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AE3415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Составление плана мероприятий  и распределение средств  на проведение текущего и капитального ремонта;</w:t>
                  </w:r>
                </w:p>
                <w:p w:rsidR="00A12983" w:rsidRPr="0092311F" w:rsidRDefault="00A12983" w:rsidP="00AE3415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Участие в конкурсе ан получение средств ФСР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E72BC9" w:rsidP="00AE341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2019-2024</w:t>
                  </w:r>
                </w:p>
              </w:tc>
            </w:tr>
            <w:tr w:rsidR="00A12983" w:rsidRPr="0092311F" w:rsidTr="00AE3415">
              <w:trPr>
                <w:trHeight w:val="362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AE3415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Показатель1. Доля общеобразовательных организаций , не имеющих предписаний Роспотребнадзора.</w:t>
                  </w:r>
                </w:p>
              </w:tc>
              <w:tc>
                <w:tcPr>
                  <w:tcW w:w="4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B246C7">
                  <w:pPr>
                    <w:spacing w:after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201</w:t>
                  </w:r>
                  <w:r w:rsidR="00E72BC9" w:rsidRPr="0092311F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-60%</w:t>
                  </w:r>
                </w:p>
                <w:p w:rsidR="00A12983" w:rsidRPr="0092311F" w:rsidRDefault="00E72BC9" w:rsidP="00B246C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2020</w:t>
                  </w:r>
                  <w:r w:rsidR="00A12983" w:rsidRPr="0092311F">
                    <w:rPr>
                      <w:rFonts w:ascii="Times New Roman" w:hAnsi="Times New Roman"/>
                      <w:sz w:val="24"/>
                      <w:szCs w:val="24"/>
                    </w:rPr>
                    <w:t>-65%</w:t>
                  </w:r>
                </w:p>
                <w:p w:rsidR="00A12983" w:rsidRPr="0092311F" w:rsidRDefault="00A12983" w:rsidP="00B246C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="00E72BC9" w:rsidRPr="0092311F"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–75%</w:t>
                  </w:r>
                </w:p>
                <w:p w:rsidR="00A12983" w:rsidRPr="0092311F" w:rsidRDefault="00E72BC9" w:rsidP="00B246C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2022</w:t>
                  </w:r>
                  <w:r w:rsidR="00A12983" w:rsidRPr="0092311F">
                    <w:rPr>
                      <w:rFonts w:ascii="Times New Roman" w:hAnsi="Times New Roman"/>
                      <w:sz w:val="24"/>
                      <w:szCs w:val="24"/>
                    </w:rPr>
                    <w:t>– 75%</w:t>
                  </w:r>
                </w:p>
                <w:p w:rsidR="00A12983" w:rsidRPr="0092311F" w:rsidRDefault="00A12983" w:rsidP="00B246C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202</w:t>
                  </w:r>
                  <w:r w:rsidR="00E72BC9" w:rsidRPr="0092311F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80%</w:t>
                  </w:r>
                </w:p>
                <w:p w:rsidR="00A12983" w:rsidRPr="0092311F" w:rsidRDefault="00E72BC9" w:rsidP="00B246C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2024</w:t>
                  </w:r>
                  <w:r w:rsidR="00A12983" w:rsidRPr="0092311F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85%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E72BC9" w:rsidP="00AE341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2019-2024</w:t>
                  </w:r>
                </w:p>
              </w:tc>
            </w:tr>
            <w:tr w:rsidR="00A12983" w:rsidRPr="0092311F" w:rsidTr="00AE3415">
              <w:trPr>
                <w:trHeight w:val="286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AE3415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Мероприятие 1.3. Проведение текущего и капитального ремонта </w:t>
                  </w: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организаций дополнительного образования.</w:t>
                  </w:r>
                </w:p>
              </w:tc>
              <w:tc>
                <w:tcPr>
                  <w:tcW w:w="4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AE3415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 xml:space="preserve">Составление плана мероприятий  и распределение средств  на проведение </w:t>
                  </w: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текущего и капитального ремонта;</w:t>
                  </w:r>
                </w:p>
                <w:p w:rsidR="00A12983" w:rsidRPr="0092311F" w:rsidRDefault="00A12983" w:rsidP="00AE3415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Участие в конкурсе ан получение средств ФСР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E72BC9" w:rsidP="00AE341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2019-2024</w:t>
                  </w:r>
                </w:p>
              </w:tc>
            </w:tr>
            <w:tr w:rsidR="00A12983" w:rsidRPr="0092311F" w:rsidTr="00AE3415">
              <w:trPr>
                <w:trHeight w:val="286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AE3415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Показатель1. Доля организаций  дополнительного образования , не имеющих предписаний Роспотребнадзора.</w:t>
                  </w:r>
                </w:p>
              </w:tc>
              <w:tc>
                <w:tcPr>
                  <w:tcW w:w="4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AE3415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201</w:t>
                  </w:r>
                  <w:r w:rsidR="00E72BC9" w:rsidRPr="0092311F">
                    <w:rPr>
                      <w:rFonts w:ascii="Times New Roman" w:hAnsi="Times New Roman"/>
                      <w:sz w:val="24"/>
                      <w:szCs w:val="24"/>
                    </w:rPr>
                    <w:t>9 – 2024</w:t>
                  </w: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 xml:space="preserve"> -100%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E72BC9" w:rsidP="00AE341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2019-2024</w:t>
                  </w:r>
                </w:p>
              </w:tc>
            </w:tr>
            <w:tr w:rsidR="00A12983" w:rsidRPr="0092311F" w:rsidTr="00AE3415">
              <w:trPr>
                <w:trHeight w:val="286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2983" w:rsidRPr="0092311F" w:rsidRDefault="00A12983" w:rsidP="00AE3415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Мероприятие 1.4 .Приобретение новых школьных автобусов и оснащение их в соответствии с САНПиН</w:t>
                  </w:r>
                </w:p>
              </w:tc>
              <w:tc>
                <w:tcPr>
                  <w:tcW w:w="4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AE3415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Участие в конкурсе на получение  новых автобусов.</w:t>
                  </w:r>
                </w:p>
                <w:p w:rsidR="00A12983" w:rsidRPr="0092311F" w:rsidRDefault="00A12983" w:rsidP="00AE3415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Предоставление заявок в МО Тверской области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E72BC9" w:rsidP="00AE341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2019-2024</w:t>
                  </w:r>
                </w:p>
              </w:tc>
            </w:tr>
            <w:tr w:rsidR="00A12983" w:rsidRPr="0092311F" w:rsidTr="00AE3415">
              <w:trPr>
                <w:trHeight w:val="286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2983" w:rsidRPr="0092311F" w:rsidRDefault="00A12983" w:rsidP="00AE3415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Показатель1. Доля общеобразовательных организаций, не имеющих предписаний дорожно-транспортной инспекции</w:t>
                  </w:r>
                </w:p>
              </w:tc>
              <w:tc>
                <w:tcPr>
                  <w:tcW w:w="4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B246C7">
                  <w:pPr>
                    <w:spacing w:after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201</w:t>
                  </w:r>
                  <w:r w:rsidR="00E72BC9" w:rsidRPr="0092311F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90%</w:t>
                  </w:r>
                </w:p>
                <w:p w:rsidR="00A12983" w:rsidRPr="0092311F" w:rsidRDefault="00E72BC9" w:rsidP="00B246C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2020</w:t>
                  </w:r>
                  <w:r w:rsidR="00A12983" w:rsidRPr="0092311F">
                    <w:rPr>
                      <w:rFonts w:ascii="Times New Roman" w:hAnsi="Times New Roman"/>
                      <w:sz w:val="24"/>
                      <w:szCs w:val="24"/>
                    </w:rPr>
                    <w:t>- 90%</w:t>
                  </w:r>
                </w:p>
                <w:p w:rsidR="00A12983" w:rsidRPr="0092311F" w:rsidRDefault="00A12983" w:rsidP="00B246C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="00E72BC9" w:rsidRPr="0092311F">
                    <w:rPr>
                      <w:rFonts w:ascii="Times New Roman" w:hAnsi="Times New Roman"/>
                      <w:sz w:val="24"/>
                      <w:szCs w:val="24"/>
                    </w:rPr>
                    <w:t>21 – 2024</w:t>
                  </w: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 xml:space="preserve"> -100%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E72BC9" w:rsidP="00AE341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2019-2024</w:t>
                  </w:r>
                </w:p>
              </w:tc>
            </w:tr>
            <w:tr w:rsidR="00A12983" w:rsidRPr="0092311F" w:rsidTr="00AE3415">
              <w:trPr>
                <w:trHeight w:val="286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2983" w:rsidRPr="0092311F" w:rsidRDefault="00A12983" w:rsidP="00AE3415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Показатель2.Доля руководителей и лиц, ответственных за организацию школьных перевозок, прошедших обучение.</w:t>
                  </w:r>
                </w:p>
              </w:tc>
              <w:tc>
                <w:tcPr>
                  <w:tcW w:w="4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AE3415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201</w:t>
                  </w:r>
                  <w:r w:rsidR="00E72BC9" w:rsidRPr="0092311F">
                    <w:rPr>
                      <w:rFonts w:ascii="Times New Roman" w:hAnsi="Times New Roman"/>
                      <w:sz w:val="24"/>
                      <w:szCs w:val="24"/>
                    </w:rPr>
                    <w:t>9 – 2024</w:t>
                  </w: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100%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E72BC9" w:rsidP="00AE341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2019-2024</w:t>
                  </w:r>
                </w:p>
              </w:tc>
            </w:tr>
            <w:tr w:rsidR="00A12983" w:rsidRPr="0092311F" w:rsidTr="00AE3415">
              <w:trPr>
                <w:trHeight w:val="286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2983" w:rsidRPr="0092311F" w:rsidRDefault="00A12983" w:rsidP="00AE3415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Мероприятие 1.5. Ремонт пищеблоков и приобретение  современного технологического оборудования.</w:t>
                  </w:r>
                </w:p>
              </w:tc>
              <w:tc>
                <w:tcPr>
                  <w:tcW w:w="4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AE3415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Участие в  региональных программах  по оснащению пищеблоков общеобразовательных организаций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E72BC9" w:rsidP="00AE341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2019-2024</w:t>
                  </w:r>
                </w:p>
              </w:tc>
            </w:tr>
            <w:tr w:rsidR="00A12983" w:rsidRPr="0092311F" w:rsidTr="00AE3415">
              <w:trPr>
                <w:trHeight w:val="286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2983" w:rsidRPr="0092311F" w:rsidRDefault="00A12983" w:rsidP="00AE3415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1. Доля образовательных организаций, в которых отсутствуют  предписания Роспотребнадзора  по организации питания</w:t>
                  </w:r>
                </w:p>
              </w:tc>
              <w:tc>
                <w:tcPr>
                  <w:tcW w:w="4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B246C7">
                  <w:pPr>
                    <w:spacing w:after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201</w:t>
                  </w:r>
                  <w:r w:rsidR="00E72BC9" w:rsidRPr="0092311F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</w:t>
                  </w:r>
                  <w:r w:rsidR="00E72BC9" w:rsidRPr="0092311F">
                    <w:rPr>
                      <w:rFonts w:ascii="Times New Roman" w:hAnsi="Times New Roman"/>
                      <w:sz w:val="24"/>
                      <w:szCs w:val="24"/>
                    </w:rPr>
                    <w:t>75</w:t>
                  </w: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  <w:p w:rsidR="00A12983" w:rsidRPr="0092311F" w:rsidRDefault="00E72BC9" w:rsidP="00B246C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2020</w:t>
                  </w:r>
                  <w:r w:rsidR="00A12983" w:rsidRPr="0092311F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75%;</w:t>
                  </w:r>
                </w:p>
                <w:p w:rsidR="00A12983" w:rsidRPr="0092311F" w:rsidRDefault="00E72BC9" w:rsidP="00B246C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2021</w:t>
                  </w:r>
                  <w:r w:rsidR="00A12983" w:rsidRPr="0092311F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75%</w:t>
                  </w:r>
                </w:p>
                <w:p w:rsidR="00A12983" w:rsidRPr="0092311F" w:rsidRDefault="00E72BC9" w:rsidP="00B246C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2022</w:t>
                  </w:r>
                  <w:r w:rsidR="00A12983" w:rsidRPr="0092311F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75%</w:t>
                  </w:r>
                </w:p>
                <w:p w:rsidR="00A12983" w:rsidRPr="0092311F" w:rsidRDefault="00E72BC9" w:rsidP="00B246C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2023</w:t>
                  </w:r>
                  <w:r w:rsidR="00A12983" w:rsidRPr="0092311F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80%</w:t>
                  </w:r>
                </w:p>
                <w:p w:rsidR="00A12983" w:rsidRPr="0092311F" w:rsidRDefault="00E72BC9" w:rsidP="00B246C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2024</w:t>
                  </w:r>
                  <w:r w:rsidR="00A12983" w:rsidRPr="0092311F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80%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E72BC9" w:rsidP="00AE341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2019-2024</w:t>
                  </w:r>
                </w:p>
              </w:tc>
            </w:tr>
            <w:tr w:rsidR="00A12983" w:rsidRPr="0092311F" w:rsidTr="00AE3415">
              <w:trPr>
                <w:trHeight w:val="286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2983" w:rsidRPr="0092311F" w:rsidRDefault="00A12983" w:rsidP="00AE3415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2.  Доля образовательных организаций , имеющих современное технологическое оборудование</w:t>
                  </w:r>
                </w:p>
              </w:tc>
              <w:tc>
                <w:tcPr>
                  <w:tcW w:w="4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B246C7">
                  <w:pPr>
                    <w:spacing w:after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201</w:t>
                  </w:r>
                  <w:r w:rsidR="00E72BC9" w:rsidRPr="0092311F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</w:t>
                  </w:r>
                  <w:r w:rsidR="00E72BC9" w:rsidRPr="0092311F">
                    <w:rPr>
                      <w:rFonts w:ascii="Times New Roman" w:hAnsi="Times New Roman"/>
                      <w:sz w:val="24"/>
                      <w:szCs w:val="24"/>
                    </w:rPr>
                    <w:t>75</w:t>
                  </w: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  <w:p w:rsidR="00A12983" w:rsidRPr="0092311F" w:rsidRDefault="00E72BC9" w:rsidP="00B246C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2020</w:t>
                  </w:r>
                  <w:r w:rsidR="00A12983" w:rsidRPr="0092311F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75%;</w:t>
                  </w:r>
                </w:p>
                <w:p w:rsidR="00A12983" w:rsidRPr="0092311F" w:rsidRDefault="00E72BC9" w:rsidP="00B246C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2021</w:t>
                  </w:r>
                  <w:r w:rsidR="00A12983" w:rsidRPr="0092311F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75%</w:t>
                  </w:r>
                </w:p>
                <w:p w:rsidR="00A12983" w:rsidRPr="0092311F" w:rsidRDefault="00E72BC9" w:rsidP="00B246C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2022</w:t>
                  </w:r>
                  <w:r w:rsidR="00A12983" w:rsidRPr="0092311F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80%</w:t>
                  </w:r>
                </w:p>
                <w:p w:rsidR="00A12983" w:rsidRPr="0092311F" w:rsidRDefault="00E72BC9" w:rsidP="00B246C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2023</w:t>
                  </w:r>
                  <w:r w:rsidR="00A12983" w:rsidRPr="0092311F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80%</w:t>
                  </w:r>
                </w:p>
                <w:p w:rsidR="00A12983" w:rsidRPr="0092311F" w:rsidRDefault="00E72BC9" w:rsidP="00B246C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2024</w:t>
                  </w:r>
                  <w:r w:rsidR="00A12983" w:rsidRPr="0092311F">
                    <w:rPr>
                      <w:rFonts w:ascii="Times New Roman" w:hAnsi="Times New Roman"/>
                      <w:sz w:val="24"/>
                      <w:szCs w:val="24"/>
                    </w:rPr>
                    <w:t>– 80%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E72BC9" w:rsidP="00AE341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2019-2024</w:t>
                  </w:r>
                </w:p>
              </w:tc>
            </w:tr>
            <w:tr w:rsidR="00A12983" w:rsidRPr="0092311F" w:rsidTr="00AE3415">
              <w:trPr>
                <w:trHeight w:val="286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2983" w:rsidRPr="0092311F" w:rsidRDefault="00A12983" w:rsidP="00AE3415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Мероприятие 1.6.Установка ограждения территорий образовательных организаций в </w:t>
                  </w: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соответствии с САНПиН</w:t>
                  </w:r>
                </w:p>
              </w:tc>
              <w:tc>
                <w:tcPr>
                  <w:tcW w:w="4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AE3415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Составление смет на установку ограждения территорий</w:t>
                  </w:r>
                </w:p>
                <w:p w:rsidR="00A12983" w:rsidRPr="0092311F" w:rsidRDefault="00A12983" w:rsidP="00AE3415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Участие в конкурсе на получение </w:t>
                  </w: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средств ФСР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964B25" w:rsidP="00AE341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2019-2024</w:t>
                  </w:r>
                </w:p>
              </w:tc>
            </w:tr>
            <w:tr w:rsidR="00A12983" w:rsidRPr="0092311F" w:rsidTr="00AE3415">
              <w:trPr>
                <w:trHeight w:val="286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2983" w:rsidRPr="0092311F" w:rsidRDefault="00A12983" w:rsidP="00AE3415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Показатель 1. Доля образовательных организаций, не имеющих предписаний надзорных органов</w:t>
                  </w:r>
                </w:p>
              </w:tc>
              <w:tc>
                <w:tcPr>
                  <w:tcW w:w="4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B246C7">
                  <w:pPr>
                    <w:spacing w:after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201</w:t>
                  </w:r>
                  <w:r w:rsidR="00964B25" w:rsidRPr="0092311F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="00964B25" w:rsidRPr="0092311F">
                    <w:rPr>
                      <w:rFonts w:ascii="Times New Roman" w:hAnsi="Times New Roman"/>
                      <w:sz w:val="24"/>
                      <w:szCs w:val="24"/>
                    </w:rPr>
                    <w:t xml:space="preserve"> 8</w:t>
                  </w: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0%</w:t>
                  </w:r>
                </w:p>
                <w:p w:rsidR="00A12983" w:rsidRPr="0092311F" w:rsidRDefault="00964B25" w:rsidP="00B246C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2020</w:t>
                  </w:r>
                  <w:r w:rsidR="00A12983" w:rsidRPr="0092311F">
                    <w:rPr>
                      <w:rFonts w:ascii="Times New Roman" w:hAnsi="Times New Roman"/>
                      <w:sz w:val="24"/>
                      <w:szCs w:val="24"/>
                    </w:rPr>
                    <w:t>- 80%</w:t>
                  </w:r>
                </w:p>
                <w:p w:rsidR="00A12983" w:rsidRPr="0092311F" w:rsidRDefault="00A12983" w:rsidP="00B246C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="00964B25" w:rsidRPr="0092311F">
                    <w:rPr>
                      <w:rFonts w:ascii="Times New Roman" w:hAnsi="Times New Roman"/>
                      <w:sz w:val="24"/>
                      <w:szCs w:val="24"/>
                    </w:rPr>
                    <w:t>21 – 2024</w:t>
                  </w: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 xml:space="preserve">  – 90%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964B25" w:rsidP="00AE341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2019-2024</w:t>
                  </w:r>
                </w:p>
              </w:tc>
            </w:tr>
            <w:tr w:rsidR="00A12983" w:rsidRPr="0092311F" w:rsidTr="00AE3415">
              <w:trPr>
                <w:trHeight w:val="286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2983" w:rsidRPr="0092311F" w:rsidRDefault="00A12983" w:rsidP="00AE3415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Мероприятие 1.7.Профилактика терроризма и экстремизма</w:t>
                  </w:r>
                </w:p>
              </w:tc>
              <w:tc>
                <w:tcPr>
                  <w:tcW w:w="4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AE3415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Организация профилактической работы среди подростков в  образовательных организациях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964B25" w:rsidP="00AE3415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2019-2024</w:t>
                  </w:r>
                </w:p>
              </w:tc>
            </w:tr>
            <w:tr w:rsidR="00A12983" w:rsidRPr="0092311F" w:rsidTr="00AE3415">
              <w:trPr>
                <w:trHeight w:val="286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2983" w:rsidRPr="0092311F" w:rsidRDefault="00A12983" w:rsidP="00AE3415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1. Отсутствие случаев проявления экстремизма среди подростков</w:t>
                  </w:r>
                </w:p>
              </w:tc>
              <w:tc>
                <w:tcPr>
                  <w:tcW w:w="4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AE3415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да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964B25" w:rsidP="00AE3415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2019-2024</w:t>
                  </w:r>
                </w:p>
              </w:tc>
            </w:tr>
            <w:tr w:rsidR="00A12983" w:rsidRPr="0092311F" w:rsidTr="00B246C7">
              <w:trPr>
                <w:trHeight w:val="1273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2983" w:rsidRPr="0092311F" w:rsidRDefault="00A12983" w:rsidP="00AE3415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2. Доля образовательных организаций, имеющих " обслуживаемую тревожную кнопку"</w:t>
                  </w:r>
                </w:p>
              </w:tc>
              <w:tc>
                <w:tcPr>
                  <w:tcW w:w="4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B246C7">
                  <w:pPr>
                    <w:spacing w:after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201</w:t>
                  </w:r>
                  <w:r w:rsidR="00964B25" w:rsidRPr="0092311F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-50%</w:t>
                  </w:r>
                </w:p>
                <w:p w:rsidR="00A12983" w:rsidRPr="0092311F" w:rsidRDefault="00964B25" w:rsidP="00B246C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2020</w:t>
                  </w:r>
                  <w:r w:rsidR="00A12983" w:rsidRPr="0092311F">
                    <w:rPr>
                      <w:rFonts w:ascii="Times New Roman" w:hAnsi="Times New Roman"/>
                      <w:sz w:val="24"/>
                      <w:szCs w:val="24"/>
                    </w:rPr>
                    <w:t>- 50%</w:t>
                  </w:r>
                </w:p>
                <w:p w:rsidR="00A12983" w:rsidRPr="0092311F" w:rsidRDefault="00A12983" w:rsidP="00B246C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="00964B25" w:rsidRPr="0092311F">
                    <w:rPr>
                      <w:rFonts w:ascii="Times New Roman" w:hAnsi="Times New Roman"/>
                      <w:sz w:val="24"/>
                      <w:szCs w:val="24"/>
                    </w:rPr>
                    <w:t>21 - 2024</w:t>
                  </w: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50%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964B25" w:rsidP="00AE3415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2019-2024</w:t>
                  </w:r>
                </w:p>
              </w:tc>
            </w:tr>
            <w:tr w:rsidR="00256994" w:rsidRPr="0092311F" w:rsidTr="00256994">
              <w:trPr>
                <w:trHeight w:val="397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994" w:rsidRPr="0092311F" w:rsidRDefault="00256994" w:rsidP="00256994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256994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Мероприятие 1.8. Расходы на укрепление материально-технической базы муниципальных дошкольных образовательных организаций</w:t>
                  </w:r>
                </w:p>
              </w:tc>
              <w:tc>
                <w:tcPr>
                  <w:tcW w:w="4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994" w:rsidRPr="0092311F" w:rsidRDefault="00256994" w:rsidP="00256994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2019-351 742,00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994" w:rsidRPr="0092311F" w:rsidRDefault="00256994" w:rsidP="00256994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2019-2024</w:t>
                  </w:r>
                </w:p>
              </w:tc>
            </w:tr>
            <w:tr w:rsidR="00256994" w:rsidRPr="0092311F" w:rsidTr="00256994">
              <w:trPr>
                <w:trHeight w:val="397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994" w:rsidRPr="0092311F" w:rsidRDefault="00256994" w:rsidP="00256994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256994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1.Доля использованных средств муниципального бюджета на укрепление МТБ дошкольных образовательных учреждений</w:t>
                  </w:r>
                </w:p>
              </w:tc>
              <w:tc>
                <w:tcPr>
                  <w:tcW w:w="4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994" w:rsidRPr="0092311F" w:rsidRDefault="00256994" w:rsidP="00256994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2019 - 100%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994" w:rsidRPr="0092311F" w:rsidRDefault="009B3A59" w:rsidP="00256994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2019-2024</w:t>
                  </w:r>
                </w:p>
              </w:tc>
            </w:tr>
            <w:tr w:rsidR="00256994" w:rsidRPr="0092311F" w:rsidTr="00256994">
              <w:trPr>
                <w:trHeight w:val="397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994" w:rsidRPr="0092311F" w:rsidRDefault="009B3A59" w:rsidP="00256994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B3A59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Мероприятие 1.9. Расходы на укрепление материально-технической базы муниципальных общеобразовательных организаций</w:t>
                  </w:r>
                </w:p>
              </w:tc>
              <w:tc>
                <w:tcPr>
                  <w:tcW w:w="4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994" w:rsidRPr="0092311F" w:rsidRDefault="009B3A59" w:rsidP="00256994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2019 - </w:t>
                  </w:r>
                  <w:r w:rsidRPr="009B3A59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Pr="009B3A59">
                    <w:rPr>
                      <w:rFonts w:ascii="Times New Roman" w:hAnsi="Times New Roman"/>
                      <w:sz w:val="24"/>
                      <w:szCs w:val="24"/>
                    </w:rPr>
                    <w:t>371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Pr="009B3A59">
                    <w:rPr>
                      <w:rFonts w:ascii="Times New Roman" w:hAnsi="Times New Roman"/>
                      <w:sz w:val="24"/>
                      <w:szCs w:val="24"/>
                    </w:rPr>
                    <w:t>236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994" w:rsidRPr="0092311F" w:rsidRDefault="009B3A59" w:rsidP="00256994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2019-2024</w:t>
                  </w:r>
                </w:p>
              </w:tc>
            </w:tr>
            <w:tr w:rsidR="009B3A59" w:rsidRPr="0092311F" w:rsidTr="00256994">
              <w:trPr>
                <w:trHeight w:val="397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A59" w:rsidRPr="0092311F" w:rsidRDefault="009B3A59" w:rsidP="009B3A5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B3A59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1.Доля использованных средств муниципального бюджета на укрепление МТБ общеобразовательных учреждений</w:t>
                  </w:r>
                </w:p>
              </w:tc>
              <w:tc>
                <w:tcPr>
                  <w:tcW w:w="4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A59" w:rsidRPr="0092311F" w:rsidRDefault="009B3A59" w:rsidP="009B3A5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2019 - 100%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A59" w:rsidRPr="0092311F" w:rsidRDefault="009B3A59" w:rsidP="009B3A5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2019-2024</w:t>
                  </w:r>
                </w:p>
              </w:tc>
            </w:tr>
            <w:tr w:rsidR="009B3A59" w:rsidRPr="0092311F" w:rsidTr="00256994">
              <w:trPr>
                <w:trHeight w:val="397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A59" w:rsidRPr="0092311F" w:rsidRDefault="009B3A59" w:rsidP="009B3A5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B3A59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Мероприятие 1.10 Субсидии на укрепление материально-технической базы муниципальных общеобразовательных организаций</w:t>
                  </w:r>
                </w:p>
              </w:tc>
              <w:tc>
                <w:tcPr>
                  <w:tcW w:w="4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A59" w:rsidRPr="0092311F" w:rsidRDefault="009B3A59" w:rsidP="009B3A5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A59" w:rsidRPr="0092311F" w:rsidRDefault="009B3A59" w:rsidP="009B3A5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2019-2024</w:t>
                  </w:r>
                </w:p>
              </w:tc>
            </w:tr>
            <w:tr w:rsidR="009B3A59" w:rsidRPr="0092311F" w:rsidTr="00256994">
              <w:trPr>
                <w:trHeight w:val="397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A59" w:rsidRPr="0092311F" w:rsidRDefault="009B3A59" w:rsidP="009B3A5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B3A59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Показатель 1.Доля использованной субсидии на </w:t>
                  </w:r>
                  <w:r w:rsidRPr="009B3A59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укрепление МТБ общеобразовательных организаций</w:t>
                  </w:r>
                </w:p>
              </w:tc>
              <w:tc>
                <w:tcPr>
                  <w:tcW w:w="4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A59" w:rsidRPr="0092311F" w:rsidRDefault="009B3A59" w:rsidP="009B3A5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2019 - 100%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A59" w:rsidRPr="0092311F" w:rsidRDefault="009B3A59" w:rsidP="009B3A5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B3A59" w:rsidRPr="0092311F" w:rsidTr="00AE3415">
              <w:trPr>
                <w:trHeight w:val="1020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3A59" w:rsidRPr="0092311F" w:rsidRDefault="009B3A59" w:rsidP="009B3A59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lastRenderedPageBreak/>
                    <w:t xml:space="preserve">Задача 2. Проведение противопожарных мероприятий в образовательных организациях </w:t>
                  </w:r>
                </w:p>
              </w:tc>
              <w:tc>
                <w:tcPr>
                  <w:tcW w:w="4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3A59" w:rsidRPr="0092311F" w:rsidRDefault="009B3A59" w:rsidP="009B3A59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Обслуживание АПС и « Стрелец – мониторинг» в образовательных организациях; замена аварийной электропроводки и освещения.</w:t>
                  </w:r>
                </w:p>
                <w:p w:rsidR="009B3A59" w:rsidRPr="0092311F" w:rsidRDefault="009B3A59" w:rsidP="009B3A5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Обработка деревянных конструкций огнезащитным составом</w:t>
                  </w:r>
                </w:p>
                <w:p w:rsidR="009B3A59" w:rsidRPr="0092311F" w:rsidRDefault="009B3A59" w:rsidP="009B3A5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Замена , установка и ремонт первичных средств пожаротушения;</w:t>
                  </w:r>
                </w:p>
                <w:p w:rsidR="009B3A59" w:rsidRPr="0092311F" w:rsidRDefault="009B3A59" w:rsidP="009B3A5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Ремонт и содержание пожарных водоемов;</w:t>
                  </w:r>
                </w:p>
                <w:p w:rsidR="009B3A59" w:rsidRPr="0092311F" w:rsidRDefault="009B3A59" w:rsidP="009B3A5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Тренинги  и обучение по пожарной безопасности  обучающихся и работников  образовательных организаций;</w:t>
                  </w:r>
                </w:p>
                <w:p w:rsidR="009B3A59" w:rsidRPr="0092311F" w:rsidRDefault="009B3A59" w:rsidP="009B3A5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Участие в конкурсе на получение средств ФСР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3A59" w:rsidRPr="0092311F" w:rsidRDefault="009B3A59" w:rsidP="009B3A59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2019-2024</w:t>
                  </w:r>
                </w:p>
              </w:tc>
            </w:tr>
            <w:tr w:rsidR="009B3A59" w:rsidRPr="0092311F" w:rsidTr="00AE3415">
              <w:trPr>
                <w:trHeight w:val="1020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3A59" w:rsidRPr="0092311F" w:rsidRDefault="009B3A59" w:rsidP="009B3A59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Мероприятие 2.1. Проведение противопожарных мероприятий в дошкольных образовательных организациях</w:t>
                  </w:r>
                </w:p>
              </w:tc>
              <w:tc>
                <w:tcPr>
                  <w:tcW w:w="4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3A59" w:rsidRPr="0092311F" w:rsidRDefault="009B3A59" w:rsidP="009B3A5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Ремонт  систем электроснабжения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3A59" w:rsidRPr="0092311F" w:rsidRDefault="009B3A59" w:rsidP="009B3A59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2019-2024</w:t>
                  </w:r>
                </w:p>
              </w:tc>
            </w:tr>
            <w:tr w:rsidR="009B3A59" w:rsidRPr="0092311F" w:rsidTr="00AE3415">
              <w:trPr>
                <w:trHeight w:val="1020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3A59" w:rsidRPr="0092311F" w:rsidRDefault="009B3A59" w:rsidP="009B3A59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Показатель1. Доля  дошкольных образовательных организаций, не имеющих предписаний по пожарной безопасности </w:t>
                  </w:r>
                </w:p>
              </w:tc>
              <w:tc>
                <w:tcPr>
                  <w:tcW w:w="4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3A59" w:rsidRPr="0092311F" w:rsidRDefault="009B3A59" w:rsidP="009B3A59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2019 – 65%</w:t>
                  </w:r>
                </w:p>
                <w:p w:rsidR="009B3A59" w:rsidRPr="0092311F" w:rsidRDefault="009B3A59" w:rsidP="009B3A5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2020– 65%</w:t>
                  </w:r>
                </w:p>
                <w:p w:rsidR="009B3A59" w:rsidRPr="0092311F" w:rsidRDefault="009B3A59" w:rsidP="009B3A5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2021 – 2024  – 80%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3A59" w:rsidRPr="0092311F" w:rsidRDefault="009B3A59" w:rsidP="009B3A59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2019-2024</w:t>
                  </w:r>
                </w:p>
              </w:tc>
            </w:tr>
            <w:tr w:rsidR="009B3A59" w:rsidRPr="0092311F" w:rsidTr="00AE3415">
              <w:trPr>
                <w:trHeight w:val="1020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3A59" w:rsidRPr="0092311F" w:rsidRDefault="009B3A59" w:rsidP="009B3A59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Мероприятие 2.2..Проведение противопожарных мероприятий в общеобразовательных организациях</w:t>
                  </w:r>
                </w:p>
              </w:tc>
              <w:tc>
                <w:tcPr>
                  <w:tcW w:w="4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3A59" w:rsidRPr="0092311F" w:rsidRDefault="009B3A59" w:rsidP="009B3A5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Ремонт  систем электроснабжения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3A59" w:rsidRPr="0092311F" w:rsidRDefault="009B3A59" w:rsidP="009B3A59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2019-2024</w:t>
                  </w:r>
                </w:p>
              </w:tc>
            </w:tr>
            <w:tr w:rsidR="009B3A59" w:rsidRPr="0092311F" w:rsidTr="00AE3415">
              <w:trPr>
                <w:trHeight w:val="1020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3A59" w:rsidRPr="0092311F" w:rsidRDefault="009B3A59" w:rsidP="009B3A59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Показатель1. Доля  общеобразовательных организаций, не имеющих предписаний по пожарной безопасности.</w:t>
                  </w:r>
                </w:p>
              </w:tc>
              <w:tc>
                <w:tcPr>
                  <w:tcW w:w="4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3A59" w:rsidRPr="0092311F" w:rsidRDefault="009B3A59" w:rsidP="009B3A59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2019 – 80%</w:t>
                  </w:r>
                </w:p>
                <w:p w:rsidR="009B3A59" w:rsidRPr="0092311F" w:rsidRDefault="009B3A59" w:rsidP="009B3A5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2020 – 80%</w:t>
                  </w:r>
                </w:p>
                <w:p w:rsidR="009B3A59" w:rsidRPr="0092311F" w:rsidRDefault="009B3A59" w:rsidP="009B3A5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2021 - 2024 – 80%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3A59" w:rsidRPr="0092311F" w:rsidRDefault="009B3A59" w:rsidP="009B3A5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2019-2024</w:t>
                  </w:r>
                </w:p>
              </w:tc>
            </w:tr>
            <w:tr w:rsidR="009B3A59" w:rsidRPr="0092311F" w:rsidTr="00AE3415">
              <w:trPr>
                <w:trHeight w:val="1020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3A59" w:rsidRPr="0092311F" w:rsidRDefault="009B3A59" w:rsidP="009B3A59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Мероприятие 2.3. Проведение противопожарных мероприятий в организациях дополнительного образования .</w:t>
                  </w:r>
                </w:p>
              </w:tc>
              <w:tc>
                <w:tcPr>
                  <w:tcW w:w="4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3A59" w:rsidRPr="0092311F" w:rsidRDefault="009B3A59" w:rsidP="009B3A5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Ремонт  систем электроснабжения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3A59" w:rsidRPr="0092311F" w:rsidRDefault="009B3A59" w:rsidP="009B3A5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2019-2024</w:t>
                  </w:r>
                </w:p>
              </w:tc>
            </w:tr>
            <w:tr w:rsidR="009B3A59" w:rsidRPr="0092311F" w:rsidTr="00AE3415">
              <w:trPr>
                <w:trHeight w:val="1020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3A59" w:rsidRPr="0092311F" w:rsidRDefault="009B3A59" w:rsidP="009B3A59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Показатель1. Доля  общеобразовательных организаций, не имеющих предписаний по пожарной безопасности.</w:t>
                  </w:r>
                </w:p>
              </w:tc>
              <w:tc>
                <w:tcPr>
                  <w:tcW w:w="4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3A59" w:rsidRPr="0092311F" w:rsidRDefault="009B3A59" w:rsidP="009B3A59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2019-2024  –100%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3A59" w:rsidRPr="0092311F" w:rsidRDefault="009B3A59" w:rsidP="009B3A5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2019-2024</w:t>
                  </w:r>
                </w:p>
              </w:tc>
            </w:tr>
            <w:tr w:rsidR="009B3A59" w:rsidRPr="0092311F" w:rsidTr="002C4B77">
              <w:trPr>
                <w:trHeight w:val="454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3A59" w:rsidRPr="0092311F" w:rsidRDefault="009B3A59" w:rsidP="002C4B7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Административное мероприятие 2.4. Обучение руководителей ТБ</w:t>
                  </w:r>
                </w:p>
              </w:tc>
              <w:tc>
                <w:tcPr>
                  <w:tcW w:w="4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3A59" w:rsidRPr="0092311F" w:rsidRDefault="009B3A59" w:rsidP="002C4B7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Участие в обучении всех руководителей и их заместителей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3A59" w:rsidRPr="0092311F" w:rsidRDefault="009B3A59" w:rsidP="002C4B7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2019-2024</w:t>
                  </w:r>
                </w:p>
              </w:tc>
            </w:tr>
            <w:tr w:rsidR="009B3A59" w:rsidRPr="0092311F" w:rsidTr="002C4B77">
              <w:trPr>
                <w:trHeight w:val="454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3A59" w:rsidRPr="0092311F" w:rsidRDefault="009B3A59" w:rsidP="002C4B7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Показатель1. Доля руководителей, прошедших обучение.</w:t>
                  </w:r>
                </w:p>
              </w:tc>
              <w:tc>
                <w:tcPr>
                  <w:tcW w:w="4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3A59" w:rsidRPr="0092311F" w:rsidRDefault="009B3A59" w:rsidP="002C4B7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2019 – 2024 – 100%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3A59" w:rsidRPr="0092311F" w:rsidRDefault="009B3A59" w:rsidP="002C4B7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2019-2024</w:t>
                  </w:r>
                </w:p>
              </w:tc>
            </w:tr>
            <w:tr w:rsidR="002C4B77" w:rsidRPr="0092311F" w:rsidTr="00284678">
              <w:trPr>
                <w:trHeight w:val="454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4B77" w:rsidRPr="002C4B77" w:rsidRDefault="002C4B77" w:rsidP="002C4B7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2C4B77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Мероприятие 2.5.Субсидии на обеспечение комплексной безопасности зданий и помещений, находящихся в муниципальной собственности и используемых для размещения общеобразовательных организаций</w:t>
                  </w:r>
                </w:p>
              </w:tc>
              <w:tc>
                <w:tcPr>
                  <w:tcW w:w="4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4B77" w:rsidRPr="0092311F" w:rsidRDefault="002C4B77" w:rsidP="002C4B77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4B77" w:rsidRPr="0092311F" w:rsidRDefault="002C4B77" w:rsidP="002C4B7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2019-2024</w:t>
                  </w:r>
                </w:p>
              </w:tc>
            </w:tr>
            <w:tr w:rsidR="002C4B77" w:rsidRPr="0092311F" w:rsidTr="002C4B77">
              <w:trPr>
                <w:trHeight w:val="454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4B77" w:rsidRPr="002C4B77" w:rsidRDefault="002C4B77" w:rsidP="002C4B7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2C4B77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1.Доля учреждений, использующих субсидию</w:t>
                  </w:r>
                </w:p>
              </w:tc>
              <w:tc>
                <w:tcPr>
                  <w:tcW w:w="4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4B77" w:rsidRPr="0092311F" w:rsidRDefault="002C4B77" w:rsidP="002C4B77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2019 - 100%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4B77" w:rsidRPr="0092311F" w:rsidRDefault="002C4B77" w:rsidP="002C4B7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2019-2024</w:t>
                  </w:r>
                </w:p>
              </w:tc>
            </w:tr>
            <w:tr w:rsidR="002C4B77" w:rsidRPr="0092311F" w:rsidTr="002C4B77">
              <w:trPr>
                <w:trHeight w:val="454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4B77" w:rsidRPr="002C4B77" w:rsidRDefault="002C4B77" w:rsidP="002C4B7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2C4B77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Мероприятие 2.6 Погашение просроченной кредиторской задолженности</w:t>
                  </w:r>
                </w:p>
              </w:tc>
              <w:tc>
                <w:tcPr>
                  <w:tcW w:w="4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4B77" w:rsidRPr="0092311F" w:rsidRDefault="002C4B77" w:rsidP="002C4B77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4B77" w:rsidRPr="0092311F" w:rsidRDefault="002C4B77" w:rsidP="002C4B7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2019-2024</w:t>
                  </w:r>
                </w:p>
              </w:tc>
            </w:tr>
            <w:tr w:rsidR="002C4B77" w:rsidRPr="0092311F" w:rsidTr="002C4B77">
              <w:trPr>
                <w:trHeight w:val="454"/>
              </w:trPr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4B77" w:rsidRPr="002C4B77" w:rsidRDefault="002C4B77" w:rsidP="002C4B7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2C4B77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Показатель 1.Доля погашенной кредиторской задолженности </w:t>
                  </w:r>
                </w:p>
              </w:tc>
              <w:tc>
                <w:tcPr>
                  <w:tcW w:w="4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4B77" w:rsidRPr="0092311F" w:rsidRDefault="002C4B77" w:rsidP="002C4B77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2019 - 100%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4B77" w:rsidRPr="0092311F" w:rsidRDefault="002C4B77" w:rsidP="002C4B7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</w:rPr>
                    <w:t>2019-2024</w:t>
                  </w:r>
                </w:p>
              </w:tc>
            </w:tr>
          </w:tbl>
          <w:p w:rsidR="00A12983" w:rsidRPr="0092311F" w:rsidRDefault="00A12983" w:rsidP="000F1A3C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231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Перечень мероприятий  по безопасности ОУ под бюджет</w:t>
            </w:r>
            <w:r w:rsidR="00964B25" w:rsidRPr="009231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ные ассигнования на 2019</w:t>
            </w:r>
            <w:r w:rsidRPr="009231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год  в соответствии с предписаниями надзорных органов.</w:t>
            </w:r>
          </w:p>
          <w:p w:rsidR="00A12983" w:rsidRPr="0092311F" w:rsidRDefault="00A12983" w:rsidP="000F1A3C">
            <w:pPr>
              <w:pStyle w:val="af"/>
              <w:spacing w:line="36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tbl>
            <w:tblPr>
              <w:tblW w:w="1023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3226"/>
              <w:gridCol w:w="5021"/>
              <w:gridCol w:w="1983"/>
            </w:tblGrid>
            <w:tr w:rsidR="00A12983" w:rsidRPr="0092311F" w:rsidTr="00F96DFE">
              <w:trPr>
                <w:trHeight w:val="705"/>
              </w:trPr>
              <w:tc>
                <w:tcPr>
                  <w:tcW w:w="32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12983" w:rsidRPr="0092311F" w:rsidRDefault="00A12983" w:rsidP="000F1A3C">
                  <w:pPr>
                    <w:spacing w:before="100" w:beforeAutospacing="1" w:after="100" w:afterAutospacing="1"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Учреждение</w:t>
                  </w:r>
                </w:p>
              </w:tc>
              <w:tc>
                <w:tcPr>
                  <w:tcW w:w="5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72656" w:rsidP="000F1A3C">
                  <w:pPr>
                    <w:spacing w:before="100" w:beforeAutospacing="1" w:after="100" w:afterAutospacing="1"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Перечень работ на 2019</w:t>
                  </w:r>
                  <w:r w:rsidR="00A12983" w:rsidRPr="0092311F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 xml:space="preserve"> год в соответствии с предписаниями надзорных органов,  и решениями  суда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0F1A3C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Муниципальный бюджет( рублей)</w:t>
                  </w:r>
                </w:p>
              </w:tc>
            </w:tr>
            <w:tr w:rsidR="00A12983" w:rsidRPr="0092311F" w:rsidTr="00F96DFE">
              <w:trPr>
                <w:trHeight w:val="200"/>
              </w:trPr>
              <w:tc>
                <w:tcPr>
                  <w:tcW w:w="10230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12983" w:rsidRPr="0092311F" w:rsidRDefault="00A12983" w:rsidP="000F1A3C">
                  <w:pPr>
                    <w:spacing w:after="0" w:line="360" w:lineRule="auto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Ремонт образовательных учреждений</w:t>
                  </w:r>
                </w:p>
              </w:tc>
            </w:tr>
            <w:tr w:rsidR="00A12983" w:rsidRPr="0092311F" w:rsidTr="00F96DFE">
              <w:trPr>
                <w:trHeight w:val="124"/>
              </w:trPr>
              <w:tc>
                <w:tcPr>
                  <w:tcW w:w="32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12983" w:rsidRPr="0092311F" w:rsidRDefault="00A12983" w:rsidP="000F1A3C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МБОУ « Весьегонская СОШ»</w:t>
                  </w:r>
                </w:p>
              </w:tc>
              <w:tc>
                <w:tcPr>
                  <w:tcW w:w="502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0F1A3C">
                  <w:pPr>
                    <w:spacing w:before="100" w:beforeAutospacing="1" w:after="100" w:afterAutospacing="1" w:line="36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Софинансирование по</w:t>
                  </w:r>
                  <w:r w:rsidR="00A72656"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ремонту кровли корпуса 1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72656" w:rsidP="000F1A3C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347 883,00</w:t>
                  </w:r>
                </w:p>
              </w:tc>
            </w:tr>
            <w:tr w:rsidR="00A12983" w:rsidRPr="0092311F" w:rsidTr="00F96DFE">
              <w:trPr>
                <w:trHeight w:val="124"/>
              </w:trPr>
              <w:tc>
                <w:tcPr>
                  <w:tcW w:w="32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12983" w:rsidRPr="0092311F" w:rsidRDefault="00A12983" w:rsidP="000F1A3C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02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72656" w:rsidP="000F1A3C">
                  <w:pPr>
                    <w:spacing w:before="100" w:beforeAutospacing="1" w:after="100" w:afterAutospacing="1" w:line="36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Установка пропускных систем « Школа»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1E2E1E" w:rsidP="000F1A3C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63 640,00</w:t>
                  </w:r>
                </w:p>
              </w:tc>
            </w:tr>
            <w:tr w:rsidR="001E2E1E" w:rsidRPr="0092311F" w:rsidTr="00F96DFE">
              <w:trPr>
                <w:trHeight w:val="124"/>
              </w:trPr>
              <w:tc>
                <w:tcPr>
                  <w:tcW w:w="32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E2E1E" w:rsidRPr="0092311F" w:rsidRDefault="001E2E1E" w:rsidP="000F1A3C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02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2E1E" w:rsidRPr="0092311F" w:rsidRDefault="001E2E1E" w:rsidP="000F1A3C">
                  <w:pPr>
                    <w:spacing w:before="100" w:beforeAutospacing="1" w:after="100" w:afterAutospacing="1" w:line="36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Установка пожарной сигнализации во 2 </w:t>
                  </w: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корпусе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2E1E" w:rsidRPr="0092311F" w:rsidRDefault="001E2E1E" w:rsidP="000F1A3C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89 360,00</w:t>
                  </w:r>
                </w:p>
              </w:tc>
            </w:tr>
            <w:tr w:rsidR="00A12983" w:rsidRPr="0092311F" w:rsidTr="00F96DFE">
              <w:trPr>
                <w:trHeight w:val="124"/>
              </w:trPr>
              <w:tc>
                <w:tcPr>
                  <w:tcW w:w="32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12983" w:rsidRPr="0092311F" w:rsidRDefault="00A12983" w:rsidP="000F1A3C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Итого</w:t>
                  </w:r>
                </w:p>
              </w:tc>
              <w:tc>
                <w:tcPr>
                  <w:tcW w:w="502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0F1A3C">
                  <w:pPr>
                    <w:spacing w:after="0" w:line="360" w:lineRule="auto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72656" w:rsidP="000F1A3C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500 883,00</w:t>
                  </w:r>
                </w:p>
              </w:tc>
            </w:tr>
            <w:tr w:rsidR="00A12983" w:rsidRPr="0092311F" w:rsidTr="00F96DFE">
              <w:trPr>
                <w:trHeight w:val="338"/>
              </w:trPr>
              <w:tc>
                <w:tcPr>
                  <w:tcW w:w="32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12983" w:rsidRPr="0092311F" w:rsidRDefault="00A12983" w:rsidP="000F1A3C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МБОУ « Кесемская СОШ»</w:t>
                  </w:r>
                </w:p>
              </w:tc>
              <w:tc>
                <w:tcPr>
                  <w:tcW w:w="5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0F1A3C">
                  <w:pPr>
                    <w:spacing w:before="100" w:beforeAutospacing="1" w:after="100" w:afterAutospacing="1" w:line="36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Софинансирование по ремонту санитарно-технических узлов 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0F1A3C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531960,00</w:t>
                  </w:r>
                </w:p>
              </w:tc>
            </w:tr>
            <w:tr w:rsidR="00A12983" w:rsidRPr="0092311F" w:rsidTr="00F96DFE">
              <w:trPr>
                <w:trHeight w:val="173"/>
              </w:trPr>
              <w:tc>
                <w:tcPr>
                  <w:tcW w:w="32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12983" w:rsidRPr="0092311F" w:rsidRDefault="00A12983" w:rsidP="000F1A3C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Итого</w:t>
                  </w:r>
                </w:p>
              </w:tc>
              <w:tc>
                <w:tcPr>
                  <w:tcW w:w="5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0F1A3C">
                  <w:pPr>
                    <w:spacing w:after="0" w:line="360" w:lineRule="auto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1E2E1E" w:rsidP="000F1A3C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5</w:t>
                  </w:r>
                  <w:r w:rsidR="00A12983"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31 960,00</w:t>
                  </w:r>
                </w:p>
              </w:tc>
            </w:tr>
            <w:tr w:rsidR="00A12983" w:rsidRPr="0092311F" w:rsidTr="00F96DFE">
              <w:trPr>
                <w:trHeight w:val="438"/>
              </w:trPr>
              <w:tc>
                <w:tcPr>
                  <w:tcW w:w="32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12983" w:rsidRPr="0092311F" w:rsidRDefault="00A12983" w:rsidP="000F1A3C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МБОУ « Чамеровская СОШ»</w:t>
                  </w:r>
                </w:p>
              </w:tc>
              <w:tc>
                <w:tcPr>
                  <w:tcW w:w="5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0F1A3C">
                  <w:pPr>
                    <w:spacing w:before="100" w:beforeAutospacing="1" w:after="100" w:afterAutospacing="1" w:line="360" w:lineRule="auto"/>
                    <w:rPr>
                      <w:rFonts w:ascii="Times New Roman" w:hAnsi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Софинансирование по замене оконных блоков 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72656" w:rsidP="000F1A3C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491 393, 00</w:t>
                  </w:r>
                </w:p>
              </w:tc>
            </w:tr>
            <w:tr w:rsidR="00A12983" w:rsidRPr="0092311F" w:rsidTr="00F96DFE">
              <w:trPr>
                <w:trHeight w:val="279"/>
              </w:trPr>
              <w:tc>
                <w:tcPr>
                  <w:tcW w:w="32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12983" w:rsidRPr="0092311F" w:rsidRDefault="00A12983" w:rsidP="000F1A3C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Итого</w:t>
                  </w:r>
                </w:p>
              </w:tc>
              <w:tc>
                <w:tcPr>
                  <w:tcW w:w="5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12983" w:rsidRPr="0092311F" w:rsidRDefault="00A12983" w:rsidP="000F1A3C">
                  <w:pPr>
                    <w:spacing w:after="0" w:line="360" w:lineRule="auto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12983" w:rsidRPr="0092311F" w:rsidRDefault="00FC73E8" w:rsidP="000F1A3C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491 393,00</w:t>
                  </w:r>
                </w:p>
              </w:tc>
            </w:tr>
            <w:tr w:rsidR="00A12983" w:rsidRPr="0092311F" w:rsidTr="00F96DFE">
              <w:trPr>
                <w:trHeight w:val="279"/>
              </w:trPr>
              <w:tc>
                <w:tcPr>
                  <w:tcW w:w="32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12983" w:rsidRPr="0092311F" w:rsidRDefault="00A12983" w:rsidP="000F1A3C">
                  <w:pPr>
                    <w:spacing w:after="0"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 xml:space="preserve">ВСЕГО </w:t>
                  </w:r>
                  <w:r w:rsidR="00FC73E8" w:rsidRPr="0092311F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 xml:space="preserve"> школы</w:t>
                  </w:r>
                </w:p>
              </w:tc>
              <w:tc>
                <w:tcPr>
                  <w:tcW w:w="5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12983" w:rsidRPr="0092311F" w:rsidRDefault="00A12983" w:rsidP="000F1A3C">
                  <w:pPr>
                    <w:spacing w:after="0" w:line="360" w:lineRule="auto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12983" w:rsidRPr="0092311F" w:rsidRDefault="001E2E1E" w:rsidP="000F1A3C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1 524 236,00</w:t>
                  </w:r>
                </w:p>
              </w:tc>
            </w:tr>
            <w:tr w:rsidR="00FC73E8" w:rsidRPr="0092311F" w:rsidTr="00F96DFE">
              <w:trPr>
                <w:trHeight w:val="279"/>
              </w:trPr>
              <w:tc>
                <w:tcPr>
                  <w:tcW w:w="32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C73E8" w:rsidRPr="0092311F" w:rsidRDefault="00FC73E8" w:rsidP="000F1A3C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МДОУ детский сад №6</w:t>
                  </w:r>
                </w:p>
              </w:tc>
              <w:tc>
                <w:tcPr>
                  <w:tcW w:w="5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C73E8" w:rsidRPr="0092311F" w:rsidRDefault="00FC73E8" w:rsidP="000F1A3C">
                  <w:pPr>
                    <w:spacing w:after="0" w:line="360" w:lineRule="auto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>Софинансирование по замене оконных блоков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C73E8" w:rsidRPr="0092311F" w:rsidRDefault="00FC73E8" w:rsidP="000F1A3C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351 742,00</w:t>
                  </w:r>
                </w:p>
              </w:tc>
            </w:tr>
            <w:tr w:rsidR="00F96DFE" w:rsidRPr="0092311F" w:rsidTr="00F96DFE">
              <w:trPr>
                <w:trHeight w:val="279"/>
              </w:trPr>
              <w:tc>
                <w:tcPr>
                  <w:tcW w:w="32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96DFE" w:rsidRPr="0092311F" w:rsidRDefault="00F96DFE" w:rsidP="000F1A3C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Итого</w:t>
                  </w:r>
                </w:p>
              </w:tc>
              <w:tc>
                <w:tcPr>
                  <w:tcW w:w="5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6DFE" w:rsidRPr="0092311F" w:rsidRDefault="00F96DFE" w:rsidP="000F1A3C">
                  <w:pPr>
                    <w:spacing w:after="0" w:line="360" w:lineRule="auto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6DFE" w:rsidRPr="0092311F" w:rsidRDefault="00F96DFE" w:rsidP="000F1A3C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351 742,00</w:t>
                  </w:r>
                </w:p>
              </w:tc>
            </w:tr>
            <w:tr w:rsidR="00F96DFE" w:rsidRPr="0092311F" w:rsidTr="00F96DFE">
              <w:trPr>
                <w:trHeight w:val="279"/>
              </w:trPr>
              <w:tc>
                <w:tcPr>
                  <w:tcW w:w="32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96DFE" w:rsidRPr="0092311F" w:rsidRDefault="00F96DFE" w:rsidP="000F1A3C">
                  <w:pPr>
                    <w:spacing w:after="0"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Все сады</w:t>
                  </w:r>
                </w:p>
              </w:tc>
              <w:tc>
                <w:tcPr>
                  <w:tcW w:w="5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6DFE" w:rsidRPr="0092311F" w:rsidRDefault="00F96DFE" w:rsidP="000F1A3C">
                  <w:pPr>
                    <w:spacing w:after="0" w:line="360" w:lineRule="auto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 xml:space="preserve">Установка домофонов 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6DFE" w:rsidRPr="0092311F" w:rsidRDefault="00F96DFE" w:rsidP="000F1A3C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22*10 000,00= 220000,00</w:t>
                  </w:r>
                </w:p>
              </w:tc>
            </w:tr>
            <w:tr w:rsidR="00F96DFE" w:rsidRPr="0092311F" w:rsidTr="00F96DFE">
              <w:trPr>
                <w:trHeight w:val="279"/>
              </w:trPr>
              <w:tc>
                <w:tcPr>
                  <w:tcW w:w="32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96DFE" w:rsidRPr="0092311F" w:rsidRDefault="00F96DFE" w:rsidP="000F1A3C">
                  <w:pPr>
                    <w:spacing w:after="0"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Всего сады:</w:t>
                  </w:r>
                </w:p>
              </w:tc>
              <w:tc>
                <w:tcPr>
                  <w:tcW w:w="5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6DFE" w:rsidRPr="0092311F" w:rsidRDefault="00F96DFE" w:rsidP="000F1A3C">
                  <w:pPr>
                    <w:spacing w:after="0" w:line="360" w:lineRule="auto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96DFE" w:rsidRPr="0092311F" w:rsidRDefault="001E2E1E" w:rsidP="000F1A3C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571 742,00</w:t>
                  </w:r>
                </w:p>
              </w:tc>
            </w:tr>
            <w:tr w:rsidR="00F96DFE" w:rsidRPr="0092311F" w:rsidTr="00F96DFE">
              <w:trPr>
                <w:trHeight w:val="279"/>
              </w:trPr>
              <w:tc>
                <w:tcPr>
                  <w:tcW w:w="32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96DFE" w:rsidRPr="0092311F" w:rsidRDefault="00F96DFE" w:rsidP="000F1A3C">
                  <w:pPr>
                    <w:spacing w:after="0"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 xml:space="preserve">ИТОГО </w:t>
                  </w:r>
                </w:p>
              </w:tc>
              <w:tc>
                <w:tcPr>
                  <w:tcW w:w="5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DFE" w:rsidRPr="0092311F" w:rsidRDefault="00F96DFE" w:rsidP="000F1A3C">
                  <w:pPr>
                    <w:spacing w:after="0" w:line="360" w:lineRule="auto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DFE" w:rsidRPr="0092311F" w:rsidRDefault="001E2E1E" w:rsidP="000F1A3C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2 095 978,00</w:t>
                  </w:r>
                </w:p>
              </w:tc>
            </w:tr>
          </w:tbl>
          <w:p w:rsidR="00A12983" w:rsidRPr="0092311F" w:rsidRDefault="00A12983" w:rsidP="000F1A3C">
            <w:pPr>
              <w:pStyle w:val="af1"/>
              <w:spacing w:line="360" w:lineRule="auto"/>
              <w:ind w:left="0"/>
              <w:rPr>
                <w:rFonts w:eastAsia="Calibri"/>
                <w:b/>
                <w:sz w:val="24"/>
                <w:szCs w:val="24"/>
              </w:rPr>
            </w:pPr>
          </w:p>
          <w:p w:rsidR="00A12983" w:rsidRPr="0092311F" w:rsidRDefault="00A12983" w:rsidP="000F1A3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231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Ожидаемые результаты реализации подпрограммы 4.</w:t>
            </w:r>
          </w:p>
          <w:p w:rsidR="00A12983" w:rsidRPr="0092311F" w:rsidRDefault="00A12983" w:rsidP="000F1A3C">
            <w:pPr>
              <w:pStyle w:val="af1"/>
              <w:numPr>
                <w:ilvl w:val="0"/>
                <w:numId w:val="10"/>
              </w:num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92311F">
              <w:rPr>
                <w:sz w:val="24"/>
                <w:szCs w:val="24"/>
              </w:rPr>
              <w:t>Подвоз обучающихся будет осуществляться  только автобусами, соответствующими требованиям дорожно-транспортной инспекции;</w:t>
            </w:r>
          </w:p>
          <w:p w:rsidR="00A12983" w:rsidRPr="0092311F" w:rsidRDefault="00A12983" w:rsidP="000F1A3C">
            <w:pPr>
              <w:pStyle w:val="af1"/>
              <w:numPr>
                <w:ilvl w:val="0"/>
                <w:numId w:val="10"/>
              </w:num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92311F">
              <w:rPr>
                <w:sz w:val="24"/>
                <w:szCs w:val="24"/>
              </w:rPr>
              <w:t>Все образовательные организации будут иметь системы видеонаблюдения, территория образовательных организаций будет иметь ограждении по всему периметру.</w:t>
            </w:r>
          </w:p>
          <w:p w:rsidR="00A12983" w:rsidRPr="0092311F" w:rsidRDefault="00A12983" w:rsidP="000F1A3C">
            <w:pPr>
              <w:pStyle w:val="af1"/>
              <w:numPr>
                <w:ilvl w:val="0"/>
                <w:numId w:val="10"/>
              </w:num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92311F">
              <w:rPr>
                <w:sz w:val="24"/>
                <w:szCs w:val="24"/>
              </w:rPr>
              <w:t>Уменьшится количество предписаний   надзорных органов ;</w:t>
            </w:r>
          </w:p>
          <w:p w:rsidR="00A12983" w:rsidRPr="0092311F" w:rsidRDefault="00A12983" w:rsidP="000F1A3C">
            <w:pPr>
              <w:pStyle w:val="af1"/>
              <w:numPr>
                <w:ilvl w:val="0"/>
                <w:numId w:val="10"/>
              </w:numPr>
              <w:spacing w:line="360" w:lineRule="auto"/>
              <w:ind w:left="0" w:firstLine="0"/>
              <w:rPr>
                <w:sz w:val="24"/>
                <w:szCs w:val="24"/>
              </w:rPr>
            </w:pPr>
            <w:r w:rsidRPr="0092311F">
              <w:rPr>
                <w:sz w:val="24"/>
                <w:szCs w:val="24"/>
              </w:rPr>
              <w:t>Обучение персонала и обучающихся образовательных организаций приведет к повышению безопасности образовательного процесса.</w:t>
            </w:r>
          </w:p>
          <w:p w:rsidR="00A12983" w:rsidRPr="0092311F" w:rsidRDefault="00A12983" w:rsidP="000F1A3C">
            <w:pPr>
              <w:pStyle w:val="af1"/>
              <w:spacing w:line="360" w:lineRule="auto"/>
              <w:ind w:left="0"/>
              <w:rPr>
                <w:sz w:val="24"/>
                <w:szCs w:val="24"/>
              </w:rPr>
            </w:pPr>
          </w:p>
          <w:tbl>
            <w:tblPr>
              <w:tblW w:w="48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6"/>
              <w:gridCol w:w="2032"/>
              <w:gridCol w:w="2130"/>
              <w:gridCol w:w="1647"/>
              <w:gridCol w:w="1802"/>
            </w:tblGrid>
            <w:tr w:rsidR="00A12983" w:rsidRPr="0092311F" w:rsidTr="004C6346">
              <w:tc>
                <w:tcPr>
                  <w:tcW w:w="210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12983" w:rsidRPr="0092311F" w:rsidRDefault="00A12983" w:rsidP="00014EB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Годы реализации муниципальной программы</w:t>
                  </w:r>
                </w:p>
              </w:tc>
              <w:tc>
                <w:tcPr>
                  <w:tcW w:w="580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2983" w:rsidRPr="0092311F" w:rsidRDefault="00A12983" w:rsidP="00014EB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Объем бюджетных ассигнований, выделенный на реализацию подпрограммы  «Комплексная безопасность образовательных организаций Весьегонского района»  (рублей)</w:t>
                  </w:r>
                </w:p>
              </w:tc>
              <w:tc>
                <w:tcPr>
                  <w:tcW w:w="1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12983" w:rsidRPr="0092311F" w:rsidRDefault="00A12983" w:rsidP="00014EB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Итого,</w:t>
                  </w:r>
                </w:p>
                <w:p w:rsidR="00A12983" w:rsidRPr="0092311F" w:rsidRDefault="00A12983" w:rsidP="00014EB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рублей</w:t>
                  </w:r>
                </w:p>
              </w:tc>
            </w:tr>
            <w:tr w:rsidR="00A12983" w:rsidRPr="0092311F" w:rsidTr="004C6346">
              <w:tc>
                <w:tcPr>
                  <w:tcW w:w="210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12983" w:rsidRPr="0092311F" w:rsidRDefault="00A12983" w:rsidP="00014EB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2983" w:rsidRPr="0092311F" w:rsidRDefault="00A12983" w:rsidP="00014EB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Задача  1</w:t>
                  </w:r>
                </w:p>
              </w:tc>
              <w:tc>
                <w:tcPr>
                  <w:tcW w:w="2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2983" w:rsidRPr="0092311F" w:rsidRDefault="00A12983" w:rsidP="00014EB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Задача 2</w:t>
                  </w:r>
                </w:p>
              </w:tc>
              <w:tc>
                <w:tcPr>
                  <w:tcW w:w="16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2983" w:rsidRPr="0092311F" w:rsidRDefault="00A12983" w:rsidP="00014EB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Задача 3 </w:t>
                  </w:r>
                </w:p>
              </w:tc>
              <w:tc>
                <w:tcPr>
                  <w:tcW w:w="1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12983" w:rsidRPr="0092311F" w:rsidRDefault="00A12983" w:rsidP="00014EB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12983" w:rsidRPr="0092311F" w:rsidTr="004C6346">
              <w:tc>
                <w:tcPr>
                  <w:tcW w:w="2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12983" w:rsidRPr="0092311F" w:rsidRDefault="001E2E1E" w:rsidP="00014EB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2019</w:t>
                  </w:r>
                  <w:r w:rsidR="00A12983"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12983" w:rsidRPr="0092311F" w:rsidRDefault="001E2E1E" w:rsidP="00014EB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2095 978,00</w:t>
                  </w:r>
                </w:p>
              </w:tc>
              <w:tc>
                <w:tcPr>
                  <w:tcW w:w="2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12983" w:rsidRPr="0092311F" w:rsidRDefault="00A12983" w:rsidP="00014EB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6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12983" w:rsidRPr="0092311F" w:rsidRDefault="00A12983" w:rsidP="00014EB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12983" w:rsidRPr="0092311F" w:rsidRDefault="004C6346" w:rsidP="00014EB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2 095 978,00</w:t>
                  </w:r>
                </w:p>
              </w:tc>
            </w:tr>
            <w:tr w:rsidR="004C6346" w:rsidRPr="0092311F" w:rsidTr="004C6346">
              <w:tc>
                <w:tcPr>
                  <w:tcW w:w="2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C6346" w:rsidRPr="0092311F" w:rsidRDefault="004C6346" w:rsidP="00014EB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2020 г.</w:t>
                  </w: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4C6346" w:rsidRPr="0092311F" w:rsidRDefault="004C6346" w:rsidP="00014EB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736 138,00</w:t>
                  </w:r>
                </w:p>
              </w:tc>
              <w:tc>
                <w:tcPr>
                  <w:tcW w:w="2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4C6346" w:rsidRPr="0092311F" w:rsidRDefault="004C6346" w:rsidP="00014EB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6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4C6346" w:rsidRPr="0092311F" w:rsidRDefault="004C6346" w:rsidP="00014EB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6346" w:rsidRPr="0092311F" w:rsidRDefault="004C6346" w:rsidP="00014EB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736 138,00</w:t>
                  </w:r>
                </w:p>
              </w:tc>
            </w:tr>
            <w:tr w:rsidR="004C6346" w:rsidRPr="0092311F" w:rsidTr="00014EB8">
              <w:trPr>
                <w:trHeight w:val="282"/>
              </w:trPr>
              <w:tc>
                <w:tcPr>
                  <w:tcW w:w="2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4C6346" w:rsidRPr="0092311F" w:rsidRDefault="004C6346" w:rsidP="00014EB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2021 г.</w:t>
                  </w: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6346" w:rsidRPr="0092311F" w:rsidRDefault="004C6346" w:rsidP="00014EB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291 401,00</w:t>
                  </w:r>
                </w:p>
              </w:tc>
              <w:tc>
                <w:tcPr>
                  <w:tcW w:w="2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6346" w:rsidRPr="0092311F" w:rsidRDefault="004C6346" w:rsidP="00014EB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6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6346" w:rsidRPr="0092311F" w:rsidRDefault="004C6346" w:rsidP="00014EB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C6346" w:rsidRPr="0092311F" w:rsidRDefault="004C6346" w:rsidP="00014EB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291 401,00</w:t>
                  </w:r>
                </w:p>
              </w:tc>
            </w:tr>
            <w:tr w:rsidR="004C6346" w:rsidRPr="0092311F" w:rsidTr="004C6346">
              <w:trPr>
                <w:trHeight w:val="191"/>
              </w:trPr>
              <w:tc>
                <w:tcPr>
                  <w:tcW w:w="210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4C6346" w:rsidRPr="0092311F" w:rsidRDefault="004C6346" w:rsidP="00014EB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2022 г.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6346" w:rsidRPr="0092311F" w:rsidRDefault="004C6346" w:rsidP="00014EB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291 401,00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6346" w:rsidRPr="0092311F" w:rsidRDefault="004C6346" w:rsidP="00014EB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6346" w:rsidRPr="0092311F" w:rsidRDefault="004C6346" w:rsidP="00014EB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80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C6346" w:rsidRPr="0092311F" w:rsidRDefault="004C6346" w:rsidP="00014EB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291 401,00</w:t>
                  </w:r>
                </w:p>
              </w:tc>
            </w:tr>
            <w:tr w:rsidR="004C6346" w:rsidRPr="0092311F" w:rsidTr="004C6346">
              <w:trPr>
                <w:trHeight w:val="221"/>
              </w:trPr>
              <w:tc>
                <w:tcPr>
                  <w:tcW w:w="210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4C6346" w:rsidRPr="0092311F" w:rsidRDefault="004C6346" w:rsidP="00014EB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2023 г. 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6346" w:rsidRPr="0092311F" w:rsidRDefault="004C6346" w:rsidP="00014EB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291 401,00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6346" w:rsidRPr="0092311F" w:rsidRDefault="004C6346" w:rsidP="00014EB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6346" w:rsidRPr="0092311F" w:rsidRDefault="004C6346" w:rsidP="00014EB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80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C6346" w:rsidRPr="0092311F" w:rsidRDefault="004C6346" w:rsidP="00014EB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291 401,00</w:t>
                  </w:r>
                </w:p>
              </w:tc>
            </w:tr>
            <w:tr w:rsidR="004C6346" w:rsidRPr="0092311F" w:rsidTr="004C6346">
              <w:trPr>
                <w:trHeight w:val="240"/>
              </w:trPr>
              <w:tc>
                <w:tcPr>
                  <w:tcW w:w="210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C6346" w:rsidRPr="0092311F" w:rsidRDefault="004C6346" w:rsidP="00014EB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2024 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4C6346" w:rsidRPr="0092311F" w:rsidRDefault="004C6346" w:rsidP="00014EB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291 401,00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4C6346" w:rsidRPr="0092311F" w:rsidRDefault="004C6346" w:rsidP="00014EB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4C6346" w:rsidRPr="0092311F" w:rsidRDefault="004C6346" w:rsidP="00014EB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80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6346" w:rsidRPr="0092311F" w:rsidRDefault="004C6346" w:rsidP="00014EB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291 401,00</w:t>
                  </w:r>
                </w:p>
              </w:tc>
            </w:tr>
            <w:tr w:rsidR="004C6346" w:rsidRPr="0092311F" w:rsidTr="004C6346">
              <w:trPr>
                <w:trHeight w:val="264"/>
              </w:trPr>
              <w:tc>
                <w:tcPr>
                  <w:tcW w:w="2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C6346" w:rsidRPr="0092311F" w:rsidRDefault="004C6346" w:rsidP="00014EB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Всего, рублей</w:t>
                  </w: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4C6346" w:rsidRPr="0092311F" w:rsidRDefault="004C6346" w:rsidP="00014EB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3 997 720,00</w:t>
                  </w:r>
                </w:p>
              </w:tc>
              <w:tc>
                <w:tcPr>
                  <w:tcW w:w="2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4C6346" w:rsidRPr="0092311F" w:rsidRDefault="004C6346" w:rsidP="00014EB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6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4C6346" w:rsidRPr="0092311F" w:rsidRDefault="004C6346" w:rsidP="00014EB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6346" w:rsidRPr="0092311F" w:rsidRDefault="004C6346" w:rsidP="00014EB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3 997 720,00</w:t>
                  </w:r>
                </w:p>
              </w:tc>
            </w:tr>
          </w:tbl>
          <w:p w:rsidR="00A12983" w:rsidRPr="0092311F" w:rsidRDefault="00A12983" w:rsidP="000F1A3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12983" w:rsidRPr="0092311F" w:rsidRDefault="00A12983" w:rsidP="000F1A3C">
            <w:pPr>
              <w:pStyle w:val="af"/>
              <w:spacing w:line="360" w:lineRule="auto"/>
              <w:ind w:right="15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231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Подпрограмма 5.</w:t>
            </w:r>
          </w:p>
          <w:p w:rsidR="00A12983" w:rsidRPr="0092311F" w:rsidRDefault="00A12983" w:rsidP="000F1A3C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2311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«Укрепление здоровья детей и подростков  в образовательных организациях Весьегонского района».</w:t>
            </w:r>
          </w:p>
          <w:p w:rsidR="00A12983" w:rsidRPr="0092311F" w:rsidRDefault="00A12983" w:rsidP="0036645E">
            <w:pPr>
              <w:pStyle w:val="af"/>
              <w:spacing w:line="360" w:lineRule="auto"/>
              <w:ind w:right="159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Законом РФ «Об образовании» здоровье школьников относится к приоритетным направлениям государственной политики в сфере образования. Проблемой остаётся состояние здоровья большинства детей, несмотря на целенаправленную работу, проводимую в районе и направленную на оздоровление обучающихся и воспитанников. За последние 3 года изменилось количество детей, имеющих 1 группу здоровья, а число детей, имеющих 3 группу здоровья (хронические патологии) имеет тенденцию к увеличению. Число детей и подростков, освобождённых от занятий физическим воспитанием, составило 6,5% от общего количества учащихся. Большое количество детей нуждаются в лечебной физкультуре. В ряде ОУ имеется тенденция к снижению физической подготовленности учащихся. Укрепление и сохранение здоровья детей во многом определяется уровнем организации питания обучающихся. </w:t>
            </w:r>
            <w:r w:rsidR="00964B25" w:rsidRPr="00923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Охват питанием школьников в 2018</w:t>
            </w:r>
            <w:r w:rsidRPr="00923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году составил 98%, но полноценное питание  - обеды, получают лишь 68% учащихся.</w:t>
            </w:r>
          </w:p>
          <w:p w:rsidR="00A12983" w:rsidRPr="0092311F" w:rsidRDefault="00A12983" w:rsidP="000F1A3C">
            <w:pPr>
              <w:pStyle w:val="af"/>
              <w:spacing w:line="360" w:lineRule="auto"/>
              <w:ind w:right="1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1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Цель подпрограммы</w:t>
            </w:r>
            <w:r w:rsidRPr="0092311F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:</w:t>
            </w:r>
          </w:p>
          <w:p w:rsidR="00A12983" w:rsidRPr="0092311F" w:rsidRDefault="00A12983" w:rsidP="0036645E">
            <w:pPr>
              <w:pStyle w:val="af"/>
              <w:spacing w:line="360" w:lineRule="auto"/>
              <w:ind w:right="159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Усиление роли образовательного учреждения в охране и укреплении здоровья детей, создание условий для сохранения и укрепления здоровья обучающихся общеобразовательных учреждений, профилактика заболеваний путем улучшения рациона школьного питания с учетом возрастных и физиологических особенностей детского организма, адаптация детей-инвалидов, организация дистанционного образования, создание лаборатории.</w:t>
            </w:r>
          </w:p>
          <w:p w:rsidR="00A12983" w:rsidRPr="0092311F" w:rsidRDefault="00A12983" w:rsidP="000F1A3C">
            <w:pPr>
              <w:pStyle w:val="af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231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Ожидаемые конечные результаты</w:t>
            </w:r>
          </w:p>
          <w:p w:rsidR="00A12983" w:rsidRPr="0092311F" w:rsidRDefault="00A12983" w:rsidP="0036645E">
            <w:pPr>
              <w:pStyle w:val="af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923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готовности педагогов к применению здоровьесберегающих технологий;</w:t>
            </w:r>
          </w:p>
          <w:p w:rsidR="00A12983" w:rsidRPr="0092311F" w:rsidRDefault="00A12983" w:rsidP="000F1A3C">
            <w:pPr>
              <w:pStyle w:val="a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школьников готовности к сохранению и укреплению своего здоровья;</w:t>
            </w:r>
          </w:p>
          <w:p w:rsidR="00A12983" w:rsidRPr="0092311F" w:rsidRDefault="00A12983" w:rsidP="000F1A3C">
            <w:pPr>
              <w:pStyle w:val="a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Снижение заболеваемости и функциональной напряжённости учащихся;</w:t>
            </w:r>
          </w:p>
          <w:p w:rsidR="00A12983" w:rsidRPr="0092311F" w:rsidRDefault="00A12983" w:rsidP="000F1A3C">
            <w:pPr>
              <w:pStyle w:val="a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углублённых медицинских осмотров обучающихся и диспансеризации</w:t>
            </w:r>
          </w:p>
          <w:p w:rsidR="00A12983" w:rsidRPr="0092311F" w:rsidRDefault="00A12983" w:rsidP="000F1A3C">
            <w:pPr>
              <w:pStyle w:val="a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педагогических работников;</w:t>
            </w:r>
          </w:p>
          <w:tbl>
            <w:tblPr>
              <w:tblpPr w:leftFromText="180" w:rightFromText="180" w:bottomFromText="200" w:vertAnchor="text" w:horzAnchor="margin" w:tblpXSpec="center" w:tblpY="388"/>
              <w:tblOverlap w:val="never"/>
              <w:tblW w:w="10200" w:type="dxa"/>
              <w:tblLayout w:type="fixed"/>
              <w:tblLook w:val="01E0"/>
            </w:tblPr>
            <w:tblGrid>
              <w:gridCol w:w="4103"/>
              <w:gridCol w:w="4535"/>
              <w:gridCol w:w="1562"/>
            </w:tblGrid>
            <w:tr w:rsidR="00A12983" w:rsidRPr="0092311F">
              <w:tc>
                <w:tcPr>
                  <w:tcW w:w="4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36645E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92311F">
                    <w:rPr>
                      <w:rFonts w:ascii="Times New Roman" w:hAnsi="Times New Roman"/>
                    </w:rPr>
                    <w:t>№ п/п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36645E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92311F">
                    <w:rPr>
                      <w:rFonts w:ascii="Times New Roman" w:hAnsi="Times New Roman"/>
                    </w:rPr>
                    <w:t>Ключевые действия по выполнению мероприятий программы развития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36645E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92311F">
                    <w:rPr>
                      <w:rFonts w:ascii="Times New Roman" w:hAnsi="Times New Roman"/>
                    </w:rPr>
                    <w:t>Запланированный срок выполнения действия</w:t>
                  </w:r>
                </w:p>
              </w:tc>
            </w:tr>
            <w:tr w:rsidR="00A12983" w:rsidRPr="0092311F">
              <w:tc>
                <w:tcPr>
                  <w:tcW w:w="4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36645E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92311F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36645E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92311F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36645E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92311F">
                    <w:rPr>
                      <w:rFonts w:ascii="Times New Roman" w:hAnsi="Times New Roman"/>
                    </w:rPr>
                    <w:t>3</w:t>
                  </w:r>
                </w:p>
              </w:tc>
            </w:tr>
            <w:tr w:rsidR="00A12983" w:rsidRPr="0092311F">
              <w:tc>
                <w:tcPr>
                  <w:tcW w:w="4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2983" w:rsidRPr="0092311F" w:rsidRDefault="00A12983" w:rsidP="0036645E">
                  <w:pPr>
                    <w:spacing w:after="0"/>
                    <w:rPr>
                      <w:rFonts w:ascii="Times New Roman" w:hAnsi="Times New Roman"/>
                      <w:b/>
                      <w:bCs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b/>
                      <w:bCs/>
                      <w:lang w:eastAsia="en-US"/>
                    </w:rPr>
                    <w:t xml:space="preserve">Задача 1 подпрограммы. Организация </w:t>
                  </w:r>
                  <w:r w:rsidRPr="0092311F">
                    <w:rPr>
                      <w:rFonts w:ascii="Times New Roman" w:hAnsi="Times New Roman"/>
                      <w:b/>
                      <w:bCs/>
                      <w:lang w:eastAsia="en-US"/>
                    </w:rPr>
                    <w:lastRenderedPageBreak/>
                    <w:t>отдыха и занятости детей и подростков в каникулярное время.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36645E">
                  <w:pPr>
                    <w:spacing w:after="0"/>
                    <w:rPr>
                      <w:rFonts w:ascii="Times New Roman" w:eastAsia="Calibri" w:hAnsi="Times New Roman"/>
                    </w:rPr>
                  </w:pPr>
                  <w:r w:rsidRPr="0092311F">
                    <w:rPr>
                      <w:rFonts w:ascii="Times New Roman" w:hAnsi="Times New Roman"/>
                    </w:rPr>
                    <w:lastRenderedPageBreak/>
                    <w:t xml:space="preserve">Составление плана мероприятий  ( </w:t>
                  </w:r>
                  <w:r w:rsidRPr="0092311F">
                    <w:rPr>
                      <w:rFonts w:ascii="Times New Roman" w:hAnsi="Times New Roman"/>
                    </w:rPr>
                    <w:lastRenderedPageBreak/>
                    <w:t>Постановления администрации) по организации отдыха и занятости детей в каникулярное время.</w:t>
                  </w:r>
                </w:p>
                <w:p w:rsidR="00A12983" w:rsidRPr="0092311F" w:rsidRDefault="00A12983" w:rsidP="0036645E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92311F">
                    <w:rPr>
                      <w:rFonts w:ascii="Times New Roman" w:hAnsi="Times New Roman"/>
                    </w:rPr>
                    <w:t>Подготовка  пришкольных лагерей отдыха  в соответствии с САНПиН.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964B25" w:rsidP="0036645E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</w:rPr>
                    <w:lastRenderedPageBreak/>
                    <w:t>2019-2024</w:t>
                  </w:r>
                </w:p>
              </w:tc>
            </w:tr>
            <w:tr w:rsidR="00A12983" w:rsidRPr="0092311F">
              <w:trPr>
                <w:trHeight w:val="1299"/>
              </w:trPr>
              <w:tc>
                <w:tcPr>
                  <w:tcW w:w="4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2983" w:rsidRPr="0092311F" w:rsidRDefault="00A12983" w:rsidP="0036645E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lang w:eastAsia="en-US"/>
                    </w:rPr>
                    <w:lastRenderedPageBreak/>
                    <w:t>Мероприятие 1.1. Прохождение медицинских осмотров и санитарно-гигиенического обучения работников летних оздоровительных лагерей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36645E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92311F">
                    <w:rPr>
                      <w:rFonts w:ascii="Times New Roman" w:hAnsi="Times New Roman"/>
                    </w:rPr>
                    <w:t>Планирование средств на оплату медицинских осмотров и сангигобучения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964B25" w:rsidP="0036645E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</w:rPr>
                    <w:t>2019-2024</w:t>
                  </w:r>
                </w:p>
              </w:tc>
            </w:tr>
            <w:tr w:rsidR="00A12983" w:rsidRPr="0092311F">
              <w:tc>
                <w:tcPr>
                  <w:tcW w:w="4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2983" w:rsidRPr="0092311F" w:rsidRDefault="00A12983" w:rsidP="0036645E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lang w:eastAsia="en-US"/>
                    </w:rPr>
                    <w:t>Показатель 1.  Доля  образовательных организаций, готовых  к работе летних оздоровительных лагерей.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36645E">
                  <w:pPr>
                    <w:spacing w:after="0"/>
                    <w:rPr>
                      <w:rFonts w:ascii="Times New Roman" w:eastAsia="Calibri" w:hAnsi="Times New Roman"/>
                    </w:rPr>
                  </w:pPr>
                  <w:r w:rsidRPr="0092311F">
                    <w:rPr>
                      <w:rFonts w:ascii="Times New Roman" w:hAnsi="Times New Roman"/>
                    </w:rPr>
                    <w:t>201</w:t>
                  </w:r>
                  <w:r w:rsidR="00964B25" w:rsidRPr="0092311F">
                    <w:rPr>
                      <w:rFonts w:ascii="Times New Roman" w:hAnsi="Times New Roman"/>
                    </w:rPr>
                    <w:t>9 – 2024</w:t>
                  </w:r>
                  <w:r w:rsidRPr="0092311F">
                    <w:rPr>
                      <w:rFonts w:ascii="Times New Roman" w:hAnsi="Times New Roman"/>
                    </w:rPr>
                    <w:t xml:space="preserve">  –100%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964B25" w:rsidP="0036645E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</w:rPr>
                    <w:t>2019-2024</w:t>
                  </w:r>
                </w:p>
              </w:tc>
            </w:tr>
            <w:tr w:rsidR="00A12983" w:rsidRPr="0092311F">
              <w:tc>
                <w:tcPr>
                  <w:tcW w:w="4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2983" w:rsidRPr="0092311F" w:rsidRDefault="00A12983" w:rsidP="0036645E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lang w:eastAsia="en-US"/>
                    </w:rPr>
                    <w:t>Мероприятие 1.2. Организация отдыха и занятости детей в каникулярное время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36645E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lang w:eastAsia="en-US"/>
                    </w:rPr>
                    <w:t>Планирование средств на организацию питания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964B25" w:rsidP="0036645E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92311F">
                    <w:rPr>
                      <w:rFonts w:ascii="Times New Roman" w:hAnsi="Times New Roman"/>
                    </w:rPr>
                    <w:t>2019-2024</w:t>
                  </w:r>
                </w:p>
              </w:tc>
            </w:tr>
            <w:tr w:rsidR="00A12983" w:rsidRPr="0092311F">
              <w:tc>
                <w:tcPr>
                  <w:tcW w:w="4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36645E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92311F">
                    <w:rPr>
                      <w:rFonts w:ascii="Times New Roman" w:hAnsi="Times New Roman"/>
                    </w:rPr>
                    <w:t>Показатель1. Охват обучающихся  организованными формами отдыха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36645E">
                  <w:pPr>
                    <w:spacing w:after="0"/>
                    <w:rPr>
                      <w:rFonts w:ascii="Times New Roman" w:eastAsia="Calibri" w:hAnsi="Times New Roman"/>
                    </w:rPr>
                  </w:pPr>
                  <w:r w:rsidRPr="0092311F">
                    <w:rPr>
                      <w:rFonts w:ascii="Times New Roman" w:hAnsi="Times New Roman"/>
                    </w:rPr>
                    <w:t>201</w:t>
                  </w:r>
                  <w:r w:rsidR="00964B25" w:rsidRPr="0092311F">
                    <w:rPr>
                      <w:rFonts w:ascii="Times New Roman" w:hAnsi="Times New Roman"/>
                    </w:rPr>
                    <w:t>9</w:t>
                  </w:r>
                  <w:r w:rsidRPr="0092311F">
                    <w:rPr>
                      <w:rFonts w:ascii="Times New Roman" w:hAnsi="Times New Roman"/>
                    </w:rPr>
                    <w:t xml:space="preserve"> – 60%</w:t>
                  </w:r>
                </w:p>
                <w:p w:rsidR="00A12983" w:rsidRPr="0092311F" w:rsidRDefault="00964B25" w:rsidP="0036645E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92311F">
                    <w:rPr>
                      <w:rFonts w:ascii="Times New Roman" w:hAnsi="Times New Roman"/>
                    </w:rPr>
                    <w:t>2020</w:t>
                  </w:r>
                  <w:r w:rsidR="00A12983" w:rsidRPr="0092311F">
                    <w:rPr>
                      <w:rFonts w:ascii="Times New Roman" w:hAnsi="Times New Roman"/>
                    </w:rPr>
                    <w:t xml:space="preserve"> – 60%;</w:t>
                  </w:r>
                </w:p>
                <w:p w:rsidR="00A12983" w:rsidRPr="0092311F" w:rsidRDefault="00A12983" w:rsidP="0036645E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92311F">
                    <w:rPr>
                      <w:rFonts w:ascii="Times New Roman" w:hAnsi="Times New Roman"/>
                    </w:rPr>
                    <w:t>20</w:t>
                  </w:r>
                  <w:r w:rsidR="00964B25" w:rsidRPr="0092311F">
                    <w:rPr>
                      <w:rFonts w:ascii="Times New Roman" w:hAnsi="Times New Roman"/>
                    </w:rPr>
                    <w:t>21</w:t>
                  </w:r>
                  <w:r w:rsidRPr="0092311F">
                    <w:rPr>
                      <w:rFonts w:ascii="Times New Roman" w:hAnsi="Times New Roman"/>
                    </w:rPr>
                    <w:t>–  70%</w:t>
                  </w:r>
                </w:p>
                <w:p w:rsidR="00A12983" w:rsidRPr="0092311F" w:rsidRDefault="00964B25" w:rsidP="0036645E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92311F">
                    <w:rPr>
                      <w:rFonts w:ascii="Times New Roman" w:hAnsi="Times New Roman"/>
                    </w:rPr>
                    <w:t>2022</w:t>
                  </w:r>
                  <w:r w:rsidR="00A12983" w:rsidRPr="0092311F">
                    <w:rPr>
                      <w:rFonts w:ascii="Times New Roman" w:hAnsi="Times New Roman"/>
                    </w:rPr>
                    <w:t xml:space="preserve"> – 70%</w:t>
                  </w:r>
                </w:p>
                <w:p w:rsidR="00A12983" w:rsidRPr="0092311F" w:rsidRDefault="00964B25" w:rsidP="0036645E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92311F">
                    <w:rPr>
                      <w:rFonts w:ascii="Times New Roman" w:hAnsi="Times New Roman"/>
                    </w:rPr>
                    <w:t>2023</w:t>
                  </w:r>
                  <w:r w:rsidR="00A12983" w:rsidRPr="0092311F">
                    <w:rPr>
                      <w:rFonts w:ascii="Times New Roman" w:hAnsi="Times New Roman"/>
                    </w:rPr>
                    <w:t xml:space="preserve"> – 72%</w:t>
                  </w:r>
                </w:p>
                <w:p w:rsidR="00A12983" w:rsidRPr="0092311F" w:rsidRDefault="00964B25" w:rsidP="0036645E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92311F">
                    <w:rPr>
                      <w:rFonts w:ascii="Times New Roman" w:hAnsi="Times New Roman"/>
                    </w:rPr>
                    <w:t>2024</w:t>
                  </w:r>
                  <w:r w:rsidR="00A12983" w:rsidRPr="0092311F">
                    <w:rPr>
                      <w:rFonts w:ascii="Times New Roman" w:hAnsi="Times New Roman"/>
                    </w:rPr>
                    <w:t xml:space="preserve"> – 75%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964B25" w:rsidP="0036645E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92311F">
                    <w:rPr>
                      <w:rFonts w:ascii="Times New Roman" w:hAnsi="Times New Roman"/>
                    </w:rPr>
                    <w:t>2019-2024</w:t>
                  </w:r>
                </w:p>
              </w:tc>
            </w:tr>
            <w:tr w:rsidR="00A12983" w:rsidRPr="0092311F">
              <w:tc>
                <w:tcPr>
                  <w:tcW w:w="4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36645E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lang w:eastAsia="en-US"/>
                    </w:rPr>
                    <w:t>Мероприятие 1.3.Профилактика  преступности  и правонарушений среди несовершеннолетних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36645E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lang w:eastAsia="en-US"/>
                    </w:rPr>
                    <w:t>План мероприятий  по профилактике правонарушений и преступности в каждой образовательной организации.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964B25" w:rsidP="0036645E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92311F">
                    <w:rPr>
                      <w:rFonts w:ascii="Times New Roman" w:hAnsi="Times New Roman"/>
                    </w:rPr>
                    <w:t>2019-2024</w:t>
                  </w:r>
                </w:p>
              </w:tc>
            </w:tr>
            <w:tr w:rsidR="00A12983" w:rsidRPr="0092311F">
              <w:tc>
                <w:tcPr>
                  <w:tcW w:w="4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36645E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lang w:eastAsia="en-US"/>
                    </w:rPr>
                    <w:t>Показатель1. Отсутствие  правонарушений  среди подростков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36645E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lang w:eastAsia="en-US"/>
                    </w:rPr>
                    <w:t>да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964B25" w:rsidP="0036645E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92311F">
                    <w:rPr>
                      <w:rFonts w:ascii="Times New Roman" w:hAnsi="Times New Roman"/>
                    </w:rPr>
                    <w:t>2019-2024</w:t>
                  </w:r>
                </w:p>
              </w:tc>
            </w:tr>
            <w:tr w:rsidR="00A12983" w:rsidRPr="0092311F">
              <w:tc>
                <w:tcPr>
                  <w:tcW w:w="4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36645E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lang w:eastAsia="en-US"/>
                    </w:rPr>
                    <w:t>Мероприятие1.4. Занятость подростков в летний период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36645E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lang w:eastAsia="en-US"/>
                    </w:rPr>
                    <w:t>Предоставление рабочих мест для подростков   в каникулярное время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964B25" w:rsidP="0036645E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92311F">
                    <w:rPr>
                      <w:rFonts w:ascii="Times New Roman" w:hAnsi="Times New Roman"/>
                    </w:rPr>
                    <w:t>2019-2024</w:t>
                  </w:r>
                </w:p>
              </w:tc>
            </w:tr>
            <w:tr w:rsidR="00A12983" w:rsidRPr="0092311F">
              <w:tc>
                <w:tcPr>
                  <w:tcW w:w="4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36645E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lang w:eastAsia="en-US"/>
                    </w:rPr>
                    <w:t>Показатель 1. Доля трудоустроенных подростков во время занятости в летний период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964B25" w:rsidP="0036645E">
                  <w:pPr>
                    <w:spacing w:after="0"/>
                    <w:rPr>
                      <w:rFonts w:ascii="Times New Roman" w:eastAsia="Calibri" w:hAnsi="Times New Roman"/>
                    </w:rPr>
                  </w:pPr>
                  <w:r w:rsidRPr="0092311F">
                    <w:rPr>
                      <w:rFonts w:ascii="Times New Roman" w:hAnsi="Times New Roman"/>
                    </w:rPr>
                    <w:t>2019 -2024</w:t>
                  </w:r>
                  <w:r w:rsidR="00A12983" w:rsidRPr="0092311F">
                    <w:rPr>
                      <w:rFonts w:ascii="Times New Roman" w:hAnsi="Times New Roman"/>
                    </w:rPr>
                    <w:t xml:space="preserve"> – 10%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964B25" w:rsidP="0036645E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92311F">
                    <w:rPr>
                      <w:rFonts w:ascii="Times New Roman" w:hAnsi="Times New Roman"/>
                    </w:rPr>
                    <w:t>2019-2024</w:t>
                  </w:r>
                </w:p>
              </w:tc>
            </w:tr>
            <w:tr w:rsidR="00A12983" w:rsidRPr="0092311F">
              <w:tc>
                <w:tcPr>
                  <w:tcW w:w="4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36645E">
                  <w:pPr>
                    <w:spacing w:after="0"/>
                    <w:rPr>
                      <w:rFonts w:ascii="Times New Roman" w:hAnsi="Times New Roman"/>
                      <w:b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b/>
                      <w:lang w:eastAsia="en-US"/>
                    </w:rPr>
                    <w:t>Задача 2 подпрограммы. Организация отдыха  детей в каникулярное время.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36645E">
                  <w:pPr>
                    <w:spacing w:after="0"/>
                    <w:rPr>
                      <w:rFonts w:ascii="Times New Roman" w:eastAsia="Calibri" w:hAnsi="Times New Roman"/>
                    </w:rPr>
                  </w:pPr>
                  <w:r w:rsidRPr="0092311F">
                    <w:rPr>
                      <w:rFonts w:ascii="Times New Roman" w:hAnsi="Times New Roman"/>
                    </w:rPr>
                    <w:t>Составление плана мероприятий  ( Постановления администрации) по организации отдыха и занятости детей в каникулярное время.</w:t>
                  </w:r>
                </w:p>
                <w:p w:rsidR="00A12983" w:rsidRPr="0092311F" w:rsidRDefault="00A12983" w:rsidP="0036645E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lang w:eastAsia="en-US"/>
                    </w:rPr>
                    <w:t>Подготовка  пришкольных лагерей отдыха  в соответствии с САНПиН.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964B25" w:rsidP="0036645E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92311F">
                    <w:rPr>
                      <w:rFonts w:ascii="Times New Roman" w:hAnsi="Times New Roman"/>
                    </w:rPr>
                    <w:t>2019-2024</w:t>
                  </w:r>
                </w:p>
              </w:tc>
            </w:tr>
            <w:tr w:rsidR="00A12983" w:rsidRPr="0092311F">
              <w:tc>
                <w:tcPr>
                  <w:tcW w:w="4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D80313" w:rsidP="00D80313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Мероприятие  2.1 Субсидия на организацию отдыха и занятости детей.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36645E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lang w:eastAsia="en-US"/>
                    </w:rPr>
                    <w:t>Планирование средств на организацию питания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964B25" w:rsidP="0036645E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92311F">
                    <w:rPr>
                      <w:rFonts w:ascii="Times New Roman" w:hAnsi="Times New Roman"/>
                    </w:rPr>
                    <w:t>2019-2024</w:t>
                  </w:r>
                </w:p>
              </w:tc>
            </w:tr>
            <w:tr w:rsidR="00A12983" w:rsidRPr="0092311F">
              <w:trPr>
                <w:trHeight w:val="848"/>
              </w:trPr>
              <w:tc>
                <w:tcPr>
                  <w:tcW w:w="4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12983" w:rsidRPr="0092311F" w:rsidRDefault="00A12983" w:rsidP="0036645E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lang w:eastAsia="en-US"/>
                    </w:rPr>
                    <w:t>Показатель1. Охват  обучающихся организованными формами отдыха.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12983" w:rsidRPr="0092311F" w:rsidRDefault="00964B25" w:rsidP="0036645E">
                  <w:pPr>
                    <w:spacing w:after="0"/>
                    <w:rPr>
                      <w:rFonts w:ascii="Times New Roman" w:eastAsia="Calibri" w:hAnsi="Times New Roman"/>
                    </w:rPr>
                  </w:pPr>
                  <w:r w:rsidRPr="0092311F">
                    <w:rPr>
                      <w:rFonts w:ascii="Times New Roman" w:hAnsi="Times New Roman"/>
                    </w:rPr>
                    <w:t>2019</w:t>
                  </w:r>
                  <w:r w:rsidR="00A12983" w:rsidRPr="0092311F">
                    <w:rPr>
                      <w:rFonts w:ascii="Times New Roman" w:hAnsi="Times New Roman"/>
                    </w:rPr>
                    <w:t xml:space="preserve"> – 60%</w:t>
                  </w:r>
                </w:p>
                <w:p w:rsidR="00A12983" w:rsidRPr="0092311F" w:rsidRDefault="00964B25" w:rsidP="0036645E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92311F">
                    <w:rPr>
                      <w:rFonts w:ascii="Times New Roman" w:hAnsi="Times New Roman"/>
                    </w:rPr>
                    <w:t>2020</w:t>
                  </w:r>
                  <w:r w:rsidR="00A12983" w:rsidRPr="0092311F">
                    <w:rPr>
                      <w:rFonts w:ascii="Times New Roman" w:hAnsi="Times New Roman"/>
                    </w:rPr>
                    <w:t xml:space="preserve"> – 60%;</w:t>
                  </w:r>
                </w:p>
                <w:p w:rsidR="00A12983" w:rsidRPr="0092311F" w:rsidRDefault="00964B25" w:rsidP="0036645E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92311F">
                    <w:rPr>
                      <w:rFonts w:ascii="Times New Roman" w:hAnsi="Times New Roman"/>
                    </w:rPr>
                    <w:t>2021</w:t>
                  </w:r>
                  <w:r w:rsidR="00A12983" w:rsidRPr="0092311F">
                    <w:rPr>
                      <w:rFonts w:ascii="Times New Roman" w:hAnsi="Times New Roman"/>
                    </w:rPr>
                    <w:t>–  70%</w:t>
                  </w:r>
                </w:p>
                <w:p w:rsidR="00A12983" w:rsidRPr="0092311F" w:rsidRDefault="00964B25" w:rsidP="0036645E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92311F">
                    <w:rPr>
                      <w:rFonts w:ascii="Times New Roman" w:hAnsi="Times New Roman"/>
                    </w:rPr>
                    <w:t>2022</w:t>
                  </w:r>
                  <w:r w:rsidR="00A12983" w:rsidRPr="0092311F">
                    <w:rPr>
                      <w:rFonts w:ascii="Times New Roman" w:hAnsi="Times New Roman"/>
                    </w:rPr>
                    <w:t xml:space="preserve"> – 70%</w:t>
                  </w:r>
                </w:p>
                <w:p w:rsidR="00A12983" w:rsidRPr="0092311F" w:rsidRDefault="00964B25" w:rsidP="0036645E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92311F">
                    <w:rPr>
                      <w:rFonts w:ascii="Times New Roman" w:hAnsi="Times New Roman"/>
                    </w:rPr>
                    <w:t>2023</w:t>
                  </w:r>
                  <w:r w:rsidR="00A12983" w:rsidRPr="0092311F">
                    <w:rPr>
                      <w:rFonts w:ascii="Times New Roman" w:hAnsi="Times New Roman"/>
                    </w:rPr>
                    <w:t xml:space="preserve"> – 72%</w:t>
                  </w:r>
                </w:p>
                <w:p w:rsidR="00A12983" w:rsidRPr="0092311F" w:rsidRDefault="00964B25" w:rsidP="0036645E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lang w:eastAsia="en-US"/>
                    </w:rPr>
                    <w:t>2024</w:t>
                  </w:r>
                  <w:r w:rsidR="00A12983" w:rsidRPr="0092311F">
                    <w:rPr>
                      <w:rFonts w:ascii="Times New Roman" w:hAnsi="Times New Roman"/>
                      <w:lang w:eastAsia="en-US"/>
                    </w:rPr>
                    <w:t xml:space="preserve"> – 75%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12983" w:rsidRPr="0092311F" w:rsidRDefault="00964B25" w:rsidP="0036645E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92311F">
                    <w:rPr>
                      <w:rFonts w:ascii="Times New Roman" w:hAnsi="Times New Roman"/>
                    </w:rPr>
                    <w:t>2019-2024</w:t>
                  </w:r>
                </w:p>
              </w:tc>
            </w:tr>
          </w:tbl>
          <w:p w:rsidR="00A12983" w:rsidRPr="0092311F" w:rsidRDefault="00A12983" w:rsidP="000F1A3C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12983" w:rsidRPr="0092311F" w:rsidRDefault="00A12983" w:rsidP="000F1A3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231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Ожидаемые результаты реализации подпрограммы 5.</w:t>
            </w:r>
          </w:p>
          <w:p w:rsidR="00FA5301" w:rsidRPr="0092311F" w:rsidRDefault="00A12983" w:rsidP="000F1A3C">
            <w:pPr>
              <w:pStyle w:val="af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Увеличится охват школьников горячим питанием, организованными формами питания;</w:t>
            </w:r>
          </w:p>
          <w:p w:rsidR="00FA5301" w:rsidRPr="0092311F" w:rsidRDefault="00A12983" w:rsidP="000F1A3C">
            <w:pPr>
              <w:pStyle w:val="af"/>
              <w:numPr>
                <w:ilvl w:val="0"/>
                <w:numId w:val="28"/>
              </w:numPr>
              <w:spacing w:line="360" w:lineRule="auto"/>
              <w:ind w:left="33" w:firstLine="3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Произойдет постепенное снижение  уровня заболеваемости детей и подростков алиментарно-зависимыми заболеваниями;</w:t>
            </w:r>
          </w:p>
          <w:p w:rsidR="00FA5301" w:rsidRPr="0092311F" w:rsidRDefault="00A12983" w:rsidP="000F1A3C">
            <w:pPr>
              <w:pStyle w:val="af"/>
              <w:numPr>
                <w:ilvl w:val="0"/>
                <w:numId w:val="28"/>
              </w:numPr>
              <w:spacing w:line="360" w:lineRule="auto"/>
              <w:ind w:left="33" w:firstLine="3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Увеличится количество детей, занимающихся  в организациях дополнительного образования спортивной направленности;</w:t>
            </w:r>
          </w:p>
          <w:p w:rsidR="00A12983" w:rsidRPr="0092311F" w:rsidRDefault="00A12983" w:rsidP="000F1A3C">
            <w:pPr>
              <w:pStyle w:val="af"/>
              <w:numPr>
                <w:ilvl w:val="0"/>
                <w:numId w:val="28"/>
              </w:numPr>
              <w:spacing w:line="360" w:lineRule="auto"/>
              <w:ind w:left="33" w:firstLine="3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1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Уменьшится количество правонарушений среди подростков.</w:t>
            </w:r>
          </w:p>
          <w:p w:rsidR="00A12983" w:rsidRPr="0092311F" w:rsidRDefault="00A12983" w:rsidP="000F1A3C">
            <w:pPr>
              <w:pStyle w:val="af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A5301" w:rsidRPr="0092311F" w:rsidRDefault="00FA5301" w:rsidP="000F1A3C">
            <w:pPr>
              <w:pStyle w:val="af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A5301" w:rsidRPr="0092311F" w:rsidRDefault="00FA5301" w:rsidP="000F1A3C">
            <w:pPr>
              <w:pStyle w:val="af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tbl>
            <w:tblPr>
              <w:tblW w:w="4950" w:type="pct"/>
              <w:tblInd w:w="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437"/>
              <w:gridCol w:w="2263"/>
              <w:gridCol w:w="2290"/>
              <w:gridCol w:w="7"/>
              <w:gridCol w:w="3024"/>
            </w:tblGrid>
            <w:tr w:rsidR="00A12983" w:rsidRPr="0092311F" w:rsidTr="004C6346">
              <w:tc>
                <w:tcPr>
                  <w:tcW w:w="243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12983" w:rsidRPr="0092311F" w:rsidRDefault="00A12983" w:rsidP="00FA5301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lang w:eastAsia="en-US"/>
                    </w:rPr>
                    <w:t>Годы реализации муниципальной программы</w:t>
                  </w:r>
                </w:p>
              </w:tc>
              <w:tc>
                <w:tcPr>
                  <w:tcW w:w="456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2983" w:rsidRPr="0092311F" w:rsidRDefault="00A12983" w:rsidP="00FA5301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lang w:eastAsia="en-US"/>
                    </w:rPr>
                    <w:t>Объем бюджетных ассигнований, выделенный на реализацию подпрограммы  «Укрепление здоровья детей и подростков  в образовательных организациях Весьегонского района» (рублей)</w:t>
                  </w:r>
                </w:p>
              </w:tc>
              <w:tc>
                <w:tcPr>
                  <w:tcW w:w="3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12983" w:rsidRPr="0092311F" w:rsidRDefault="00A12983" w:rsidP="00FA5301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lang w:eastAsia="en-US"/>
                    </w:rPr>
                    <w:t>Итого,</w:t>
                  </w:r>
                </w:p>
                <w:p w:rsidR="00A12983" w:rsidRPr="0092311F" w:rsidRDefault="00A12983" w:rsidP="00FA5301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lang w:eastAsia="en-US"/>
                    </w:rPr>
                    <w:t>рублей</w:t>
                  </w:r>
                </w:p>
              </w:tc>
            </w:tr>
            <w:tr w:rsidR="00A12983" w:rsidRPr="0092311F" w:rsidTr="004C6346">
              <w:tc>
                <w:tcPr>
                  <w:tcW w:w="243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12983" w:rsidRPr="0092311F" w:rsidRDefault="00A12983" w:rsidP="00FA5301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2983" w:rsidRPr="0092311F" w:rsidRDefault="00A12983" w:rsidP="00FA5301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lang w:eastAsia="en-US"/>
                    </w:rPr>
                    <w:t>Задача  1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12983" w:rsidRPr="0092311F" w:rsidRDefault="00A12983" w:rsidP="00FA5301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lang w:eastAsia="en-US"/>
                    </w:rPr>
                    <w:t>Задача 2</w:t>
                  </w:r>
                </w:p>
              </w:tc>
              <w:tc>
                <w:tcPr>
                  <w:tcW w:w="303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12983" w:rsidRPr="0092311F" w:rsidRDefault="00A12983" w:rsidP="00FA5301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</w:tr>
            <w:tr w:rsidR="004C6346" w:rsidRPr="0092311F" w:rsidTr="004C6346">
              <w:tc>
                <w:tcPr>
                  <w:tcW w:w="2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C6346" w:rsidRPr="0092311F" w:rsidRDefault="004C6346" w:rsidP="00FA5301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lang w:eastAsia="en-US"/>
                    </w:rPr>
                    <w:t>2018 г.</w:t>
                  </w:r>
                </w:p>
              </w:tc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4C6346" w:rsidRPr="0092311F" w:rsidRDefault="004C6346" w:rsidP="00FA5301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lang w:eastAsia="en-US"/>
                    </w:rPr>
                    <w:t>42 105,00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6346" w:rsidRPr="0092311F" w:rsidRDefault="004C6346" w:rsidP="00FA5301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lang w:eastAsia="en-US"/>
                    </w:rPr>
                    <w:t>0</w:t>
                  </w:r>
                </w:p>
              </w:tc>
              <w:tc>
                <w:tcPr>
                  <w:tcW w:w="303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6346" w:rsidRPr="0092311F" w:rsidRDefault="004C6346" w:rsidP="00FA5301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lang w:eastAsia="en-US"/>
                    </w:rPr>
                    <w:t>42 105,00</w:t>
                  </w:r>
                </w:p>
              </w:tc>
            </w:tr>
            <w:tr w:rsidR="004C6346" w:rsidRPr="0092311F" w:rsidTr="004C6346">
              <w:tc>
                <w:tcPr>
                  <w:tcW w:w="2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C6346" w:rsidRPr="0092311F" w:rsidRDefault="004C6346" w:rsidP="00FA5301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lang w:eastAsia="en-US"/>
                    </w:rPr>
                    <w:t>2019 г.</w:t>
                  </w:r>
                </w:p>
              </w:tc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4C6346" w:rsidRPr="0092311F" w:rsidRDefault="004C6346" w:rsidP="00FA5301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92311F">
                    <w:rPr>
                      <w:rFonts w:ascii="Times New Roman" w:hAnsi="Times New Roman"/>
                      <w:lang w:eastAsia="en-US"/>
                    </w:rPr>
                    <w:t>42 105,00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6346" w:rsidRPr="0092311F" w:rsidRDefault="004C6346" w:rsidP="00FA5301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lang w:eastAsia="en-US"/>
                    </w:rPr>
                    <w:t>0</w:t>
                  </w:r>
                </w:p>
              </w:tc>
              <w:tc>
                <w:tcPr>
                  <w:tcW w:w="303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6346" w:rsidRPr="0092311F" w:rsidRDefault="004C6346" w:rsidP="00FA5301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92311F">
                    <w:rPr>
                      <w:rFonts w:ascii="Times New Roman" w:hAnsi="Times New Roman"/>
                      <w:lang w:eastAsia="en-US"/>
                    </w:rPr>
                    <w:t>42 105,00</w:t>
                  </w:r>
                </w:p>
              </w:tc>
            </w:tr>
            <w:tr w:rsidR="004C6346" w:rsidRPr="0092311F" w:rsidTr="004C6346">
              <w:trPr>
                <w:trHeight w:val="390"/>
              </w:trPr>
              <w:tc>
                <w:tcPr>
                  <w:tcW w:w="2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4C6346" w:rsidRPr="0092311F" w:rsidRDefault="004C6346" w:rsidP="00FA5301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lang w:eastAsia="en-US"/>
                    </w:rPr>
                    <w:t>2020 г.</w:t>
                  </w:r>
                </w:p>
              </w:tc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6346" w:rsidRPr="0092311F" w:rsidRDefault="004C6346" w:rsidP="00FA5301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92311F">
                    <w:rPr>
                      <w:rFonts w:ascii="Times New Roman" w:hAnsi="Times New Roman"/>
                      <w:lang w:eastAsia="en-US"/>
                    </w:rPr>
                    <w:t>42 105,00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C6346" w:rsidRPr="0092311F" w:rsidRDefault="004C6346" w:rsidP="00FA5301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lang w:eastAsia="en-US"/>
                    </w:rPr>
                    <w:t>0</w:t>
                  </w:r>
                </w:p>
              </w:tc>
              <w:tc>
                <w:tcPr>
                  <w:tcW w:w="303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C6346" w:rsidRPr="0092311F" w:rsidRDefault="004C6346" w:rsidP="00FA5301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92311F">
                    <w:rPr>
                      <w:rFonts w:ascii="Times New Roman" w:hAnsi="Times New Roman"/>
                      <w:lang w:eastAsia="en-US"/>
                    </w:rPr>
                    <w:t>42 105,00</w:t>
                  </w:r>
                </w:p>
              </w:tc>
            </w:tr>
            <w:tr w:rsidR="004C6346" w:rsidRPr="0092311F" w:rsidTr="004C6346">
              <w:trPr>
                <w:trHeight w:val="240"/>
              </w:trPr>
              <w:tc>
                <w:tcPr>
                  <w:tcW w:w="24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4C6346" w:rsidRPr="0092311F" w:rsidRDefault="004C6346" w:rsidP="00FA5301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lang w:eastAsia="en-US"/>
                    </w:rPr>
                    <w:t>2021 г.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6346" w:rsidRPr="0092311F" w:rsidRDefault="004C6346" w:rsidP="00FA5301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92311F">
                    <w:rPr>
                      <w:rFonts w:ascii="Times New Roman" w:hAnsi="Times New Roman"/>
                      <w:lang w:eastAsia="en-US"/>
                    </w:rPr>
                    <w:t>42 105,00</w:t>
                  </w:r>
                </w:p>
              </w:tc>
              <w:tc>
                <w:tcPr>
                  <w:tcW w:w="2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C6346" w:rsidRPr="0092311F" w:rsidRDefault="004C6346" w:rsidP="00FA5301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lang w:eastAsia="en-US"/>
                    </w:rPr>
                    <w:t>0</w:t>
                  </w:r>
                </w:p>
              </w:tc>
              <w:tc>
                <w:tcPr>
                  <w:tcW w:w="303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C6346" w:rsidRPr="0092311F" w:rsidRDefault="004C6346" w:rsidP="00FA5301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92311F">
                    <w:rPr>
                      <w:rFonts w:ascii="Times New Roman" w:hAnsi="Times New Roman"/>
                      <w:lang w:eastAsia="en-US"/>
                    </w:rPr>
                    <w:t>42 105,00</w:t>
                  </w:r>
                </w:p>
              </w:tc>
            </w:tr>
            <w:tr w:rsidR="004C6346" w:rsidRPr="0092311F" w:rsidTr="004C6346">
              <w:trPr>
                <w:trHeight w:val="225"/>
              </w:trPr>
              <w:tc>
                <w:tcPr>
                  <w:tcW w:w="24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4C6346" w:rsidRPr="0092311F" w:rsidRDefault="004C6346" w:rsidP="00FA5301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lang w:eastAsia="en-US"/>
                    </w:rPr>
                    <w:t>2022 г.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6346" w:rsidRPr="0092311F" w:rsidRDefault="004C6346" w:rsidP="00FA5301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92311F">
                    <w:rPr>
                      <w:rFonts w:ascii="Times New Roman" w:hAnsi="Times New Roman"/>
                      <w:lang w:eastAsia="en-US"/>
                    </w:rPr>
                    <w:t>42 105,00</w:t>
                  </w:r>
                </w:p>
              </w:tc>
              <w:tc>
                <w:tcPr>
                  <w:tcW w:w="2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C6346" w:rsidRPr="0092311F" w:rsidRDefault="004C6346" w:rsidP="00FA5301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lang w:eastAsia="en-US"/>
                    </w:rPr>
                    <w:t>0</w:t>
                  </w:r>
                </w:p>
              </w:tc>
              <w:tc>
                <w:tcPr>
                  <w:tcW w:w="303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C6346" w:rsidRPr="0092311F" w:rsidRDefault="004C6346" w:rsidP="00FA5301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92311F">
                    <w:rPr>
                      <w:rFonts w:ascii="Times New Roman" w:hAnsi="Times New Roman"/>
                      <w:lang w:eastAsia="en-US"/>
                    </w:rPr>
                    <w:t>42 105,00</w:t>
                  </w:r>
                </w:p>
              </w:tc>
            </w:tr>
            <w:tr w:rsidR="004C6346" w:rsidRPr="0092311F" w:rsidTr="004C6346">
              <w:trPr>
                <w:trHeight w:val="236"/>
              </w:trPr>
              <w:tc>
                <w:tcPr>
                  <w:tcW w:w="24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C6346" w:rsidRPr="0092311F" w:rsidRDefault="004C6346" w:rsidP="00FA5301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lang w:eastAsia="en-US"/>
                    </w:rPr>
                    <w:t>2023 г.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4C6346" w:rsidRPr="0092311F" w:rsidRDefault="004C6346" w:rsidP="00FA5301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92311F">
                    <w:rPr>
                      <w:rFonts w:ascii="Times New Roman" w:hAnsi="Times New Roman"/>
                      <w:lang w:eastAsia="en-US"/>
                    </w:rPr>
                    <w:t>42 105,00</w:t>
                  </w:r>
                </w:p>
              </w:tc>
              <w:tc>
                <w:tcPr>
                  <w:tcW w:w="2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6346" w:rsidRPr="0092311F" w:rsidRDefault="004C6346" w:rsidP="00FA5301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lang w:eastAsia="en-US"/>
                    </w:rPr>
                    <w:t>0</w:t>
                  </w:r>
                </w:p>
              </w:tc>
              <w:tc>
                <w:tcPr>
                  <w:tcW w:w="303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6346" w:rsidRPr="0092311F" w:rsidRDefault="004C6346" w:rsidP="00FA5301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92311F">
                    <w:rPr>
                      <w:rFonts w:ascii="Times New Roman" w:hAnsi="Times New Roman"/>
                      <w:lang w:eastAsia="en-US"/>
                    </w:rPr>
                    <w:t>42 105,00</w:t>
                  </w:r>
                </w:p>
              </w:tc>
            </w:tr>
            <w:tr w:rsidR="004C6346" w:rsidRPr="0092311F" w:rsidTr="004C6346">
              <w:tc>
                <w:tcPr>
                  <w:tcW w:w="2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C6346" w:rsidRPr="0092311F" w:rsidRDefault="004C6346" w:rsidP="00FA5301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lang w:eastAsia="en-US"/>
                    </w:rPr>
                    <w:t>Всего, рублей</w:t>
                  </w:r>
                </w:p>
              </w:tc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4C6346" w:rsidRPr="0092311F" w:rsidRDefault="004C6346" w:rsidP="00FA5301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lang w:eastAsia="en-US"/>
                    </w:rPr>
                    <w:t>252 630,00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6346" w:rsidRPr="0092311F" w:rsidRDefault="004C6346" w:rsidP="00FA5301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lang w:eastAsia="en-US"/>
                    </w:rPr>
                    <w:t>0</w:t>
                  </w:r>
                </w:p>
              </w:tc>
              <w:tc>
                <w:tcPr>
                  <w:tcW w:w="303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6346" w:rsidRPr="0092311F" w:rsidRDefault="004C6346" w:rsidP="00FA5301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lang w:eastAsia="en-US"/>
                    </w:rPr>
                    <w:t>252 630,00</w:t>
                  </w:r>
                </w:p>
              </w:tc>
            </w:tr>
          </w:tbl>
          <w:p w:rsidR="00A12983" w:rsidRPr="0092311F" w:rsidRDefault="00A12983" w:rsidP="000F1A3C">
            <w:pPr>
              <w:pStyle w:val="af1"/>
              <w:spacing w:line="360" w:lineRule="auto"/>
              <w:ind w:left="0"/>
              <w:rPr>
                <w:rFonts w:eastAsia="Calibri"/>
                <w:i/>
                <w:sz w:val="24"/>
                <w:szCs w:val="24"/>
              </w:rPr>
            </w:pPr>
          </w:p>
          <w:p w:rsidR="00A12983" w:rsidRPr="0092311F" w:rsidRDefault="00A12983" w:rsidP="000F1A3C">
            <w:pPr>
              <w:pStyle w:val="af1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92311F">
              <w:rPr>
                <w:b/>
                <w:sz w:val="24"/>
                <w:szCs w:val="24"/>
              </w:rPr>
              <w:t>Подпрограмма 6.</w:t>
            </w:r>
          </w:p>
          <w:p w:rsidR="00A12983" w:rsidRPr="0092311F" w:rsidRDefault="00A12983" w:rsidP="000F1A3C">
            <w:pPr>
              <w:pStyle w:val="af1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92311F">
              <w:rPr>
                <w:b/>
                <w:sz w:val="24"/>
                <w:szCs w:val="24"/>
              </w:rPr>
              <w:t xml:space="preserve"> « Осуществление  государственных полномочий  по выплате  компенсаций  расходов по оплате жилых помещений, отопления и освещения педагогическим работникам, проживающим и работающим в сельской местности».</w:t>
            </w:r>
          </w:p>
          <w:tbl>
            <w:tblPr>
              <w:tblpPr w:leftFromText="180" w:rightFromText="180" w:bottomFromText="200" w:vertAnchor="text" w:horzAnchor="margin" w:tblpXSpec="center" w:tblpY="388"/>
              <w:tblOverlap w:val="never"/>
              <w:tblW w:w="10200" w:type="dxa"/>
              <w:tblLayout w:type="fixed"/>
              <w:tblLook w:val="01E0"/>
            </w:tblPr>
            <w:tblGrid>
              <w:gridCol w:w="4531"/>
              <w:gridCol w:w="4107"/>
              <w:gridCol w:w="1562"/>
            </w:tblGrid>
            <w:tr w:rsidR="00A12983" w:rsidRPr="0092311F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7B7F5C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№ п/п</w:t>
                  </w:r>
                </w:p>
              </w:tc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7B7F5C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Ключевые действия по выполнению мероприятий программы развития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7B7F5C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Запланированныйсроквыполнениядействия</w:t>
                  </w:r>
                </w:p>
              </w:tc>
            </w:tr>
            <w:tr w:rsidR="00A12983" w:rsidRPr="0092311F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7B7F5C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Задача 1 подпрограммы « Осуществление  государственных полномочий  по выплате  компенсаций  расходов по оплате жилых помещений, отопления и освещения педагогическим работникам, проживающим и работающим в сельской местности»</w:t>
                  </w:r>
                </w:p>
              </w:tc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7B7F5C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Выплата компенсаций 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964B25" w:rsidP="007B7F5C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2019-2024</w:t>
                  </w:r>
                </w:p>
              </w:tc>
            </w:tr>
            <w:tr w:rsidR="00A12983" w:rsidRPr="0092311F">
              <w:trPr>
                <w:trHeight w:val="765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7B7F5C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Мероприятие 1.1. « </w:t>
                  </w: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Компенсация   расходов по оплате жилых помещений, отопления и освещения педагогическим </w:t>
                  </w: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работникам, проживающим и работающим в  дошкольных образовательных организациях сельской местности» - дошкольные образовательные организации</w:t>
                  </w:r>
                </w:p>
              </w:tc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7B7F5C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lastRenderedPageBreak/>
                    <w:t xml:space="preserve">Выплата компенсаций  всем педагогическим работникам сельских дошкольных образовательных </w:t>
                  </w: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lastRenderedPageBreak/>
                    <w:t xml:space="preserve">организаций, проживающим и работающим в сельской местности  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964B25" w:rsidP="007B7F5C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lastRenderedPageBreak/>
                    <w:t>2019-2024</w:t>
                  </w:r>
                </w:p>
              </w:tc>
            </w:tr>
            <w:tr w:rsidR="00A12983" w:rsidRPr="0092311F">
              <w:trPr>
                <w:trHeight w:val="232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7B7F5C">
                  <w:pPr>
                    <w:pStyle w:val="af1"/>
                    <w:spacing w:line="240" w:lineRule="auto"/>
                    <w:ind w:left="0"/>
                    <w:rPr>
                      <w:bCs/>
                      <w:sz w:val="24"/>
                      <w:szCs w:val="24"/>
                    </w:rPr>
                  </w:pPr>
                  <w:r w:rsidRPr="0092311F">
                    <w:rPr>
                      <w:bCs/>
                      <w:sz w:val="24"/>
                      <w:szCs w:val="24"/>
                    </w:rPr>
                    <w:lastRenderedPageBreak/>
                    <w:t xml:space="preserve">Показатель 1. </w:t>
                  </w:r>
                  <w:r w:rsidRPr="0092311F">
                    <w:rPr>
                      <w:sz w:val="24"/>
                      <w:szCs w:val="24"/>
                    </w:rPr>
                    <w:t xml:space="preserve"> Количество педагогов, проживающих в сельской местности и работающих в дошкольных образовательных организациях </w:t>
                  </w:r>
                </w:p>
              </w:tc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7B7F5C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9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964B25" w:rsidP="007B7F5C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2019-2024</w:t>
                  </w:r>
                </w:p>
              </w:tc>
            </w:tr>
            <w:tr w:rsidR="00A12983" w:rsidRPr="0092311F">
              <w:trPr>
                <w:trHeight w:val="232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7B7F5C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Показатель 2. </w:t>
                  </w: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Доля педагогов , получающих компенсацию</w:t>
                  </w:r>
                </w:p>
              </w:tc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7B7F5C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100%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964B25" w:rsidP="007B7F5C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2019-2024</w:t>
                  </w:r>
                </w:p>
              </w:tc>
            </w:tr>
            <w:tr w:rsidR="00A12983" w:rsidRPr="0092311F">
              <w:trPr>
                <w:trHeight w:val="270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7B7F5C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Мероприятие 1.2. « </w:t>
                  </w: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Компенсация   расходов по оплате жилых помещений, отопления и освещения педагогическим работникам, проживающим и работающим в  дошкольных образовательных организациях сельской местности» - общеобразовательные организации</w:t>
                  </w:r>
                </w:p>
              </w:tc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7B7F5C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Выплата компенсаций  всем педагогическим работникам сельских общеобразовательных организаций, проживающим и работающим в сельской местности.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964B25" w:rsidP="007B7F5C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2019-2024</w:t>
                  </w:r>
                </w:p>
              </w:tc>
            </w:tr>
            <w:tr w:rsidR="00A12983" w:rsidRPr="0092311F">
              <w:trPr>
                <w:trHeight w:val="270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7B7F5C">
                  <w:pPr>
                    <w:pStyle w:val="af1"/>
                    <w:spacing w:line="240" w:lineRule="auto"/>
                    <w:ind w:left="0"/>
                    <w:rPr>
                      <w:bCs/>
                      <w:sz w:val="24"/>
                      <w:szCs w:val="24"/>
                    </w:rPr>
                  </w:pPr>
                  <w:r w:rsidRPr="0092311F">
                    <w:rPr>
                      <w:bCs/>
                      <w:sz w:val="24"/>
                      <w:szCs w:val="24"/>
                    </w:rPr>
                    <w:t xml:space="preserve">Показатель 1. </w:t>
                  </w:r>
                  <w:r w:rsidRPr="0092311F">
                    <w:rPr>
                      <w:sz w:val="24"/>
                      <w:szCs w:val="24"/>
                    </w:rPr>
                    <w:t xml:space="preserve"> Количество педагогов, проживающих в сельской местности и работающих в общеобразовательных организациях </w:t>
                  </w:r>
                </w:p>
              </w:tc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7B7F5C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58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964B25" w:rsidP="007B7F5C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2019-2024</w:t>
                  </w:r>
                </w:p>
              </w:tc>
            </w:tr>
            <w:tr w:rsidR="00A12983" w:rsidRPr="0092311F">
              <w:trPr>
                <w:trHeight w:val="270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7B7F5C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Показатель 2. </w:t>
                  </w: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Доля педагогов , получающих компенсацию</w:t>
                  </w:r>
                </w:p>
              </w:tc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7B7F5C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100%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964B25" w:rsidP="007B7F5C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2311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2019-2024</w:t>
                  </w:r>
                </w:p>
              </w:tc>
            </w:tr>
          </w:tbl>
          <w:p w:rsidR="00A12983" w:rsidRPr="0092311F" w:rsidRDefault="00A12983" w:rsidP="000F1A3C">
            <w:pPr>
              <w:pStyle w:val="af1"/>
              <w:spacing w:line="360" w:lineRule="auto"/>
              <w:ind w:left="0"/>
              <w:rPr>
                <w:rFonts w:eastAsia="Calibri"/>
                <w:b/>
                <w:sz w:val="24"/>
                <w:szCs w:val="24"/>
              </w:rPr>
            </w:pPr>
          </w:p>
          <w:p w:rsidR="00A12983" w:rsidRPr="0092311F" w:rsidRDefault="00EF1868" w:rsidP="000F1A3C">
            <w:pPr>
              <w:pStyle w:val="af1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92311F">
              <w:rPr>
                <w:b/>
                <w:sz w:val="24"/>
                <w:szCs w:val="24"/>
              </w:rPr>
              <w:t>Ожидаемые резу</w:t>
            </w:r>
            <w:r>
              <w:rPr>
                <w:b/>
                <w:sz w:val="24"/>
                <w:szCs w:val="24"/>
              </w:rPr>
              <w:t>льтаты реализации подпрограммы 6</w:t>
            </w:r>
          </w:p>
          <w:tbl>
            <w:tblPr>
              <w:tblW w:w="4950" w:type="pct"/>
              <w:tblInd w:w="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437"/>
              <w:gridCol w:w="4553"/>
              <w:gridCol w:w="7"/>
              <w:gridCol w:w="3024"/>
            </w:tblGrid>
            <w:tr w:rsidR="00A12983" w:rsidRPr="0092311F" w:rsidTr="00EF1868">
              <w:tc>
                <w:tcPr>
                  <w:tcW w:w="243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12983" w:rsidRPr="0092311F" w:rsidRDefault="00A12983" w:rsidP="00EF18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Годы реализации муниципальной программы</w:t>
                  </w:r>
                </w:p>
              </w:tc>
              <w:tc>
                <w:tcPr>
                  <w:tcW w:w="45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12983" w:rsidRPr="0092311F" w:rsidRDefault="00A12983" w:rsidP="00EF18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Объем бюджетных ассигнований, выделенный на реализацию подпрограммы  </w:t>
                  </w: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«Осуществление  государственных полномочий  по выплате  компенсаций  расходов по оплате жилых помещений, отопления и освещения педагогическим работникам, проживающим и работающим в сельской местности» (</w:t>
                  </w:r>
                  <w:r w:rsidRPr="0092311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рублей)</w:t>
                  </w:r>
                </w:p>
              </w:tc>
              <w:tc>
                <w:tcPr>
                  <w:tcW w:w="3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12983" w:rsidRPr="0092311F" w:rsidRDefault="00A12983" w:rsidP="00EF18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Итого,</w:t>
                  </w:r>
                </w:p>
                <w:p w:rsidR="00A12983" w:rsidRPr="0092311F" w:rsidRDefault="00A12983" w:rsidP="00EF18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рублей</w:t>
                  </w:r>
                </w:p>
              </w:tc>
            </w:tr>
            <w:tr w:rsidR="00A12983" w:rsidRPr="0092311F" w:rsidTr="00EF1868">
              <w:tc>
                <w:tcPr>
                  <w:tcW w:w="243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12983" w:rsidRPr="0092311F" w:rsidRDefault="00A12983" w:rsidP="00EF186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12983" w:rsidRPr="0092311F" w:rsidRDefault="00A12983" w:rsidP="00EF18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Задача  1</w:t>
                  </w:r>
                </w:p>
              </w:tc>
              <w:tc>
                <w:tcPr>
                  <w:tcW w:w="303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12983" w:rsidRPr="0092311F" w:rsidRDefault="00A12983" w:rsidP="00EF18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C6346" w:rsidRPr="0092311F" w:rsidTr="00EF1868">
              <w:tc>
                <w:tcPr>
                  <w:tcW w:w="2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6346" w:rsidRPr="0092311F" w:rsidRDefault="004C6346" w:rsidP="00EF1868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2018 г.</w:t>
                  </w:r>
                </w:p>
              </w:tc>
              <w:tc>
                <w:tcPr>
                  <w:tcW w:w="4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6346" w:rsidRPr="0092311F" w:rsidRDefault="004C6346" w:rsidP="00EF1868">
                  <w:pPr>
                    <w:spacing w:after="0" w:line="240" w:lineRule="atLeast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1 188 000,00</w:t>
                  </w:r>
                </w:p>
              </w:tc>
              <w:tc>
                <w:tcPr>
                  <w:tcW w:w="303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6346" w:rsidRPr="0092311F" w:rsidRDefault="004C6346" w:rsidP="00EF1868">
                  <w:pPr>
                    <w:spacing w:after="0" w:line="240" w:lineRule="atLeast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1 188 000,00</w:t>
                  </w:r>
                </w:p>
              </w:tc>
            </w:tr>
            <w:tr w:rsidR="004C6346" w:rsidRPr="0092311F" w:rsidTr="00EF1868">
              <w:tc>
                <w:tcPr>
                  <w:tcW w:w="2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6346" w:rsidRPr="0092311F" w:rsidRDefault="004C6346" w:rsidP="00EF1868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2019г.</w:t>
                  </w:r>
                </w:p>
              </w:tc>
              <w:tc>
                <w:tcPr>
                  <w:tcW w:w="4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6346" w:rsidRPr="0092311F" w:rsidRDefault="004C6346" w:rsidP="00EF1868">
                  <w:pPr>
                    <w:spacing w:after="0" w:line="240" w:lineRule="atLeast"/>
                    <w:rPr>
                      <w:rFonts w:ascii="Times New Roman" w:hAnsi="Times New Roman"/>
                    </w:rPr>
                  </w:pPr>
                  <w:r w:rsidRPr="0092311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1 188 000,00</w:t>
                  </w:r>
                </w:p>
              </w:tc>
              <w:tc>
                <w:tcPr>
                  <w:tcW w:w="303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6346" w:rsidRPr="0092311F" w:rsidRDefault="004C6346" w:rsidP="00EF1868">
                  <w:pPr>
                    <w:spacing w:after="0" w:line="240" w:lineRule="atLeast"/>
                    <w:rPr>
                      <w:rFonts w:ascii="Times New Roman" w:hAnsi="Times New Roman"/>
                    </w:rPr>
                  </w:pPr>
                  <w:r w:rsidRPr="0092311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1 188 000,00</w:t>
                  </w:r>
                </w:p>
              </w:tc>
            </w:tr>
            <w:tr w:rsidR="004C6346" w:rsidRPr="0092311F" w:rsidTr="00EF1868">
              <w:trPr>
                <w:trHeight w:val="256"/>
              </w:trPr>
              <w:tc>
                <w:tcPr>
                  <w:tcW w:w="2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C6346" w:rsidRPr="0092311F" w:rsidRDefault="004C6346" w:rsidP="00EF1868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2020 г.</w:t>
                  </w:r>
                </w:p>
              </w:tc>
              <w:tc>
                <w:tcPr>
                  <w:tcW w:w="4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C6346" w:rsidRPr="0092311F" w:rsidRDefault="004C6346" w:rsidP="00EF1868">
                  <w:pPr>
                    <w:spacing w:after="0" w:line="240" w:lineRule="atLeast"/>
                    <w:rPr>
                      <w:rFonts w:ascii="Times New Roman" w:hAnsi="Times New Roman"/>
                    </w:rPr>
                  </w:pPr>
                  <w:r w:rsidRPr="0092311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1 188 000,00</w:t>
                  </w:r>
                </w:p>
              </w:tc>
              <w:tc>
                <w:tcPr>
                  <w:tcW w:w="303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C6346" w:rsidRPr="0092311F" w:rsidRDefault="004C6346" w:rsidP="00EF1868">
                  <w:pPr>
                    <w:spacing w:after="0" w:line="240" w:lineRule="atLeast"/>
                    <w:rPr>
                      <w:rFonts w:ascii="Times New Roman" w:hAnsi="Times New Roman"/>
                    </w:rPr>
                  </w:pPr>
                  <w:r w:rsidRPr="0092311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1 188 000,00</w:t>
                  </w:r>
                </w:p>
              </w:tc>
            </w:tr>
            <w:tr w:rsidR="004C6346" w:rsidRPr="0092311F" w:rsidTr="00EF1868">
              <w:trPr>
                <w:trHeight w:val="240"/>
              </w:trPr>
              <w:tc>
                <w:tcPr>
                  <w:tcW w:w="24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C6346" w:rsidRPr="0092311F" w:rsidRDefault="004C6346" w:rsidP="00EF1868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2021 г.</w:t>
                  </w:r>
                </w:p>
              </w:tc>
              <w:tc>
                <w:tcPr>
                  <w:tcW w:w="455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C6346" w:rsidRPr="0092311F" w:rsidRDefault="004C6346" w:rsidP="00EF1868">
                  <w:pPr>
                    <w:spacing w:after="0" w:line="240" w:lineRule="atLeast"/>
                    <w:rPr>
                      <w:rFonts w:ascii="Times New Roman" w:hAnsi="Times New Roman"/>
                    </w:rPr>
                  </w:pPr>
                  <w:r w:rsidRPr="0092311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1 188 000,00</w:t>
                  </w:r>
                </w:p>
              </w:tc>
              <w:tc>
                <w:tcPr>
                  <w:tcW w:w="303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C6346" w:rsidRPr="0092311F" w:rsidRDefault="004C6346" w:rsidP="00EF1868">
                  <w:pPr>
                    <w:spacing w:after="0" w:line="240" w:lineRule="atLeast"/>
                    <w:rPr>
                      <w:rFonts w:ascii="Times New Roman" w:hAnsi="Times New Roman"/>
                    </w:rPr>
                  </w:pPr>
                  <w:r w:rsidRPr="0092311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1 188 000,00</w:t>
                  </w:r>
                </w:p>
              </w:tc>
            </w:tr>
            <w:tr w:rsidR="004C6346" w:rsidRPr="0092311F" w:rsidTr="00EF1868">
              <w:trPr>
                <w:trHeight w:val="206"/>
              </w:trPr>
              <w:tc>
                <w:tcPr>
                  <w:tcW w:w="24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C6346" w:rsidRPr="0092311F" w:rsidRDefault="004C6346" w:rsidP="00EF1868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2022 г.</w:t>
                  </w:r>
                </w:p>
              </w:tc>
              <w:tc>
                <w:tcPr>
                  <w:tcW w:w="455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C6346" w:rsidRPr="0092311F" w:rsidRDefault="004C6346" w:rsidP="00EF1868">
                  <w:pPr>
                    <w:spacing w:after="0" w:line="240" w:lineRule="atLeast"/>
                    <w:rPr>
                      <w:rFonts w:ascii="Times New Roman" w:hAnsi="Times New Roman"/>
                    </w:rPr>
                  </w:pPr>
                  <w:r w:rsidRPr="0092311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1 188 000,00</w:t>
                  </w:r>
                </w:p>
              </w:tc>
              <w:tc>
                <w:tcPr>
                  <w:tcW w:w="303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C6346" w:rsidRPr="0092311F" w:rsidRDefault="004C6346" w:rsidP="00EF1868">
                  <w:pPr>
                    <w:spacing w:after="0" w:line="240" w:lineRule="atLeast"/>
                    <w:rPr>
                      <w:rFonts w:ascii="Times New Roman" w:hAnsi="Times New Roman"/>
                    </w:rPr>
                  </w:pPr>
                  <w:r w:rsidRPr="0092311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1 188 000,00</w:t>
                  </w:r>
                </w:p>
              </w:tc>
            </w:tr>
            <w:tr w:rsidR="004C6346" w:rsidRPr="0092311F" w:rsidTr="00EF1868">
              <w:trPr>
                <w:trHeight w:val="255"/>
              </w:trPr>
              <w:tc>
                <w:tcPr>
                  <w:tcW w:w="24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6346" w:rsidRPr="0092311F" w:rsidRDefault="004C6346" w:rsidP="00EF1868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2023 г.</w:t>
                  </w:r>
                </w:p>
              </w:tc>
              <w:tc>
                <w:tcPr>
                  <w:tcW w:w="455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6346" w:rsidRPr="0092311F" w:rsidRDefault="004C6346" w:rsidP="00EF1868">
                  <w:pPr>
                    <w:spacing w:after="0" w:line="240" w:lineRule="atLeast"/>
                    <w:rPr>
                      <w:rFonts w:ascii="Times New Roman" w:hAnsi="Times New Roman"/>
                    </w:rPr>
                  </w:pPr>
                  <w:r w:rsidRPr="0092311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1 188 000,00</w:t>
                  </w:r>
                </w:p>
              </w:tc>
              <w:tc>
                <w:tcPr>
                  <w:tcW w:w="303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6346" w:rsidRPr="0092311F" w:rsidRDefault="004C6346" w:rsidP="00EF1868">
                  <w:pPr>
                    <w:spacing w:after="0" w:line="240" w:lineRule="atLeast"/>
                    <w:rPr>
                      <w:rFonts w:ascii="Times New Roman" w:hAnsi="Times New Roman"/>
                    </w:rPr>
                  </w:pPr>
                  <w:r w:rsidRPr="0092311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1 188 000,00</w:t>
                  </w:r>
                </w:p>
              </w:tc>
            </w:tr>
            <w:tr w:rsidR="004C6346" w:rsidRPr="0092311F" w:rsidTr="00EF1868">
              <w:tc>
                <w:tcPr>
                  <w:tcW w:w="2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6346" w:rsidRPr="0092311F" w:rsidRDefault="004C6346" w:rsidP="00EF1868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Всего, рублей</w:t>
                  </w:r>
                </w:p>
              </w:tc>
              <w:tc>
                <w:tcPr>
                  <w:tcW w:w="4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6346" w:rsidRPr="0092311F" w:rsidRDefault="004C6346" w:rsidP="00EF1868">
                  <w:pPr>
                    <w:spacing w:after="0" w:line="240" w:lineRule="atLeast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7 128 000,00</w:t>
                  </w:r>
                </w:p>
              </w:tc>
              <w:tc>
                <w:tcPr>
                  <w:tcW w:w="303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6346" w:rsidRPr="0092311F" w:rsidRDefault="004C6346" w:rsidP="00EF1868">
                  <w:pPr>
                    <w:spacing w:after="0" w:line="240" w:lineRule="atLeast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7 128 000,00</w:t>
                  </w:r>
                </w:p>
              </w:tc>
            </w:tr>
          </w:tbl>
          <w:p w:rsidR="00A12983" w:rsidRPr="0092311F" w:rsidRDefault="00A12983" w:rsidP="000F1A3C">
            <w:pPr>
              <w:pStyle w:val="af1"/>
              <w:spacing w:line="360" w:lineRule="auto"/>
              <w:ind w:left="0"/>
              <w:rPr>
                <w:rFonts w:eastAsia="Calibri"/>
                <w:b/>
                <w:sz w:val="24"/>
                <w:szCs w:val="24"/>
              </w:rPr>
            </w:pPr>
          </w:p>
          <w:p w:rsidR="00A12983" w:rsidRPr="0092311F" w:rsidRDefault="00A12983" w:rsidP="000F1A3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231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Раздел 4. Обеспечивающая подпрограмма.</w:t>
            </w:r>
          </w:p>
          <w:p w:rsidR="00A12983" w:rsidRDefault="00A12983" w:rsidP="00EF1868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311F">
              <w:rPr>
                <w:rFonts w:ascii="Times New Roman" w:hAnsi="Times New Roman"/>
                <w:sz w:val="24"/>
                <w:szCs w:val="24"/>
                <w:lang w:eastAsia="en-US"/>
              </w:rPr>
              <w:t>Главный администратор  муниципальной программы отдел образования администрации Весьегонского района, его расходы на руководство и управление в разрезе кодов бюджетной классификации приведены в приложении 1.</w:t>
            </w:r>
          </w:p>
          <w:p w:rsidR="00CD7B0F" w:rsidRDefault="00CD7B0F" w:rsidP="00EF1868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7B0F" w:rsidRPr="0092311F" w:rsidRDefault="00CD7B0F" w:rsidP="00EF1868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tbl>
            <w:tblPr>
              <w:tblpPr w:leftFromText="180" w:rightFromText="180" w:bottomFromText="200" w:vertAnchor="text" w:horzAnchor="margin" w:tblpXSpec="center" w:tblpY="388"/>
              <w:tblOverlap w:val="never"/>
              <w:tblW w:w="10200" w:type="dxa"/>
              <w:tblLayout w:type="fixed"/>
              <w:tblLook w:val="01E0"/>
            </w:tblPr>
            <w:tblGrid>
              <w:gridCol w:w="4106"/>
              <w:gridCol w:w="4532"/>
              <w:gridCol w:w="1562"/>
            </w:tblGrid>
            <w:tr w:rsidR="00A12983" w:rsidRPr="00CD7B0F" w:rsidTr="00896600"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896600" w:rsidRDefault="00A12983" w:rsidP="00CD7B0F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96600">
                    <w:rPr>
                      <w:rFonts w:ascii="Times New Roman" w:hAnsi="Times New Roman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4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896600" w:rsidRDefault="00A12983" w:rsidP="00CD7B0F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96600">
                    <w:rPr>
                      <w:rFonts w:ascii="Times New Roman" w:hAnsi="Times New Roman"/>
                      <w:sz w:val="20"/>
                      <w:szCs w:val="20"/>
                    </w:rPr>
                    <w:t>Ключевые действия по выполнению мероприятий программы развития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896600" w:rsidRDefault="00A12983" w:rsidP="00CD7B0F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96600">
                    <w:rPr>
                      <w:rFonts w:ascii="Times New Roman" w:hAnsi="Times New Roman"/>
                      <w:sz w:val="20"/>
                      <w:szCs w:val="20"/>
                    </w:rPr>
                    <w:t>Запланированный срок выполнения действия</w:t>
                  </w:r>
                </w:p>
              </w:tc>
            </w:tr>
            <w:tr w:rsidR="00A12983" w:rsidRPr="00CD7B0F" w:rsidTr="00896600"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CD7B0F" w:rsidRDefault="00A12983" w:rsidP="00CD7B0F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D7B0F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4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CD7B0F" w:rsidRDefault="00A12983" w:rsidP="00CD7B0F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D7B0F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CD7B0F" w:rsidRDefault="00A12983" w:rsidP="00CD7B0F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D7B0F">
                    <w:rPr>
                      <w:rFonts w:ascii="Times New Roman" w:hAnsi="Times New Roman"/>
                    </w:rPr>
                    <w:t>3</w:t>
                  </w:r>
                </w:p>
              </w:tc>
            </w:tr>
            <w:tr w:rsidR="00A12983" w:rsidRPr="00CD7B0F" w:rsidTr="00896600">
              <w:trPr>
                <w:trHeight w:val="765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CD7B0F" w:rsidRDefault="00A12983" w:rsidP="00CD7B0F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  <w:r w:rsidRPr="00CD7B0F">
                    <w:rPr>
                      <w:rFonts w:ascii="Times New Roman" w:hAnsi="Times New Roman"/>
                      <w:bCs/>
                      <w:lang w:eastAsia="en-US"/>
                    </w:rPr>
                    <w:t>1.  Обеспечение деятельности главного администратора муниципальной программы</w:t>
                  </w:r>
                </w:p>
              </w:tc>
              <w:tc>
                <w:tcPr>
                  <w:tcW w:w="4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983" w:rsidRPr="00CD7B0F" w:rsidRDefault="00A12983" w:rsidP="00CD7B0F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CD7B0F" w:rsidRDefault="00964B25" w:rsidP="00CD7B0F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D7B0F">
                    <w:rPr>
                      <w:rFonts w:ascii="Times New Roman" w:hAnsi="Times New Roman"/>
                    </w:rPr>
                    <w:t>2019-2024</w:t>
                  </w:r>
                </w:p>
              </w:tc>
            </w:tr>
            <w:tr w:rsidR="00A12983" w:rsidRPr="00CD7B0F" w:rsidTr="00896600">
              <w:trPr>
                <w:trHeight w:val="232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Default="00284678" w:rsidP="00CD7B0F">
                  <w:pPr>
                    <w:spacing w:after="0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 xml:space="preserve">Мероприятие 1.1 Расходы на обеспечение деятельности главного администратора </w:t>
                  </w:r>
                </w:p>
                <w:p w:rsidR="00896600" w:rsidRPr="00CD7B0F" w:rsidRDefault="00896600" w:rsidP="00CD7B0F">
                  <w:pPr>
                    <w:spacing w:after="0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Мероприятие 1.2 Погашение кредиторской задолжности</w:t>
                  </w:r>
                </w:p>
              </w:tc>
              <w:tc>
                <w:tcPr>
                  <w:tcW w:w="4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983" w:rsidRPr="00CD7B0F" w:rsidRDefault="00A12983" w:rsidP="00CD7B0F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983" w:rsidRPr="00CD7B0F" w:rsidRDefault="00284678" w:rsidP="00CD7B0F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D7B0F">
                    <w:rPr>
                      <w:rFonts w:ascii="Times New Roman" w:hAnsi="Times New Roman"/>
                    </w:rPr>
                    <w:t>2019-2024</w:t>
                  </w:r>
                </w:p>
              </w:tc>
            </w:tr>
            <w:tr w:rsidR="00A12983" w:rsidRPr="00CD7B0F" w:rsidTr="00896600">
              <w:trPr>
                <w:trHeight w:val="232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CD7B0F" w:rsidRDefault="00A12983" w:rsidP="00CD7B0F">
                  <w:pPr>
                    <w:spacing w:after="0"/>
                    <w:rPr>
                      <w:rFonts w:ascii="Times New Roman" w:hAnsi="Times New Roman"/>
                      <w:bCs/>
                      <w:lang w:eastAsia="en-US"/>
                    </w:rPr>
                  </w:pPr>
                  <w:r w:rsidRPr="00CD7B0F">
                    <w:rPr>
                      <w:rFonts w:ascii="Times New Roman" w:hAnsi="Times New Roman"/>
                      <w:bCs/>
                      <w:lang w:eastAsia="en-US"/>
                    </w:rPr>
                    <w:t>Административные мероприятия.</w:t>
                  </w:r>
                </w:p>
              </w:tc>
              <w:tc>
                <w:tcPr>
                  <w:tcW w:w="4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983" w:rsidRPr="00CD7B0F" w:rsidRDefault="00A12983" w:rsidP="00CD7B0F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983" w:rsidRPr="00CD7B0F" w:rsidRDefault="00A12983" w:rsidP="00CD7B0F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</w:tr>
            <w:tr w:rsidR="00A12983" w:rsidRPr="00CD7B0F" w:rsidTr="00896600">
              <w:trPr>
                <w:trHeight w:val="270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CD7B0F" w:rsidRDefault="00A12983" w:rsidP="00CD7B0F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  <w:r w:rsidRPr="00CD7B0F">
                    <w:rPr>
                      <w:rFonts w:ascii="Times New Roman" w:hAnsi="Times New Roman"/>
                      <w:lang w:eastAsia="en-US"/>
                    </w:rPr>
                    <w:t>2.1.Административное мероприятие  2.1 Разработка проектов нормативных правовых актов Весьегонского района по вопросам, относящимся к сфере ведения отдела образования</w:t>
                  </w:r>
                </w:p>
              </w:tc>
              <w:tc>
                <w:tcPr>
                  <w:tcW w:w="4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896600" w:rsidRDefault="00A12983" w:rsidP="00CD7B0F">
                  <w:pPr>
                    <w:spacing w:after="0"/>
                    <w:rPr>
                      <w:rFonts w:ascii="Times New Roman" w:eastAsia="Calibri" w:hAnsi="Times New Roman"/>
                    </w:rPr>
                  </w:pPr>
                  <w:r w:rsidRPr="00CD7B0F">
                    <w:rPr>
                      <w:rFonts w:ascii="Times New Roman" w:hAnsi="Times New Roman"/>
                    </w:rPr>
                    <w:t>Решения Собрания депутатов Весьегонского района;Постановления администрации Весьегонского района;</w:t>
                  </w:r>
                </w:p>
                <w:p w:rsidR="00A12983" w:rsidRPr="00CD7B0F" w:rsidRDefault="00A12983" w:rsidP="00CD7B0F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D7B0F">
                    <w:rPr>
                      <w:rFonts w:ascii="Times New Roman" w:hAnsi="Times New Roman"/>
                    </w:rPr>
                    <w:t>Приказы заведующего отделом образования администрации Весьегонского района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CD7B0F" w:rsidRDefault="00964B25" w:rsidP="00CD7B0F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D7B0F">
                    <w:rPr>
                      <w:rFonts w:ascii="Times New Roman" w:hAnsi="Times New Roman"/>
                    </w:rPr>
                    <w:t>2019-2024</w:t>
                  </w:r>
                </w:p>
              </w:tc>
            </w:tr>
            <w:tr w:rsidR="00A12983" w:rsidRPr="00CD7B0F" w:rsidTr="00896600">
              <w:trPr>
                <w:trHeight w:val="225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CD7B0F" w:rsidRDefault="00A12983" w:rsidP="00CD7B0F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  <w:r w:rsidRPr="00CD7B0F">
                    <w:rPr>
                      <w:rFonts w:ascii="Times New Roman" w:hAnsi="Times New Roman"/>
                      <w:lang w:eastAsia="en-US"/>
                    </w:rPr>
                    <w:t>Показатель 1.   "Количество разработанных проектов нормативных правовых актов Весьегонского района по вопросам, относящимся к сфере ведения отдела образования</w:t>
                  </w:r>
                </w:p>
              </w:tc>
              <w:tc>
                <w:tcPr>
                  <w:tcW w:w="4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896600" w:rsidRDefault="00A12983" w:rsidP="00CD7B0F">
                  <w:pPr>
                    <w:spacing w:after="0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 w:rsidRPr="00896600">
                    <w:rPr>
                      <w:rFonts w:ascii="Times New Roman" w:hAnsi="Times New Roman"/>
                      <w:sz w:val="18"/>
                      <w:szCs w:val="18"/>
                    </w:rPr>
                    <w:t>201</w:t>
                  </w:r>
                  <w:r w:rsidR="00964B25" w:rsidRPr="00896600">
                    <w:rPr>
                      <w:rFonts w:ascii="Times New Roman" w:hAnsi="Times New Roman"/>
                      <w:sz w:val="18"/>
                      <w:szCs w:val="18"/>
                    </w:rPr>
                    <w:t>9</w:t>
                  </w:r>
                  <w:r w:rsidRPr="00896600">
                    <w:rPr>
                      <w:rFonts w:ascii="Times New Roman" w:hAnsi="Times New Roman"/>
                      <w:sz w:val="18"/>
                      <w:szCs w:val="18"/>
                    </w:rPr>
                    <w:t>– 20</w:t>
                  </w:r>
                </w:p>
                <w:p w:rsidR="00A12983" w:rsidRPr="00896600" w:rsidRDefault="00964B25" w:rsidP="00CD7B0F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96600">
                    <w:rPr>
                      <w:rFonts w:ascii="Times New Roman" w:hAnsi="Times New Roman"/>
                      <w:sz w:val="18"/>
                      <w:szCs w:val="18"/>
                    </w:rPr>
                    <w:t>2020</w:t>
                  </w:r>
                  <w:r w:rsidR="00A12983" w:rsidRPr="00896600">
                    <w:rPr>
                      <w:rFonts w:ascii="Times New Roman" w:hAnsi="Times New Roman"/>
                      <w:sz w:val="18"/>
                      <w:szCs w:val="18"/>
                    </w:rPr>
                    <w:t xml:space="preserve"> – 20</w:t>
                  </w:r>
                </w:p>
                <w:p w:rsidR="00A12983" w:rsidRPr="00896600" w:rsidRDefault="00A12983" w:rsidP="00CD7B0F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96600">
                    <w:rPr>
                      <w:rFonts w:ascii="Times New Roman" w:hAnsi="Times New Roman"/>
                      <w:sz w:val="18"/>
                      <w:szCs w:val="18"/>
                    </w:rPr>
                    <w:t>20</w:t>
                  </w:r>
                  <w:r w:rsidR="00964B25" w:rsidRPr="00896600">
                    <w:rPr>
                      <w:rFonts w:ascii="Times New Roman" w:hAnsi="Times New Roman"/>
                      <w:sz w:val="18"/>
                      <w:szCs w:val="18"/>
                    </w:rPr>
                    <w:t>21</w:t>
                  </w:r>
                  <w:r w:rsidRPr="00896600">
                    <w:rPr>
                      <w:rFonts w:ascii="Times New Roman" w:hAnsi="Times New Roman"/>
                      <w:sz w:val="18"/>
                      <w:szCs w:val="18"/>
                    </w:rPr>
                    <w:t>– 20</w:t>
                  </w:r>
                </w:p>
                <w:p w:rsidR="00A12983" w:rsidRPr="00896600" w:rsidRDefault="00964B25" w:rsidP="00CD7B0F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96600">
                    <w:rPr>
                      <w:rFonts w:ascii="Times New Roman" w:hAnsi="Times New Roman"/>
                      <w:sz w:val="18"/>
                      <w:szCs w:val="18"/>
                    </w:rPr>
                    <w:t>2022</w:t>
                  </w:r>
                  <w:r w:rsidR="00A12983" w:rsidRPr="00896600">
                    <w:rPr>
                      <w:rFonts w:ascii="Times New Roman" w:hAnsi="Times New Roman"/>
                      <w:sz w:val="18"/>
                      <w:szCs w:val="18"/>
                    </w:rPr>
                    <w:t xml:space="preserve"> – 21 </w:t>
                  </w:r>
                </w:p>
                <w:p w:rsidR="00A12983" w:rsidRPr="00896600" w:rsidRDefault="00964B25" w:rsidP="00CD7B0F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96600">
                    <w:rPr>
                      <w:rFonts w:ascii="Times New Roman" w:hAnsi="Times New Roman"/>
                      <w:sz w:val="18"/>
                      <w:szCs w:val="18"/>
                    </w:rPr>
                    <w:t>2023</w:t>
                  </w:r>
                  <w:r w:rsidR="00A12983" w:rsidRPr="00896600">
                    <w:rPr>
                      <w:rFonts w:ascii="Times New Roman" w:hAnsi="Times New Roman"/>
                      <w:sz w:val="18"/>
                      <w:szCs w:val="18"/>
                    </w:rPr>
                    <w:t xml:space="preserve"> – 21</w:t>
                  </w:r>
                </w:p>
                <w:p w:rsidR="00A12983" w:rsidRPr="00CD7B0F" w:rsidRDefault="00964B25" w:rsidP="00CD7B0F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896600">
                    <w:rPr>
                      <w:rFonts w:ascii="Times New Roman" w:hAnsi="Times New Roman"/>
                      <w:sz w:val="18"/>
                      <w:szCs w:val="18"/>
                    </w:rPr>
                    <w:t>2024</w:t>
                  </w:r>
                  <w:r w:rsidR="00A12983" w:rsidRPr="00896600">
                    <w:rPr>
                      <w:rFonts w:ascii="Times New Roman" w:hAnsi="Times New Roman"/>
                      <w:sz w:val="18"/>
                      <w:szCs w:val="18"/>
                    </w:rPr>
                    <w:t xml:space="preserve"> - 23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CD7B0F" w:rsidRDefault="00964B25" w:rsidP="00CD7B0F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D7B0F">
                    <w:rPr>
                      <w:rFonts w:ascii="Times New Roman" w:hAnsi="Times New Roman"/>
                    </w:rPr>
                    <w:t>2019-2024</w:t>
                  </w:r>
                </w:p>
              </w:tc>
            </w:tr>
            <w:tr w:rsidR="00A12983" w:rsidRPr="00CD7B0F" w:rsidTr="00896600">
              <w:trPr>
                <w:trHeight w:val="209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CD7B0F" w:rsidRDefault="00A12983" w:rsidP="00CD7B0F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  <w:r w:rsidRPr="00CD7B0F">
                    <w:rPr>
                      <w:rFonts w:ascii="Times New Roman" w:hAnsi="Times New Roman"/>
                      <w:lang w:eastAsia="en-US"/>
                    </w:rPr>
                    <w:t>Административное мероприятие  2.2. Организация и проведение заседаний Совета по образованию  Весьегонског</w:t>
                  </w:r>
                  <w:r w:rsidR="00896600">
                    <w:rPr>
                      <w:rFonts w:ascii="Times New Roman" w:hAnsi="Times New Roman"/>
                      <w:lang w:eastAsia="en-US"/>
                    </w:rPr>
                    <w:t xml:space="preserve">о района по актуальным вопросам </w:t>
                  </w:r>
                  <w:r w:rsidRPr="00CD7B0F">
                    <w:rPr>
                      <w:rFonts w:ascii="Times New Roman" w:hAnsi="Times New Roman"/>
                      <w:lang w:eastAsia="en-US"/>
                    </w:rPr>
                    <w:t>отрасли"</w:t>
                  </w:r>
                </w:p>
              </w:tc>
              <w:tc>
                <w:tcPr>
                  <w:tcW w:w="4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CD7B0F" w:rsidRDefault="00A12983" w:rsidP="00CD7B0F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D7B0F">
                    <w:rPr>
                      <w:rFonts w:ascii="Times New Roman" w:hAnsi="Times New Roman"/>
                    </w:rPr>
                    <w:t>План  работы Совета по образованию Весьегонского района ( заседания не реже 4 раз в год)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CD7B0F" w:rsidRDefault="00964B25" w:rsidP="00CD7B0F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D7B0F">
                    <w:rPr>
                      <w:rFonts w:ascii="Times New Roman" w:hAnsi="Times New Roman"/>
                    </w:rPr>
                    <w:t>2019-2024</w:t>
                  </w:r>
                </w:p>
              </w:tc>
            </w:tr>
            <w:tr w:rsidR="00A12983" w:rsidRPr="00CD7B0F" w:rsidTr="00896600">
              <w:trPr>
                <w:trHeight w:val="270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CD7B0F" w:rsidRDefault="00A12983" w:rsidP="00CD7B0F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  <w:r w:rsidRPr="00CD7B0F">
                    <w:rPr>
                      <w:rFonts w:ascii="Times New Roman" w:hAnsi="Times New Roman"/>
                      <w:lang w:eastAsia="en-US"/>
                    </w:rPr>
                    <w:t>Показатель 1.Количество проведенных заседаний  Совета по образованию Весьегонского района по актуальным вопросам отрасли</w:t>
                  </w:r>
                </w:p>
              </w:tc>
              <w:tc>
                <w:tcPr>
                  <w:tcW w:w="4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896600" w:rsidRDefault="00A12983" w:rsidP="00CD7B0F">
                  <w:pPr>
                    <w:spacing w:after="0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 w:rsidRPr="00896600">
                    <w:rPr>
                      <w:rFonts w:ascii="Times New Roman" w:hAnsi="Times New Roman"/>
                      <w:sz w:val="18"/>
                      <w:szCs w:val="18"/>
                    </w:rPr>
                    <w:t>201</w:t>
                  </w:r>
                  <w:r w:rsidR="00964B25" w:rsidRPr="00896600">
                    <w:rPr>
                      <w:rFonts w:ascii="Times New Roman" w:hAnsi="Times New Roman"/>
                      <w:sz w:val="18"/>
                      <w:szCs w:val="18"/>
                    </w:rPr>
                    <w:t>9</w:t>
                  </w:r>
                  <w:r w:rsidRPr="00896600">
                    <w:rPr>
                      <w:rFonts w:ascii="Times New Roman" w:hAnsi="Times New Roman"/>
                      <w:sz w:val="18"/>
                      <w:szCs w:val="18"/>
                    </w:rPr>
                    <w:t>– 4</w:t>
                  </w:r>
                </w:p>
                <w:p w:rsidR="00A12983" w:rsidRPr="00896600" w:rsidRDefault="00964B25" w:rsidP="00CD7B0F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96600">
                    <w:rPr>
                      <w:rFonts w:ascii="Times New Roman" w:hAnsi="Times New Roman"/>
                      <w:sz w:val="18"/>
                      <w:szCs w:val="18"/>
                    </w:rPr>
                    <w:t>2020</w:t>
                  </w:r>
                  <w:r w:rsidR="00A12983" w:rsidRPr="00896600">
                    <w:rPr>
                      <w:rFonts w:ascii="Times New Roman" w:hAnsi="Times New Roman"/>
                      <w:sz w:val="18"/>
                      <w:szCs w:val="18"/>
                    </w:rPr>
                    <w:t xml:space="preserve"> – 4</w:t>
                  </w:r>
                </w:p>
                <w:p w:rsidR="00A12983" w:rsidRPr="00896600" w:rsidRDefault="00A12983" w:rsidP="00CD7B0F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96600">
                    <w:rPr>
                      <w:rFonts w:ascii="Times New Roman" w:hAnsi="Times New Roman"/>
                      <w:sz w:val="18"/>
                      <w:szCs w:val="18"/>
                    </w:rPr>
                    <w:t>20</w:t>
                  </w:r>
                  <w:r w:rsidR="00964B25" w:rsidRPr="00896600">
                    <w:rPr>
                      <w:rFonts w:ascii="Times New Roman" w:hAnsi="Times New Roman"/>
                      <w:sz w:val="18"/>
                      <w:szCs w:val="18"/>
                    </w:rPr>
                    <w:t>21</w:t>
                  </w:r>
                  <w:r w:rsidRPr="00896600">
                    <w:rPr>
                      <w:rFonts w:ascii="Times New Roman" w:hAnsi="Times New Roman"/>
                      <w:sz w:val="18"/>
                      <w:szCs w:val="18"/>
                    </w:rPr>
                    <w:t xml:space="preserve"> – 4</w:t>
                  </w:r>
                </w:p>
                <w:p w:rsidR="00A12983" w:rsidRPr="00896600" w:rsidRDefault="00964B25" w:rsidP="00CD7B0F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96600">
                    <w:rPr>
                      <w:rFonts w:ascii="Times New Roman" w:hAnsi="Times New Roman"/>
                      <w:sz w:val="18"/>
                      <w:szCs w:val="18"/>
                    </w:rPr>
                    <w:t>2022</w:t>
                  </w:r>
                  <w:r w:rsidR="00A12983" w:rsidRPr="00896600">
                    <w:rPr>
                      <w:rFonts w:ascii="Times New Roman" w:hAnsi="Times New Roman"/>
                      <w:sz w:val="18"/>
                      <w:szCs w:val="18"/>
                    </w:rPr>
                    <w:t xml:space="preserve"> – 4</w:t>
                  </w:r>
                </w:p>
                <w:p w:rsidR="00A12983" w:rsidRPr="00896600" w:rsidRDefault="00964B25" w:rsidP="00CD7B0F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96600">
                    <w:rPr>
                      <w:rFonts w:ascii="Times New Roman" w:hAnsi="Times New Roman"/>
                      <w:sz w:val="18"/>
                      <w:szCs w:val="18"/>
                    </w:rPr>
                    <w:t>2023</w:t>
                  </w:r>
                  <w:r w:rsidR="00A12983" w:rsidRPr="00896600">
                    <w:rPr>
                      <w:rFonts w:ascii="Times New Roman" w:hAnsi="Times New Roman"/>
                      <w:sz w:val="18"/>
                      <w:szCs w:val="18"/>
                    </w:rPr>
                    <w:t xml:space="preserve"> - 4 </w:t>
                  </w:r>
                </w:p>
                <w:p w:rsidR="00A12983" w:rsidRPr="00CD7B0F" w:rsidRDefault="00964B25" w:rsidP="00CD7B0F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896600">
                    <w:rPr>
                      <w:rFonts w:ascii="Times New Roman" w:hAnsi="Times New Roman"/>
                      <w:sz w:val="18"/>
                      <w:szCs w:val="18"/>
                    </w:rPr>
                    <w:t>2024</w:t>
                  </w:r>
                  <w:r w:rsidR="00A12983" w:rsidRPr="00896600">
                    <w:rPr>
                      <w:rFonts w:ascii="Times New Roman" w:hAnsi="Times New Roman"/>
                      <w:sz w:val="18"/>
                      <w:szCs w:val="18"/>
                    </w:rPr>
                    <w:t xml:space="preserve"> - 4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CD7B0F" w:rsidRDefault="00964B25" w:rsidP="00CD7B0F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D7B0F">
                    <w:rPr>
                      <w:rFonts w:ascii="Times New Roman" w:hAnsi="Times New Roman"/>
                    </w:rPr>
                    <w:t>2019-2024</w:t>
                  </w:r>
                </w:p>
              </w:tc>
            </w:tr>
            <w:tr w:rsidR="00A12983" w:rsidRPr="00CD7B0F" w:rsidTr="00896600">
              <w:trPr>
                <w:trHeight w:val="270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CD7B0F" w:rsidRDefault="00A12983" w:rsidP="00CD7B0F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  <w:r w:rsidRPr="00CD7B0F">
                    <w:rPr>
                      <w:rFonts w:ascii="Times New Roman" w:hAnsi="Times New Roman"/>
                      <w:lang w:eastAsia="en-US"/>
                    </w:rPr>
                    <w:t xml:space="preserve">Административное мероприятие  2.3   Подготовка и направление заявок в Министерство образования Тверской </w:t>
                  </w:r>
                  <w:r w:rsidRPr="00CD7B0F">
                    <w:rPr>
                      <w:rFonts w:ascii="Times New Roman" w:hAnsi="Times New Roman"/>
                      <w:lang w:eastAsia="en-US"/>
                    </w:rPr>
                    <w:lastRenderedPageBreak/>
                    <w:t>области на получение средств ФСР на мероприятия комплексной безопасности образовательных организаций</w:t>
                  </w:r>
                </w:p>
              </w:tc>
              <w:tc>
                <w:tcPr>
                  <w:tcW w:w="4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983" w:rsidRPr="00CD7B0F" w:rsidRDefault="00A12983" w:rsidP="00CD7B0F">
                  <w:pPr>
                    <w:spacing w:after="0"/>
                    <w:rPr>
                      <w:rFonts w:ascii="Times New Roman" w:eastAsia="Calibri" w:hAnsi="Times New Roman"/>
                    </w:rPr>
                  </w:pPr>
                  <w:r w:rsidRPr="00CD7B0F">
                    <w:rPr>
                      <w:rFonts w:ascii="Times New Roman" w:hAnsi="Times New Roman"/>
                    </w:rPr>
                    <w:lastRenderedPageBreak/>
                    <w:t>- Подготовка пакета документов для участия в конкурсе по направлениям : пожарная безопасность,</w:t>
                  </w:r>
                </w:p>
                <w:p w:rsidR="00A12983" w:rsidRPr="00CD7B0F" w:rsidRDefault="00A12983" w:rsidP="00CD7B0F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D7B0F">
                    <w:rPr>
                      <w:rFonts w:ascii="Times New Roman" w:hAnsi="Times New Roman"/>
                    </w:rPr>
                    <w:lastRenderedPageBreak/>
                    <w:t>антитеррористическая безопасность;</w:t>
                  </w:r>
                </w:p>
                <w:p w:rsidR="00A12983" w:rsidRPr="00CD7B0F" w:rsidRDefault="00A12983" w:rsidP="00CD7B0F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D7B0F">
                    <w:rPr>
                      <w:rFonts w:ascii="Times New Roman" w:hAnsi="Times New Roman"/>
                    </w:rPr>
                    <w:t>капитальный ремонт;</w:t>
                  </w:r>
                </w:p>
                <w:p w:rsidR="00A12983" w:rsidRPr="00CD7B0F" w:rsidRDefault="00A12983" w:rsidP="00CD7B0F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D7B0F">
                    <w:rPr>
                      <w:rFonts w:ascii="Times New Roman" w:hAnsi="Times New Roman"/>
                    </w:rPr>
                    <w:t>приобретение школьных автобусов</w:t>
                  </w:r>
                </w:p>
                <w:p w:rsidR="00A12983" w:rsidRPr="00CD7B0F" w:rsidRDefault="00A12983" w:rsidP="00CD7B0F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CD7B0F" w:rsidRDefault="00964B25" w:rsidP="00CD7B0F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D7B0F">
                    <w:rPr>
                      <w:rFonts w:ascii="Times New Roman" w:hAnsi="Times New Roman"/>
                    </w:rPr>
                    <w:lastRenderedPageBreak/>
                    <w:t>2019-2024</w:t>
                  </w:r>
                </w:p>
              </w:tc>
            </w:tr>
            <w:tr w:rsidR="00A12983" w:rsidRPr="00CD7B0F" w:rsidTr="00896600">
              <w:trPr>
                <w:trHeight w:val="1405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CD7B0F" w:rsidRDefault="00A12983" w:rsidP="00CD7B0F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  <w:r w:rsidRPr="00CD7B0F">
                    <w:rPr>
                      <w:rFonts w:ascii="Times New Roman" w:hAnsi="Times New Roman"/>
                      <w:lang w:eastAsia="en-US"/>
                    </w:rPr>
                    <w:lastRenderedPageBreak/>
                    <w:t>Показатель 1.  Количество заявок, поданных в Министерство образования Тверской области на получение средств ФСР</w:t>
                  </w:r>
                </w:p>
              </w:tc>
              <w:tc>
                <w:tcPr>
                  <w:tcW w:w="4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CD7B0F" w:rsidRDefault="00A12983" w:rsidP="00CD7B0F">
                  <w:pPr>
                    <w:spacing w:after="0"/>
                    <w:rPr>
                      <w:rFonts w:ascii="Times New Roman" w:eastAsia="Calibri" w:hAnsi="Times New Roman"/>
                    </w:rPr>
                  </w:pPr>
                  <w:r w:rsidRPr="00CD7B0F">
                    <w:rPr>
                      <w:rFonts w:ascii="Times New Roman" w:hAnsi="Times New Roman"/>
                    </w:rPr>
                    <w:t>201</w:t>
                  </w:r>
                  <w:r w:rsidR="00964B25" w:rsidRPr="00CD7B0F">
                    <w:rPr>
                      <w:rFonts w:ascii="Times New Roman" w:hAnsi="Times New Roman"/>
                    </w:rPr>
                    <w:t>9</w:t>
                  </w:r>
                  <w:r w:rsidRPr="00CD7B0F">
                    <w:rPr>
                      <w:rFonts w:ascii="Times New Roman" w:hAnsi="Times New Roman"/>
                    </w:rPr>
                    <w:t xml:space="preserve"> – 12</w:t>
                  </w:r>
                </w:p>
                <w:p w:rsidR="00A12983" w:rsidRPr="00CD7B0F" w:rsidRDefault="00964B25" w:rsidP="00CD7B0F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D7B0F">
                    <w:rPr>
                      <w:rFonts w:ascii="Times New Roman" w:hAnsi="Times New Roman"/>
                    </w:rPr>
                    <w:t>2020</w:t>
                  </w:r>
                  <w:r w:rsidR="00A12983" w:rsidRPr="00CD7B0F">
                    <w:rPr>
                      <w:rFonts w:ascii="Times New Roman" w:hAnsi="Times New Roman"/>
                    </w:rPr>
                    <w:t xml:space="preserve"> – 12</w:t>
                  </w:r>
                </w:p>
                <w:p w:rsidR="00A12983" w:rsidRPr="00CD7B0F" w:rsidRDefault="00A12983" w:rsidP="00CD7B0F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D7B0F">
                    <w:rPr>
                      <w:rFonts w:ascii="Times New Roman" w:hAnsi="Times New Roman"/>
                    </w:rPr>
                    <w:t>20</w:t>
                  </w:r>
                  <w:r w:rsidR="00964B25" w:rsidRPr="00CD7B0F">
                    <w:rPr>
                      <w:rFonts w:ascii="Times New Roman" w:hAnsi="Times New Roman"/>
                    </w:rPr>
                    <w:t>21</w:t>
                  </w:r>
                  <w:r w:rsidRPr="00CD7B0F">
                    <w:rPr>
                      <w:rFonts w:ascii="Times New Roman" w:hAnsi="Times New Roman"/>
                    </w:rPr>
                    <w:t xml:space="preserve"> – 14</w:t>
                  </w:r>
                </w:p>
                <w:p w:rsidR="00A12983" w:rsidRPr="00CD7B0F" w:rsidRDefault="00964B25" w:rsidP="00CD7B0F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D7B0F">
                    <w:rPr>
                      <w:rFonts w:ascii="Times New Roman" w:hAnsi="Times New Roman"/>
                    </w:rPr>
                    <w:t>2022</w:t>
                  </w:r>
                  <w:r w:rsidR="00A12983" w:rsidRPr="00CD7B0F">
                    <w:rPr>
                      <w:rFonts w:ascii="Times New Roman" w:hAnsi="Times New Roman"/>
                    </w:rPr>
                    <w:t xml:space="preserve"> – 14</w:t>
                  </w:r>
                </w:p>
                <w:p w:rsidR="00A12983" w:rsidRPr="00CD7B0F" w:rsidRDefault="00964B25" w:rsidP="00CD7B0F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D7B0F">
                    <w:rPr>
                      <w:rFonts w:ascii="Times New Roman" w:hAnsi="Times New Roman"/>
                    </w:rPr>
                    <w:t>2023</w:t>
                  </w:r>
                  <w:r w:rsidR="00A12983" w:rsidRPr="00CD7B0F">
                    <w:rPr>
                      <w:rFonts w:ascii="Times New Roman" w:hAnsi="Times New Roman"/>
                    </w:rPr>
                    <w:t xml:space="preserve"> – 15</w:t>
                  </w:r>
                </w:p>
                <w:p w:rsidR="00A12983" w:rsidRPr="00CD7B0F" w:rsidRDefault="00964B25" w:rsidP="00CD7B0F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D7B0F">
                    <w:rPr>
                      <w:rFonts w:ascii="Times New Roman" w:hAnsi="Times New Roman"/>
                    </w:rPr>
                    <w:t>2024</w:t>
                  </w:r>
                  <w:r w:rsidR="00A12983" w:rsidRPr="00CD7B0F">
                    <w:rPr>
                      <w:rFonts w:ascii="Times New Roman" w:hAnsi="Times New Roman"/>
                    </w:rPr>
                    <w:t xml:space="preserve"> - 15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CD7B0F" w:rsidRDefault="00964B25" w:rsidP="00CD7B0F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D7B0F">
                    <w:rPr>
                      <w:rFonts w:ascii="Times New Roman" w:hAnsi="Times New Roman"/>
                    </w:rPr>
                    <w:t>2019-2024</w:t>
                  </w:r>
                </w:p>
              </w:tc>
            </w:tr>
            <w:tr w:rsidR="00A12983" w:rsidRPr="00CD7B0F" w:rsidTr="00896600">
              <w:trPr>
                <w:trHeight w:val="270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CD7B0F" w:rsidRDefault="00A12983" w:rsidP="00CD7B0F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  <w:r w:rsidRPr="00CD7B0F">
                    <w:rPr>
                      <w:rFonts w:ascii="Times New Roman" w:hAnsi="Times New Roman"/>
                      <w:lang w:eastAsia="en-US"/>
                    </w:rPr>
                    <w:t>Административное мероприятие  2.4      Взаимодействие с органами местного самоуправления,  правоохранительными органами,  общественными организациями,  по вопросам, находящимся в ведении  отдела образования</w:t>
                  </w:r>
                </w:p>
              </w:tc>
              <w:tc>
                <w:tcPr>
                  <w:tcW w:w="4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CD7B0F" w:rsidRDefault="00A12983" w:rsidP="00CD7B0F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D7B0F">
                    <w:rPr>
                      <w:rFonts w:ascii="Times New Roman" w:hAnsi="Times New Roman"/>
                    </w:rPr>
                    <w:t>Проведение совместных заседаний, направление писем, обращений, заявлений.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CD7B0F" w:rsidRDefault="000E179C" w:rsidP="00CD7B0F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D7B0F">
                    <w:rPr>
                      <w:rFonts w:ascii="Times New Roman" w:hAnsi="Times New Roman"/>
                    </w:rPr>
                    <w:t>2019-2024</w:t>
                  </w:r>
                </w:p>
              </w:tc>
            </w:tr>
            <w:tr w:rsidR="00A12983" w:rsidRPr="00CD7B0F" w:rsidTr="00896600">
              <w:trPr>
                <w:trHeight w:val="825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CD7B0F" w:rsidRDefault="00A12983" w:rsidP="00CD7B0F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  <w:r w:rsidRPr="00CD7B0F">
                    <w:rPr>
                      <w:rFonts w:ascii="Times New Roman" w:hAnsi="Times New Roman"/>
                      <w:lang w:eastAsia="en-US"/>
                    </w:rPr>
                    <w:t>Административное мероприятие  2.5.  Сопровождение и информационное наполнение официального сайта Весьегонского района в информационно-телекоммуникационной сети Интернет</w:t>
                  </w:r>
                </w:p>
              </w:tc>
              <w:tc>
                <w:tcPr>
                  <w:tcW w:w="4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CD7B0F" w:rsidRDefault="00A12983" w:rsidP="00CD7B0F">
                  <w:pPr>
                    <w:spacing w:after="0"/>
                    <w:rPr>
                      <w:rFonts w:ascii="Times New Roman" w:eastAsia="Calibri" w:hAnsi="Times New Roman"/>
                    </w:rPr>
                  </w:pPr>
                  <w:r w:rsidRPr="00CD7B0F">
                    <w:rPr>
                      <w:rFonts w:ascii="Times New Roman" w:hAnsi="Times New Roman"/>
                    </w:rPr>
                    <w:t>Размещение  материалов по реализации программы  в сети интернет и  в газете</w:t>
                  </w:r>
                </w:p>
                <w:p w:rsidR="00A12983" w:rsidRPr="00CD7B0F" w:rsidRDefault="00A12983" w:rsidP="00CD7B0F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D7B0F">
                    <w:rPr>
                      <w:rFonts w:ascii="Times New Roman" w:hAnsi="Times New Roman"/>
                    </w:rPr>
                    <w:t>« Весьегонская жизнь»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CD7B0F" w:rsidRDefault="000E179C" w:rsidP="00CD7B0F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D7B0F">
                    <w:rPr>
                      <w:rFonts w:ascii="Times New Roman" w:hAnsi="Times New Roman"/>
                    </w:rPr>
                    <w:t>2019-2024</w:t>
                  </w:r>
                </w:p>
              </w:tc>
            </w:tr>
            <w:tr w:rsidR="00A12983" w:rsidRPr="00CD7B0F" w:rsidTr="00896600">
              <w:trPr>
                <w:trHeight w:val="1665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CD7B0F" w:rsidRDefault="00A12983" w:rsidP="00CD7B0F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  <w:r w:rsidRPr="00CD7B0F">
                    <w:rPr>
                      <w:rFonts w:ascii="Times New Roman" w:hAnsi="Times New Roman"/>
                      <w:lang w:eastAsia="en-US"/>
                    </w:rPr>
                    <w:t>.Показатель 1. Количество посещений официального сайта Весьегонского района в информационно-телекоммуникационной сети Интернет в год</w:t>
                  </w:r>
                </w:p>
              </w:tc>
              <w:tc>
                <w:tcPr>
                  <w:tcW w:w="4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CD7B0F" w:rsidRDefault="000E179C" w:rsidP="00CD7B0F">
                  <w:pPr>
                    <w:spacing w:after="0"/>
                    <w:rPr>
                      <w:rFonts w:ascii="Times New Roman" w:eastAsia="Calibri" w:hAnsi="Times New Roman"/>
                    </w:rPr>
                  </w:pPr>
                  <w:r w:rsidRPr="00CD7B0F">
                    <w:rPr>
                      <w:rFonts w:ascii="Times New Roman" w:hAnsi="Times New Roman"/>
                    </w:rPr>
                    <w:t>2019</w:t>
                  </w:r>
                  <w:r w:rsidR="00A12983" w:rsidRPr="00CD7B0F">
                    <w:rPr>
                      <w:rFonts w:ascii="Times New Roman" w:hAnsi="Times New Roman"/>
                    </w:rPr>
                    <w:t xml:space="preserve"> – 120</w:t>
                  </w:r>
                </w:p>
                <w:p w:rsidR="00A12983" w:rsidRPr="00CD7B0F" w:rsidRDefault="000E179C" w:rsidP="00CD7B0F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D7B0F">
                    <w:rPr>
                      <w:rFonts w:ascii="Times New Roman" w:hAnsi="Times New Roman"/>
                    </w:rPr>
                    <w:t>2020</w:t>
                  </w:r>
                  <w:r w:rsidR="00A12983" w:rsidRPr="00CD7B0F">
                    <w:rPr>
                      <w:rFonts w:ascii="Times New Roman" w:hAnsi="Times New Roman"/>
                    </w:rPr>
                    <w:t xml:space="preserve"> – 140</w:t>
                  </w:r>
                </w:p>
                <w:p w:rsidR="00A12983" w:rsidRPr="00CD7B0F" w:rsidRDefault="000E179C" w:rsidP="00CD7B0F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D7B0F">
                    <w:rPr>
                      <w:rFonts w:ascii="Times New Roman" w:hAnsi="Times New Roman"/>
                    </w:rPr>
                    <w:t>2021</w:t>
                  </w:r>
                  <w:r w:rsidR="00A12983" w:rsidRPr="00CD7B0F">
                    <w:rPr>
                      <w:rFonts w:ascii="Times New Roman" w:hAnsi="Times New Roman"/>
                    </w:rPr>
                    <w:t xml:space="preserve"> – 140</w:t>
                  </w:r>
                </w:p>
                <w:p w:rsidR="00A12983" w:rsidRPr="00CD7B0F" w:rsidRDefault="000E179C" w:rsidP="00CD7B0F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D7B0F">
                    <w:rPr>
                      <w:rFonts w:ascii="Times New Roman" w:hAnsi="Times New Roman"/>
                    </w:rPr>
                    <w:t>2022</w:t>
                  </w:r>
                  <w:r w:rsidR="00A12983" w:rsidRPr="00CD7B0F">
                    <w:rPr>
                      <w:rFonts w:ascii="Times New Roman" w:hAnsi="Times New Roman"/>
                    </w:rPr>
                    <w:t xml:space="preserve"> – 140</w:t>
                  </w:r>
                </w:p>
                <w:p w:rsidR="00A12983" w:rsidRPr="00CD7B0F" w:rsidRDefault="000E179C" w:rsidP="00CD7B0F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D7B0F">
                    <w:rPr>
                      <w:rFonts w:ascii="Times New Roman" w:hAnsi="Times New Roman"/>
                    </w:rPr>
                    <w:t>2023</w:t>
                  </w:r>
                  <w:r w:rsidR="00A12983" w:rsidRPr="00CD7B0F">
                    <w:rPr>
                      <w:rFonts w:ascii="Times New Roman" w:hAnsi="Times New Roman"/>
                    </w:rPr>
                    <w:t xml:space="preserve"> – 150</w:t>
                  </w:r>
                </w:p>
                <w:p w:rsidR="00A12983" w:rsidRPr="00CD7B0F" w:rsidRDefault="000E179C" w:rsidP="00CD7B0F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D7B0F">
                    <w:rPr>
                      <w:rFonts w:ascii="Times New Roman" w:hAnsi="Times New Roman"/>
                    </w:rPr>
                    <w:t>2024</w:t>
                  </w:r>
                  <w:r w:rsidR="00A12983" w:rsidRPr="00CD7B0F">
                    <w:rPr>
                      <w:rFonts w:ascii="Times New Roman" w:hAnsi="Times New Roman"/>
                    </w:rPr>
                    <w:t xml:space="preserve"> - 150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CD7B0F" w:rsidRDefault="000E179C" w:rsidP="00CD7B0F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D7B0F">
                    <w:rPr>
                      <w:rFonts w:ascii="Times New Roman" w:hAnsi="Times New Roman"/>
                    </w:rPr>
                    <w:t>2019-2024</w:t>
                  </w:r>
                </w:p>
              </w:tc>
            </w:tr>
            <w:tr w:rsidR="00A12983" w:rsidRPr="00CD7B0F" w:rsidTr="00896600">
              <w:trPr>
                <w:trHeight w:val="225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CD7B0F" w:rsidRDefault="00A12983" w:rsidP="00CD7B0F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  <w:r w:rsidRPr="00CD7B0F">
                    <w:rPr>
                      <w:rFonts w:ascii="Times New Roman" w:hAnsi="Times New Roman"/>
                      <w:lang w:eastAsia="en-US"/>
                    </w:rPr>
                    <w:t>Административное мероприятие 2.6. Введение эффективного контракта</w:t>
                  </w:r>
                </w:p>
              </w:tc>
              <w:tc>
                <w:tcPr>
                  <w:tcW w:w="4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CD7B0F" w:rsidRDefault="00A12983" w:rsidP="00CD7B0F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D7B0F">
                    <w:rPr>
                      <w:rFonts w:ascii="Times New Roman" w:hAnsi="Times New Roman"/>
                    </w:rPr>
                    <w:t>да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CD7B0F" w:rsidRDefault="000E179C" w:rsidP="00CD7B0F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D7B0F">
                    <w:rPr>
                      <w:rFonts w:ascii="Times New Roman" w:hAnsi="Times New Roman"/>
                    </w:rPr>
                    <w:t>2019-2024</w:t>
                  </w:r>
                </w:p>
              </w:tc>
            </w:tr>
            <w:tr w:rsidR="00A12983" w:rsidRPr="00CD7B0F" w:rsidTr="00896600">
              <w:trPr>
                <w:trHeight w:val="225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CD7B0F" w:rsidRDefault="00A12983" w:rsidP="00CD7B0F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  <w:r w:rsidRPr="00CD7B0F">
                    <w:rPr>
                      <w:rFonts w:ascii="Times New Roman" w:hAnsi="Times New Roman"/>
                      <w:lang w:eastAsia="en-US"/>
                    </w:rPr>
                    <w:t>Показатель1. Оценка деятельности всех  категорий работников  осуществляется на основании показателей эффективности деятельности</w:t>
                  </w:r>
                </w:p>
              </w:tc>
              <w:tc>
                <w:tcPr>
                  <w:tcW w:w="4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CD7B0F" w:rsidRDefault="00A12983" w:rsidP="00CD7B0F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D7B0F">
                    <w:rPr>
                      <w:rFonts w:ascii="Times New Roman" w:hAnsi="Times New Roman"/>
                    </w:rPr>
                    <w:t>да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2983" w:rsidRPr="00CD7B0F" w:rsidRDefault="00A12983" w:rsidP="00CD7B0F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A12983" w:rsidRPr="0092311F" w:rsidRDefault="00A12983" w:rsidP="000F1A3C">
            <w:pPr>
              <w:pStyle w:val="af"/>
              <w:spacing w:line="360" w:lineRule="auto"/>
              <w:rPr>
                <w:rFonts w:ascii="Times New Roman" w:eastAsia="Calibri" w:hAnsi="Times New Roman" w:cs="Times New Roman"/>
                <w:color w:val="FFFF00"/>
                <w:sz w:val="24"/>
                <w:szCs w:val="24"/>
                <w:lang w:val="ru-RU"/>
              </w:rPr>
            </w:pPr>
          </w:p>
          <w:p w:rsidR="00A12983" w:rsidRPr="0092311F" w:rsidRDefault="00A12983" w:rsidP="000F1A3C">
            <w:pPr>
              <w:pStyle w:val="af"/>
              <w:spacing w:line="360" w:lineRule="auto"/>
              <w:ind w:right="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12983" w:rsidRPr="0092311F" w:rsidRDefault="00A12983" w:rsidP="000F1A3C">
            <w:pPr>
              <w:pStyle w:val="af1"/>
              <w:spacing w:line="360" w:lineRule="auto"/>
              <w:ind w:left="0"/>
              <w:rPr>
                <w:sz w:val="24"/>
                <w:szCs w:val="24"/>
              </w:rPr>
            </w:pPr>
          </w:p>
          <w:tbl>
            <w:tblPr>
              <w:tblW w:w="1023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3711"/>
              <w:gridCol w:w="6519"/>
            </w:tblGrid>
            <w:tr w:rsidR="00A12983" w:rsidRPr="0092311F">
              <w:tc>
                <w:tcPr>
                  <w:tcW w:w="37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12983" w:rsidRPr="0092311F" w:rsidRDefault="00A12983" w:rsidP="00CD7B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Годы реализации муниципальной программы</w:t>
                  </w:r>
                </w:p>
              </w:tc>
              <w:tc>
                <w:tcPr>
                  <w:tcW w:w="6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12983" w:rsidRPr="0092311F" w:rsidRDefault="00A12983" w:rsidP="00CD7B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Объем бюджетных ассигнований, выделенный на реализацию подпрограммы  </w:t>
                  </w: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«Обеспечивающая подпрограмма» (</w:t>
                  </w:r>
                  <w:r w:rsidRPr="0092311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рублей)</w:t>
                  </w:r>
                </w:p>
              </w:tc>
            </w:tr>
            <w:tr w:rsidR="00A12983" w:rsidRPr="0092311F">
              <w:tc>
                <w:tcPr>
                  <w:tcW w:w="37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12983" w:rsidRPr="0092311F" w:rsidRDefault="00A12983" w:rsidP="00CD7B0F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2983" w:rsidRPr="0092311F" w:rsidRDefault="00A12983" w:rsidP="00CD7B0F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Обеспечение деятельности главного администратора муниципальной программы</w:t>
                  </w:r>
                </w:p>
              </w:tc>
            </w:tr>
            <w:tr w:rsidR="00A12983" w:rsidRPr="0092311F">
              <w:tc>
                <w:tcPr>
                  <w:tcW w:w="3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12983" w:rsidRPr="0092311F" w:rsidRDefault="004C6346" w:rsidP="00CD7B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2019</w:t>
                  </w:r>
                  <w:r w:rsidR="00A12983" w:rsidRPr="0092311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6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12983" w:rsidRPr="0092311F" w:rsidRDefault="004C6346" w:rsidP="00CD7B0F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3 339 980,00</w:t>
                  </w:r>
                </w:p>
              </w:tc>
            </w:tr>
            <w:tr w:rsidR="004C6346" w:rsidRPr="0092311F">
              <w:tc>
                <w:tcPr>
                  <w:tcW w:w="3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C6346" w:rsidRPr="0092311F" w:rsidRDefault="004C6346" w:rsidP="00CD7B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2020г.</w:t>
                  </w:r>
                </w:p>
              </w:tc>
              <w:tc>
                <w:tcPr>
                  <w:tcW w:w="6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4C6346" w:rsidRPr="0092311F" w:rsidRDefault="004C6346" w:rsidP="00CD7B0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2311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3 339 980,00</w:t>
                  </w:r>
                </w:p>
              </w:tc>
            </w:tr>
            <w:tr w:rsidR="004C6346" w:rsidRPr="0092311F" w:rsidTr="00CD7B0F">
              <w:trPr>
                <w:trHeight w:val="250"/>
              </w:trPr>
              <w:tc>
                <w:tcPr>
                  <w:tcW w:w="3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4C6346" w:rsidRPr="0092311F" w:rsidRDefault="004C6346" w:rsidP="00CD7B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2021 г.</w:t>
                  </w:r>
                </w:p>
              </w:tc>
              <w:tc>
                <w:tcPr>
                  <w:tcW w:w="6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6346" w:rsidRPr="0092311F" w:rsidRDefault="004C6346" w:rsidP="00CD7B0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2311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3 339 980,00</w:t>
                  </w:r>
                </w:p>
              </w:tc>
            </w:tr>
            <w:tr w:rsidR="004C6346" w:rsidRPr="0092311F">
              <w:trPr>
                <w:trHeight w:val="97"/>
              </w:trPr>
              <w:tc>
                <w:tcPr>
                  <w:tcW w:w="371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4C6346" w:rsidRPr="0092311F" w:rsidRDefault="004C6346" w:rsidP="00CD7B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2022 г.</w:t>
                  </w:r>
                </w:p>
              </w:tc>
              <w:tc>
                <w:tcPr>
                  <w:tcW w:w="651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6346" w:rsidRPr="0092311F" w:rsidRDefault="004C6346" w:rsidP="00CD7B0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2311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3 339 980,00</w:t>
                  </w:r>
                </w:p>
              </w:tc>
            </w:tr>
            <w:tr w:rsidR="004C6346" w:rsidRPr="0092311F">
              <w:trPr>
                <w:trHeight w:val="135"/>
              </w:trPr>
              <w:tc>
                <w:tcPr>
                  <w:tcW w:w="371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4C6346" w:rsidRPr="0092311F" w:rsidRDefault="004C6346" w:rsidP="00CD7B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lastRenderedPageBreak/>
                    <w:t>2023 г.</w:t>
                  </w:r>
                </w:p>
              </w:tc>
              <w:tc>
                <w:tcPr>
                  <w:tcW w:w="651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6346" w:rsidRPr="0092311F" w:rsidRDefault="004C6346" w:rsidP="00CD7B0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2311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3 339 980,00</w:t>
                  </w:r>
                </w:p>
              </w:tc>
            </w:tr>
            <w:tr w:rsidR="004C6346" w:rsidRPr="0092311F">
              <w:trPr>
                <w:trHeight w:val="126"/>
              </w:trPr>
              <w:tc>
                <w:tcPr>
                  <w:tcW w:w="371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4C6346" w:rsidRPr="0092311F" w:rsidRDefault="004C6346" w:rsidP="00CD7B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2024 г.</w:t>
                  </w:r>
                </w:p>
              </w:tc>
              <w:tc>
                <w:tcPr>
                  <w:tcW w:w="651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6346" w:rsidRPr="0092311F" w:rsidRDefault="004C6346" w:rsidP="00CD7B0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2311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3 339 980,00</w:t>
                  </w:r>
                </w:p>
              </w:tc>
            </w:tr>
            <w:tr w:rsidR="00A12983" w:rsidRPr="0092311F">
              <w:tc>
                <w:tcPr>
                  <w:tcW w:w="371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12983" w:rsidRPr="0092311F" w:rsidRDefault="00A12983" w:rsidP="00CD7B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Всего, рублей</w:t>
                  </w:r>
                </w:p>
              </w:tc>
              <w:tc>
                <w:tcPr>
                  <w:tcW w:w="651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12983" w:rsidRPr="0092311F" w:rsidRDefault="004C6346" w:rsidP="00CD7B0F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20 039 880,00</w:t>
                  </w:r>
                </w:p>
              </w:tc>
            </w:tr>
          </w:tbl>
          <w:p w:rsidR="00A12983" w:rsidRPr="0092311F" w:rsidRDefault="00A12983" w:rsidP="000F1A3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A12983" w:rsidRPr="0092311F" w:rsidRDefault="00A12983" w:rsidP="000F1A3C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12983" w:rsidRPr="0092311F" w:rsidRDefault="00A12983" w:rsidP="000F1A3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231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5. Сроки реализации муниципальной программы.</w:t>
            </w:r>
          </w:p>
          <w:p w:rsidR="00A12983" w:rsidRPr="0092311F" w:rsidRDefault="000E179C" w:rsidP="000F1A3C">
            <w:pPr>
              <w:spacing w:line="360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92311F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Сроки реализации Программы: 2019-2024</w:t>
            </w:r>
            <w:r w:rsidR="00A12983" w:rsidRPr="0092311F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 годы.</w:t>
            </w:r>
          </w:p>
          <w:tbl>
            <w:tblPr>
              <w:tblpPr w:leftFromText="180" w:rightFromText="180" w:bottomFromText="200" w:vertAnchor="text" w:tblpY="124"/>
              <w:tblW w:w="102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961"/>
              <w:gridCol w:w="2712"/>
              <w:gridCol w:w="4527"/>
            </w:tblGrid>
            <w:tr w:rsidR="00A12983" w:rsidRPr="0092311F">
              <w:tc>
                <w:tcPr>
                  <w:tcW w:w="2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0F1A3C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 этап: подготовительный</w:t>
                  </w:r>
                </w:p>
              </w:tc>
              <w:tc>
                <w:tcPr>
                  <w:tcW w:w="2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E704C4" w:rsidP="000F1A3C">
                  <w:pPr>
                    <w:spacing w:after="0" w:line="360" w:lineRule="auto"/>
                    <w:ind w:right="-71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Январь-апрель 2019</w:t>
                  </w:r>
                  <w:r w:rsidR="00A12983"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года</w:t>
                  </w:r>
                </w:p>
              </w:tc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0F1A3C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Освещение направлений деятельности в СМИ, Интернете, разработка детальных планов.</w:t>
                  </w:r>
                </w:p>
              </w:tc>
            </w:tr>
            <w:tr w:rsidR="00A12983" w:rsidRPr="0092311F">
              <w:tc>
                <w:tcPr>
                  <w:tcW w:w="2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0F1A3C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II этап: основной</w:t>
                  </w:r>
                </w:p>
              </w:tc>
              <w:tc>
                <w:tcPr>
                  <w:tcW w:w="2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E704C4" w:rsidP="000F1A3C">
                  <w:pPr>
                    <w:spacing w:after="0" w:line="360" w:lineRule="auto"/>
                    <w:ind w:right="-71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Апрель 2019</w:t>
                  </w:r>
                  <w:r w:rsidR="00A12983"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- август</w:t>
                  </w:r>
                </w:p>
                <w:p w:rsidR="00A12983" w:rsidRPr="0092311F" w:rsidRDefault="00E704C4" w:rsidP="000F1A3C">
                  <w:pPr>
                    <w:spacing w:after="0" w:line="360" w:lineRule="auto"/>
                    <w:ind w:right="-71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2024</w:t>
                  </w:r>
                  <w:r w:rsidR="00A12983"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года</w:t>
                  </w:r>
                </w:p>
              </w:tc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0F1A3C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Реализация программы в соответствии с планом.</w:t>
                  </w:r>
                </w:p>
              </w:tc>
            </w:tr>
            <w:tr w:rsidR="00A12983" w:rsidRPr="0092311F">
              <w:tc>
                <w:tcPr>
                  <w:tcW w:w="2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0F1A3C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III  этап: заключительный</w:t>
                  </w:r>
                </w:p>
              </w:tc>
              <w:tc>
                <w:tcPr>
                  <w:tcW w:w="2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E704C4" w:rsidP="000F1A3C">
                  <w:pPr>
                    <w:spacing w:after="0" w:line="360" w:lineRule="auto"/>
                    <w:ind w:right="-71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Сентябрь - декабрь 2024</w:t>
                  </w:r>
                  <w:r w:rsidR="00A12983"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года</w:t>
                  </w:r>
                </w:p>
              </w:tc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2983" w:rsidRPr="0092311F" w:rsidRDefault="00A12983" w:rsidP="000F1A3C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2311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Подведение  итогов работы, анализ полученных результатов.</w:t>
                  </w:r>
                </w:p>
              </w:tc>
            </w:tr>
          </w:tbl>
          <w:p w:rsidR="00A12983" w:rsidRPr="0092311F" w:rsidRDefault="00A12983" w:rsidP="000F1A3C">
            <w:pPr>
              <w:pStyle w:val="af"/>
              <w:spacing w:line="360" w:lineRule="auto"/>
              <w:ind w:right="157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ru-RU"/>
              </w:rPr>
            </w:pPr>
          </w:p>
          <w:p w:rsidR="00A12983" w:rsidRPr="0092311F" w:rsidRDefault="00A12983" w:rsidP="000F1A3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231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6. Механизм управления и мониторинга реализации муниципальной программы.  Управление реализацией муниципальной программы</w:t>
            </w:r>
          </w:p>
          <w:p w:rsidR="00542EF0" w:rsidRDefault="00A12983" w:rsidP="00542EF0">
            <w:pPr>
              <w:pStyle w:val="af1"/>
              <w:numPr>
                <w:ilvl w:val="0"/>
                <w:numId w:val="30"/>
              </w:numPr>
              <w:spacing w:after="0" w:line="360" w:lineRule="auto"/>
              <w:ind w:left="33" w:firstLine="350"/>
              <w:jc w:val="both"/>
              <w:rPr>
                <w:sz w:val="24"/>
                <w:szCs w:val="24"/>
              </w:rPr>
            </w:pPr>
            <w:r w:rsidRPr="00542EF0">
              <w:rPr>
                <w:bCs/>
                <w:sz w:val="24"/>
                <w:szCs w:val="24"/>
              </w:rPr>
              <w:t>Отдел образования  администрации Весьегонского района</w:t>
            </w:r>
            <w:r w:rsidRPr="00542EF0">
              <w:rPr>
                <w:sz w:val="24"/>
                <w:szCs w:val="24"/>
              </w:rPr>
              <w:t>является главным распорядителем средств бюджета Весьегонского района в сфере образования.</w:t>
            </w:r>
          </w:p>
          <w:p w:rsidR="00542EF0" w:rsidRDefault="00A12983" w:rsidP="000F1A3C">
            <w:pPr>
              <w:pStyle w:val="af1"/>
              <w:numPr>
                <w:ilvl w:val="0"/>
                <w:numId w:val="30"/>
              </w:numPr>
              <w:spacing w:after="0" w:line="360" w:lineRule="auto"/>
              <w:ind w:left="33" w:firstLine="350"/>
              <w:jc w:val="both"/>
              <w:rPr>
                <w:sz w:val="24"/>
                <w:szCs w:val="24"/>
              </w:rPr>
            </w:pPr>
            <w:r w:rsidRPr="00542EF0">
              <w:rPr>
                <w:sz w:val="24"/>
                <w:szCs w:val="24"/>
              </w:rPr>
              <w:t>В реализации мероприятий муниципальной программы принимают участие Отдел образования администрации Весьегонского района как главный администратор муниципальной программы, муниципальные  образовательные организации Весьегонского района, находящиеся в ведении отдела образования, а также организации, определяемые на конкурсной основе 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нужд». Мероприятия муниципальной программы реализуются в соответствии с законодательством.</w:t>
            </w:r>
          </w:p>
          <w:p w:rsidR="00542EF0" w:rsidRDefault="00A12983" w:rsidP="000F1A3C">
            <w:pPr>
              <w:pStyle w:val="af1"/>
              <w:numPr>
                <w:ilvl w:val="0"/>
                <w:numId w:val="30"/>
              </w:numPr>
              <w:spacing w:after="0" w:line="360" w:lineRule="auto"/>
              <w:ind w:left="33" w:firstLine="350"/>
              <w:jc w:val="both"/>
              <w:rPr>
                <w:sz w:val="24"/>
                <w:szCs w:val="24"/>
              </w:rPr>
            </w:pPr>
            <w:r w:rsidRPr="00542EF0">
              <w:rPr>
                <w:bCs/>
                <w:sz w:val="24"/>
                <w:szCs w:val="24"/>
              </w:rPr>
              <w:t>Отдел образования администрации Весьегонского района</w:t>
            </w:r>
            <w:r w:rsidRPr="00542EF0">
              <w:rPr>
                <w:sz w:val="24"/>
                <w:szCs w:val="24"/>
              </w:rPr>
              <w:t>осуществляет управление реализацией муниципальной программы в соответствии с утвержденными ежегодными планами мероприятий по реализации муниципальной программы.</w:t>
            </w:r>
          </w:p>
          <w:p w:rsidR="00542EF0" w:rsidRDefault="00A12983" w:rsidP="00542EF0">
            <w:pPr>
              <w:pStyle w:val="af1"/>
              <w:numPr>
                <w:ilvl w:val="0"/>
                <w:numId w:val="30"/>
              </w:numPr>
              <w:spacing w:after="0" w:line="360" w:lineRule="auto"/>
              <w:ind w:left="33" w:firstLine="350"/>
              <w:jc w:val="both"/>
              <w:rPr>
                <w:sz w:val="24"/>
                <w:szCs w:val="24"/>
              </w:rPr>
            </w:pPr>
            <w:r w:rsidRPr="00542EF0">
              <w:rPr>
                <w:sz w:val="24"/>
                <w:szCs w:val="24"/>
              </w:rPr>
              <w:t xml:space="preserve">Ежегодно в срок до 15 января </w:t>
            </w:r>
            <w:r w:rsidRPr="00542EF0">
              <w:rPr>
                <w:bCs/>
                <w:sz w:val="24"/>
                <w:szCs w:val="24"/>
              </w:rPr>
              <w:t>отдел образования Весьегонского района</w:t>
            </w:r>
            <w:r w:rsidRPr="00542EF0">
              <w:rPr>
                <w:sz w:val="24"/>
                <w:szCs w:val="24"/>
              </w:rPr>
              <w:t xml:space="preserve"> осуществляет разработку плана мероприятий по реализации муниципальной программы и обеспечивает его утверждение заместителем главы администрации Весьегонского района, координирующим и контролирующим деятельность </w:t>
            </w:r>
            <w:r w:rsidRPr="00542EF0">
              <w:rPr>
                <w:bCs/>
                <w:sz w:val="24"/>
                <w:szCs w:val="24"/>
              </w:rPr>
              <w:t>отдела образования администрации Весьегонского района</w:t>
            </w:r>
            <w:r w:rsidRPr="00542EF0">
              <w:rPr>
                <w:sz w:val="24"/>
                <w:szCs w:val="24"/>
              </w:rPr>
              <w:t xml:space="preserve"> в </w:t>
            </w:r>
            <w:r w:rsidRPr="00542EF0">
              <w:rPr>
                <w:sz w:val="24"/>
                <w:szCs w:val="24"/>
              </w:rPr>
              <w:lastRenderedPageBreak/>
              <w:t>соответствии с распределением обязанностей.</w:t>
            </w:r>
          </w:p>
          <w:p w:rsidR="00A12983" w:rsidRPr="00542EF0" w:rsidRDefault="00A12983" w:rsidP="00542EF0">
            <w:pPr>
              <w:pStyle w:val="af1"/>
              <w:numPr>
                <w:ilvl w:val="0"/>
                <w:numId w:val="30"/>
              </w:numPr>
              <w:spacing w:after="0" w:line="360" w:lineRule="auto"/>
              <w:ind w:left="33" w:firstLine="350"/>
              <w:jc w:val="both"/>
              <w:rPr>
                <w:sz w:val="24"/>
                <w:szCs w:val="24"/>
              </w:rPr>
            </w:pPr>
            <w:r w:rsidRPr="00542EF0">
              <w:rPr>
                <w:sz w:val="24"/>
                <w:szCs w:val="24"/>
              </w:rPr>
              <w:t>Ежегодный план мероприятий по реализации муниципальной программы предусматривает распределение обязанностей между ответственными исполнителями муниципальной программы.</w:t>
            </w:r>
          </w:p>
          <w:p w:rsidR="00A12983" w:rsidRPr="0092311F" w:rsidRDefault="00A12983" w:rsidP="000F1A3C">
            <w:pPr>
              <w:pStyle w:val="af"/>
              <w:spacing w:line="360" w:lineRule="auto"/>
              <w:ind w:right="15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</w:p>
          <w:p w:rsidR="00A12983" w:rsidRPr="0092311F" w:rsidRDefault="00A12983" w:rsidP="000F1A3C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231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Мониторинг реализации муниципальной программы</w:t>
            </w:r>
          </w:p>
          <w:p w:rsidR="00A12983" w:rsidRPr="0092311F" w:rsidRDefault="00A12983" w:rsidP="000F1A3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311F">
              <w:rPr>
                <w:rFonts w:ascii="Times New Roman" w:hAnsi="Times New Roman"/>
                <w:sz w:val="24"/>
                <w:szCs w:val="24"/>
                <w:lang w:eastAsia="en-US"/>
              </w:rPr>
              <w:t>Мониторинг реализации государственной программы обеспечивает:</w:t>
            </w:r>
          </w:p>
          <w:p w:rsidR="00542EF0" w:rsidRDefault="00A12983" w:rsidP="000F1A3C">
            <w:pPr>
              <w:pStyle w:val="a3"/>
              <w:numPr>
                <w:ilvl w:val="0"/>
                <w:numId w:val="31"/>
              </w:numPr>
              <w:spacing w:before="0" w:beforeAutospacing="0" w:after="0" w:afterAutospacing="0" w:line="360" w:lineRule="auto"/>
              <w:ind w:left="33" w:firstLine="327"/>
              <w:jc w:val="both"/>
              <w:rPr>
                <w:lang w:eastAsia="en-US"/>
              </w:rPr>
            </w:pPr>
            <w:r w:rsidRPr="0092311F">
              <w:rPr>
                <w:lang w:eastAsia="en-US"/>
              </w:rPr>
              <w:t>регулярность получения информации о реализации муниципальной программы от ответственных исполнителей главного администратора муниципальной программы;</w:t>
            </w:r>
          </w:p>
          <w:p w:rsidR="00542EF0" w:rsidRDefault="00A12983" w:rsidP="000F1A3C">
            <w:pPr>
              <w:pStyle w:val="a3"/>
              <w:numPr>
                <w:ilvl w:val="0"/>
                <w:numId w:val="31"/>
              </w:numPr>
              <w:spacing w:before="0" w:beforeAutospacing="0" w:after="0" w:afterAutospacing="0" w:line="360" w:lineRule="auto"/>
              <w:ind w:left="33" w:firstLine="327"/>
              <w:jc w:val="both"/>
              <w:rPr>
                <w:lang w:eastAsia="en-US"/>
              </w:rPr>
            </w:pPr>
            <w:r w:rsidRPr="0092311F">
              <w:rPr>
                <w:lang w:eastAsia="en-US"/>
              </w:rPr>
              <w:t>согласованность действий ответственных исполнителей главного администратора муниципальной программы;</w:t>
            </w:r>
          </w:p>
          <w:p w:rsidR="00A12983" w:rsidRPr="0092311F" w:rsidRDefault="00A12983" w:rsidP="000F1A3C">
            <w:pPr>
              <w:pStyle w:val="a3"/>
              <w:numPr>
                <w:ilvl w:val="0"/>
                <w:numId w:val="31"/>
              </w:numPr>
              <w:spacing w:before="0" w:beforeAutospacing="0" w:after="0" w:afterAutospacing="0" w:line="360" w:lineRule="auto"/>
              <w:ind w:left="33" w:firstLine="327"/>
              <w:jc w:val="both"/>
              <w:rPr>
                <w:lang w:eastAsia="en-US"/>
              </w:rPr>
            </w:pPr>
            <w:r w:rsidRPr="0092311F">
              <w:rPr>
                <w:lang w:eastAsia="en-US"/>
              </w:rPr>
              <w:t>своевременную актуализацию муниципальной программы с учетом меняющихся внешних и внутренних рисков.</w:t>
            </w:r>
          </w:p>
          <w:p w:rsidR="00A12983" w:rsidRPr="0092311F" w:rsidRDefault="00A12983" w:rsidP="000F1A3C">
            <w:pPr>
              <w:pStyle w:val="a3"/>
              <w:spacing w:before="0" w:beforeAutospacing="0" w:after="0" w:afterAutospacing="0" w:line="360" w:lineRule="auto"/>
              <w:jc w:val="both"/>
              <w:rPr>
                <w:lang w:eastAsia="en-US"/>
              </w:rPr>
            </w:pPr>
            <w:r w:rsidRPr="0092311F">
              <w:rPr>
                <w:lang w:eastAsia="en-US"/>
              </w:rPr>
              <w:t>Мониторинг реализации муниципальной программы осуществляется посредством регулярного сбора, анализа и оценки:</w:t>
            </w:r>
          </w:p>
          <w:p w:rsidR="00542EF0" w:rsidRDefault="00542EF0" w:rsidP="000F1A3C">
            <w:pPr>
              <w:pStyle w:val="a3"/>
              <w:numPr>
                <w:ilvl w:val="0"/>
                <w:numId w:val="32"/>
              </w:numPr>
              <w:spacing w:before="0" w:beforeAutospacing="0" w:after="0" w:afterAutospacing="0" w:line="360" w:lineRule="auto"/>
              <w:ind w:left="33" w:firstLine="327"/>
              <w:jc w:val="both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="00A12983" w:rsidRPr="0092311F">
              <w:rPr>
                <w:lang w:eastAsia="en-US"/>
              </w:rPr>
              <w:t>информации об использовании финансовых ресурсов, предусмотренных на реализацию муниципальной программы;</w:t>
            </w:r>
          </w:p>
          <w:p w:rsidR="00A12983" w:rsidRPr="0092311F" w:rsidRDefault="00A12983" w:rsidP="000F1A3C">
            <w:pPr>
              <w:pStyle w:val="a3"/>
              <w:numPr>
                <w:ilvl w:val="0"/>
                <w:numId w:val="32"/>
              </w:numPr>
              <w:spacing w:before="0" w:beforeAutospacing="0" w:after="0" w:afterAutospacing="0" w:line="360" w:lineRule="auto"/>
              <w:ind w:left="33" w:firstLine="327"/>
              <w:jc w:val="both"/>
              <w:rPr>
                <w:lang w:eastAsia="en-US"/>
              </w:rPr>
            </w:pPr>
            <w:r w:rsidRPr="0092311F">
              <w:rPr>
                <w:lang w:eastAsia="en-US"/>
              </w:rPr>
              <w:t>информации о достижении запланированных показателей муниципальной программы.</w:t>
            </w:r>
          </w:p>
          <w:p w:rsidR="00A12983" w:rsidRPr="0092311F" w:rsidRDefault="00A12983" w:rsidP="000F1A3C">
            <w:pPr>
              <w:pStyle w:val="a3"/>
              <w:spacing w:before="0" w:beforeAutospacing="0" w:after="0" w:afterAutospacing="0" w:line="360" w:lineRule="auto"/>
              <w:jc w:val="both"/>
              <w:rPr>
                <w:lang w:eastAsia="en-US"/>
              </w:rPr>
            </w:pPr>
            <w:r w:rsidRPr="0092311F">
              <w:rPr>
                <w:lang w:eastAsia="en-US"/>
              </w:rPr>
              <w:t>Источниками информации для проведения мониторинга реализации муниципальной программы являются:</w:t>
            </w:r>
          </w:p>
          <w:p w:rsidR="00542EF0" w:rsidRDefault="00A12983" w:rsidP="000F1A3C">
            <w:pPr>
              <w:pStyle w:val="a3"/>
              <w:numPr>
                <w:ilvl w:val="0"/>
                <w:numId w:val="33"/>
              </w:numPr>
              <w:spacing w:before="0" w:beforeAutospacing="0" w:after="0" w:afterAutospacing="0" w:line="360" w:lineRule="auto"/>
              <w:ind w:left="33" w:firstLine="327"/>
              <w:jc w:val="both"/>
              <w:rPr>
                <w:lang w:eastAsia="en-US"/>
              </w:rPr>
            </w:pPr>
            <w:r w:rsidRPr="0092311F">
              <w:rPr>
                <w:lang w:eastAsia="en-US"/>
              </w:rPr>
              <w:t>ведомственная, региональная и федеральная статистика показателей, характеризующих сферу реализации муниципальной программы;</w:t>
            </w:r>
          </w:p>
          <w:p w:rsidR="00542EF0" w:rsidRDefault="00A12983" w:rsidP="00542EF0">
            <w:pPr>
              <w:pStyle w:val="a3"/>
              <w:numPr>
                <w:ilvl w:val="0"/>
                <w:numId w:val="33"/>
              </w:numPr>
              <w:spacing w:before="0" w:beforeAutospacing="0" w:after="0" w:afterAutospacing="0" w:line="360" w:lineRule="auto"/>
              <w:ind w:left="33" w:firstLine="327"/>
              <w:jc w:val="both"/>
              <w:rPr>
                <w:lang w:eastAsia="en-US"/>
              </w:rPr>
            </w:pPr>
            <w:r w:rsidRPr="0092311F">
              <w:rPr>
                <w:lang w:eastAsia="en-US"/>
              </w:rPr>
              <w:t>отчеты по выполнению муниципальными образовательными организациями Весьегонского района, находящимися в ведении отдела образования администрации Весьегонского района, муниципальных заданий на оказание муниципальных услуг (выполнение работ);</w:t>
            </w:r>
          </w:p>
          <w:p w:rsidR="00542EF0" w:rsidRDefault="00A12983" w:rsidP="000F1A3C">
            <w:pPr>
              <w:pStyle w:val="a3"/>
              <w:numPr>
                <w:ilvl w:val="0"/>
                <w:numId w:val="33"/>
              </w:numPr>
              <w:spacing w:before="0" w:beforeAutospacing="0" w:after="0" w:afterAutospacing="0" w:line="360" w:lineRule="auto"/>
              <w:ind w:left="33" w:firstLine="327"/>
              <w:jc w:val="both"/>
              <w:rPr>
                <w:lang w:eastAsia="en-US"/>
              </w:rPr>
            </w:pPr>
            <w:r w:rsidRPr="00542EF0">
              <w:rPr>
                <w:lang w:eastAsia="en-US"/>
              </w:rPr>
              <w:t>отчеты ответственных исполнителей главного администратора муниципальной программы;</w:t>
            </w:r>
          </w:p>
          <w:p w:rsidR="00A12983" w:rsidRPr="00542EF0" w:rsidRDefault="00A12983" w:rsidP="000F1A3C">
            <w:pPr>
              <w:pStyle w:val="a3"/>
              <w:numPr>
                <w:ilvl w:val="0"/>
                <w:numId w:val="33"/>
              </w:numPr>
              <w:spacing w:before="0" w:beforeAutospacing="0" w:after="0" w:afterAutospacing="0" w:line="360" w:lineRule="auto"/>
              <w:ind w:left="33" w:firstLine="327"/>
              <w:jc w:val="both"/>
              <w:rPr>
                <w:lang w:eastAsia="en-US"/>
              </w:rPr>
            </w:pPr>
            <w:r w:rsidRPr="00542EF0">
              <w:rPr>
                <w:lang w:eastAsia="en-US"/>
              </w:rPr>
              <w:t>другие источники.</w:t>
            </w:r>
          </w:p>
          <w:p w:rsidR="00A12983" w:rsidRPr="0092311F" w:rsidRDefault="00A12983" w:rsidP="000F1A3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311F">
              <w:rPr>
                <w:rFonts w:ascii="Times New Roman" w:hAnsi="Times New Roman"/>
                <w:sz w:val="24"/>
                <w:szCs w:val="24"/>
                <w:lang w:eastAsia="en-US"/>
              </w:rPr>
              <w:t>Мониторинг реализации муниципальной программы осуществляется в течение всего периода ее реализации и предусматривает:</w:t>
            </w:r>
          </w:p>
          <w:p w:rsidR="00542EF0" w:rsidRDefault="00A12983" w:rsidP="000F1A3C">
            <w:pPr>
              <w:pStyle w:val="af1"/>
              <w:numPr>
                <w:ilvl w:val="0"/>
                <w:numId w:val="34"/>
              </w:numPr>
              <w:spacing w:after="0" w:line="360" w:lineRule="auto"/>
              <w:ind w:left="33" w:firstLine="327"/>
              <w:jc w:val="both"/>
              <w:rPr>
                <w:sz w:val="24"/>
                <w:szCs w:val="24"/>
              </w:rPr>
            </w:pPr>
            <w:r w:rsidRPr="00542EF0">
              <w:rPr>
                <w:sz w:val="24"/>
                <w:szCs w:val="24"/>
              </w:rPr>
              <w:t>ежеквартальную оценку выполнения исполнителями главного администратора муниципальной программы ежегодного плана мероприятий по реализации муниципальной программы;</w:t>
            </w:r>
          </w:p>
          <w:p w:rsidR="00542EF0" w:rsidRDefault="00A12983" w:rsidP="000F1A3C">
            <w:pPr>
              <w:pStyle w:val="af1"/>
              <w:numPr>
                <w:ilvl w:val="0"/>
                <w:numId w:val="34"/>
              </w:numPr>
              <w:spacing w:after="0" w:line="360" w:lineRule="auto"/>
              <w:ind w:left="33" w:firstLine="327"/>
              <w:jc w:val="both"/>
              <w:rPr>
                <w:sz w:val="24"/>
                <w:szCs w:val="24"/>
              </w:rPr>
            </w:pPr>
            <w:r w:rsidRPr="00542EF0">
              <w:rPr>
                <w:sz w:val="24"/>
                <w:szCs w:val="24"/>
              </w:rPr>
              <w:t>корректировку (при необходимости) ежегодного плана мероприятий по реализации муниципальной программы;</w:t>
            </w:r>
          </w:p>
          <w:p w:rsidR="00A12983" w:rsidRPr="00542EF0" w:rsidRDefault="00A12983" w:rsidP="000F1A3C">
            <w:pPr>
              <w:pStyle w:val="af1"/>
              <w:numPr>
                <w:ilvl w:val="0"/>
                <w:numId w:val="34"/>
              </w:numPr>
              <w:spacing w:after="0" w:line="360" w:lineRule="auto"/>
              <w:ind w:left="33" w:firstLine="327"/>
              <w:jc w:val="both"/>
              <w:rPr>
                <w:sz w:val="24"/>
                <w:szCs w:val="24"/>
              </w:rPr>
            </w:pPr>
            <w:r w:rsidRPr="00542EF0">
              <w:rPr>
                <w:sz w:val="24"/>
                <w:szCs w:val="24"/>
              </w:rPr>
              <w:lastRenderedPageBreak/>
              <w:t>формирование отчета о реализации муниципальной программы за отчетный финансовый год.</w:t>
            </w:r>
          </w:p>
          <w:p w:rsidR="004A6063" w:rsidRDefault="00A12983" w:rsidP="004A6063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31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Отдел образования администрации Весьегонского района</w:t>
            </w:r>
            <w:r w:rsidRPr="009231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формирует отчет о реализации муниципальной программы за отчетный финансовый год по утвержденной форме.</w:t>
            </w:r>
          </w:p>
          <w:p w:rsidR="004A6063" w:rsidRDefault="00A12983" w:rsidP="004A6063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31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срок до 15 марта года, следующего за отчетным годом, </w:t>
            </w:r>
            <w:r w:rsidRPr="0092311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отдел образования администрации Весьегонского района</w:t>
            </w:r>
            <w:r w:rsidRPr="009231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представляет отчет о реализации муниципальной программы за отчетный финансовый год на экспертизу в финансовый отдел администрации Весьегонского района, отдел экономики и защите прав потребителей администрации Весьегонского района.</w:t>
            </w:r>
          </w:p>
          <w:p w:rsidR="00A12983" w:rsidRPr="0092311F" w:rsidRDefault="00A12983" w:rsidP="004A6063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31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Финансовый отдел администрации Весьегонского района, проводит экспертизу отчета о реализации муниципальной программы за отчетный финансовый год на предмет:</w:t>
            </w:r>
          </w:p>
          <w:p w:rsidR="004A6063" w:rsidRDefault="00A12983" w:rsidP="000F1A3C">
            <w:pPr>
              <w:pStyle w:val="af1"/>
              <w:numPr>
                <w:ilvl w:val="0"/>
                <w:numId w:val="35"/>
              </w:numPr>
              <w:spacing w:line="360" w:lineRule="auto"/>
              <w:ind w:left="33" w:firstLine="327"/>
              <w:jc w:val="both"/>
              <w:rPr>
                <w:sz w:val="24"/>
                <w:szCs w:val="24"/>
              </w:rPr>
            </w:pPr>
            <w:r w:rsidRPr="004A6063">
              <w:rPr>
                <w:sz w:val="24"/>
                <w:szCs w:val="24"/>
              </w:rPr>
              <w:t>обоснованности оценки фактического использования финансовых ресурсов муниципальной программы за отчетный финансовый год;</w:t>
            </w:r>
          </w:p>
          <w:p w:rsidR="00A12983" w:rsidRPr="004A6063" w:rsidRDefault="00A12983" w:rsidP="000F1A3C">
            <w:pPr>
              <w:pStyle w:val="af1"/>
              <w:numPr>
                <w:ilvl w:val="0"/>
                <w:numId w:val="35"/>
              </w:numPr>
              <w:spacing w:line="360" w:lineRule="auto"/>
              <w:ind w:left="33" w:firstLine="327"/>
              <w:jc w:val="both"/>
              <w:rPr>
                <w:sz w:val="24"/>
                <w:szCs w:val="24"/>
              </w:rPr>
            </w:pPr>
            <w:r w:rsidRPr="004A6063">
              <w:rPr>
                <w:sz w:val="24"/>
                <w:szCs w:val="24"/>
              </w:rPr>
              <w:t>обоснованности оценки возможности использования запланированных финансовых ресурсов муниципальной программы до окончания срока ее реализации.</w:t>
            </w:r>
          </w:p>
          <w:p w:rsidR="00A12983" w:rsidRPr="0092311F" w:rsidRDefault="00A12983" w:rsidP="004A6063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31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 экономики и защите прав потребителей администрации Весьегонского района, проводит экспертизу отчета о реализации муниципальной программы за отчетный финансовый год на предмет обоснованности оценки эффективности реализации муниципальной программы за отчетный финансовый год. </w:t>
            </w:r>
            <w:r w:rsidRPr="009231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Отдел образования администрации Весьегонского района</w:t>
            </w:r>
            <w:r w:rsidRPr="0092311F">
              <w:rPr>
                <w:rFonts w:ascii="Times New Roman" w:hAnsi="Times New Roman"/>
                <w:sz w:val="24"/>
                <w:szCs w:val="24"/>
                <w:lang w:eastAsia="en-US"/>
              </w:rPr>
              <w:t>дорабатывает отчет о реализации муниципальной программы за отчетный финансовый год с учетом экспертного заключения.</w:t>
            </w:r>
          </w:p>
          <w:p w:rsidR="00A12983" w:rsidRPr="0092311F" w:rsidRDefault="00A12983" w:rsidP="000F1A3C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2311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Формирование и утверждение сводного годового доклада о ходе реализации и об оценке эффективности муниципальной программы</w:t>
            </w:r>
          </w:p>
          <w:p w:rsidR="00A12983" w:rsidRPr="0092311F" w:rsidRDefault="00A12983" w:rsidP="000F1A3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4A6063" w:rsidRDefault="00A12983" w:rsidP="004A606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31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 срок до 15 апреля года, следующего за отчетным годом, отдел образования администрации Весьегонского районапредставляет</w:t>
            </w:r>
            <w:r w:rsidRPr="009231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отчет о реализации муниципальной программы за отчетный финансовый год </w:t>
            </w:r>
            <w:r w:rsidRPr="009231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в электронном виде и на бумажном носителе, согласно приложению к настоящей программе в </w:t>
            </w:r>
            <w:r w:rsidRPr="0092311F">
              <w:rPr>
                <w:rFonts w:ascii="Times New Roman" w:hAnsi="Times New Roman"/>
                <w:sz w:val="24"/>
                <w:szCs w:val="24"/>
                <w:lang w:eastAsia="en-US"/>
              </w:rPr>
              <w:t>отдел экономики и защите прав потребителей администрации Весьегонского района,</w:t>
            </w:r>
            <w:r w:rsidRPr="009231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для формирования сводного годового доклада о ходе реализации и об оценке эффективности муниципальных программ в год.</w:t>
            </w:r>
          </w:p>
          <w:p w:rsidR="004A6063" w:rsidRDefault="00A12983" w:rsidP="004A606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31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Отдел образования администрации Весьегонского района</w:t>
            </w:r>
            <w:r w:rsidRPr="009231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случае досрочного ее завершения разрабатывает проект постановления администрации района о досрочном завершении муниципальной программы, предусматривающего порядок расторжения всех заключенных в рамках муниципальной программы договоров, в том числе относительно всех незавершенных </w:t>
            </w:r>
            <w:r w:rsidRPr="0092311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объектов строительства (реконструкции), и представляет его в устано</w:t>
            </w:r>
            <w:r w:rsidR="004A6063">
              <w:rPr>
                <w:rFonts w:ascii="Times New Roman" w:hAnsi="Times New Roman"/>
                <w:sz w:val="24"/>
                <w:szCs w:val="24"/>
                <w:lang w:eastAsia="en-US"/>
              </w:rPr>
              <w:t>вленном порядке на утверждение.</w:t>
            </w:r>
          </w:p>
          <w:p w:rsidR="004A6063" w:rsidRDefault="00A12983" w:rsidP="004A606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31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срок до 10 июня года, следующего за отчетным годом, отдел экономики и защите прав потребителей администрации Весьегонского района, обеспечивает рассмотрение и утверждение местной администрацией проекта сводного </w:t>
            </w:r>
            <w:r w:rsidRPr="009231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годового доклада о ходе реализации и об оценке эффективности муниципальных программ</w:t>
            </w:r>
            <w:r w:rsidR="004A606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A12983" w:rsidRPr="0092311F" w:rsidRDefault="00A12983" w:rsidP="004A606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31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Сводный </w:t>
            </w:r>
            <w:r w:rsidRPr="009231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годовой доклад о ходе реализации и об оценке эффективности муниципальных программ</w:t>
            </w:r>
            <w:r w:rsidRPr="009231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размещается на сайте местной администрации в информационно-телекоммуникационной сети Интернет.</w:t>
            </w:r>
          </w:p>
          <w:p w:rsidR="00A12983" w:rsidRPr="0092311F" w:rsidRDefault="00A12983" w:rsidP="000F1A3C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231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Внесение изменений в муниципальную программу</w:t>
            </w:r>
          </w:p>
          <w:p w:rsidR="004A6063" w:rsidRDefault="00A12983" w:rsidP="004A606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311F">
              <w:rPr>
                <w:rFonts w:ascii="Times New Roman" w:hAnsi="Times New Roman"/>
                <w:sz w:val="24"/>
                <w:szCs w:val="24"/>
                <w:lang w:eastAsia="en-US"/>
              </w:rPr>
              <w:t>Внесение изменений в муниципальную программу утверждается   постановлением   администрации района (далее - постановление о внесении изменений в муниципальную программу).</w:t>
            </w:r>
          </w:p>
          <w:p w:rsidR="00A12983" w:rsidRPr="0092311F" w:rsidRDefault="00A12983" w:rsidP="004A606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311F">
              <w:rPr>
                <w:rFonts w:ascii="Times New Roman" w:hAnsi="Times New Roman"/>
                <w:sz w:val="24"/>
                <w:szCs w:val="24"/>
                <w:lang w:eastAsia="en-US"/>
              </w:rPr>
              <w:t>Внесение изменений в муниципальную программу в процессе ее реализации осуществляется в случаях:</w:t>
            </w:r>
          </w:p>
          <w:p w:rsidR="004A6063" w:rsidRDefault="00A12983" w:rsidP="000F1A3C">
            <w:pPr>
              <w:pStyle w:val="af1"/>
              <w:numPr>
                <w:ilvl w:val="0"/>
                <w:numId w:val="36"/>
              </w:numPr>
              <w:spacing w:after="0" w:line="360" w:lineRule="auto"/>
              <w:ind w:left="33" w:firstLine="327"/>
              <w:jc w:val="both"/>
              <w:rPr>
                <w:sz w:val="24"/>
                <w:szCs w:val="24"/>
              </w:rPr>
            </w:pPr>
            <w:r w:rsidRPr="004A6063">
              <w:rPr>
                <w:sz w:val="24"/>
                <w:szCs w:val="24"/>
              </w:rPr>
              <w:t>снижения или увеличения ожидаемых поступлений доходов в местный бюджет муниципального образования Тверской области;</w:t>
            </w:r>
          </w:p>
          <w:p w:rsidR="004A6063" w:rsidRDefault="00A12983" w:rsidP="000F1A3C">
            <w:pPr>
              <w:pStyle w:val="af1"/>
              <w:numPr>
                <w:ilvl w:val="0"/>
                <w:numId w:val="36"/>
              </w:numPr>
              <w:spacing w:after="0" w:line="360" w:lineRule="auto"/>
              <w:ind w:left="33" w:firstLine="327"/>
              <w:jc w:val="both"/>
              <w:rPr>
                <w:sz w:val="24"/>
                <w:szCs w:val="24"/>
              </w:rPr>
            </w:pPr>
            <w:r w:rsidRPr="004A6063">
              <w:rPr>
                <w:sz w:val="24"/>
                <w:szCs w:val="24"/>
              </w:rPr>
              <w:t>необходимости включения в подпрограммы дополнительных мероприятий (административных мероприятий) подпрограммы, а также изменения бюджетных ассигнований на выполнение мероприятий подпрограмм;</w:t>
            </w:r>
          </w:p>
          <w:p w:rsidR="004A6063" w:rsidRDefault="00A12983" w:rsidP="000F1A3C">
            <w:pPr>
              <w:pStyle w:val="af1"/>
              <w:numPr>
                <w:ilvl w:val="0"/>
                <w:numId w:val="36"/>
              </w:numPr>
              <w:spacing w:after="0" w:line="360" w:lineRule="auto"/>
              <w:ind w:left="33" w:firstLine="327"/>
              <w:jc w:val="both"/>
              <w:rPr>
                <w:sz w:val="24"/>
                <w:szCs w:val="24"/>
              </w:rPr>
            </w:pPr>
            <w:r w:rsidRPr="004A6063">
              <w:rPr>
                <w:sz w:val="24"/>
                <w:szCs w:val="24"/>
              </w:rPr>
              <w:t>необходимости ускорения реализации или досрочного прекращения реализации муниципальной программы или ее отдельных подпрограмм (мероприятий подпрограммы);</w:t>
            </w:r>
          </w:p>
          <w:p w:rsidR="004A6063" w:rsidRDefault="00A12983" w:rsidP="000F1A3C">
            <w:pPr>
              <w:pStyle w:val="af1"/>
              <w:numPr>
                <w:ilvl w:val="0"/>
                <w:numId w:val="36"/>
              </w:numPr>
              <w:spacing w:after="0" w:line="360" w:lineRule="auto"/>
              <w:ind w:left="33" w:firstLine="327"/>
              <w:jc w:val="both"/>
              <w:rPr>
                <w:sz w:val="24"/>
                <w:szCs w:val="24"/>
              </w:rPr>
            </w:pPr>
            <w:r w:rsidRPr="004A6063">
              <w:rPr>
                <w:sz w:val="24"/>
                <w:szCs w:val="24"/>
              </w:rPr>
              <w:t>перераспределения бюджетных средств, сэкономленных в результате размещения заказов;</w:t>
            </w:r>
          </w:p>
          <w:p w:rsidR="004A6063" w:rsidRDefault="00A12983" w:rsidP="000F1A3C">
            <w:pPr>
              <w:pStyle w:val="af1"/>
              <w:numPr>
                <w:ilvl w:val="0"/>
                <w:numId w:val="36"/>
              </w:numPr>
              <w:spacing w:after="0" w:line="360" w:lineRule="auto"/>
              <w:ind w:left="33" w:firstLine="327"/>
              <w:jc w:val="both"/>
              <w:rPr>
                <w:sz w:val="24"/>
                <w:szCs w:val="24"/>
              </w:rPr>
            </w:pPr>
            <w:r w:rsidRPr="004A6063">
              <w:rPr>
                <w:sz w:val="24"/>
                <w:szCs w:val="24"/>
              </w:rPr>
              <w:t>обеспечения софинансирования расходов федерального бюджета, бюджета  Тверской области и других источников на выполнение отдельных мероприятий подпрограмм;</w:t>
            </w:r>
          </w:p>
          <w:p w:rsidR="004A6063" w:rsidRDefault="00A12983" w:rsidP="000F1A3C">
            <w:pPr>
              <w:pStyle w:val="af1"/>
              <w:numPr>
                <w:ilvl w:val="0"/>
                <w:numId w:val="36"/>
              </w:numPr>
              <w:spacing w:after="0" w:line="360" w:lineRule="auto"/>
              <w:ind w:left="33" w:firstLine="327"/>
              <w:jc w:val="both"/>
              <w:rPr>
                <w:sz w:val="24"/>
                <w:szCs w:val="24"/>
              </w:rPr>
            </w:pPr>
            <w:r w:rsidRPr="004A6063">
              <w:rPr>
                <w:sz w:val="24"/>
                <w:szCs w:val="24"/>
              </w:rPr>
              <w:t>уточнения объема бюджетных ассигнований, предоставляемых из федерального бюджета и (или) областного бюджета     на выполнение отдельных мероприятий подпрограмм в отчетном финансовом году, и других межбюджетных трансфертов, представленных в отчетном финансовом году;</w:t>
            </w:r>
          </w:p>
          <w:p w:rsidR="004A6063" w:rsidRDefault="00A12983" w:rsidP="000F1A3C">
            <w:pPr>
              <w:pStyle w:val="af1"/>
              <w:numPr>
                <w:ilvl w:val="0"/>
                <w:numId w:val="36"/>
              </w:numPr>
              <w:spacing w:after="0" w:line="360" w:lineRule="auto"/>
              <w:ind w:left="33" w:firstLine="327"/>
              <w:jc w:val="both"/>
              <w:rPr>
                <w:sz w:val="24"/>
                <w:szCs w:val="24"/>
              </w:rPr>
            </w:pPr>
            <w:r w:rsidRPr="004A6063">
              <w:rPr>
                <w:sz w:val="24"/>
                <w:szCs w:val="24"/>
              </w:rPr>
              <w:t>иные изменения, не затрагивающие финансирование муниципальной программы.</w:t>
            </w:r>
          </w:p>
          <w:p w:rsidR="00A12983" w:rsidRPr="004A6063" w:rsidRDefault="00A12983" w:rsidP="000F1A3C">
            <w:pPr>
              <w:pStyle w:val="af1"/>
              <w:numPr>
                <w:ilvl w:val="0"/>
                <w:numId w:val="36"/>
              </w:numPr>
              <w:spacing w:after="0" w:line="360" w:lineRule="auto"/>
              <w:ind w:left="33" w:firstLine="327"/>
              <w:jc w:val="both"/>
              <w:rPr>
                <w:sz w:val="24"/>
                <w:szCs w:val="24"/>
              </w:rPr>
            </w:pPr>
            <w:r w:rsidRPr="004A6063">
              <w:rPr>
                <w:sz w:val="24"/>
                <w:szCs w:val="24"/>
              </w:rPr>
              <w:t>ежегодное уточнение объема финансирования в рамках муниципальной программы и значений соответствующих показателей при формировании местного бюджета муниципального образования Тверской области на очередной финансовый год и плановый период.</w:t>
            </w:r>
          </w:p>
          <w:p w:rsidR="00A12983" w:rsidRPr="0092311F" w:rsidRDefault="00A12983" w:rsidP="000F1A3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12983" w:rsidRPr="0092311F" w:rsidRDefault="00A12983" w:rsidP="000F1A3C">
            <w:pPr>
              <w:pStyle w:val="ConsPlusTitle"/>
              <w:spacing w:line="360" w:lineRule="auto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</w:pPr>
            <w:r w:rsidRPr="0092311F">
              <w:rPr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  <w:lastRenderedPageBreak/>
              <w:t>Раздел 7</w:t>
            </w:r>
          </w:p>
          <w:p w:rsidR="00A12983" w:rsidRPr="0092311F" w:rsidRDefault="00A12983" w:rsidP="000F1A3C">
            <w:pPr>
              <w:pStyle w:val="ConsPlusTitle"/>
              <w:spacing w:line="360" w:lineRule="auto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</w:pPr>
            <w:r w:rsidRPr="0092311F">
              <w:rPr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  <w:t>Оценка эффективности реализации муниципальной программы</w:t>
            </w:r>
          </w:p>
          <w:p w:rsidR="00A12983" w:rsidRPr="0092311F" w:rsidRDefault="00A12983" w:rsidP="000F1A3C">
            <w:pPr>
              <w:pStyle w:val="ConsPlusTitle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  <w:p w:rsidR="00A12983" w:rsidRPr="0092311F" w:rsidRDefault="00A12983" w:rsidP="004A6063">
            <w:pPr>
              <w:pStyle w:val="ConsPlusTitle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92311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Оценка эффективности реализации муниципальной программы осуществляется отделом образования администрации Весьегонского района с помощью следующих критериев:</w:t>
            </w:r>
          </w:p>
          <w:p w:rsidR="004A6063" w:rsidRDefault="00A12983" w:rsidP="000F1A3C">
            <w:pPr>
              <w:pStyle w:val="ConsPlusTitle"/>
              <w:numPr>
                <w:ilvl w:val="0"/>
                <w:numId w:val="37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92311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критерий эффективности реализации муниципальной программы в отчетном периоде;</w:t>
            </w:r>
          </w:p>
          <w:p w:rsidR="008478BE" w:rsidRDefault="00A12983" w:rsidP="000F1A3C">
            <w:pPr>
              <w:pStyle w:val="ConsPlusTitle"/>
              <w:numPr>
                <w:ilvl w:val="0"/>
                <w:numId w:val="37"/>
              </w:numPr>
              <w:spacing w:line="360" w:lineRule="auto"/>
              <w:ind w:left="33" w:firstLine="327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4A606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индекс освоения бюджетных средств, выделенных на реализацию муниципальной программы в отчетном периоде.</w:t>
            </w:r>
          </w:p>
          <w:p w:rsidR="00A12983" w:rsidRPr="008478BE" w:rsidRDefault="00A12983" w:rsidP="000F1A3C">
            <w:pPr>
              <w:pStyle w:val="ConsPlusTitle"/>
              <w:numPr>
                <w:ilvl w:val="0"/>
                <w:numId w:val="37"/>
              </w:numPr>
              <w:spacing w:line="360" w:lineRule="auto"/>
              <w:ind w:left="33" w:firstLine="327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8478B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индекс достижения плановых значений показателей муниципальной программы в отчетном периоде.</w:t>
            </w:r>
          </w:p>
          <w:p w:rsidR="00A12983" w:rsidRPr="0092311F" w:rsidRDefault="00A12983" w:rsidP="000F1A3C">
            <w:pPr>
              <w:pStyle w:val="ConsPlusTitle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  <w:p w:rsidR="00A12983" w:rsidRPr="0092311F" w:rsidRDefault="00A12983" w:rsidP="000F1A3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231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8</w:t>
            </w:r>
          </w:p>
          <w:p w:rsidR="00A12983" w:rsidRPr="0092311F" w:rsidRDefault="00A12983" w:rsidP="000F1A3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231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Анализ рисков реализации </w:t>
            </w:r>
            <w:r w:rsidRPr="0092311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муниципальной</w:t>
            </w:r>
            <w:r w:rsidRPr="009231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программы и меры по управлению рисками</w:t>
            </w:r>
          </w:p>
          <w:p w:rsidR="00A12983" w:rsidRPr="0092311F" w:rsidRDefault="00A12983" w:rsidP="000F1A3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12983" w:rsidRPr="008478BE" w:rsidRDefault="00A12983" w:rsidP="008478BE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78B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процессе реализации </w:t>
            </w:r>
            <w:r w:rsidRPr="008478B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муниципальной</w:t>
            </w:r>
            <w:r w:rsidRPr="008478B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программы могут проявиться внешние и внутренние риски.</w:t>
            </w:r>
          </w:p>
          <w:p w:rsidR="00A12983" w:rsidRPr="008478BE" w:rsidRDefault="00A12983" w:rsidP="000F1A3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78B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Внутренними рисками реализации </w:t>
            </w:r>
            <w:r w:rsidRPr="008478B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муниципальной</w:t>
            </w:r>
            <w:r w:rsidRPr="008478B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программы являются:</w:t>
            </w:r>
          </w:p>
          <w:p w:rsidR="008478BE" w:rsidRPr="008478BE" w:rsidRDefault="00A12983" w:rsidP="000F1A3C">
            <w:pPr>
              <w:pStyle w:val="af1"/>
              <w:numPr>
                <w:ilvl w:val="0"/>
                <w:numId w:val="38"/>
              </w:numPr>
              <w:spacing w:after="0" w:line="360" w:lineRule="auto"/>
              <w:ind w:left="0" w:firstLine="360"/>
              <w:jc w:val="both"/>
              <w:rPr>
                <w:sz w:val="24"/>
                <w:szCs w:val="24"/>
              </w:rPr>
            </w:pPr>
            <w:r w:rsidRPr="008478BE">
              <w:rPr>
                <w:sz w:val="24"/>
                <w:szCs w:val="24"/>
              </w:rPr>
              <w:t>несоответствие штатной численности отдела образования возросшему объему задач по развитию системы образования в общей системе приоритетов социально-экономического развития Весьегонского района;</w:t>
            </w:r>
          </w:p>
          <w:p w:rsidR="00A12983" w:rsidRPr="008478BE" w:rsidRDefault="00A12983" w:rsidP="000F1A3C">
            <w:pPr>
              <w:pStyle w:val="af1"/>
              <w:numPr>
                <w:ilvl w:val="0"/>
                <w:numId w:val="38"/>
              </w:numPr>
              <w:spacing w:after="0" w:line="360" w:lineRule="auto"/>
              <w:ind w:left="0" w:firstLine="360"/>
              <w:jc w:val="both"/>
              <w:rPr>
                <w:sz w:val="24"/>
                <w:szCs w:val="24"/>
              </w:rPr>
            </w:pPr>
            <w:r w:rsidRPr="008478BE">
              <w:rPr>
                <w:sz w:val="24"/>
                <w:szCs w:val="24"/>
              </w:rPr>
              <w:t xml:space="preserve">недостаточная организация работы руководителей подведомственных отделу образования </w:t>
            </w:r>
            <w:r w:rsidRPr="008478BE">
              <w:rPr>
                <w:bCs/>
                <w:sz w:val="24"/>
                <w:szCs w:val="24"/>
              </w:rPr>
              <w:t xml:space="preserve">муниципальных </w:t>
            </w:r>
            <w:r w:rsidRPr="008478BE">
              <w:rPr>
                <w:sz w:val="24"/>
                <w:szCs w:val="24"/>
              </w:rPr>
              <w:t>образовательных организаций;</w:t>
            </w:r>
          </w:p>
          <w:p w:rsidR="00A12983" w:rsidRPr="008478BE" w:rsidRDefault="00A12983" w:rsidP="008478BE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78BE">
              <w:rPr>
                <w:rFonts w:ascii="Times New Roman" w:hAnsi="Times New Roman"/>
                <w:sz w:val="24"/>
                <w:szCs w:val="24"/>
                <w:lang w:eastAsia="en-US"/>
              </w:rPr>
              <w:t>Для снижения вероятности неблагоприятного воздействия внутренних рисков предусматривается реализация следующих мероприятий:</w:t>
            </w:r>
          </w:p>
          <w:p w:rsidR="008478BE" w:rsidRPr="008478BE" w:rsidRDefault="00A12983" w:rsidP="000F1A3C">
            <w:pPr>
              <w:pStyle w:val="af1"/>
              <w:numPr>
                <w:ilvl w:val="0"/>
                <w:numId w:val="39"/>
              </w:numPr>
              <w:spacing w:after="0" w:line="360" w:lineRule="auto"/>
              <w:ind w:left="33" w:firstLine="327"/>
              <w:jc w:val="both"/>
              <w:rPr>
                <w:sz w:val="24"/>
                <w:szCs w:val="24"/>
              </w:rPr>
            </w:pPr>
            <w:r w:rsidRPr="008478BE">
              <w:rPr>
                <w:sz w:val="24"/>
                <w:szCs w:val="24"/>
              </w:rPr>
              <w:t>повышение квалификации руководителей образовательных организаций , специалистов отдела образования;</w:t>
            </w:r>
          </w:p>
          <w:p w:rsidR="00A12983" w:rsidRPr="008478BE" w:rsidRDefault="00A12983" w:rsidP="000F1A3C">
            <w:pPr>
              <w:pStyle w:val="af1"/>
              <w:numPr>
                <w:ilvl w:val="0"/>
                <w:numId w:val="39"/>
              </w:numPr>
              <w:spacing w:after="0" w:line="360" w:lineRule="auto"/>
              <w:ind w:left="33" w:firstLine="327"/>
              <w:jc w:val="both"/>
              <w:rPr>
                <w:sz w:val="24"/>
                <w:szCs w:val="24"/>
              </w:rPr>
            </w:pPr>
            <w:r w:rsidRPr="008478BE">
              <w:rPr>
                <w:sz w:val="24"/>
                <w:szCs w:val="24"/>
              </w:rPr>
              <w:t>формирование резерва на замещение должностей руководителей  образовательных организаций;</w:t>
            </w:r>
          </w:p>
          <w:p w:rsidR="00A12983" w:rsidRPr="008478BE" w:rsidRDefault="00A12983" w:rsidP="008478BE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78BE">
              <w:rPr>
                <w:rFonts w:ascii="Times New Roman" w:hAnsi="Times New Roman"/>
                <w:sz w:val="24"/>
                <w:szCs w:val="24"/>
                <w:lang w:eastAsia="en-US"/>
              </w:rPr>
              <w:t>Внешними рисками реализации государственной программы являются:</w:t>
            </w:r>
          </w:p>
          <w:p w:rsidR="008478BE" w:rsidRPr="008478BE" w:rsidRDefault="00A12983" w:rsidP="000F1A3C">
            <w:pPr>
              <w:pStyle w:val="af1"/>
              <w:numPr>
                <w:ilvl w:val="0"/>
                <w:numId w:val="40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  <w:r w:rsidRPr="008478BE">
              <w:rPr>
                <w:sz w:val="24"/>
                <w:szCs w:val="24"/>
              </w:rPr>
              <w:t>изменение финансирования;</w:t>
            </w:r>
          </w:p>
          <w:p w:rsidR="00A12983" w:rsidRPr="008478BE" w:rsidRDefault="00A12983" w:rsidP="000F1A3C">
            <w:pPr>
              <w:pStyle w:val="af1"/>
              <w:numPr>
                <w:ilvl w:val="0"/>
                <w:numId w:val="40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  <w:r w:rsidRPr="008478BE">
              <w:rPr>
                <w:sz w:val="24"/>
                <w:szCs w:val="24"/>
              </w:rPr>
              <w:t>ухудшение экономической ситуации и, как следствие, низкая активность населения.</w:t>
            </w:r>
          </w:p>
          <w:p w:rsidR="00A12983" w:rsidRPr="008478BE" w:rsidRDefault="00A12983" w:rsidP="007A3B9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78BE">
              <w:rPr>
                <w:rFonts w:ascii="Times New Roman" w:hAnsi="Times New Roman"/>
                <w:sz w:val="24"/>
                <w:szCs w:val="24"/>
                <w:lang w:eastAsia="en-US"/>
              </w:rPr>
              <w:t>Способом ограничения внешних рисков является:</w:t>
            </w:r>
          </w:p>
          <w:p w:rsidR="007A3B91" w:rsidRPr="007A3B91" w:rsidRDefault="00A12983" w:rsidP="000F1A3C">
            <w:pPr>
              <w:pStyle w:val="af1"/>
              <w:numPr>
                <w:ilvl w:val="0"/>
                <w:numId w:val="41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  <w:r w:rsidRPr="007A3B91">
              <w:rPr>
                <w:sz w:val="24"/>
                <w:szCs w:val="24"/>
              </w:rPr>
              <w:t xml:space="preserve">своевременное внесение изменений в </w:t>
            </w:r>
            <w:r w:rsidRPr="007A3B91">
              <w:rPr>
                <w:bCs/>
                <w:sz w:val="24"/>
                <w:szCs w:val="24"/>
              </w:rPr>
              <w:t>муниципальную</w:t>
            </w:r>
            <w:r w:rsidRPr="007A3B91">
              <w:rPr>
                <w:sz w:val="24"/>
                <w:szCs w:val="24"/>
              </w:rPr>
              <w:t xml:space="preserve"> программу;</w:t>
            </w:r>
          </w:p>
          <w:p w:rsidR="007A3B91" w:rsidRPr="007A3B91" w:rsidRDefault="00A12983" w:rsidP="000F1A3C">
            <w:pPr>
              <w:pStyle w:val="af1"/>
              <w:numPr>
                <w:ilvl w:val="0"/>
                <w:numId w:val="41"/>
              </w:numPr>
              <w:spacing w:after="0" w:line="360" w:lineRule="auto"/>
              <w:ind w:left="33" w:firstLine="327"/>
              <w:jc w:val="both"/>
              <w:rPr>
                <w:sz w:val="24"/>
                <w:szCs w:val="24"/>
              </w:rPr>
            </w:pPr>
            <w:r w:rsidRPr="007A3B91">
              <w:rPr>
                <w:sz w:val="24"/>
                <w:szCs w:val="24"/>
              </w:rPr>
              <w:t xml:space="preserve">контроль за ходом выполнения мероприятий </w:t>
            </w:r>
            <w:r w:rsidRPr="007A3B91">
              <w:rPr>
                <w:bCs/>
                <w:sz w:val="24"/>
                <w:szCs w:val="24"/>
              </w:rPr>
              <w:t>муниципальной</w:t>
            </w:r>
            <w:r w:rsidRPr="007A3B91">
              <w:rPr>
                <w:sz w:val="24"/>
                <w:szCs w:val="24"/>
              </w:rPr>
              <w:t xml:space="preserve"> программы и совершенствование механизма текущего управления реализацией </w:t>
            </w:r>
            <w:r w:rsidRPr="007A3B91">
              <w:rPr>
                <w:bCs/>
                <w:sz w:val="24"/>
                <w:szCs w:val="24"/>
              </w:rPr>
              <w:t>муниципальной</w:t>
            </w:r>
            <w:r w:rsidRPr="007A3B91">
              <w:rPr>
                <w:sz w:val="24"/>
                <w:szCs w:val="24"/>
              </w:rPr>
              <w:t xml:space="preserve"> программы;</w:t>
            </w:r>
          </w:p>
          <w:p w:rsidR="007A3B91" w:rsidRPr="007A3B91" w:rsidRDefault="00A12983" w:rsidP="000F1A3C">
            <w:pPr>
              <w:pStyle w:val="af1"/>
              <w:numPr>
                <w:ilvl w:val="0"/>
                <w:numId w:val="41"/>
              </w:numPr>
              <w:spacing w:after="0" w:line="360" w:lineRule="auto"/>
              <w:ind w:left="33" w:firstLine="327"/>
              <w:jc w:val="both"/>
              <w:rPr>
                <w:sz w:val="24"/>
                <w:szCs w:val="24"/>
              </w:rPr>
            </w:pPr>
            <w:r w:rsidRPr="007A3B91">
              <w:rPr>
                <w:sz w:val="24"/>
                <w:szCs w:val="24"/>
              </w:rPr>
              <w:lastRenderedPageBreak/>
              <w:t xml:space="preserve">непрерывный мониторинг выполнения показателей </w:t>
            </w:r>
            <w:r w:rsidRPr="007A3B91">
              <w:rPr>
                <w:bCs/>
                <w:sz w:val="24"/>
                <w:szCs w:val="24"/>
              </w:rPr>
              <w:t>муниципальной</w:t>
            </w:r>
            <w:r w:rsidR="007A3B91" w:rsidRPr="007A3B91">
              <w:rPr>
                <w:sz w:val="24"/>
                <w:szCs w:val="24"/>
              </w:rPr>
              <w:t xml:space="preserve"> программы;</w:t>
            </w:r>
          </w:p>
          <w:p w:rsidR="00A12983" w:rsidRPr="007A3B91" w:rsidRDefault="00A12983" w:rsidP="000F1A3C">
            <w:pPr>
              <w:pStyle w:val="af1"/>
              <w:numPr>
                <w:ilvl w:val="0"/>
                <w:numId w:val="41"/>
              </w:numPr>
              <w:spacing w:after="0" w:line="360" w:lineRule="auto"/>
              <w:ind w:left="33" w:firstLine="327"/>
              <w:jc w:val="both"/>
              <w:rPr>
                <w:sz w:val="24"/>
                <w:szCs w:val="24"/>
              </w:rPr>
            </w:pPr>
            <w:r w:rsidRPr="007A3B91">
              <w:rPr>
                <w:sz w:val="24"/>
                <w:szCs w:val="24"/>
              </w:rPr>
              <w:t xml:space="preserve">информирование населения Весьегонского района о ходе реализации </w:t>
            </w:r>
            <w:r w:rsidRPr="007A3B91">
              <w:rPr>
                <w:bCs/>
                <w:sz w:val="24"/>
                <w:szCs w:val="24"/>
              </w:rPr>
              <w:t>муниципальной</w:t>
            </w:r>
            <w:r w:rsidRPr="007A3B91">
              <w:rPr>
                <w:sz w:val="24"/>
                <w:szCs w:val="24"/>
              </w:rPr>
              <w:t xml:space="preserve"> программы.</w:t>
            </w:r>
          </w:p>
          <w:p w:rsidR="00A12983" w:rsidRPr="00C94FB3" w:rsidRDefault="00A12983" w:rsidP="00C94FB3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78B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Принятие мер по управлению рисками осуществляется отделом образования на основе мониторинга реализации </w:t>
            </w:r>
            <w:r w:rsidRPr="008478B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муниципальной</w:t>
            </w:r>
            <w:r w:rsidRPr="008478B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программы и оценки ее эффективности и результативности.</w:t>
            </w:r>
          </w:p>
        </w:tc>
      </w:tr>
    </w:tbl>
    <w:p w:rsidR="00BC02A2" w:rsidRPr="00C94FB3" w:rsidRDefault="00BC02A2" w:rsidP="007A3B91">
      <w:pPr>
        <w:spacing w:line="360" w:lineRule="auto"/>
        <w:rPr>
          <w:rFonts w:ascii="Times New Roman" w:hAnsi="Times New Roman"/>
        </w:rPr>
      </w:pPr>
    </w:p>
    <w:sectPr w:rsidR="00BC02A2" w:rsidRPr="00C94FB3" w:rsidSect="00D314C9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95E" w:rsidRDefault="00F2695E" w:rsidP="00D314C9">
      <w:pPr>
        <w:spacing w:after="0" w:line="240" w:lineRule="auto"/>
      </w:pPr>
      <w:r>
        <w:separator/>
      </w:r>
    </w:p>
  </w:endnote>
  <w:endnote w:type="continuationSeparator" w:id="1">
    <w:p w:rsidR="00F2695E" w:rsidRDefault="00F2695E" w:rsidP="00D31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encil">
    <w:altName w:val="Gabriola"/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584737"/>
      <w:docPartObj>
        <w:docPartGallery w:val="Page Numbers (Bottom of Page)"/>
        <w:docPartUnique/>
      </w:docPartObj>
    </w:sdtPr>
    <w:sdtContent>
      <w:p w:rsidR="00284678" w:rsidRDefault="00284678">
        <w:pPr>
          <w:pStyle w:val="a6"/>
          <w:jc w:val="right"/>
        </w:pPr>
        <w:fldSimple w:instr="PAGE   \* MERGEFORMAT">
          <w:r w:rsidR="00896600">
            <w:rPr>
              <w:noProof/>
            </w:rPr>
            <w:t>52</w:t>
          </w:r>
        </w:fldSimple>
      </w:p>
    </w:sdtContent>
  </w:sdt>
  <w:p w:rsidR="00284678" w:rsidRDefault="0028467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95E" w:rsidRDefault="00F2695E" w:rsidP="00D314C9">
      <w:pPr>
        <w:spacing w:after="0" w:line="240" w:lineRule="auto"/>
      </w:pPr>
      <w:r>
        <w:separator/>
      </w:r>
    </w:p>
  </w:footnote>
  <w:footnote w:type="continuationSeparator" w:id="1">
    <w:p w:rsidR="00F2695E" w:rsidRDefault="00F2695E" w:rsidP="00D31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64DB"/>
    <w:multiLevelType w:val="hybridMultilevel"/>
    <w:tmpl w:val="F1AE620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378EF"/>
    <w:multiLevelType w:val="hybridMultilevel"/>
    <w:tmpl w:val="4F50376A"/>
    <w:lvl w:ilvl="0" w:tplc="45F40A2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2B92869"/>
    <w:multiLevelType w:val="hybridMultilevel"/>
    <w:tmpl w:val="FF783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51C32"/>
    <w:multiLevelType w:val="hybridMultilevel"/>
    <w:tmpl w:val="9F6A1D08"/>
    <w:lvl w:ilvl="0" w:tplc="09A2EE04">
      <w:start w:val="1"/>
      <w:numFmt w:val="decimal"/>
      <w:suff w:val="space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C026A97"/>
    <w:multiLevelType w:val="hybridMultilevel"/>
    <w:tmpl w:val="C032EDDA"/>
    <w:lvl w:ilvl="0" w:tplc="0E6CA0F2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04D98"/>
    <w:multiLevelType w:val="hybridMultilevel"/>
    <w:tmpl w:val="0400CB3E"/>
    <w:lvl w:ilvl="0" w:tplc="0E6CA0F2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92034"/>
    <w:multiLevelType w:val="hybridMultilevel"/>
    <w:tmpl w:val="3FBEE73E"/>
    <w:lvl w:ilvl="0" w:tplc="0E6CA0F2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61BCA"/>
    <w:multiLevelType w:val="hybridMultilevel"/>
    <w:tmpl w:val="982C59F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A1BAF"/>
    <w:multiLevelType w:val="hybridMultilevel"/>
    <w:tmpl w:val="5CB88D5A"/>
    <w:lvl w:ilvl="0" w:tplc="0E6CA0F2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AF38E6"/>
    <w:multiLevelType w:val="hybridMultilevel"/>
    <w:tmpl w:val="3A4E2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38566DC"/>
    <w:multiLevelType w:val="hybridMultilevel"/>
    <w:tmpl w:val="F56E3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12DF8"/>
    <w:multiLevelType w:val="hybridMultilevel"/>
    <w:tmpl w:val="6700EB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664A98"/>
    <w:multiLevelType w:val="hybridMultilevel"/>
    <w:tmpl w:val="DAEAD77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653BD"/>
    <w:multiLevelType w:val="hybridMultilevel"/>
    <w:tmpl w:val="74685D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3D38F8"/>
    <w:multiLevelType w:val="hybridMultilevel"/>
    <w:tmpl w:val="676890BE"/>
    <w:lvl w:ilvl="0" w:tplc="0E6CA0F2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420335"/>
    <w:multiLevelType w:val="hybridMultilevel"/>
    <w:tmpl w:val="6A76A44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8A34A3"/>
    <w:multiLevelType w:val="multilevel"/>
    <w:tmpl w:val="0838C8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7">
    <w:nsid w:val="3A922CF7"/>
    <w:multiLevelType w:val="hybridMultilevel"/>
    <w:tmpl w:val="8B7EC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46397B"/>
    <w:multiLevelType w:val="hybridMultilevel"/>
    <w:tmpl w:val="BE7A08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657E18"/>
    <w:multiLevelType w:val="hybridMultilevel"/>
    <w:tmpl w:val="83FA830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B439FB"/>
    <w:multiLevelType w:val="hybridMultilevel"/>
    <w:tmpl w:val="0B8663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1773C1"/>
    <w:multiLevelType w:val="hybridMultilevel"/>
    <w:tmpl w:val="13D42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1C4549"/>
    <w:multiLevelType w:val="hybridMultilevel"/>
    <w:tmpl w:val="9976B43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3A4AE3"/>
    <w:multiLevelType w:val="hybridMultilevel"/>
    <w:tmpl w:val="3714855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505D03"/>
    <w:multiLevelType w:val="hybridMultilevel"/>
    <w:tmpl w:val="88127F9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895EFB"/>
    <w:multiLevelType w:val="hybridMultilevel"/>
    <w:tmpl w:val="047C6FEE"/>
    <w:lvl w:ilvl="0" w:tplc="0E6CA0F2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C442CB"/>
    <w:multiLevelType w:val="hybridMultilevel"/>
    <w:tmpl w:val="2702F8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0FE2E2D"/>
    <w:multiLevelType w:val="hybridMultilevel"/>
    <w:tmpl w:val="E1D2C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D87ACD"/>
    <w:multiLevelType w:val="hybridMultilevel"/>
    <w:tmpl w:val="AED803EA"/>
    <w:lvl w:ilvl="0" w:tplc="0E6CA0F2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4704F0"/>
    <w:multiLevelType w:val="hybridMultilevel"/>
    <w:tmpl w:val="EACC596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DB63A43"/>
    <w:multiLevelType w:val="hybridMultilevel"/>
    <w:tmpl w:val="9F0AB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314AF3"/>
    <w:multiLevelType w:val="hybridMultilevel"/>
    <w:tmpl w:val="12D49596"/>
    <w:lvl w:ilvl="0" w:tplc="0E6CA0F2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3E227F"/>
    <w:multiLevelType w:val="hybridMultilevel"/>
    <w:tmpl w:val="2376A9A6"/>
    <w:lvl w:ilvl="0" w:tplc="0E6CA0F2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685E24"/>
    <w:multiLevelType w:val="hybridMultilevel"/>
    <w:tmpl w:val="EACC596C"/>
    <w:lvl w:ilvl="0" w:tplc="0419000F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C260236"/>
    <w:multiLevelType w:val="hybridMultilevel"/>
    <w:tmpl w:val="E2E89D58"/>
    <w:lvl w:ilvl="0" w:tplc="0E6CA0F2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</w:num>
  <w:num w:numId="11">
    <w:abstractNumId w:val="16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3"/>
  </w:num>
  <w:num w:numId="15">
    <w:abstractNumId w:val="25"/>
  </w:num>
  <w:num w:numId="16">
    <w:abstractNumId w:val="28"/>
  </w:num>
  <w:num w:numId="17">
    <w:abstractNumId w:val="31"/>
  </w:num>
  <w:num w:numId="18">
    <w:abstractNumId w:val="30"/>
  </w:num>
  <w:num w:numId="19">
    <w:abstractNumId w:val="21"/>
  </w:num>
  <w:num w:numId="20">
    <w:abstractNumId w:val="5"/>
  </w:num>
  <w:num w:numId="21">
    <w:abstractNumId w:val="14"/>
  </w:num>
  <w:num w:numId="22">
    <w:abstractNumId w:val="34"/>
  </w:num>
  <w:num w:numId="23">
    <w:abstractNumId w:val="17"/>
  </w:num>
  <w:num w:numId="24">
    <w:abstractNumId w:val="32"/>
  </w:num>
  <w:num w:numId="25">
    <w:abstractNumId w:val="8"/>
  </w:num>
  <w:num w:numId="26">
    <w:abstractNumId w:val="4"/>
  </w:num>
  <w:num w:numId="27">
    <w:abstractNumId w:val="6"/>
  </w:num>
  <w:num w:numId="28">
    <w:abstractNumId w:val="27"/>
  </w:num>
  <w:num w:numId="29">
    <w:abstractNumId w:val="2"/>
  </w:num>
  <w:num w:numId="30">
    <w:abstractNumId w:val="11"/>
  </w:num>
  <w:num w:numId="31">
    <w:abstractNumId w:val="18"/>
  </w:num>
  <w:num w:numId="32">
    <w:abstractNumId w:val="20"/>
  </w:num>
  <w:num w:numId="33">
    <w:abstractNumId w:val="12"/>
  </w:num>
  <w:num w:numId="34">
    <w:abstractNumId w:val="13"/>
  </w:num>
  <w:num w:numId="35">
    <w:abstractNumId w:val="23"/>
  </w:num>
  <w:num w:numId="36">
    <w:abstractNumId w:val="0"/>
  </w:num>
  <w:num w:numId="37">
    <w:abstractNumId w:val="15"/>
  </w:num>
  <w:num w:numId="38">
    <w:abstractNumId w:val="19"/>
  </w:num>
  <w:num w:numId="39">
    <w:abstractNumId w:val="24"/>
  </w:num>
  <w:num w:numId="40">
    <w:abstractNumId w:val="22"/>
  </w:num>
  <w:num w:numId="4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2983"/>
    <w:rsid w:val="00001D01"/>
    <w:rsid w:val="00014EB8"/>
    <w:rsid w:val="0005288F"/>
    <w:rsid w:val="00076A8F"/>
    <w:rsid w:val="000A5750"/>
    <w:rsid w:val="000C0570"/>
    <w:rsid w:val="000C5FBB"/>
    <w:rsid w:val="000D595D"/>
    <w:rsid w:val="000E179C"/>
    <w:rsid w:val="000E28A9"/>
    <w:rsid w:val="000F1A3C"/>
    <w:rsid w:val="000F3051"/>
    <w:rsid w:val="000F465B"/>
    <w:rsid w:val="000F4D27"/>
    <w:rsid w:val="00127011"/>
    <w:rsid w:val="00127F75"/>
    <w:rsid w:val="00153831"/>
    <w:rsid w:val="00182C85"/>
    <w:rsid w:val="001A1DFF"/>
    <w:rsid w:val="001B0155"/>
    <w:rsid w:val="001B496F"/>
    <w:rsid w:val="001E2E1E"/>
    <w:rsid w:val="002072D3"/>
    <w:rsid w:val="00216C7A"/>
    <w:rsid w:val="00243E26"/>
    <w:rsid w:val="00256994"/>
    <w:rsid w:val="00284678"/>
    <w:rsid w:val="002B384E"/>
    <w:rsid w:val="002C4B77"/>
    <w:rsid w:val="002D4334"/>
    <w:rsid w:val="002D4D8D"/>
    <w:rsid w:val="002E47A3"/>
    <w:rsid w:val="002E5777"/>
    <w:rsid w:val="003079E4"/>
    <w:rsid w:val="003217CE"/>
    <w:rsid w:val="0032182F"/>
    <w:rsid w:val="0033581C"/>
    <w:rsid w:val="0035654E"/>
    <w:rsid w:val="00356F93"/>
    <w:rsid w:val="0036645E"/>
    <w:rsid w:val="00370DDB"/>
    <w:rsid w:val="0039432A"/>
    <w:rsid w:val="003B04BE"/>
    <w:rsid w:val="003E3C76"/>
    <w:rsid w:val="003E572D"/>
    <w:rsid w:val="003F591B"/>
    <w:rsid w:val="0046190C"/>
    <w:rsid w:val="004A311A"/>
    <w:rsid w:val="004A6063"/>
    <w:rsid w:val="004C6346"/>
    <w:rsid w:val="004D2961"/>
    <w:rsid w:val="00500170"/>
    <w:rsid w:val="0052308F"/>
    <w:rsid w:val="00526227"/>
    <w:rsid w:val="00531A91"/>
    <w:rsid w:val="00542EF0"/>
    <w:rsid w:val="00583DBF"/>
    <w:rsid w:val="0058543B"/>
    <w:rsid w:val="005B3EDF"/>
    <w:rsid w:val="005E57AA"/>
    <w:rsid w:val="005F1578"/>
    <w:rsid w:val="00632578"/>
    <w:rsid w:val="0064055A"/>
    <w:rsid w:val="00682D27"/>
    <w:rsid w:val="00686207"/>
    <w:rsid w:val="006A6863"/>
    <w:rsid w:val="007122EB"/>
    <w:rsid w:val="00721A83"/>
    <w:rsid w:val="007401A0"/>
    <w:rsid w:val="007426BA"/>
    <w:rsid w:val="00746DDD"/>
    <w:rsid w:val="00775502"/>
    <w:rsid w:val="007A3B91"/>
    <w:rsid w:val="007A7E82"/>
    <w:rsid w:val="007B7F5C"/>
    <w:rsid w:val="007C3413"/>
    <w:rsid w:val="007D591D"/>
    <w:rsid w:val="007D76EE"/>
    <w:rsid w:val="00801CD7"/>
    <w:rsid w:val="008105D8"/>
    <w:rsid w:val="00844855"/>
    <w:rsid w:val="008478BE"/>
    <w:rsid w:val="008570E2"/>
    <w:rsid w:val="00861D41"/>
    <w:rsid w:val="00862D6D"/>
    <w:rsid w:val="00896600"/>
    <w:rsid w:val="008F4536"/>
    <w:rsid w:val="009136CD"/>
    <w:rsid w:val="0092311F"/>
    <w:rsid w:val="00933FEC"/>
    <w:rsid w:val="00964B25"/>
    <w:rsid w:val="00965177"/>
    <w:rsid w:val="009B3A59"/>
    <w:rsid w:val="009B3EA1"/>
    <w:rsid w:val="00A12983"/>
    <w:rsid w:val="00A13243"/>
    <w:rsid w:val="00A21379"/>
    <w:rsid w:val="00A30FD5"/>
    <w:rsid w:val="00A37FF5"/>
    <w:rsid w:val="00A72656"/>
    <w:rsid w:val="00A92CFB"/>
    <w:rsid w:val="00AA1516"/>
    <w:rsid w:val="00AA739D"/>
    <w:rsid w:val="00AD440A"/>
    <w:rsid w:val="00AE3415"/>
    <w:rsid w:val="00AE4936"/>
    <w:rsid w:val="00AE6A40"/>
    <w:rsid w:val="00B10055"/>
    <w:rsid w:val="00B21DDE"/>
    <w:rsid w:val="00B246C7"/>
    <w:rsid w:val="00B33819"/>
    <w:rsid w:val="00B768C7"/>
    <w:rsid w:val="00B84A33"/>
    <w:rsid w:val="00BA1A78"/>
    <w:rsid w:val="00BA50F7"/>
    <w:rsid w:val="00BC02A2"/>
    <w:rsid w:val="00BD2F8F"/>
    <w:rsid w:val="00C01C18"/>
    <w:rsid w:val="00C93965"/>
    <w:rsid w:val="00C94FB3"/>
    <w:rsid w:val="00CB3EC8"/>
    <w:rsid w:val="00CC14B0"/>
    <w:rsid w:val="00CD7B0F"/>
    <w:rsid w:val="00CF0D7D"/>
    <w:rsid w:val="00CF32C2"/>
    <w:rsid w:val="00CF5D69"/>
    <w:rsid w:val="00D314C9"/>
    <w:rsid w:val="00D42594"/>
    <w:rsid w:val="00D455BE"/>
    <w:rsid w:val="00D548A8"/>
    <w:rsid w:val="00D6354E"/>
    <w:rsid w:val="00D80313"/>
    <w:rsid w:val="00DA0CCA"/>
    <w:rsid w:val="00DB1D79"/>
    <w:rsid w:val="00E62BC5"/>
    <w:rsid w:val="00E67C65"/>
    <w:rsid w:val="00E704C4"/>
    <w:rsid w:val="00E72BC9"/>
    <w:rsid w:val="00E844F5"/>
    <w:rsid w:val="00E96CE0"/>
    <w:rsid w:val="00EA6350"/>
    <w:rsid w:val="00EB5465"/>
    <w:rsid w:val="00EF1868"/>
    <w:rsid w:val="00F24A28"/>
    <w:rsid w:val="00F261FC"/>
    <w:rsid w:val="00F2695E"/>
    <w:rsid w:val="00F2746B"/>
    <w:rsid w:val="00F41244"/>
    <w:rsid w:val="00F5261F"/>
    <w:rsid w:val="00F63EC1"/>
    <w:rsid w:val="00F81F05"/>
    <w:rsid w:val="00F84308"/>
    <w:rsid w:val="00F8791B"/>
    <w:rsid w:val="00F96DFE"/>
    <w:rsid w:val="00FA5301"/>
    <w:rsid w:val="00FC2617"/>
    <w:rsid w:val="00FC73E8"/>
    <w:rsid w:val="00FF4933"/>
    <w:rsid w:val="00FF4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8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1298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7C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7C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129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1298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12983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A12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11"/>
    <w:uiPriority w:val="99"/>
    <w:unhideWhenUsed/>
    <w:rsid w:val="00A12983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7">
    <w:name w:val="Нижний колонтитул Знак"/>
    <w:basedOn w:val="a0"/>
    <w:uiPriority w:val="99"/>
    <w:rsid w:val="00A12983"/>
    <w:rPr>
      <w:rFonts w:ascii="Calibri" w:eastAsia="Times New Roman" w:hAnsi="Calibri" w:cs="Times New Roman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A12983"/>
    <w:pPr>
      <w:spacing w:after="120"/>
    </w:pPr>
    <w:rPr>
      <w:rFonts w:eastAsia="Calibri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rsid w:val="00A12983"/>
    <w:rPr>
      <w:rFonts w:ascii="Calibri" w:eastAsia="Calibri" w:hAnsi="Calibri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A12983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1298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12"/>
    <w:uiPriority w:val="99"/>
    <w:semiHidden/>
    <w:unhideWhenUsed/>
    <w:rsid w:val="00A12983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d">
    <w:name w:val="Текст выноски Знак"/>
    <w:basedOn w:val="a0"/>
    <w:uiPriority w:val="99"/>
    <w:semiHidden/>
    <w:rsid w:val="00A129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Без интервала Знак"/>
    <w:aliases w:val="основа Знак"/>
    <w:link w:val="af"/>
    <w:uiPriority w:val="1"/>
    <w:locked/>
    <w:rsid w:val="00A12983"/>
    <w:rPr>
      <w:rFonts w:ascii="Cambria" w:hAnsi="Cambria"/>
      <w:lang w:val="en-US"/>
    </w:rPr>
  </w:style>
  <w:style w:type="paragraph" w:styleId="af">
    <w:name w:val="No Spacing"/>
    <w:aliases w:val="основа"/>
    <w:basedOn w:val="a"/>
    <w:link w:val="ae"/>
    <w:uiPriority w:val="1"/>
    <w:qFormat/>
    <w:rsid w:val="00A12983"/>
    <w:pPr>
      <w:spacing w:after="0" w:line="240" w:lineRule="auto"/>
    </w:pPr>
    <w:rPr>
      <w:rFonts w:ascii="Cambria" w:eastAsiaTheme="minorHAnsi" w:hAnsi="Cambria" w:cstheme="minorBidi"/>
      <w:lang w:val="en-US" w:eastAsia="en-US"/>
    </w:rPr>
  </w:style>
  <w:style w:type="character" w:customStyle="1" w:styleId="af0">
    <w:name w:val="Абзац списка Знак"/>
    <w:link w:val="af1"/>
    <w:uiPriority w:val="99"/>
    <w:locked/>
    <w:rsid w:val="00A12983"/>
    <w:rPr>
      <w:rFonts w:ascii="Times New Roman" w:hAnsi="Times New Roman" w:cs="Times New Roman"/>
    </w:rPr>
  </w:style>
  <w:style w:type="paragraph" w:styleId="af1">
    <w:name w:val="List Paragraph"/>
    <w:basedOn w:val="a"/>
    <w:link w:val="af0"/>
    <w:uiPriority w:val="99"/>
    <w:qFormat/>
    <w:rsid w:val="00A12983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ConsPlusCell">
    <w:name w:val="ConsPlusCell"/>
    <w:uiPriority w:val="99"/>
    <w:semiHidden/>
    <w:rsid w:val="00A129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A129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A129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Bodytext">
    <w:name w:val="Body text_"/>
    <w:basedOn w:val="a0"/>
    <w:link w:val="Bodytext1"/>
    <w:uiPriority w:val="99"/>
    <w:semiHidden/>
    <w:locked/>
    <w:rsid w:val="00A12983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semiHidden/>
    <w:rsid w:val="00A12983"/>
    <w:pPr>
      <w:shd w:val="clear" w:color="auto" w:fill="FFFFFF"/>
      <w:spacing w:after="0" w:line="240" w:lineRule="atLeas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1">
    <w:name w:val="Нижний колонтитул Знак1"/>
    <w:basedOn w:val="a0"/>
    <w:link w:val="a6"/>
    <w:uiPriority w:val="99"/>
    <w:locked/>
    <w:rsid w:val="00A12983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2">
    <w:name w:val="Текст выноски Знак1"/>
    <w:basedOn w:val="a0"/>
    <w:link w:val="ac"/>
    <w:uiPriority w:val="99"/>
    <w:semiHidden/>
    <w:locked/>
    <w:rsid w:val="00A12983"/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FooterChar">
    <w:name w:val="Footer Char"/>
    <w:uiPriority w:val="99"/>
    <w:locked/>
    <w:rsid w:val="00A12983"/>
    <w:rPr>
      <w:rFonts w:ascii="Calibri" w:hAnsi="Calibri" w:cs="Calibri" w:hint="default"/>
      <w:sz w:val="20"/>
      <w:lang w:eastAsia="ru-RU"/>
    </w:rPr>
  </w:style>
  <w:style w:type="character" w:customStyle="1" w:styleId="af2">
    <w:name w:val="Цветовое выделение"/>
    <w:uiPriority w:val="99"/>
    <w:rsid w:val="00A12983"/>
    <w:rPr>
      <w:b/>
      <w:bCs w:val="0"/>
      <w:color w:val="000080"/>
      <w:sz w:val="20"/>
    </w:rPr>
  </w:style>
  <w:style w:type="character" w:customStyle="1" w:styleId="af3">
    <w:name w:val="Гипертекстовая ссылка"/>
    <w:basedOn w:val="af2"/>
    <w:uiPriority w:val="99"/>
    <w:rsid w:val="00A12983"/>
    <w:rPr>
      <w:rFonts w:ascii="Times New Roman" w:hAnsi="Times New Roman" w:cs="Times New Roman" w:hint="default"/>
      <w:b/>
      <w:bCs/>
      <w:color w:val="106BBE"/>
      <w:sz w:val="20"/>
      <w:szCs w:val="20"/>
    </w:rPr>
  </w:style>
  <w:style w:type="character" w:customStyle="1" w:styleId="af4">
    <w:name w:val="Не вступил в силу"/>
    <w:uiPriority w:val="99"/>
    <w:rsid w:val="00A12983"/>
    <w:rPr>
      <w:b/>
      <w:bCs w:val="0"/>
      <w:color w:val="000000"/>
      <w:sz w:val="26"/>
      <w:shd w:val="clear" w:color="auto" w:fill="D8EDE8"/>
    </w:rPr>
  </w:style>
  <w:style w:type="character" w:customStyle="1" w:styleId="Bodytext14">
    <w:name w:val="Body text14"/>
    <w:basedOn w:val="Bodytext"/>
    <w:uiPriority w:val="99"/>
    <w:rsid w:val="00A12983"/>
    <w:rPr>
      <w:rFonts w:ascii="Times New Roman" w:hAnsi="Times New Roman" w:cs="Times New Roman" w:hint="default"/>
      <w:spacing w:val="0"/>
      <w:sz w:val="27"/>
      <w:szCs w:val="27"/>
      <w:u w:val="single"/>
      <w:shd w:val="clear" w:color="auto" w:fill="FFFFFF"/>
    </w:rPr>
  </w:style>
  <w:style w:type="character" w:customStyle="1" w:styleId="Bodytext17">
    <w:name w:val="Body text17"/>
    <w:basedOn w:val="Bodytext"/>
    <w:uiPriority w:val="99"/>
    <w:rsid w:val="00A12983"/>
    <w:rPr>
      <w:rFonts w:ascii="Times New Roman" w:hAnsi="Times New Roman" w:cs="Times New Roman" w:hint="default"/>
      <w:spacing w:val="0"/>
      <w:sz w:val="27"/>
      <w:szCs w:val="27"/>
      <w:u w:val="singl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rsid w:val="00E67C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67C6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f5">
    <w:name w:val="Hyperlink"/>
    <w:basedOn w:val="a0"/>
    <w:uiPriority w:val="99"/>
    <w:unhideWhenUsed/>
    <w:rsid w:val="0046190C"/>
    <w:rPr>
      <w:color w:val="0000FF" w:themeColor="hyperlink"/>
      <w:u w:val="single"/>
    </w:rPr>
  </w:style>
  <w:style w:type="table" w:styleId="af6">
    <w:name w:val="Table Grid"/>
    <w:basedOn w:val="a1"/>
    <w:uiPriority w:val="59"/>
    <w:rsid w:val="003E5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oovesyegonsk1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59</Pages>
  <Words>14654</Words>
  <Characters>83534</Characters>
  <Application>Microsoft Office Word</Application>
  <DocSecurity>0</DocSecurity>
  <Lines>696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 отдел</cp:lastModifiedBy>
  <cp:revision>41</cp:revision>
  <cp:lastPrinted>2019-01-28T05:28:00Z</cp:lastPrinted>
  <dcterms:created xsi:type="dcterms:W3CDTF">2018-09-05T11:04:00Z</dcterms:created>
  <dcterms:modified xsi:type="dcterms:W3CDTF">2019-01-28T05:32:00Z</dcterms:modified>
</cp:coreProperties>
</file>