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69" w:rsidRDefault="000C4869" w:rsidP="000C4869">
      <w:pPr>
        <w:jc w:val="center"/>
      </w:pPr>
    </w:p>
    <w:p w:rsidR="000C4869" w:rsidRDefault="000C4869" w:rsidP="000C4869">
      <w:pPr>
        <w:spacing w:before="100" w:line="120" w:lineRule="atLeast"/>
        <w:jc w:val="center"/>
      </w:pPr>
      <w:r>
        <w:t>АДМИНИСТРАЦИЯ  ВЕСЬЕГОНСКОГО  РАЙОНА</w:t>
      </w:r>
    </w:p>
    <w:p w:rsidR="000C4869" w:rsidRDefault="000C4869" w:rsidP="000C4869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0C4869" w:rsidRDefault="000C4869" w:rsidP="000C4869">
      <w:pPr>
        <w:pStyle w:val="3"/>
      </w:pPr>
    </w:p>
    <w:p w:rsidR="000C4869" w:rsidRDefault="000C4869" w:rsidP="000C4869">
      <w:pPr>
        <w:pStyle w:val="3"/>
      </w:pPr>
      <w:r>
        <w:t>ПОСТАНОВЛЕНИЕ</w:t>
      </w:r>
    </w:p>
    <w:p w:rsidR="000C4869" w:rsidRDefault="000C4869" w:rsidP="000C4869">
      <w:pPr>
        <w:tabs>
          <w:tab w:val="left" w:pos="7200"/>
        </w:tabs>
        <w:jc w:val="center"/>
      </w:pPr>
      <w:r>
        <w:t>г. Весьегонск</w:t>
      </w:r>
    </w:p>
    <w:p w:rsidR="000C4869" w:rsidRDefault="000C4869" w:rsidP="000C4869">
      <w:pPr>
        <w:tabs>
          <w:tab w:val="left" w:pos="7200"/>
        </w:tabs>
        <w:jc w:val="both"/>
      </w:pPr>
      <w:r>
        <w:t xml:space="preserve">  </w:t>
      </w:r>
    </w:p>
    <w:p w:rsidR="000C4869" w:rsidRPr="00395845" w:rsidRDefault="000C4869" w:rsidP="000C4869">
      <w:pPr>
        <w:tabs>
          <w:tab w:val="left" w:pos="7200"/>
        </w:tabs>
        <w:jc w:val="both"/>
      </w:pPr>
      <w:r>
        <w:t xml:space="preserve">   </w:t>
      </w:r>
      <w:r w:rsidR="00717263">
        <w:t xml:space="preserve">       13</w:t>
      </w:r>
      <w:r>
        <w:t>.</w:t>
      </w:r>
      <w:r w:rsidR="00DF40BB">
        <w:t>1</w:t>
      </w:r>
      <w:r>
        <w:t xml:space="preserve">1.2013                                                      </w:t>
      </w:r>
      <w:r w:rsidR="00717263">
        <w:t xml:space="preserve">                              </w:t>
      </w:r>
      <w:r w:rsidR="00DF40BB">
        <w:t xml:space="preserve">                           </w:t>
      </w:r>
      <w:r>
        <w:t xml:space="preserve">№ </w:t>
      </w:r>
      <w:r w:rsidR="00717263">
        <w:t>765</w:t>
      </w:r>
    </w:p>
    <w:p w:rsidR="000C4869" w:rsidRPr="00395845" w:rsidRDefault="000C4869" w:rsidP="000C4869">
      <w:pPr>
        <w:jc w:val="right"/>
        <w:rPr>
          <w:b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5"/>
      </w:tblGrid>
      <w:tr w:rsidR="000C4869" w:rsidRPr="00BB2D88" w:rsidTr="00DF40BB">
        <w:trPr>
          <w:trHeight w:val="138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0C4869" w:rsidRPr="00F92BA7" w:rsidRDefault="00B84349" w:rsidP="00B84349">
            <w:pPr>
              <w:jc w:val="both"/>
            </w:pPr>
            <w:r>
              <w:t xml:space="preserve">О дополнительных организационных  мерах по противодействию коррупции со стороны  муниципальных служащих </w:t>
            </w:r>
          </w:p>
        </w:tc>
      </w:tr>
    </w:tbl>
    <w:p w:rsidR="000C4869" w:rsidRPr="00395845" w:rsidRDefault="000C4869" w:rsidP="000C4869"/>
    <w:p w:rsidR="000C4869" w:rsidRDefault="00B84349" w:rsidP="000C4869">
      <w:pPr>
        <w:ind w:firstLine="708"/>
        <w:jc w:val="both"/>
      </w:pPr>
      <w:r>
        <w:t>В соответствии со с</w:t>
      </w:r>
      <w:r w:rsidR="0022332F">
        <w:t>татьей 12.5 Федерального закона</w:t>
      </w:r>
      <w:r>
        <w:t xml:space="preserve"> от 25.12.2008 №273 – ФЗ «О противодействии коррупции»</w:t>
      </w:r>
    </w:p>
    <w:p w:rsidR="000C4869" w:rsidRDefault="000C4869" w:rsidP="000C4869">
      <w:pPr>
        <w:ind w:firstLine="708"/>
        <w:jc w:val="both"/>
      </w:pPr>
    </w:p>
    <w:p w:rsidR="000C4869" w:rsidRDefault="000C4869" w:rsidP="000C4869">
      <w:pPr>
        <w:ind w:firstLine="708"/>
        <w:jc w:val="center"/>
      </w:pPr>
      <w:proofErr w:type="gramStart"/>
      <w:r>
        <w:t>п</w:t>
      </w:r>
      <w:proofErr w:type="gramEnd"/>
      <w:r>
        <w:t xml:space="preserve"> </w:t>
      </w:r>
      <w:r w:rsidRPr="00395845">
        <w:t>о</w:t>
      </w:r>
      <w:r>
        <w:t xml:space="preserve"> </w:t>
      </w:r>
      <w:r w:rsidRPr="00395845">
        <w:t>с</w:t>
      </w:r>
      <w:r>
        <w:t xml:space="preserve"> </w:t>
      </w:r>
      <w:r w:rsidRPr="00395845">
        <w:t>т</w:t>
      </w:r>
      <w:r>
        <w:t xml:space="preserve"> </w:t>
      </w:r>
      <w:r w:rsidRPr="00395845">
        <w:t>а</w:t>
      </w:r>
      <w:r>
        <w:t xml:space="preserve"> </w:t>
      </w:r>
      <w:r w:rsidRPr="00395845">
        <w:t>н</w:t>
      </w:r>
      <w:r>
        <w:t xml:space="preserve"> </w:t>
      </w:r>
      <w:r w:rsidRPr="00395845">
        <w:t>о</w:t>
      </w:r>
      <w:r>
        <w:t xml:space="preserve"> </w:t>
      </w:r>
      <w:r w:rsidRPr="00395845">
        <w:t>в</w:t>
      </w:r>
      <w:r>
        <w:t xml:space="preserve"> </w:t>
      </w:r>
      <w:r w:rsidRPr="00395845">
        <w:t>л</w:t>
      </w:r>
      <w:r>
        <w:t xml:space="preserve"> </w:t>
      </w:r>
      <w:r w:rsidRPr="00395845">
        <w:t>я</w:t>
      </w:r>
      <w:r>
        <w:t xml:space="preserve"> </w:t>
      </w:r>
      <w:r w:rsidRPr="00395845">
        <w:t>ю:</w:t>
      </w:r>
    </w:p>
    <w:p w:rsidR="00B84349" w:rsidRDefault="00B84349" w:rsidP="000C4869">
      <w:pPr>
        <w:ind w:firstLine="708"/>
        <w:jc w:val="center"/>
      </w:pPr>
    </w:p>
    <w:p w:rsidR="00B24F28" w:rsidRDefault="00DF40BB" w:rsidP="002E6814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="00B24F28">
        <w:rPr>
          <w:bCs/>
        </w:rPr>
        <w:t>Комитету по управлению имуществом и земельными ресурсами администрации Весьегонского района организовать работу</w:t>
      </w:r>
      <w:proofErr w:type="gramStart"/>
      <w:r w:rsidR="00B24F28">
        <w:rPr>
          <w:bCs/>
        </w:rPr>
        <w:t xml:space="preserve"> :</w:t>
      </w:r>
      <w:proofErr w:type="gramEnd"/>
    </w:p>
    <w:p w:rsidR="00B24F28" w:rsidRDefault="00B24F28" w:rsidP="002E6814">
      <w:pPr>
        <w:ind w:firstLine="709"/>
        <w:jc w:val="both"/>
        <w:rPr>
          <w:bCs/>
        </w:rPr>
      </w:pPr>
      <w:r>
        <w:rPr>
          <w:bCs/>
        </w:rPr>
        <w:t xml:space="preserve"> – по исключению ситуации назначения на должность руководителя муниципального унитарного предприятия лиц, аффилированных с лицами, замещающими </w:t>
      </w:r>
      <w:r w:rsidR="00B57BCE">
        <w:rPr>
          <w:bCs/>
        </w:rPr>
        <w:t xml:space="preserve">выборные </w:t>
      </w:r>
      <w:r>
        <w:rPr>
          <w:bCs/>
        </w:rPr>
        <w:t xml:space="preserve">должности </w:t>
      </w:r>
      <w:r w:rsidR="00B57BCE">
        <w:rPr>
          <w:bCs/>
        </w:rPr>
        <w:t xml:space="preserve">местного самоуправления муниципальных образований </w:t>
      </w:r>
      <w:r w:rsidR="00DB214D">
        <w:rPr>
          <w:bCs/>
        </w:rPr>
        <w:t xml:space="preserve">на постоянной основе </w:t>
      </w:r>
      <w:r w:rsidR="00B57BCE">
        <w:rPr>
          <w:bCs/>
        </w:rPr>
        <w:t xml:space="preserve">и должности </w:t>
      </w:r>
      <w:r>
        <w:rPr>
          <w:bCs/>
        </w:rPr>
        <w:t>муниципальной службы;</w:t>
      </w:r>
    </w:p>
    <w:p w:rsidR="002E6814" w:rsidRDefault="00B24F28" w:rsidP="002E6814">
      <w:pPr>
        <w:ind w:firstLine="709"/>
        <w:jc w:val="both"/>
        <w:rPr>
          <w:bCs/>
        </w:rPr>
      </w:pPr>
      <w:r>
        <w:rPr>
          <w:bCs/>
        </w:rPr>
        <w:t xml:space="preserve"> – по заключению в порядке, установленном Трудовым кодексом Российской Федерацией дополнительных соглашений с руководителями муниципальных унитарных предприятий, предусматривающих в качестве основания увольнения  установление факта аффилированности руководителя  муниципального </w:t>
      </w:r>
      <w:r w:rsidR="002E6814">
        <w:rPr>
          <w:bCs/>
        </w:rPr>
        <w:t xml:space="preserve">унитарного предприятия </w:t>
      </w:r>
      <w:r>
        <w:rPr>
          <w:bCs/>
        </w:rPr>
        <w:t xml:space="preserve">с </w:t>
      </w:r>
      <w:r w:rsidR="00EC699B">
        <w:rPr>
          <w:bCs/>
        </w:rPr>
        <w:t>лицами,</w:t>
      </w:r>
      <w:r>
        <w:rPr>
          <w:bCs/>
        </w:rPr>
        <w:t xml:space="preserve"> замещающими </w:t>
      </w:r>
      <w:r w:rsidR="00B57BCE">
        <w:rPr>
          <w:bCs/>
        </w:rPr>
        <w:t xml:space="preserve">выборные </w:t>
      </w:r>
      <w:r>
        <w:rPr>
          <w:bCs/>
        </w:rPr>
        <w:t>должности</w:t>
      </w:r>
      <w:r w:rsidR="00B57BCE">
        <w:rPr>
          <w:bCs/>
        </w:rPr>
        <w:t xml:space="preserve"> местного самоуправления муниципальных образований</w:t>
      </w:r>
      <w:r w:rsidR="00DB214D">
        <w:rPr>
          <w:bCs/>
        </w:rPr>
        <w:t xml:space="preserve"> на постоянной основе</w:t>
      </w:r>
      <w:r w:rsidR="00B57BCE">
        <w:rPr>
          <w:bCs/>
        </w:rPr>
        <w:t xml:space="preserve">  и должности </w:t>
      </w:r>
      <w:r>
        <w:rPr>
          <w:bCs/>
        </w:rPr>
        <w:t xml:space="preserve"> муниципальной службы.           </w:t>
      </w:r>
    </w:p>
    <w:p w:rsidR="002E6814" w:rsidRDefault="002E6814" w:rsidP="002E6814">
      <w:pPr>
        <w:ind w:firstLine="709"/>
        <w:jc w:val="both"/>
        <w:rPr>
          <w:bCs/>
        </w:rPr>
      </w:pPr>
      <w:r>
        <w:rPr>
          <w:bCs/>
        </w:rPr>
        <w:t>2. Руководителям  муниципальных унитарных предприятий Весьегонского района организовать работу по включению в Уставы муниципальных унитарных предприятий положений, предусматривающих дополнительные случаи заинтересованности их руководителей в совершении сделки с учетом недопустимости аффилированности руководителя муниципального унитарного предприятия с лицами, замещающими выборные должности местного самоуправления муниципальных образований  на постоянной основе, а также должности муниципальной службы.</w:t>
      </w:r>
    </w:p>
    <w:p w:rsidR="000C4869" w:rsidRDefault="002E6814" w:rsidP="002E6814">
      <w:pPr>
        <w:ind w:firstLine="709"/>
        <w:jc w:val="both"/>
        <w:rPr>
          <w:bCs/>
        </w:rPr>
      </w:pPr>
      <w:r>
        <w:rPr>
          <w:bCs/>
        </w:rPr>
        <w:t xml:space="preserve">3.  </w:t>
      </w:r>
      <w:r w:rsidR="00B24F28">
        <w:rPr>
          <w:bCs/>
        </w:rPr>
        <w:t xml:space="preserve">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2E6814" w:rsidRPr="001B5918" w:rsidRDefault="00DB214D" w:rsidP="002E6814">
      <w:pPr>
        <w:ind w:firstLine="709"/>
        <w:jc w:val="both"/>
        <w:rPr>
          <w:bCs/>
        </w:rPr>
      </w:pPr>
      <w:r>
        <w:rPr>
          <w:bCs/>
        </w:rPr>
        <w:t>4.  Н</w:t>
      </w:r>
      <w:r w:rsidR="002E6814">
        <w:rPr>
          <w:bCs/>
        </w:rPr>
        <w:t xml:space="preserve">астоящее постановление вступает в силу со дня его принятия. </w:t>
      </w:r>
    </w:p>
    <w:p w:rsidR="000C4869" w:rsidRDefault="000C4869" w:rsidP="00B24F28">
      <w:pPr>
        <w:ind w:firstLine="709"/>
        <w:jc w:val="both"/>
        <w:rPr>
          <w:bCs/>
        </w:rPr>
      </w:pPr>
    </w:p>
    <w:p w:rsidR="00EC699B" w:rsidRDefault="00EC699B" w:rsidP="000C4869">
      <w:pPr>
        <w:tabs>
          <w:tab w:val="left" w:pos="6348"/>
        </w:tabs>
        <w:ind w:firstLine="720"/>
      </w:pPr>
    </w:p>
    <w:p w:rsidR="000C4869" w:rsidRPr="00395845" w:rsidRDefault="00717263" w:rsidP="000C4869">
      <w:pPr>
        <w:tabs>
          <w:tab w:val="left" w:pos="6348"/>
        </w:tabs>
        <w:ind w:firstLine="720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869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869" w:rsidRPr="00395845">
        <w:t>Глава</w:t>
      </w:r>
      <w:r w:rsidR="000C4869">
        <w:t xml:space="preserve"> администрации</w:t>
      </w:r>
      <w:r w:rsidR="000C4869" w:rsidRPr="00395845">
        <w:t xml:space="preserve"> района </w:t>
      </w:r>
      <w:r w:rsidR="000C4869" w:rsidRPr="00395845">
        <w:tab/>
      </w:r>
      <w:r w:rsidR="008B37B8">
        <w:t xml:space="preserve">          </w:t>
      </w:r>
      <w:r w:rsidR="000C4869">
        <w:t xml:space="preserve">          И.И. Угнивенко</w:t>
      </w:r>
    </w:p>
    <w:p w:rsidR="002E6814" w:rsidRDefault="002E6814"/>
    <w:p w:rsidR="00EC699B" w:rsidRDefault="00EC699B" w:rsidP="002E6814">
      <w:pPr>
        <w:ind w:firstLine="709"/>
      </w:pPr>
    </w:p>
    <w:p w:rsidR="002E6814" w:rsidRDefault="00387BEF" w:rsidP="00717263">
      <w:pPr>
        <w:ind w:firstLine="709"/>
      </w:pPr>
      <w:r>
        <w:t xml:space="preserve">   </w:t>
      </w:r>
    </w:p>
    <w:sectPr w:rsidR="002E6814" w:rsidSect="002E6814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034"/>
    <w:multiLevelType w:val="hybridMultilevel"/>
    <w:tmpl w:val="0F22DF1C"/>
    <w:lvl w:ilvl="0" w:tplc="754C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6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4869"/>
    <w:rsid w:val="000D26FE"/>
    <w:rsid w:val="000D297C"/>
    <w:rsid w:val="000E3A1F"/>
    <w:rsid w:val="000E685B"/>
    <w:rsid w:val="000F6D9F"/>
    <w:rsid w:val="00101BA5"/>
    <w:rsid w:val="00102563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32F"/>
    <w:rsid w:val="0022426D"/>
    <w:rsid w:val="00227531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64BA"/>
    <w:rsid w:val="002C79BD"/>
    <w:rsid w:val="002D0D02"/>
    <w:rsid w:val="002D1970"/>
    <w:rsid w:val="002D42ED"/>
    <w:rsid w:val="002D496D"/>
    <w:rsid w:val="002D68D2"/>
    <w:rsid w:val="002E0CF0"/>
    <w:rsid w:val="002E4D83"/>
    <w:rsid w:val="002E6814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87BE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28D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17263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163A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37B8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F28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57BCE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349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14D"/>
    <w:rsid w:val="00DB2B60"/>
    <w:rsid w:val="00DB6CB1"/>
    <w:rsid w:val="00DC1570"/>
    <w:rsid w:val="00DC3AFC"/>
    <w:rsid w:val="00DC742B"/>
    <w:rsid w:val="00DE626A"/>
    <w:rsid w:val="00DF2F71"/>
    <w:rsid w:val="00DF40BB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699B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4869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C486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86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48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8</cp:revision>
  <cp:lastPrinted>2013-11-14T06:17:00Z</cp:lastPrinted>
  <dcterms:created xsi:type="dcterms:W3CDTF">2013-11-11T08:57:00Z</dcterms:created>
  <dcterms:modified xsi:type="dcterms:W3CDTF">2016-02-04T07:55:00Z</dcterms:modified>
</cp:coreProperties>
</file>