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4" w:rsidRDefault="002B52C4">
      <w:pPr>
        <w:spacing w:before="100" w:line="120" w:lineRule="atLeast"/>
        <w:jc w:val="center"/>
      </w:pPr>
    </w:p>
    <w:p w:rsidR="002B52C4" w:rsidRDefault="009E32DA">
      <w:pPr>
        <w:spacing w:before="100" w:line="120" w:lineRule="atLeast"/>
        <w:jc w:val="center"/>
      </w:pPr>
      <w:r>
        <w:t>АДМИНИСТРАЦИЯ</w:t>
      </w:r>
      <w:r w:rsidR="002B52C4">
        <w:t xml:space="preserve">  ВЕСЬЕГОНСКОГО  РАЙОНА</w:t>
      </w:r>
    </w:p>
    <w:p w:rsidR="002B52C4" w:rsidRDefault="002B52C4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2B52C4" w:rsidRPr="00CC616E" w:rsidRDefault="009E32DA">
      <w:pPr>
        <w:pStyle w:val="3"/>
        <w:rPr>
          <w:sz w:val="24"/>
          <w:szCs w:val="24"/>
        </w:rPr>
      </w:pPr>
      <w:r w:rsidRPr="00CC616E">
        <w:rPr>
          <w:sz w:val="24"/>
          <w:szCs w:val="24"/>
        </w:rPr>
        <w:t>ПОСТАНОВЛЕНИЕ</w:t>
      </w:r>
    </w:p>
    <w:p w:rsidR="002B52C4" w:rsidRDefault="002B52C4">
      <w:pPr>
        <w:jc w:val="center"/>
      </w:pPr>
      <w:r>
        <w:t>г. Весьегонск</w:t>
      </w:r>
    </w:p>
    <w:p w:rsidR="00F97B7C" w:rsidRDefault="00F97B7C">
      <w:pPr>
        <w:jc w:val="both"/>
      </w:pPr>
    </w:p>
    <w:p w:rsidR="002B52C4" w:rsidRDefault="002B52C4">
      <w:pPr>
        <w:jc w:val="both"/>
      </w:pPr>
      <w:r>
        <w:t xml:space="preserve">   </w:t>
      </w:r>
      <w:r w:rsidR="00290F87">
        <w:t>18</w:t>
      </w:r>
      <w:r w:rsidR="00D35A71">
        <w:t>.0</w:t>
      </w:r>
      <w:r w:rsidR="00F97B7C">
        <w:t>1</w:t>
      </w:r>
      <w:r w:rsidR="00D35A71">
        <w:t>.2012</w:t>
      </w:r>
      <w:r>
        <w:t xml:space="preserve">                                                                             </w:t>
      </w:r>
      <w:r w:rsidR="009E32DA">
        <w:t xml:space="preserve">   </w:t>
      </w:r>
      <w:r w:rsidR="00B70616">
        <w:t xml:space="preserve">  </w:t>
      </w:r>
      <w:r w:rsidR="00BB295A">
        <w:t xml:space="preserve">                    </w:t>
      </w:r>
      <w:r w:rsidR="00B70616">
        <w:t xml:space="preserve">   </w:t>
      </w:r>
      <w:r w:rsidR="009E32DA">
        <w:t xml:space="preserve">  </w:t>
      </w:r>
      <w:r>
        <w:t xml:space="preserve"> № </w:t>
      </w:r>
      <w:r w:rsidR="00E32CB6">
        <w:t xml:space="preserve">  </w:t>
      </w:r>
      <w:r w:rsidR="00290F87">
        <w:t>12</w:t>
      </w:r>
      <w:r w:rsidR="00D35A71">
        <w:t xml:space="preserve"> </w:t>
      </w:r>
    </w:p>
    <w:p w:rsidR="002B52C4" w:rsidRDefault="002B52C4">
      <w:pPr>
        <w:jc w:val="both"/>
      </w:pPr>
    </w:p>
    <w:p w:rsidR="002B52C4" w:rsidRDefault="002B52C4">
      <w:pPr>
        <w:jc w:val="both"/>
      </w:pPr>
    </w:p>
    <w:tbl>
      <w:tblPr>
        <w:tblW w:w="0" w:type="auto"/>
        <w:tblLayout w:type="fixed"/>
        <w:tblLook w:val="0000"/>
      </w:tblPr>
      <w:tblGrid>
        <w:gridCol w:w="4503"/>
      </w:tblGrid>
      <w:tr w:rsidR="002B52C4">
        <w:tc>
          <w:tcPr>
            <w:tcW w:w="4503" w:type="dxa"/>
          </w:tcPr>
          <w:p w:rsidR="002B52C4" w:rsidRPr="00384AC1" w:rsidRDefault="002B52C4">
            <w:pPr>
              <w:snapToGrid w:val="0"/>
              <w:jc w:val="both"/>
              <w:rPr>
                <w:szCs w:val="24"/>
              </w:rPr>
            </w:pPr>
            <w:r w:rsidRPr="00384AC1">
              <w:rPr>
                <w:szCs w:val="24"/>
              </w:rPr>
              <w:t xml:space="preserve">О выделении помещений для проведения </w:t>
            </w:r>
            <w:r w:rsidR="00614811">
              <w:rPr>
                <w:szCs w:val="24"/>
              </w:rPr>
              <w:t>агитацион</w:t>
            </w:r>
            <w:r w:rsidRPr="00384AC1">
              <w:rPr>
                <w:szCs w:val="24"/>
              </w:rPr>
              <w:t>ных публичных мероприятий в Весьегонском районе</w:t>
            </w:r>
            <w:r w:rsidR="00384AC1">
              <w:rPr>
                <w:szCs w:val="24"/>
              </w:rPr>
              <w:t>.</w:t>
            </w:r>
          </w:p>
        </w:tc>
      </w:tr>
    </w:tbl>
    <w:p w:rsidR="002B52C4" w:rsidRDefault="002B52C4">
      <w:pPr>
        <w:jc w:val="center"/>
      </w:pPr>
    </w:p>
    <w:p w:rsidR="002B52C4" w:rsidRDefault="002B52C4">
      <w:pPr>
        <w:jc w:val="center"/>
      </w:pPr>
    </w:p>
    <w:p w:rsidR="00D35A71" w:rsidRDefault="00D35A71" w:rsidP="00D35A71">
      <w:pPr>
        <w:ind w:firstLine="720"/>
        <w:jc w:val="both"/>
      </w:pPr>
      <w:r>
        <w:t xml:space="preserve"> В соответствии со статьёй 54  Федерального закона от 10.01.2003 № 19-ФЗ «О выборах Президента Российской Федерации»</w:t>
      </w:r>
    </w:p>
    <w:p w:rsidR="009E32DA" w:rsidRDefault="009E32DA" w:rsidP="00BB295A">
      <w:pPr>
        <w:ind w:right="-1" w:firstLine="720"/>
        <w:jc w:val="both"/>
      </w:pPr>
    </w:p>
    <w:p w:rsidR="009E32DA" w:rsidRDefault="009E32DA">
      <w:pPr>
        <w:ind w:right="-243" w:firstLine="720"/>
        <w:jc w:val="both"/>
      </w:pPr>
    </w:p>
    <w:p w:rsidR="009E32DA" w:rsidRDefault="009E32DA" w:rsidP="009E32DA">
      <w:pPr>
        <w:ind w:right="-243" w:firstLine="720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9E32DA" w:rsidRDefault="009E32DA" w:rsidP="009E32DA">
      <w:pPr>
        <w:ind w:right="-243" w:firstLine="720"/>
        <w:jc w:val="center"/>
      </w:pPr>
    </w:p>
    <w:p w:rsidR="002B52C4" w:rsidRDefault="00614811" w:rsidP="00BB295A">
      <w:pPr>
        <w:ind w:firstLine="720"/>
        <w:jc w:val="both"/>
      </w:pPr>
      <w:r>
        <w:t xml:space="preserve"> </w:t>
      </w:r>
      <w:r w:rsidR="009E32DA">
        <w:t>В</w:t>
      </w:r>
      <w:r w:rsidR="002B52C4">
        <w:t xml:space="preserve">ыделить помещения, пригодные для проведения </w:t>
      </w:r>
      <w:r>
        <w:rPr>
          <w:szCs w:val="24"/>
        </w:rPr>
        <w:t>агитацион</w:t>
      </w:r>
      <w:r w:rsidRPr="00384AC1">
        <w:rPr>
          <w:szCs w:val="24"/>
        </w:rPr>
        <w:t>ных</w:t>
      </w:r>
      <w:r w:rsidR="002B52C4">
        <w:t xml:space="preserve"> </w:t>
      </w:r>
      <w:r w:rsidR="00FC5E3F">
        <w:t>публичных</w:t>
      </w:r>
      <w:r w:rsidR="002B52C4">
        <w:t xml:space="preserve"> мероприятий и находящиес</w:t>
      </w:r>
      <w:r w:rsidR="00532CE7">
        <w:t>я в муниципальной собственности:</w:t>
      </w:r>
    </w:p>
    <w:p w:rsidR="002B52C4" w:rsidRDefault="002B52C4">
      <w:pPr>
        <w:ind w:right="-243" w:firstLine="720"/>
        <w:jc w:val="both"/>
      </w:pPr>
    </w:p>
    <w:tbl>
      <w:tblPr>
        <w:tblW w:w="8340" w:type="dxa"/>
        <w:tblInd w:w="250" w:type="dxa"/>
        <w:tblLayout w:type="fixed"/>
        <w:tblLook w:val="0000"/>
      </w:tblPr>
      <w:tblGrid>
        <w:gridCol w:w="675"/>
        <w:gridCol w:w="4428"/>
        <w:gridCol w:w="3237"/>
      </w:tblGrid>
      <w:tr w:rsidR="002B52C4" w:rsidTr="00BB295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2B52C4" w:rsidRDefault="002B52C4">
            <w:pPr>
              <w:ind w:left="-392" w:right="-243" w:firstLine="392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помещения</w:t>
            </w:r>
          </w:p>
        </w:tc>
        <w:tc>
          <w:tcPr>
            <w:tcW w:w="3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</w:tr>
      <w:tr w:rsidR="002B52C4" w:rsidTr="00BB295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r>
              <w:t>1.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 w:rsidP="00E91B0A">
            <w:pPr>
              <w:snapToGrid w:val="0"/>
              <w:ind w:left="-392" w:right="-243" w:firstLine="392"/>
              <w:jc w:val="both"/>
            </w:pPr>
            <w:r>
              <w:t xml:space="preserve">Районный </w:t>
            </w:r>
            <w:r w:rsidR="00E91B0A">
              <w:t>д</w:t>
            </w:r>
            <w:r w:rsidR="00C4464A">
              <w:t>ом культуры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есьегонск, ул.Панфилова,17</w:t>
            </w:r>
          </w:p>
        </w:tc>
      </w:tr>
      <w:tr w:rsidR="009E32DA" w:rsidTr="00BB295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E32DA" w:rsidRDefault="009E32DA">
            <w:pPr>
              <w:snapToGrid w:val="0"/>
              <w:ind w:left="-392" w:right="-243" w:firstLine="392"/>
              <w:jc w:val="both"/>
            </w:pPr>
            <w:r>
              <w:t>2.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9E32DA" w:rsidRDefault="009E32DA">
            <w:pPr>
              <w:snapToGrid w:val="0"/>
              <w:ind w:left="-392" w:right="-243" w:firstLine="392"/>
              <w:jc w:val="both"/>
            </w:pPr>
            <w:proofErr w:type="spellStart"/>
            <w:r>
              <w:t>Алферовский</w:t>
            </w:r>
            <w:proofErr w:type="spell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2DA" w:rsidRDefault="009E32DA" w:rsidP="00FC5E3F">
            <w:pPr>
              <w:snapToGrid w:val="0"/>
              <w:jc w:val="both"/>
            </w:pPr>
            <w:r>
              <w:t xml:space="preserve">дер. </w:t>
            </w:r>
            <w:proofErr w:type="spellStart"/>
            <w:r>
              <w:t>Алферово</w:t>
            </w:r>
            <w:proofErr w:type="spellEnd"/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3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proofErr w:type="spellStart"/>
            <w:r>
              <w:t>Любегощинский</w:t>
            </w:r>
            <w:proofErr w:type="spellEnd"/>
            <w:r>
              <w:t xml:space="preserve">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с. Любегощи</w:t>
            </w:r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4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 w:rsidP="00532CE7">
            <w:pPr>
              <w:snapToGrid w:val="0"/>
              <w:ind w:left="-392" w:right="-243" w:firstLine="392"/>
              <w:jc w:val="both"/>
            </w:pPr>
            <w:proofErr w:type="spellStart"/>
            <w:r>
              <w:t>Макаровская</w:t>
            </w:r>
            <w:proofErr w:type="spellEnd"/>
            <w:r>
              <w:t xml:space="preserve"> </w:t>
            </w:r>
            <w:r w:rsidR="00532CE7">
              <w:t xml:space="preserve">основная </w:t>
            </w:r>
            <w:r>
              <w:t>школа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proofErr w:type="spellStart"/>
            <w:r>
              <w:t>с</w:t>
            </w:r>
            <w:proofErr w:type="gramStart"/>
            <w:r>
              <w:t>.Ё</w:t>
            </w:r>
            <w:proofErr w:type="gramEnd"/>
            <w:r>
              <w:t>гна</w:t>
            </w:r>
            <w:proofErr w:type="spellEnd"/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5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proofErr w:type="spellStart"/>
            <w:r>
              <w:t>Большеовсяниковская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д</w:t>
            </w:r>
            <w:r w:rsidR="008B2F01">
              <w:t>ер</w:t>
            </w:r>
            <w:proofErr w:type="gramStart"/>
            <w:r>
              <w:t>.Б</w:t>
            </w:r>
            <w:proofErr w:type="gramEnd"/>
            <w:r w:rsidR="00FC5E3F">
              <w:t xml:space="preserve">ольшое </w:t>
            </w:r>
            <w:proofErr w:type="spellStart"/>
            <w:r>
              <w:t>Овсяниково</w:t>
            </w:r>
            <w:proofErr w:type="spellEnd"/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6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proofErr w:type="spellStart"/>
            <w:r>
              <w:t>Перемутский</w:t>
            </w:r>
            <w:proofErr w:type="spell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д</w:t>
            </w:r>
            <w:r w:rsidR="008B2F01">
              <w:t>ер</w:t>
            </w:r>
            <w:proofErr w:type="gramStart"/>
            <w:r>
              <w:t>.Р</w:t>
            </w:r>
            <w:proofErr w:type="gramEnd"/>
            <w:r>
              <w:t>аменье</w:t>
            </w:r>
          </w:p>
        </w:tc>
      </w:tr>
      <w:tr w:rsidR="009E32DA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E32DA" w:rsidRDefault="009E32DA">
            <w:pPr>
              <w:snapToGrid w:val="0"/>
              <w:ind w:left="-392" w:right="-243" w:firstLine="392"/>
              <w:jc w:val="both"/>
            </w:pPr>
            <w:r>
              <w:t>7.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9E32DA" w:rsidRDefault="009E32DA">
            <w:pPr>
              <w:snapToGrid w:val="0"/>
              <w:ind w:left="-392" w:right="-243" w:firstLine="392"/>
              <w:jc w:val="both"/>
            </w:pPr>
            <w:proofErr w:type="spellStart"/>
            <w:r>
              <w:t>Федорковский</w:t>
            </w:r>
            <w:proofErr w:type="spell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2DA" w:rsidRDefault="009E32DA" w:rsidP="00FC5E3F">
            <w:pPr>
              <w:snapToGrid w:val="0"/>
              <w:jc w:val="both"/>
            </w:pPr>
            <w:r>
              <w:t>дер. Гора</w:t>
            </w:r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8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proofErr w:type="spellStart"/>
            <w:r>
              <w:t>Чамеровский</w:t>
            </w:r>
            <w:proofErr w:type="spellEnd"/>
            <w:r>
              <w:t xml:space="preserve">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амерово</w:t>
            </w:r>
            <w:proofErr w:type="spellEnd"/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9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2B52C4">
            <w:pPr>
              <w:snapToGrid w:val="0"/>
              <w:ind w:left="-392" w:right="-243" w:firstLine="392"/>
              <w:jc w:val="both"/>
            </w:pPr>
            <w:proofErr w:type="gramStart"/>
            <w:r>
              <w:t>Чисто-Дубровский</w:t>
            </w:r>
            <w:proofErr w:type="gram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истая</w:t>
            </w:r>
            <w:r w:rsidR="00FC5E3F">
              <w:t xml:space="preserve"> </w:t>
            </w:r>
            <w:r>
              <w:t>Дуброва</w:t>
            </w:r>
          </w:p>
        </w:tc>
      </w:tr>
      <w:tr w:rsidR="002B52C4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10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Pr="009E32DA" w:rsidRDefault="009E32DA">
            <w:pPr>
              <w:snapToGrid w:val="0"/>
              <w:ind w:left="-392" w:right="-243" w:firstLine="392"/>
              <w:jc w:val="both"/>
            </w:pPr>
            <w:r>
              <w:t>Администрация Романовского с</w:t>
            </w:r>
            <w:r>
              <w:rPr>
                <w:lang w:val="en-US"/>
              </w:rP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омановское</w:t>
            </w:r>
          </w:p>
        </w:tc>
      </w:tr>
      <w:tr w:rsidR="002B52C4" w:rsidTr="00BB295A">
        <w:trPr>
          <w:trHeight w:val="267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9E32DA">
            <w:pPr>
              <w:snapToGrid w:val="0"/>
              <w:ind w:left="-392" w:right="-243" w:firstLine="392"/>
              <w:jc w:val="both"/>
            </w:pPr>
            <w:r>
              <w:t>11</w:t>
            </w:r>
            <w:r w:rsidR="002B52C4"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2B52C4" w:rsidRDefault="00504E98" w:rsidP="009E32DA">
            <w:pPr>
              <w:snapToGrid w:val="0"/>
              <w:ind w:left="-392" w:right="-243" w:firstLine="392"/>
              <w:jc w:val="both"/>
            </w:pPr>
            <w:proofErr w:type="spellStart"/>
            <w:r w:rsidRPr="00504E98">
              <w:t>Дюдиковский</w:t>
            </w:r>
            <w:proofErr w:type="spellEnd"/>
            <w:r w:rsidRPr="00504E98">
              <w:t xml:space="preserve"> </w:t>
            </w:r>
            <w:r w:rsidR="009E32DA">
              <w:t>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2C4" w:rsidRDefault="002B52C4" w:rsidP="00FC5E3F">
            <w:pPr>
              <w:snapToGrid w:val="0"/>
              <w:jc w:val="both"/>
            </w:pPr>
            <w:proofErr w:type="spellStart"/>
            <w:r>
              <w:t>д</w:t>
            </w:r>
            <w:r w:rsidR="008B2F01">
              <w:t>ер</w:t>
            </w:r>
            <w:proofErr w:type="gramStart"/>
            <w:r>
              <w:t>.Д</w:t>
            </w:r>
            <w:proofErr w:type="gramEnd"/>
            <w:r>
              <w:t>юдиково</w:t>
            </w:r>
            <w:proofErr w:type="spellEnd"/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2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E32CB6">
            <w:pPr>
              <w:snapToGrid w:val="0"/>
              <w:ind w:left="-392" w:right="-243" w:firstLine="392"/>
              <w:jc w:val="both"/>
            </w:pPr>
            <w:r>
              <w:t>Кесемской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E32CB6">
            <w:pPr>
              <w:snapToGrid w:val="0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есьма</w:t>
            </w:r>
            <w:proofErr w:type="spellEnd"/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3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>
            <w:pPr>
              <w:snapToGrid w:val="0"/>
              <w:ind w:left="-392" w:right="-243" w:firstLine="392"/>
              <w:jc w:val="both"/>
            </w:pPr>
            <w:proofErr w:type="spellStart"/>
            <w:r>
              <w:t>Овинищенский</w:t>
            </w:r>
            <w:proofErr w:type="spell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FC5E3F">
            <w:pPr>
              <w:snapToGrid w:val="0"/>
              <w:jc w:val="both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винищи</w:t>
            </w:r>
            <w:proofErr w:type="spellEnd"/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4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>
            <w:pPr>
              <w:snapToGrid w:val="0"/>
              <w:ind w:left="-392" w:right="-243" w:firstLine="392"/>
              <w:jc w:val="both"/>
            </w:pPr>
            <w:proofErr w:type="spellStart"/>
            <w:r>
              <w:t>Тимошкинский</w:t>
            </w:r>
            <w:proofErr w:type="spellEnd"/>
            <w:r>
              <w:t xml:space="preserve"> филиал библиотеки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FC5E3F">
            <w:pPr>
              <w:snapToGrid w:val="0"/>
              <w:jc w:val="both"/>
            </w:pPr>
            <w:r>
              <w:t>д</w:t>
            </w:r>
            <w:r w:rsidR="008B2F01">
              <w:t>ер</w:t>
            </w:r>
            <w:proofErr w:type="gramStart"/>
            <w:r>
              <w:t>.Т</w:t>
            </w:r>
            <w:proofErr w:type="gramEnd"/>
            <w:r>
              <w:t>имошкино</w:t>
            </w:r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5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E32CB6">
            <w:pPr>
              <w:snapToGrid w:val="0"/>
              <w:ind w:left="-392" w:right="-243" w:firstLine="392"/>
              <w:jc w:val="both"/>
            </w:pPr>
            <w:proofErr w:type="spellStart"/>
            <w:r>
              <w:t>Столбищенский</w:t>
            </w:r>
            <w:proofErr w:type="spellEnd"/>
            <w:r>
              <w:t xml:space="preserve">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E32CB6">
            <w:pPr>
              <w:snapToGrid w:val="0"/>
              <w:jc w:val="both"/>
            </w:pPr>
            <w:r>
              <w:t>д</w:t>
            </w:r>
            <w:r w:rsidR="008B2F01">
              <w:t>ер</w:t>
            </w:r>
            <w:proofErr w:type="gramStart"/>
            <w:r>
              <w:t>.С</w:t>
            </w:r>
            <w:proofErr w:type="gramEnd"/>
            <w:r>
              <w:t>толбищи</w:t>
            </w:r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6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>
            <w:pPr>
              <w:snapToGrid w:val="0"/>
              <w:ind w:left="-392" w:right="-243" w:firstLine="392"/>
              <w:jc w:val="both"/>
            </w:pPr>
            <w:proofErr w:type="spellStart"/>
            <w:r>
              <w:t>Пронинский</w:t>
            </w:r>
            <w:proofErr w:type="spellEnd"/>
            <w:r>
              <w:t xml:space="preserve">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FC5E3F">
            <w:pPr>
              <w:snapToGrid w:val="0"/>
              <w:jc w:val="both"/>
            </w:pPr>
            <w:proofErr w:type="spellStart"/>
            <w:r>
              <w:t>д</w:t>
            </w:r>
            <w:r w:rsidR="008B2F01">
              <w:t>ер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</w:p>
        </w:tc>
      </w:tr>
      <w:tr w:rsidR="00EC57E2" w:rsidTr="00BB295A">
        <w:trPr>
          <w:trHeight w:val="268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 w:rsidP="009E32DA">
            <w:pPr>
              <w:snapToGrid w:val="0"/>
              <w:ind w:left="-392" w:right="-243" w:firstLine="392"/>
              <w:jc w:val="both"/>
            </w:pPr>
            <w:r>
              <w:t>1</w:t>
            </w:r>
            <w:r w:rsidR="009E32DA">
              <w:t>7</w:t>
            </w:r>
            <w:r>
              <w:t>.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EC57E2" w:rsidRDefault="00EC57E2">
            <w:pPr>
              <w:snapToGrid w:val="0"/>
              <w:ind w:left="-392" w:right="-243" w:firstLine="392"/>
              <w:jc w:val="both"/>
            </w:pPr>
            <w:r>
              <w:t>Ивановский СДК</w:t>
            </w: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7E2" w:rsidRDefault="00EC57E2" w:rsidP="00FC5E3F">
            <w:pPr>
              <w:snapToGrid w:val="0"/>
              <w:jc w:val="both"/>
            </w:pPr>
            <w:r>
              <w:t>д</w:t>
            </w:r>
            <w:r w:rsidR="008B2F01">
              <w:t>ер</w:t>
            </w:r>
            <w:proofErr w:type="gramStart"/>
            <w:r>
              <w:t>.И</w:t>
            </w:r>
            <w:proofErr w:type="gramEnd"/>
            <w:r>
              <w:t>ваново</w:t>
            </w:r>
          </w:p>
        </w:tc>
      </w:tr>
    </w:tbl>
    <w:p w:rsidR="002B52C4" w:rsidRDefault="002B52C4">
      <w:pPr>
        <w:ind w:right="-243" w:firstLine="720"/>
        <w:jc w:val="both"/>
      </w:pPr>
    </w:p>
    <w:p w:rsidR="00384AC1" w:rsidRDefault="00384AC1">
      <w:pPr>
        <w:ind w:right="-243" w:firstLine="720"/>
        <w:jc w:val="both"/>
      </w:pPr>
    </w:p>
    <w:p w:rsidR="00384AC1" w:rsidRDefault="00384AC1">
      <w:pPr>
        <w:ind w:right="-243" w:firstLine="720"/>
        <w:jc w:val="both"/>
      </w:pPr>
    </w:p>
    <w:p w:rsidR="00384AC1" w:rsidRDefault="00384AC1">
      <w:pPr>
        <w:ind w:right="-243" w:firstLine="720"/>
        <w:jc w:val="both"/>
      </w:pPr>
    </w:p>
    <w:p w:rsidR="00384AC1" w:rsidRDefault="00F97B7C" w:rsidP="00F97B7C">
      <w:pPr>
        <w:tabs>
          <w:tab w:val="left" w:pos="5055"/>
          <w:tab w:val="left" w:pos="6945"/>
        </w:tabs>
        <w:ind w:right="-949" w:hanging="142"/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16E">
        <w:t xml:space="preserve">           </w:t>
      </w:r>
      <w:r w:rsidR="00E91B0A">
        <w:t>Г</w:t>
      </w:r>
      <w:r w:rsidR="009E32DA">
        <w:t>лав</w:t>
      </w:r>
      <w:r w:rsidR="00E91B0A">
        <w:t>а</w:t>
      </w:r>
      <w:r w:rsidR="009E32DA">
        <w:t xml:space="preserve"> администрации района</w:t>
      </w:r>
      <w:r w:rsidR="009E32DA">
        <w:tab/>
      </w:r>
      <w:r>
        <w:tab/>
      </w:r>
      <w:r w:rsidR="009E32DA">
        <w:t>И.И. Угнивенко</w:t>
      </w:r>
    </w:p>
    <w:p w:rsidR="002B52C4" w:rsidRDefault="002B52C4">
      <w:pPr>
        <w:ind w:right="-243" w:firstLine="720"/>
        <w:jc w:val="both"/>
      </w:pPr>
    </w:p>
    <w:sectPr w:rsidR="002B52C4" w:rsidSect="00BB295A">
      <w:footnotePr>
        <w:pos w:val="beneathText"/>
      </w:footnotePr>
      <w:pgSz w:w="11905" w:h="16837"/>
      <w:pgMar w:top="284" w:right="706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4464A"/>
    <w:rsid w:val="001F02DD"/>
    <w:rsid w:val="00290F87"/>
    <w:rsid w:val="002A420B"/>
    <w:rsid w:val="002B52C4"/>
    <w:rsid w:val="00384AC1"/>
    <w:rsid w:val="00504E98"/>
    <w:rsid w:val="00532CE7"/>
    <w:rsid w:val="005A0952"/>
    <w:rsid w:val="00614811"/>
    <w:rsid w:val="007478AF"/>
    <w:rsid w:val="00896821"/>
    <w:rsid w:val="008B2F01"/>
    <w:rsid w:val="008B412D"/>
    <w:rsid w:val="00966B83"/>
    <w:rsid w:val="0097661E"/>
    <w:rsid w:val="009E32DA"/>
    <w:rsid w:val="00AC1C32"/>
    <w:rsid w:val="00AF7F71"/>
    <w:rsid w:val="00B07E9A"/>
    <w:rsid w:val="00B70616"/>
    <w:rsid w:val="00BB295A"/>
    <w:rsid w:val="00C4464A"/>
    <w:rsid w:val="00CC5E1E"/>
    <w:rsid w:val="00CC616E"/>
    <w:rsid w:val="00CD7242"/>
    <w:rsid w:val="00D2720B"/>
    <w:rsid w:val="00D35A71"/>
    <w:rsid w:val="00E32CB6"/>
    <w:rsid w:val="00E91B0A"/>
    <w:rsid w:val="00EB05B4"/>
    <w:rsid w:val="00EC57E2"/>
    <w:rsid w:val="00F97B7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0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2A420B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A420B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A420B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A420B"/>
  </w:style>
  <w:style w:type="character" w:styleId="a3">
    <w:name w:val="page number"/>
    <w:basedOn w:val="10"/>
    <w:rsid w:val="002A420B"/>
  </w:style>
  <w:style w:type="paragraph" w:styleId="a4">
    <w:name w:val="Body Text"/>
    <w:basedOn w:val="a"/>
    <w:rsid w:val="002A420B"/>
    <w:pPr>
      <w:spacing w:after="120"/>
    </w:pPr>
  </w:style>
  <w:style w:type="paragraph" w:styleId="a5">
    <w:name w:val="List"/>
    <w:basedOn w:val="a4"/>
    <w:rsid w:val="002A420B"/>
    <w:rPr>
      <w:rFonts w:cs="Tahoma"/>
    </w:rPr>
  </w:style>
  <w:style w:type="paragraph" w:customStyle="1" w:styleId="11">
    <w:name w:val="Название1"/>
    <w:basedOn w:val="a"/>
    <w:rsid w:val="002A420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2A420B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A42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header"/>
    <w:basedOn w:val="a"/>
    <w:rsid w:val="002A420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A420B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2A420B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2A420B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2A420B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2A420B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2A420B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2A420B"/>
    <w:pPr>
      <w:suppressLineNumbers/>
    </w:pPr>
  </w:style>
  <w:style w:type="paragraph" w:customStyle="1" w:styleId="ab">
    <w:name w:val="Заголовок таблицы"/>
    <w:basedOn w:val="aa"/>
    <w:rsid w:val="002A420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10</cp:revision>
  <cp:lastPrinted>2012-01-18T11:07:00Z</cp:lastPrinted>
  <dcterms:created xsi:type="dcterms:W3CDTF">2011-10-31T11:19:00Z</dcterms:created>
  <dcterms:modified xsi:type="dcterms:W3CDTF">2012-01-19T11:49:00Z</dcterms:modified>
</cp:coreProperties>
</file>