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40" w:rsidRPr="00556440" w:rsidRDefault="00AE7CAA" w:rsidP="005564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  <w:noProof/>
        </w:rPr>
        <w:drawing>
          <wp:inline distT="0" distB="0" distL="0" distR="0">
            <wp:extent cx="46799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6000" contrast="7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40" w:rsidRPr="00556440" w:rsidRDefault="00556440" w:rsidP="00556440">
      <w:pPr>
        <w:widowControl/>
        <w:autoSpaceDE/>
        <w:autoSpaceDN/>
        <w:adjustRightInd/>
        <w:spacing w:before="100" w:line="120" w:lineRule="atLeast"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АДМИНИСТРАЦИЯ   ВЕСЬЕГОНСКОГО    РАЙОНА</w:t>
      </w:r>
    </w:p>
    <w:p w:rsidR="00556440" w:rsidRPr="00556440" w:rsidRDefault="00556440" w:rsidP="00556440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0"/>
        </w:rPr>
      </w:pPr>
      <w:r w:rsidRPr="00556440">
        <w:rPr>
          <w:rFonts w:ascii="Times New Roman" w:hAnsi="Times New Roman" w:cs="Times New Roman"/>
          <w:sz w:val="22"/>
          <w:szCs w:val="20"/>
        </w:rPr>
        <w:t>ТВЕРСКОЙ  ОБЛАСТИ</w:t>
      </w:r>
    </w:p>
    <w:p w:rsidR="00556440" w:rsidRPr="00556440" w:rsidRDefault="00556440" w:rsidP="0055644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</w:p>
    <w:p w:rsidR="00556440" w:rsidRPr="00556440" w:rsidRDefault="00556440" w:rsidP="00556440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556440">
        <w:rPr>
          <w:rFonts w:ascii="Times New Roman" w:hAnsi="Times New Roman" w:cs="Times New Roman"/>
          <w:b/>
          <w:szCs w:val="20"/>
        </w:rPr>
        <w:t>ПОСТАНОВЛЕНИЕ</w:t>
      </w: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г. Весьегонск</w:t>
      </w: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56440" w:rsidRPr="00556440" w:rsidRDefault="00556440" w:rsidP="00556440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56440" w:rsidRPr="00556440" w:rsidRDefault="00AA0AD3" w:rsidP="00556440">
      <w:pPr>
        <w:widowControl/>
        <w:tabs>
          <w:tab w:val="left" w:pos="7200"/>
        </w:tabs>
        <w:autoSpaceDE/>
        <w:autoSpaceDN/>
        <w:adjustRightInd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56440" w:rsidRPr="00556440">
        <w:rPr>
          <w:rFonts w:ascii="Times New Roman" w:hAnsi="Times New Roman" w:cs="Times New Roman"/>
        </w:rPr>
        <w:t>.0</w:t>
      </w:r>
      <w:r w:rsidR="00556440">
        <w:rPr>
          <w:rFonts w:ascii="Times New Roman" w:hAnsi="Times New Roman" w:cs="Times New Roman"/>
        </w:rPr>
        <w:t>5</w:t>
      </w:r>
      <w:r w:rsidR="00556440" w:rsidRPr="00556440">
        <w:rPr>
          <w:rFonts w:ascii="Times New Roman" w:hAnsi="Times New Roman" w:cs="Times New Roman"/>
        </w:rPr>
        <w:t xml:space="preserve">.2016                                                                             </w:t>
      </w:r>
      <w:r w:rsidR="0081092C">
        <w:rPr>
          <w:rFonts w:ascii="Times New Roman" w:hAnsi="Times New Roman" w:cs="Times New Roman"/>
        </w:rPr>
        <w:t xml:space="preserve">    </w:t>
      </w:r>
      <w:r w:rsidR="00556440" w:rsidRPr="0055644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184</w:t>
      </w:r>
      <w:r w:rsidR="00556440" w:rsidRPr="00556440">
        <w:rPr>
          <w:rFonts w:ascii="Times New Roman" w:hAnsi="Times New Roman" w:cs="Times New Roman"/>
        </w:rPr>
        <w:t xml:space="preserve">  </w:t>
      </w:r>
    </w:p>
    <w:p w:rsidR="00556440" w:rsidRPr="00556440" w:rsidRDefault="00556440" w:rsidP="00556440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16"/>
        </w:rPr>
      </w:pPr>
    </w:p>
    <w:p w:rsidR="00556440" w:rsidRPr="00556440" w:rsidRDefault="00556440" w:rsidP="000B4828">
      <w:pPr>
        <w:widowControl/>
        <w:autoSpaceDE/>
        <w:autoSpaceDN/>
        <w:adjustRightInd/>
        <w:ind w:left="426" w:right="4897" w:firstLine="0"/>
        <w:rPr>
          <w:rFonts w:ascii="Times New Roman" w:hAnsi="Times New Roman" w:cs="Times New Roman"/>
          <w:sz w:val="16"/>
          <w:szCs w:val="20"/>
        </w:rPr>
      </w:pPr>
      <w:bookmarkStart w:id="0" w:name="_GoBack"/>
      <w:r w:rsidRPr="00556440">
        <w:rPr>
          <w:rFonts w:ascii="Times New Roman" w:hAnsi="Times New Roman" w:cs="Times New Roman"/>
        </w:rPr>
        <w:t xml:space="preserve">Об утверждении </w:t>
      </w:r>
      <w:r w:rsidR="000B4828">
        <w:rPr>
          <w:rFonts w:ascii="Times New Roman" w:hAnsi="Times New Roman" w:cs="Times New Roman"/>
        </w:rPr>
        <w:t>Положения</w:t>
      </w:r>
      <w:r w:rsidR="000B4828" w:rsidRPr="000B4828">
        <w:rPr>
          <w:rFonts w:ascii="Times New Roman" w:hAnsi="Times New Roman" w:cs="Times New Roman"/>
        </w:rPr>
        <w:t xml:space="preserve"> о системе мониторинга этноконфессиональных отношений и оперативного реагирования на проявления межнациональной напряженности на территории Весьегонского района Тверской области</w:t>
      </w:r>
    </w:p>
    <w:bookmarkEnd w:id="0"/>
    <w:p w:rsidR="005D206C" w:rsidRDefault="005D206C" w:rsidP="00556440">
      <w:pPr>
        <w:widowControl/>
        <w:autoSpaceDE/>
        <w:autoSpaceDN/>
        <w:adjustRightInd/>
        <w:ind w:left="426" w:firstLine="851"/>
        <w:rPr>
          <w:rFonts w:ascii="Times New Roman" w:hAnsi="Times New Roman" w:cs="Times New Roman"/>
        </w:rPr>
      </w:pPr>
    </w:p>
    <w:p w:rsidR="00556440" w:rsidRDefault="00556440" w:rsidP="000B4828">
      <w:pPr>
        <w:widowControl/>
        <w:autoSpaceDE/>
        <w:autoSpaceDN/>
        <w:adjustRightInd/>
        <w:spacing w:line="276" w:lineRule="auto"/>
        <w:ind w:left="426" w:firstLine="851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Во исполнение Указа Президента Российской Федерации от 19.12.2012 N 1666 "О Стратегии государственной национальной политики Российской Фед</w:t>
      </w:r>
      <w:r w:rsidR="000B4828">
        <w:rPr>
          <w:rFonts w:ascii="Times New Roman" w:hAnsi="Times New Roman" w:cs="Times New Roman"/>
        </w:rPr>
        <w:t>ерации на период до 2025 года",</w:t>
      </w:r>
      <w:r w:rsidRPr="00556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распоряжения</w:t>
      </w:r>
      <w:r w:rsidRPr="00556440">
        <w:rPr>
          <w:rFonts w:ascii="Times New Roman" w:hAnsi="Times New Roman" w:cs="Times New Roman"/>
        </w:rPr>
        <w:t xml:space="preserve"> Правительства Тверской области от 25 апреля 2016 г. N 171-рп "Об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Тверской области в 2016 - 2018 годах и признании утратившими силу отдельных распоряжений Правительства Тверской области"</w:t>
      </w:r>
      <w:r w:rsidR="000B4828">
        <w:rPr>
          <w:rFonts w:ascii="Times New Roman" w:hAnsi="Times New Roman" w:cs="Times New Roman"/>
        </w:rPr>
        <w:t xml:space="preserve"> и постановления</w:t>
      </w:r>
      <w:r w:rsidR="000B4828" w:rsidRPr="000B4828">
        <w:rPr>
          <w:rFonts w:ascii="Times New Roman" w:hAnsi="Times New Roman" w:cs="Times New Roman"/>
        </w:rPr>
        <w:t xml:space="preserve"> администрации Весьегонского района</w:t>
      </w:r>
      <w:r w:rsidR="000B4828">
        <w:rPr>
          <w:rFonts w:ascii="Times New Roman" w:hAnsi="Times New Roman" w:cs="Times New Roman"/>
        </w:rPr>
        <w:t xml:space="preserve"> </w:t>
      </w:r>
      <w:r w:rsidR="000B4828" w:rsidRPr="000B4828">
        <w:rPr>
          <w:rFonts w:ascii="Times New Roman" w:hAnsi="Times New Roman" w:cs="Times New Roman"/>
        </w:rPr>
        <w:t xml:space="preserve">от </w:t>
      </w:r>
      <w:r w:rsidR="000B4828">
        <w:rPr>
          <w:rFonts w:ascii="Times New Roman" w:hAnsi="Times New Roman" w:cs="Times New Roman"/>
        </w:rPr>
        <w:t>23.</w:t>
      </w:r>
      <w:r w:rsidR="000B4828" w:rsidRPr="000B4828">
        <w:rPr>
          <w:rFonts w:ascii="Times New Roman" w:hAnsi="Times New Roman" w:cs="Times New Roman"/>
        </w:rPr>
        <w:t xml:space="preserve">05.2016 № </w:t>
      </w:r>
      <w:r w:rsidR="000B4828">
        <w:rPr>
          <w:rFonts w:ascii="Times New Roman" w:hAnsi="Times New Roman" w:cs="Times New Roman"/>
        </w:rPr>
        <w:t>183</w:t>
      </w:r>
      <w:r w:rsidR="000B4828" w:rsidRPr="000B4828">
        <w:rPr>
          <w:rFonts w:ascii="Times New Roman" w:hAnsi="Times New Roman" w:cs="Times New Roman"/>
        </w:rPr>
        <w:t xml:space="preserve"> </w:t>
      </w:r>
      <w:r w:rsidR="000B4828">
        <w:rPr>
          <w:rFonts w:ascii="Times New Roman" w:hAnsi="Times New Roman" w:cs="Times New Roman"/>
        </w:rPr>
        <w:t>«</w:t>
      </w:r>
      <w:r w:rsidR="000B4828" w:rsidRPr="000B4828">
        <w:rPr>
          <w:rFonts w:ascii="Times New Roman" w:hAnsi="Times New Roman" w:cs="Times New Roman"/>
        </w:rPr>
        <w:t>Об утверждении плана основных мероприятий по реализации Стратегии государственной национальной политики Российской Федерации на период до 2025 года на территории Весьегонского района Тверской области в 2016 - 2018 годах</w:t>
      </w:r>
      <w:r w:rsidR="000B4828">
        <w:rPr>
          <w:rFonts w:ascii="Times New Roman" w:hAnsi="Times New Roman" w:cs="Times New Roman"/>
        </w:rPr>
        <w:t>»</w:t>
      </w:r>
      <w:r w:rsidR="000B4828" w:rsidRPr="000B4828">
        <w:rPr>
          <w:rFonts w:ascii="Times New Roman" w:hAnsi="Times New Roman" w:cs="Times New Roman"/>
        </w:rPr>
        <w:t xml:space="preserve"> </w:t>
      </w:r>
    </w:p>
    <w:p w:rsidR="00556440" w:rsidRDefault="00556440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</w:rPr>
      </w:pPr>
    </w:p>
    <w:p w:rsidR="00556440" w:rsidRPr="0081092C" w:rsidRDefault="00556440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  <w:b/>
        </w:rPr>
      </w:pPr>
      <w:r w:rsidRPr="0081092C">
        <w:rPr>
          <w:rFonts w:ascii="Times New Roman" w:hAnsi="Times New Roman" w:cs="Times New Roman"/>
          <w:b/>
        </w:rPr>
        <w:t>п о с т а н о в л я ю:</w:t>
      </w:r>
    </w:p>
    <w:p w:rsidR="00556440" w:rsidRPr="00556440" w:rsidRDefault="00556440" w:rsidP="005D206C">
      <w:pPr>
        <w:widowControl/>
        <w:autoSpaceDE/>
        <w:autoSpaceDN/>
        <w:adjustRightInd/>
        <w:spacing w:line="276" w:lineRule="auto"/>
        <w:ind w:left="426" w:firstLine="0"/>
        <w:jc w:val="center"/>
        <w:rPr>
          <w:rFonts w:ascii="Times New Roman" w:hAnsi="Times New Roman" w:cs="Times New Roman"/>
        </w:rPr>
      </w:pPr>
    </w:p>
    <w:p w:rsidR="00556440" w:rsidRDefault="00556440" w:rsidP="000B482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276" w:lineRule="auto"/>
        <w:ind w:firstLine="633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Утвердить </w:t>
      </w:r>
      <w:r w:rsidR="000B4828">
        <w:rPr>
          <w:rFonts w:ascii="Times New Roman" w:hAnsi="Times New Roman" w:cs="Times New Roman"/>
        </w:rPr>
        <w:t>Положение</w:t>
      </w:r>
      <w:r w:rsidR="000B4828" w:rsidRPr="000B4828">
        <w:rPr>
          <w:rFonts w:ascii="Times New Roman" w:hAnsi="Times New Roman" w:cs="Times New Roman"/>
        </w:rPr>
        <w:t xml:space="preserve"> о системе мониторинга этноконфессиональных отношений и оперативного реагирования на проявления межнациональной напряженности на территории Весьегонского района Тверской области </w:t>
      </w:r>
      <w:r w:rsidRPr="00556440">
        <w:rPr>
          <w:rFonts w:ascii="Times New Roman" w:hAnsi="Times New Roman" w:cs="Times New Roman"/>
        </w:rPr>
        <w:t>(прилагается).</w:t>
      </w:r>
    </w:p>
    <w:p w:rsidR="00556440" w:rsidRPr="00556440" w:rsidRDefault="00556440" w:rsidP="005D206C">
      <w:pPr>
        <w:widowControl/>
        <w:numPr>
          <w:ilvl w:val="0"/>
          <w:numId w:val="1"/>
        </w:numPr>
        <w:tabs>
          <w:tab w:val="num" w:pos="0"/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 xml:space="preserve">Настоящее постановление вступает в силу со дня его принятия и подлежит опубликованию на официальном сайте </w:t>
      </w:r>
      <w:r w:rsidR="00AA0AD3">
        <w:rPr>
          <w:rFonts w:ascii="Times New Roman" w:hAnsi="Times New Roman" w:cs="Times New Roman"/>
        </w:rPr>
        <w:t>муниципального образования Тверской области «Весьегонский</w:t>
      </w:r>
      <w:r w:rsidRPr="00556440">
        <w:rPr>
          <w:rFonts w:ascii="Times New Roman" w:hAnsi="Times New Roman" w:cs="Times New Roman"/>
        </w:rPr>
        <w:t xml:space="preserve"> район</w:t>
      </w:r>
      <w:r w:rsidR="00AA0AD3">
        <w:rPr>
          <w:rFonts w:ascii="Times New Roman" w:hAnsi="Times New Roman" w:cs="Times New Roman"/>
        </w:rPr>
        <w:t>»</w:t>
      </w:r>
      <w:r w:rsidRPr="00556440">
        <w:rPr>
          <w:rFonts w:ascii="Times New Roman" w:hAnsi="Times New Roman" w:cs="Times New Roman"/>
        </w:rPr>
        <w:t xml:space="preserve"> в информационно-телекоммуникационной сети интернет. </w:t>
      </w:r>
    </w:p>
    <w:p w:rsidR="00556440" w:rsidRPr="00556440" w:rsidRDefault="005D206C" w:rsidP="005D206C">
      <w:pPr>
        <w:widowControl/>
        <w:tabs>
          <w:tab w:val="left" w:pos="851"/>
        </w:tabs>
        <w:autoSpaceDE/>
        <w:autoSpaceDN/>
        <w:adjustRightInd/>
        <w:spacing w:line="276" w:lineRule="auto"/>
        <w:ind w:left="42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56440" w:rsidRPr="00556440">
        <w:rPr>
          <w:rFonts w:ascii="Times New Roman" w:hAnsi="Times New Roman" w:cs="Times New Roman"/>
        </w:rPr>
        <w:t>. Контроль за выполнением  настоящего постановления возложить на заместителя главы администрации района Живописцеву Е.А.</w:t>
      </w:r>
    </w:p>
    <w:p w:rsidR="00556440" w:rsidRPr="00556440" w:rsidRDefault="00AE7CAA" w:rsidP="00556440">
      <w:pPr>
        <w:widowControl/>
        <w:tabs>
          <w:tab w:val="left" w:pos="851"/>
        </w:tabs>
        <w:autoSpaceDE/>
        <w:autoSpaceDN/>
        <w:adjustRightInd/>
        <w:ind w:left="426" w:firstLine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3220085</wp:posOffset>
            </wp:positionH>
            <wp:positionV relativeFrom="paragraph">
              <wp:posOffset>13335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40" w:rsidRPr="00556440" w:rsidRDefault="00556440" w:rsidP="00556440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5"/>
          <w:szCs w:val="20"/>
        </w:rPr>
      </w:pPr>
    </w:p>
    <w:p w:rsidR="00556440" w:rsidRPr="00556440" w:rsidRDefault="00556440" w:rsidP="00556440">
      <w:pPr>
        <w:widowControl/>
        <w:autoSpaceDE/>
        <w:autoSpaceDN/>
        <w:adjustRightInd/>
        <w:ind w:left="426" w:firstLine="567"/>
        <w:rPr>
          <w:rFonts w:ascii="Times New Roman" w:hAnsi="Times New Roman" w:cs="Times New Roman"/>
        </w:rPr>
      </w:pPr>
      <w:r w:rsidRPr="00556440">
        <w:rPr>
          <w:rFonts w:ascii="Times New Roman" w:hAnsi="Times New Roman" w:cs="Times New Roman"/>
        </w:rPr>
        <w:t>Глава администрации  района                                         И.И. Угнивенко</w:t>
      </w:r>
    </w:p>
    <w:p w:rsidR="00556440" w:rsidRPr="00556440" w:rsidRDefault="00556440" w:rsidP="0055644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2A55B3" w:rsidRDefault="002A55B3"/>
    <w:p w:rsidR="002A55B3" w:rsidRDefault="002A55B3"/>
    <w:p w:rsidR="002A55B3" w:rsidRDefault="002A55B3">
      <w:pPr>
        <w:ind w:firstLine="0"/>
        <w:jc w:val="left"/>
        <w:sectPr w:rsidR="002A55B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A55B3" w:rsidRPr="006D1D23" w:rsidRDefault="00AA0AD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" w:name="sub_1000"/>
      <w:r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bookmarkEnd w:id="1"/>
    <w:p w:rsidR="002A55B3" w:rsidRPr="006D1D23" w:rsidRDefault="00AA0AD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</w:t>
      </w:r>
      <w:r w:rsidR="00FF15B8" w:rsidRPr="006D1D23">
        <w:rPr>
          <w:rFonts w:ascii="Times New Roman" w:hAnsi="Times New Roman" w:cs="Times New Roman"/>
          <w:sz w:val="22"/>
          <w:szCs w:val="22"/>
        </w:rPr>
        <w:t xml:space="preserve"> администрации Весьегонского района</w:t>
      </w:r>
    </w:p>
    <w:p w:rsidR="002A55B3" w:rsidRPr="00FF15B8" w:rsidRDefault="00FF15B8">
      <w:pPr>
        <w:ind w:firstLine="698"/>
        <w:jc w:val="right"/>
        <w:rPr>
          <w:b/>
        </w:rPr>
      </w:pPr>
      <w:r w:rsidRPr="006D1D23">
        <w:rPr>
          <w:rFonts w:ascii="Times New Roman" w:hAnsi="Times New Roman" w:cs="Times New Roman"/>
          <w:sz w:val="22"/>
          <w:szCs w:val="22"/>
        </w:rPr>
        <w:t>о</w:t>
      </w:r>
      <w:r w:rsidR="006D1D23">
        <w:rPr>
          <w:rFonts w:ascii="Times New Roman" w:hAnsi="Times New Roman" w:cs="Times New Roman"/>
          <w:sz w:val="22"/>
          <w:szCs w:val="22"/>
        </w:rPr>
        <w:t xml:space="preserve">т </w:t>
      </w:r>
      <w:r w:rsidR="000B4828">
        <w:rPr>
          <w:rFonts w:ascii="Times New Roman" w:hAnsi="Times New Roman" w:cs="Times New Roman"/>
          <w:sz w:val="22"/>
          <w:szCs w:val="22"/>
        </w:rPr>
        <w:t>24.</w:t>
      </w:r>
      <w:r w:rsidR="006D1D23">
        <w:rPr>
          <w:rFonts w:ascii="Times New Roman" w:hAnsi="Times New Roman" w:cs="Times New Roman"/>
          <w:sz w:val="22"/>
          <w:szCs w:val="22"/>
        </w:rPr>
        <w:t>05.2016 №</w:t>
      </w:r>
      <w:r w:rsidRPr="000B4828">
        <w:rPr>
          <w:rFonts w:ascii="Times New Roman" w:hAnsi="Times New Roman" w:cs="Times New Roman"/>
          <w:sz w:val="22"/>
          <w:szCs w:val="22"/>
        </w:rPr>
        <w:t xml:space="preserve"> </w:t>
      </w:r>
      <w:r w:rsidR="000B4828" w:rsidRPr="000B4828">
        <w:rPr>
          <w:rFonts w:ascii="Times New Roman" w:hAnsi="Times New Roman" w:cs="Times New Roman"/>
          <w:sz w:val="22"/>
          <w:szCs w:val="22"/>
        </w:rPr>
        <w:t>184</w:t>
      </w:r>
    </w:p>
    <w:p w:rsidR="002A55B3" w:rsidRDefault="002A55B3"/>
    <w:p w:rsidR="002A55B3" w:rsidRPr="00A91482" w:rsidRDefault="000B4828" w:rsidP="000B4828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A91482">
        <w:rPr>
          <w:rFonts w:ascii="Times New Roman" w:hAnsi="Times New Roman" w:cs="Times New Roman"/>
          <w:b/>
          <w:bCs/>
          <w:color w:val="26282F"/>
        </w:rPr>
        <w:t>Положение о системе мониторинга этноконфессиональных отношений и оперативного реагирования на проявления межнациональной напряженности на территории Весьегонского района Тверской области</w:t>
      </w:r>
    </w:p>
    <w:p w:rsidR="000B4828" w:rsidRDefault="000B4828" w:rsidP="000B4828">
      <w:pPr>
        <w:jc w:val="center"/>
      </w:pP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1. В настоящем Положении используются следующие понятия: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>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в)</w:t>
      </w:r>
      <w:r w:rsidRPr="000B4828">
        <w:rPr>
          <w:rFonts w:ascii="Times New Roman" w:hAnsi="Times New Roman" w:cs="Times New Roman"/>
        </w:rPr>
        <w:tab/>
        <w:t>конфликтная ситуация в сфере межнациональных отношений (далее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 к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г)</w:t>
      </w:r>
      <w:r w:rsidRPr="000B4828">
        <w:rPr>
          <w:rFonts w:ascii="Times New Roman" w:hAnsi="Times New Roman" w:cs="Times New Roman"/>
        </w:rPr>
        <w:tab/>
        <w:t>этническая общность - общность людей, исторически сложившаяся на основе происхождения, территории, языка и культуры;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д)</w:t>
      </w:r>
      <w:r w:rsidRPr="000B4828">
        <w:rPr>
          <w:rFonts w:ascii="Times New Roman" w:hAnsi="Times New Roman" w:cs="Times New Roman"/>
        </w:rPr>
        <w:tab/>
        <w:t>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 xml:space="preserve">2. К конфликтным ситуациям, требующим оперативного реагирования со стороны администрации </w:t>
      </w:r>
      <w:r>
        <w:rPr>
          <w:rFonts w:ascii="Times New Roman" w:hAnsi="Times New Roman" w:cs="Times New Roman"/>
        </w:rPr>
        <w:t>Весьегонского района</w:t>
      </w:r>
      <w:r w:rsidRPr="000B4828">
        <w:rPr>
          <w:rFonts w:ascii="Times New Roman" w:hAnsi="Times New Roman" w:cs="Times New Roman"/>
        </w:rPr>
        <w:t>, относятся: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>публичные конфликтные ситуации между отдельными гражданами или их группами и представителями администрации Весьегонского района;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4828">
        <w:rPr>
          <w:rFonts w:ascii="Times New Roman" w:hAnsi="Times New Roman" w:cs="Times New Roman"/>
        </w:rPr>
        <w:t>в) общественные акции протеста на национальной или религиозной почве;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г)</w:t>
      </w:r>
      <w:r w:rsidRPr="000B4828">
        <w:rPr>
          <w:rFonts w:ascii="Times New Roman" w:hAnsi="Times New Roman" w:cs="Times New Roman"/>
        </w:rPr>
        <w:tab/>
        <w:t>открытые (публичные) проявления национальной, расовой или религиозной нетерпимости, в том числе в средствах массовой информации;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3. С целью выявления конфликтных ситуаций администрацией Весьегонского района в пределах своей компетенции осуществляется постоянный мониторинг состояния конфликтности в межнациональных отношениях, задачами которого являются: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>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своевременное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</w:t>
      </w:r>
      <w:r>
        <w:rPr>
          <w:rFonts w:ascii="Times New Roman" w:hAnsi="Times New Roman" w:cs="Times New Roman"/>
        </w:rPr>
        <w:t>ории муниципального образования.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B4828">
        <w:rPr>
          <w:rFonts w:ascii="Times New Roman" w:hAnsi="Times New Roman" w:cs="Times New Roman"/>
        </w:rPr>
        <w:t>.</w:t>
      </w:r>
      <w:r w:rsidRPr="000B4828">
        <w:rPr>
          <w:rFonts w:ascii="Times New Roman" w:hAnsi="Times New Roman" w:cs="Times New Roman"/>
        </w:rPr>
        <w:tab/>
        <w:t>Мониторинг этноконфессиональных отношений (далее мониторинг) охватывает диаспоры и население, исторически проживающие на соответствующей территории, а также общественные объединения и религиозные организации, созданные представителями определенной религиозной или этнической общности в целях реализации своих духовных, социальных и этнокультурных интересов.</w:t>
      </w:r>
    </w:p>
    <w:p w:rsidR="000B4828" w:rsidRPr="000B4828" w:rsidRDefault="00214ED4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>Объектом мониторинга является влияющая на состояние межнациональных отношений деятельность: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 xml:space="preserve">администрации </w:t>
      </w:r>
      <w:r w:rsidR="00214ED4" w:rsidRPr="00214ED4">
        <w:rPr>
          <w:rFonts w:ascii="Times New Roman" w:hAnsi="Times New Roman" w:cs="Times New Roman"/>
        </w:rPr>
        <w:t>Весьегонского района</w:t>
      </w:r>
      <w:r w:rsidRPr="000B4828">
        <w:rPr>
          <w:rFonts w:ascii="Times New Roman" w:hAnsi="Times New Roman" w:cs="Times New Roman"/>
        </w:rPr>
        <w:t>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образовательных организаций;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в)</w:t>
      </w:r>
      <w:r w:rsidRPr="000B4828">
        <w:rPr>
          <w:rFonts w:ascii="Times New Roman" w:hAnsi="Times New Roman" w:cs="Times New Roman"/>
        </w:rPr>
        <w:tab/>
        <w:t>средств массовой информации;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г) некоммерческих организаций, представляющих интересы этнических общностей;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д)</w:t>
      </w:r>
      <w:r w:rsidRPr="000B4828">
        <w:rPr>
          <w:rFonts w:ascii="Times New Roman" w:hAnsi="Times New Roman" w:cs="Times New Roman"/>
        </w:rPr>
        <w:tab/>
        <w:t>общественных объединений;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е)</w:t>
      </w:r>
      <w:r w:rsidRPr="000B4828">
        <w:rPr>
          <w:rFonts w:ascii="Times New Roman" w:hAnsi="Times New Roman" w:cs="Times New Roman"/>
        </w:rPr>
        <w:tab/>
        <w:t>религиозных организаций и религиозных объединений;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ж)</w:t>
      </w:r>
      <w:r w:rsidRPr="000B4828">
        <w:rPr>
          <w:rFonts w:ascii="Times New Roman" w:hAnsi="Times New Roman" w:cs="Times New Roman"/>
        </w:rPr>
        <w:tab/>
        <w:t>молодежных общественных организаций;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з)</w:t>
      </w:r>
      <w:r w:rsidRPr="000B4828">
        <w:rPr>
          <w:rFonts w:ascii="Times New Roman" w:hAnsi="Times New Roman" w:cs="Times New Roman"/>
        </w:rPr>
        <w:tab/>
        <w:t>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0B4828" w:rsidRPr="000B4828" w:rsidRDefault="00A91482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>экономические (уровень и сферы занятости населения, уровень благосостояния, распределение собственности);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политические (представительство различных этнических общностей в исполнительных органах государственной власти Тверской области, органах местного самоуправления муниципальных образований, формы реализации политических прав);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 xml:space="preserve">       в) социальные (доступ к услугам, предоставляемым социальной инфраструктурой);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г)</w:t>
      </w:r>
      <w:r w:rsidRPr="000B4828">
        <w:rPr>
          <w:rFonts w:ascii="Times New Roman" w:hAnsi="Times New Roman" w:cs="Times New Roman"/>
        </w:rPr>
        <w:tab/>
        <w:t>культурные (удовлетворение языковых, образовательных, этнокультурных и религиозных потребностей);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д)</w:t>
      </w:r>
      <w:r w:rsidRPr="000B4828">
        <w:rPr>
          <w:rFonts w:ascii="Times New Roman" w:hAnsi="Times New Roman" w:cs="Times New Roman"/>
        </w:rPr>
        <w:tab/>
        <w:t>иные процессы, которые могут оказывать воздействие на состояние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межнациональных отношений.</w:t>
      </w:r>
    </w:p>
    <w:p w:rsidR="000B4828" w:rsidRPr="000B4828" w:rsidRDefault="00A91482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 xml:space="preserve">Мониторинг проводится в рамках взаимодействия администрации </w:t>
      </w:r>
      <w:r w:rsidR="00214ED4" w:rsidRPr="00214ED4">
        <w:rPr>
          <w:rFonts w:ascii="Times New Roman" w:hAnsi="Times New Roman" w:cs="Times New Roman"/>
        </w:rPr>
        <w:t>Весьегонского района</w:t>
      </w:r>
      <w:r w:rsidR="000B4828" w:rsidRPr="000B4828">
        <w:rPr>
          <w:rFonts w:ascii="Times New Roman" w:hAnsi="Times New Roman" w:cs="Times New Roman"/>
        </w:rPr>
        <w:t>, заинтересованных контролирующих органов, религиозных организаций и национальных общественных объединений, действующих на поднадзорной территории.</w:t>
      </w:r>
    </w:p>
    <w:p w:rsidR="000B4828" w:rsidRPr="000B4828" w:rsidRDefault="00A91482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>В рамках мониторинга осуществляется: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 рассмотрение и анализ устных и письменных обращений граждан и должностных лиц, результатов приема граждан по вопросам, касающимся этноконфессиональной сферы общественных отношений;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получение информации в устной и письменной форме от религиозных организаций и национальных общественных объединений по вопросам состояния этноконфессиональных отношений в ходе встреч, рабочих совещаний, круглых столов, конференций;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в)</w:t>
      </w:r>
      <w:r w:rsidRPr="000B4828">
        <w:rPr>
          <w:rFonts w:ascii="Times New Roman" w:hAnsi="Times New Roman" w:cs="Times New Roman"/>
        </w:rPr>
        <w:tab/>
        <w:t>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г)</w:t>
      </w:r>
      <w:r w:rsidRPr="000B4828">
        <w:rPr>
          <w:rFonts w:ascii="Times New Roman" w:hAnsi="Times New Roman" w:cs="Times New Roman"/>
        </w:rPr>
        <w:tab/>
        <w:t>получение информации в результате мониторинга средств массовой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информации, блогосферы, социальных сетей в информационно - телекоммуникационной сети Интернет;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д)</w:t>
      </w:r>
      <w:r w:rsidRPr="000B4828">
        <w:rPr>
          <w:rFonts w:ascii="Times New Roman" w:hAnsi="Times New Roman" w:cs="Times New Roman"/>
        </w:rPr>
        <w:tab/>
        <w:t>проведение социологических исследований с целью выявления оценки населением межнациональных отношений на территории муниципального образования.</w:t>
      </w:r>
    </w:p>
    <w:p w:rsidR="000B4828" w:rsidRPr="000B4828" w:rsidRDefault="00A91482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 xml:space="preserve">В случае поступления информации о наличии скрытых противоречий и социальной напряженности, полученной в результате мониторинга или </w:t>
      </w:r>
      <w:r w:rsidR="000B4828" w:rsidRPr="000B4828">
        <w:rPr>
          <w:rFonts w:ascii="Times New Roman" w:hAnsi="Times New Roman" w:cs="Times New Roman"/>
        </w:rPr>
        <w:lastRenderedPageBreak/>
        <w:t xml:space="preserve">взаимодействия с национальными общественными объединениями, администрация </w:t>
      </w:r>
      <w:r w:rsidR="00214ED4" w:rsidRPr="00214ED4">
        <w:rPr>
          <w:rFonts w:ascii="Times New Roman" w:hAnsi="Times New Roman" w:cs="Times New Roman"/>
        </w:rPr>
        <w:t>Весьегонского района</w:t>
      </w:r>
      <w:r w:rsidR="00214ED4">
        <w:rPr>
          <w:rFonts w:ascii="Times New Roman" w:hAnsi="Times New Roman" w:cs="Times New Roman"/>
        </w:rPr>
        <w:t xml:space="preserve"> осуществляет следующие действия</w:t>
      </w:r>
      <w:r w:rsidR="000B4828" w:rsidRPr="000B4828">
        <w:rPr>
          <w:rFonts w:ascii="Times New Roman" w:hAnsi="Times New Roman" w:cs="Times New Roman"/>
        </w:rPr>
        <w:t>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>взаимодействует с лидерами национальных общественных объединений, в том числе казачьих, религиозных организаций, с целью выяснения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информируют заинтересованные контролирующие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в)</w:t>
      </w:r>
      <w:r w:rsidRPr="000B4828">
        <w:rPr>
          <w:rFonts w:ascii="Times New Roman" w:hAnsi="Times New Roman" w:cs="Times New Roman"/>
        </w:rPr>
        <w:tab/>
        <w:t>разрабатывает план первоочередных мер по предупреждению возможной конфликтной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г)</w:t>
      </w:r>
      <w:r w:rsidRPr="000B4828">
        <w:rPr>
          <w:rFonts w:ascii="Times New Roman" w:hAnsi="Times New Roman" w:cs="Times New Roman"/>
        </w:rPr>
        <w:tab/>
        <w:t>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д)</w:t>
      </w:r>
      <w:r w:rsidRPr="000B4828">
        <w:rPr>
          <w:rFonts w:ascii="Times New Roman" w:hAnsi="Times New Roman" w:cs="Times New Roman"/>
        </w:rPr>
        <w:tab/>
        <w:t>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информационно-телекоммуникационной сети Интернет;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е)</w:t>
      </w:r>
      <w:r w:rsidRPr="000B4828">
        <w:rPr>
          <w:rFonts w:ascii="Times New Roman" w:hAnsi="Times New Roman" w:cs="Times New Roman"/>
        </w:rPr>
        <w:tab/>
        <w:t xml:space="preserve">организует проведение мониторинга освещения данной ситуации в печатных и электронных средствах массовой информации, действующей на территории </w:t>
      </w:r>
      <w:r w:rsidR="00214ED4" w:rsidRPr="00214ED4">
        <w:rPr>
          <w:rFonts w:ascii="Times New Roman" w:hAnsi="Times New Roman" w:cs="Times New Roman"/>
        </w:rPr>
        <w:t>Весьегонского района</w:t>
      </w:r>
      <w:r w:rsidRPr="000B4828">
        <w:rPr>
          <w:rFonts w:ascii="Times New Roman" w:hAnsi="Times New Roman" w:cs="Times New Roman"/>
        </w:rPr>
        <w:t>, информационно- 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ж) обеспечивает (в случае необходимости) взаимодействие с правоохранительными органами и способствуют их привлечению к анализу и урегулированию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з)</w:t>
      </w:r>
      <w:r w:rsidRPr="000B4828">
        <w:rPr>
          <w:rFonts w:ascii="Times New Roman" w:hAnsi="Times New Roman" w:cs="Times New Roman"/>
        </w:rPr>
        <w:tab/>
        <w:t>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 xml:space="preserve">и) обеспечивает проведение внеочередных заседаний Консультативного  совета </w:t>
      </w:r>
      <w:r w:rsidR="00AA0AD3">
        <w:rPr>
          <w:rFonts w:ascii="Times New Roman" w:hAnsi="Times New Roman" w:cs="Times New Roman"/>
        </w:rPr>
        <w:t xml:space="preserve">муниципального образования Тверской области «Весьегонский район» </w:t>
      </w:r>
      <w:r w:rsidR="00214ED4">
        <w:rPr>
          <w:rFonts w:ascii="Times New Roman" w:hAnsi="Times New Roman" w:cs="Times New Roman"/>
        </w:rPr>
        <w:t>по вопросам</w:t>
      </w:r>
      <w:r w:rsidRPr="000B4828">
        <w:rPr>
          <w:rFonts w:ascii="Times New Roman" w:hAnsi="Times New Roman" w:cs="Times New Roman"/>
        </w:rPr>
        <w:t xml:space="preserve"> межнациональных</w:t>
      </w:r>
      <w:r w:rsidR="00AA0AD3">
        <w:rPr>
          <w:rFonts w:ascii="Times New Roman" w:hAnsi="Times New Roman" w:cs="Times New Roman"/>
        </w:rPr>
        <w:t xml:space="preserve"> и межконфессиональных отношений.</w:t>
      </w:r>
    </w:p>
    <w:p w:rsidR="000B4828" w:rsidRPr="000B4828" w:rsidRDefault="00A91482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>В целях обеспечения оперативного реагирования на выявленные факт</w:t>
      </w:r>
      <w:r w:rsidR="00214ED4">
        <w:rPr>
          <w:rFonts w:ascii="Times New Roman" w:hAnsi="Times New Roman" w:cs="Times New Roman"/>
        </w:rPr>
        <w:t>ы межнациональной напряженности</w:t>
      </w:r>
      <w:r w:rsidR="000B4828" w:rsidRPr="000B4828">
        <w:rPr>
          <w:rFonts w:ascii="Times New Roman" w:hAnsi="Times New Roman" w:cs="Times New Roman"/>
        </w:rPr>
        <w:t xml:space="preserve"> администрация </w:t>
      </w:r>
      <w:r w:rsidR="00214ED4" w:rsidRPr="00214ED4">
        <w:rPr>
          <w:rFonts w:ascii="Times New Roman" w:hAnsi="Times New Roman" w:cs="Times New Roman"/>
        </w:rPr>
        <w:t xml:space="preserve">Весьегонского района </w:t>
      </w:r>
      <w:r w:rsidR="000B4828" w:rsidRPr="000B4828">
        <w:rPr>
          <w:rFonts w:ascii="Times New Roman" w:hAnsi="Times New Roman" w:cs="Times New Roman"/>
        </w:rPr>
        <w:t>незамедлительно информирует заинтересованные контролирующие органы о фактах проявления межнациональной напряженности;</w:t>
      </w:r>
    </w:p>
    <w:p w:rsidR="000B4828" w:rsidRPr="000B4828" w:rsidRDefault="00A91482" w:rsidP="000B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B4828" w:rsidRPr="000B4828">
        <w:rPr>
          <w:rFonts w:ascii="Times New Roman" w:hAnsi="Times New Roman" w:cs="Times New Roman"/>
        </w:rPr>
        <w:t>.</w:t>
      </w:r>
      <w:r w:rsidR="000B4828" w:rsidRPr="000B4828">
        <w:rPr>
          <w:rFonts w:ascii="Times New Roman" w:hAnsi="Times New Roman" w:cs="Times New Roman"/>
        </w:rPr>
        <w:tab/>
        <w:t xml:space="preserve">В целях предотвращения искаженного информационного освещения конфликтной ситуации администрация </w:t>
      </w:r>
      <w:r w:rsidR="00214ED4" w:rsidRPr="00214ED4">
        <w:rPr>
          <w:rFonts w:ascii="Times New Roman" w:hAnsi="Times New Roman" w:cs="Times New Roman"/>
        </w:rPr>
        <w:t>Весьегонского района</w:t>
      </w:r>
      <w:r w:rsidR="000B4828" w:rsidRPr="000B4828">
        <w:rPr>
          <w:rFonts w:ascii="Times New Roman" w:hAnsi="Times New Roman" w:cs="Times New Roman"/>
        </w:rPr>
        <w:t>: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а)</w:t>
      </w:r>
      <w:r w:rsidRPr="000B4828">
        <w:rPr>
          <w:rFonts w:ascii="Times New Roman" w:hAnsi="Times New Roman" w:cs="Times New Roman"/>
        </w:rPr>
        <w:tab/>
        <w:t xml:space="preserve">оперативно доводит до населения через средства массовой информации сведения о развитии ситуации и деятельности администрации </w:t>
      </w:r>
      <w:r w:rsidR="00214ED4" w:rsidRPr="00214ED4">
        <w:rPr>
          <w:rFonts w:ascii="Times New Roman" w:hAnsi="Times New Roman" w:cs="Times New Roman"/>
        </w:rPr>
        <w:t xml:space="preserve">Весьегонского района </w:t>
      </w:r>
      <w:r w:rsidRPr="000B4828">
        <w:rPr>
          <w:rFonts w:ascii="Times New Roman" w:hAnsi="Times New Roman" w:cs="Times New Roman"/>
        </w:rPr>
        <w:t>по ликвидации конфликтной ситуации;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б)</w:t>
      </w:r>
      <w:r w:rsidRPr="000B4828">
        <w:rPr>
          <w:rFonts w:ascii="Times New Roman" w:hAnsi="Times New Roman" w:cs="Times New Roman"/>
        </w:rPr>
        <w:tab/>
        <w:t>организовыв</w:t>
      </w:r>
      <w:r w:rsidR="00214ED4">
        <w:rPr>
          <w:rFonts w:ascii="Times New Roman" w:hAnsi="Times New Roman" w:cs="Times New Roman"/>
        </w:rPr>
        <w:t xml:space="preserve">ает брифинг, пресс-конференции </w:t>
      </w:r>
      <w:r w:rsidRPr="000B4828">
        <w:rPr>
          <w:rFonts w:ascii="Times New Roman" w:hAnsi="Times New Roman" w:cs="Times New Roman"/>
        </w:rPr>
        <w:t xml:space="preserve">представителей администрации </w:t>
      </w:r>
      <w:r w:rsidR="00214ED4" w:rsidRPr="00214ED4">
        <w:rPr>
          <w:rFonts w:ascii="Times New Roman" w:hAnsi="Times New Roman" w:cs="Times New Roman"/>
        </w:rPr>
        <w:t xml:space="preserve">Весьегонского района </w:t>
      </w:r>
      <w:r w:rsidRPr="000B4828">
        <w:rPr>
          <w:rFonts w:ascii="Times New Roman" w:hAnsi="Times New Roman" w:cs="Times New Roman"/>
        </w:rPr>
        <w:t>в средствах массовой информации.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1</w:t>
      </w:r>
      <w:r w:rsidR="00A91482">
        <w:rPr>
          <w:rFonts w:ascii="Times New Roman" w:hAnsi="Times New Roman" w:cs="Times New Roman"/>
        </w:rPr>
        <w:t>2</w:t>
      </w:r>
      <w:r w:rsidRPr="000B4828">
        <w:rPr>
          <w:rFonts w:ascii="Times New Roman" w:hAnsi="Times New Roman" w:cs="Times New Roman"/>
        </w:rPr>
        <w:t>.</w:t>
      </w:r>
      <w:r w:rsidRPr="000B4828">
        <w:rPr>
          <w:rFonts w:ascii="Times New Roman" w:hAnsi="Times New Roman" w:cs="Times New Roman"/>
        </w:rPr>
        <w:tab/>
        <w:t>В целях ликвидации последствий конфликтных ситуаций деятельность рабочей группы (в случае ее формирования в соответствии с подпунктом «г» пункта 10 настоящего Положения) может быть продолжена.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  <w:r w:rsidRPr="000B4828">
        <w:rPr>
          <w:rFonts w:ascii="Times New Roman" w:hAnsi="Times New Roman" w:cs="Times New Roman"/>
        </w:rPr>
        <w:t>По итогам деятельности рабочей группы вырабатываются предложения по профилактике и предотвращению возникновения аналогичной конфликтной ситуации.</w:t>
      </w:r>
    </w:p>
    <w:p w:rsidR="000B4828" w:rsidRPr="000B4828" w:rsidRDefault="000B4828" w:rsidP="000B4828">
      <w:pPr>
        <w:rPr>
          <w:rFonts w:ascii="Times New Roman" w:hAnsi="Times New Roman" w:cs="Times New Roman"/>
        </w:rPr>
      </w:pPr>
    </w:p>
    <w:p w:rsidR="000B4828" w:rsidRPr="000B4828" w:rsidRDefault="000B4828" w:rsidP="000B4828">
      <w:pPr>
        <w:rPr>
          <w:rFonts w:ascii="Times New Roman" w:hAnsi="Times New Roman" w:cs="Times New Roman"/>
        </w:rPr>
      </w:pPr>
    </w:p>
    <w:p w:rsidR="002A55B3" w:rsidRPr="000B4828" w:rsidRDefault="002A55B3">
      <w:pPr>
        <w:rPr>
          <w:rFonts w:ascii="Times New Roman" w:hAnsi="Times New Roman" w:cs="Times New Roman"/>
        </w:rPr>
      </w:pPr>
    </w:p>
    <w:sectPr w:rsidR="002A55B3" w:rsidRPr="000B4828" w:rsidSect="000B4828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3"/>
    <w:rsid w:val="000B4828"/>
    <w:rsid w:val="00214ED4"/>
    <w:rsid w:val="002A55B3"/>
    <w:rsid w:val="003E263F"/>
    <w:rsid w:val="00556440"/>
    <w:rsid w:val="005D206C"/>
    <w:rsid w:val="00606B52"/>
    <w:rsid w:val="006D1D23"/>
    <w:rsid w:val="00745AD5"/>
    <w:rsid w:val="007B7A66"/>
    <w:rsid w:val="007E4D03"/>
    <w:rsid w:val="0081092C"/>
    <w:rsid w:val="008E25FA"/>
    <w:rsid w:val="00950EFE"/>
    <w:rsid w:val="00A91482"/>
    <w:rsid w:val="00AA0AD3"/>
    <w:rsid w:val="00AE7CAA"/>
    <w:rsid w:val="00B21E24"/>
    <w:rsid w:val="00F00E1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CBD751-CF6E-4688-B953-974BBFD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5D20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5D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2016-08-16T09:48:00Z</cp:lastPrinted>
  <dcterms:created xsi:type="dcterms:W3CDTF">2019-10-08T14:12:00Z</dcterms:created>
  <dcterms:modified xsi:type="dcterms:W3CDTF">2019-10-08T14:12:00Z</dcterms:modified>
</cp:coreProperties>
</file>