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7" w:rsidRDefault="00E92D87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397631794" r:id="rId6"/>
        </w:object>
      </w:r>
    </w:p>
    <w:p w:rsidR="00E92D87" w:rsidRDefault="009A0857">
      <w:pPr>
        <w:spacing w:before="100" w:line="120" w:lineRule="atLeast"/>
        <w:jc w:val="center"/>
      </w:pPr>
      <w:r>
        <w:t>АДМИНИСТРАЦИ</w:t>
      </w:r>
      <w:r w:rsidR="001A5C2D">
        <w:t xml:space="preserve">Я  </w:t>
      </w:r>
      <w:r>
        <w:t xml:space="preserve"> </w:t>
      </w:r>
      <w:r w:rsidR="00E92D87">
        <w:t xml:space="preserve">ВЕСЬЕГОНСКОГО </w:t>
      </w:r>
      <w:r w:rsidR="001A5C2D">
        <w:t xml:space="preserve"> </w:t>
      </w:r>
      <w:r w:rsidR="00E92D87">
        <w:t xml:space="preserve"> РАЙОНА</w:t>
      </w:r>
    </w:p>
    <w:p w:rsidR="00E92D87" w:rsidRDefault="00E92D87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92D87" w:rsidRDefault="00E92D87">
      <w:pPr>
        <w:pStyle w:val="3"/>
      </w:pPr>
    </w:p>
    <w:p w:rsidR="00E92D87" w:rsidRDefault="001A3008">
      <w:pPr>
        <w:pStyle w:val="3"/>
      </w:pPr>
      <w:r>
        <w:t>П О С Т А Н О В Л Е Н И Е</w:t>
      </w:r>
    </w:p>
    <w:p w:rsidR="00E92D87" w:rsidRDefault="00E92D87" w:rsidP="00EC7C5C">
      <w:pPr>
        <w:jc w:val="center"/>
      </w:pPr>
      <w:r>
        <w:t>г. Весьегонск</w:t>
      </w:r>
    </w:p>
    <w:p w:rsidR="00E92D87" w:rsidRDefault="00E92D87">
      <w:pPr>
        <w:jc w:val="both"/>
      </w:pPr>
    </w:p>
    <w:p w:rsidR="00C87416" w:rsidRDefault="00897DD1">
      <w:r>
        <w:t xml:space="preserve">    </w:t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</w:p>
    <w:p w:rsidR="00A1784E" w:rsidRDefault="00A1784E" w:rsidP="00A1784E">
      <w:pPr>
        <w:tabs>
          <w:tab w:val="left" w:pos="8160"/>
        </w:tabs>
      </w:pPr>
      <w:r>
        <w:t>10.04.2012</w:t>
      </w:r>
      <w:r>
        <w:tab/>
        <w:t>№ 191</w:t>
      </w:r>
    </w:p>
    <w:p w:rsidR="00A1784E" w:rsidRDefault="00A1784E"/>
    <w:tbl>
      <w:tblPr>
        <w:tblW w:w="0" w:type="auto"/>
        <w:tblLook w:val="01E0"/>
      </w:tblPr>
      <w:tblGrid>
        <w:gridCol w:w="4608"/>
      </w:tblGrid>
      <w:tr w:rsidR="00574C9A" w:rsidTr="00FF3678">
        <w:tc>
          <w:tcPr>
            <w:tcW w:w="4608" w:type="dxa"/>
          </w:tcPr>
          <w:p w:rsidR="00574C9A" w:rsidRDefault="00BE0276" w:rsidP="001A3008">
            <w:pPr>
              <w:jc w:val="both"/>
            </w:pPr>
            <w:r>
              <w:t xml:space="preserve">О </w:t>
            </w:r>
            <w:r w:rsidR="001A3008">
              <w:t xml:space="preserve">проведении работ по уборке </w:t>
            </w:r>
          </w:p>
          <w:p w:rsidR="001A3008" w:rsidRDefault="001A3008" w:rsidP="001A3008">
            <w:pPr>
              <w:jc w:val="both"/>
            </w:pPr>
            <w:r>
              <w:t xml:space="preserve">территорий поселений </w:t>
            </w:r>
          </w:p>
          <w:p w:rsidR="001A3008" w:rsidRPr="00FC335E" w:rsidRDefault="001A3008" w:rsidP="001A3008">
            <w:pPr>
              <w:jc w:val="both"/>
            </w:pPr>
            <w:r>
              <w:t>Весьегонского района</w:t>
            </w:r>
          </w:p>
        </w:tc>
      </w:tr>
    </w:tbl>
    <w:p w:rsidR="00530CDE" w:rsidRDefault="00530CDE" w:rsidP="00CD7F95">
      <w:pPr>
        <w:ind w:firstLine="709"/>
      </w:pPr>
    </w:p>
    <w:p w:rsidR="00E6564F" w:rsidRDefault="00E6564F" w:rsidP="003A1CC1">
      <w:pPr>
        <w:ind w:firstLine="709"/>
      </w:pPr>
    </w:p>
    <w:p w:rsidR="00E6564F" w:rsidRDefault="00E6564F" w:rsidP="003A1CC1">
      <w:pPr>
        <w:ind w:firstLine="709"/>
      </w:pPr>
    </w:p>
    <w:p w:rsidR="00723838" w:rsidRDefault="00723838" w:rsidP="003A1CC1">
      <w:pPr>
        <w:ind w:firstLine="709"/>
      </w:pPr>
    </w:p>
    <w:p w:rsidR="00BE0276" w:rsidRDefault="001A3008" w:rsidP="004D4915">
      <w:pPr>
        <w:spacing w:line="276" w:lineRule="auto"/>
        <w:ind w:firstLine="709"/>
        <w:jc w:val="both"/>
      </w:pPr>
      <w:r>
        <w:t>В целях благоустройства населенных пунктов Весьегонского района, уборки скопившегося в зимний период мусора, в соответствии с пунктами 18, 19 части 1 статьи 14 Федерального закона от 06.10.2003 «Об общих принципах организации местного самоуправления в Российской Федерации»</w:t>
      </w:r>
    </w:p>
    <w:p w:rsidR="001A3008" w:rsidRDefault="001A3008" w:rsidP="004D4915">
      <w:pPr>
        <w:spacing w:line="276" w:lineRule="auto"/>
        <w:ind w:firstLine="709"/>
        <w:jc w:val="both"/>
      </w:pPr>
    </w:p>
    <w:p w:rsidR="001A3008" w:rsidRDefault="001A3008" w:rsidP="001A3008">
      <w:pPr>
        <w:spacing w:line="276" w:lineRule="auto"/>
        <w:ind w:firstLine="709"/>
        <w:jc w:val="center"/>
      </w:pPr>
      <w:r>
        <w:t>постановляю:</w:t>
      </w:r>
    </w:p>
    <w:p w:rsidR="00FC335E" w:rsidRDefault="00FC335E" w:rsidP="004D4915">
      <w:pPr>
        <w:spacing w:line="276" w:lineRule="auto"/>
        <w:ind w:firstLine="709"/>
        <w:jc w:val="both"/>
      </w:pPr>
    </w:p>
    <w:p w:rsidR="00E6564F" w:rsidRDefault="001A3008" w:rsidP="001A3008">
      <w:pPr>
        <w:numPr>
          <w:ilvl w:val="0"/>
          <w:numId w:val="4"/>
        </w:numPr>
      </w:pPr>
      <w:r>
        <w:t>Рекомендовать главам администраций городского и сельских поселений Весьегонского района:</w:t>
      </w:r>
    </w:p>
    <w:p w:rsidR="00EF1681" w:rsidRDefault="00EF1681" w:rsidP="00EF1681">
      <w:pPr>
        <w:ind w:left="1069"/>
      </w:pPr>
    </w:p>
    <w:p w:rsidR="001A3008" w:rsidRDefault="001A3008" w:rsidP="00A1784E">
      <w:pPr>
        <w:numPr>
          <w:ilvl w:val="1"/>
          <w:numId w:val="5"/>
        </w:numPr>
      </w:pPr>
      <w:r>
        <w:t>С наступлением благоприятных погодных условий организовать про</w:t>
      </w:r>
      <w:r w:rsidR="005111FD">
        <w:t>ведение в поселениях в срок до 9</w:t>
      </w:r>
      <w:r>
        <w:t xml:space="preserve"> мая 2012 года работ по уборке мусора, несанкционированных свалок, благоустройству территорий вокруг предприятий, организаций, учреждений, мест общественного пол</w:t>
      </w:r>
      <w:r w:rsidR="005111FD">
        <w:t>ьзования, придомовых территорий.</w:t>
      </w:r>
    </w:p>
    <w:p w:rsidR="001A3008" w:rsidRDefault="001A3008" w:rsidP="00A1784E">
      <w:pPr>
        <w:numPr>
          <w:ilvl w:val="1"/>
          <w:numId w:val="5"/>
        </w:numPr>
      </w:pPr>
      <w:r>
        <w:t xml:space="preserve">Провести в поселениях  21 апреля 2012 года общерайонный субботник в рамках объявленного Министерством природных ресурсов и экологии Тверской области субботника областного </w:t>
      </w:r>
      <w:r w:rsidR="005111FD">
        <w:t>масштаба «Экологический десант».</w:t>
      </w:r>
    </w:p>
    <w:p w:rsidR="001A3008" w:rsidRDefault="001A3008" w:rsidP="00A1784E">
      <w:pPr>
        <w:numPr>
          <w:ilvl w:val="1"/>
          <w:numId w:val="5"/>
        </w:numPr>
      </w:pPr>
      <w:r>
        <w:t>Принять нормативные акты, предусматривающие проведение работ по уборке территорий</w:t>
      </w:r>
      <w:r w:rsidR="00EF1681">
        <w:t xml:space="preserve"> с привлечением трудовых коллективов, жителей населенных пунктов. Разработать планы проведения указанных мероприятий и представить их в администрацию района до 16 апреля 2012 года.</w:t>
      </w:r>
    </w:p>
    <w:p w:rsidR="00EF1681" w:rsidRDefault="00EF1681" w:rsidP="00EF1681">
      <w:pPr>
        <w:ind w:left="1429"/>
      </w:pPr>
    </w:p>
    <w:p w:rsidR="00EF1681" w:rsidRDefault="00EF1681" w:rsidP="00A1784E">
      <w:pPr>
        <w:numPr>
          <w:ilvl w:val="0"/>
          <w:numId w:val="4"/>
        </w:numPr>
      </w:pPr>
      <w:r>
        <w:t>Настоящее постановление вступает в силу со дня его принятия.</w:t>
      </w:r>
    </w:p>
    <w:p w:rsidR="00EF1681" w:rsidRDefault="00EF1681" w:rsidP="00A1784E">
      <w:pPr>
        <w:numPr>
          <w:ilvl w:val="0"/>
          <w:numId w:val="4"/>
        </w:numPr>
      </w:pPr>
      <w:r>
        <w:t>Контроль за выполнением постановления возложить на заместителя главы администрации района Ермошина А.А.</w:t>
      </w:r>
    </w:p>
    <w:p w:rsidR="00BE0276" w:rsidRDefault="00BE0276" w:rsidP="003A1CC1">
      <w:pPr>
        <w:ind w:firstLine="709"/>
      </w:pPr>
    </w:p>
    <w:p w:rsidR="003A1CC1" w:rsidRDefault="003A1CC1"/>
    <w:p w:rsidR="003A1CC1" w:rsidRDefault="003A1CC1"/>
    <w:p w:rsidR="003A1CC1" w:rsidRDefault="00CE2BE7"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2603500</wp:posOffset>
            </wp:positionH>
            <wp:positionV relativeFrom="paragraph">
              <wp:posOffset>46990</wp:posOffset>
            </wp:positionV>
            <wp:extent cx="1079500" cy="876300"/>
            <wp:effectExtent l="19050" t="0" r="635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CDE" w:rsidRDefault="00530CDE"/>
    <w:p w:rsidR="00723838" w:rsidRDefault="00A1784E" w:rsidP="00A1784E">
      <w:r>
        <w:t xml:space="preserve">           </w:t>
      </w:r>
      <w:r w:rsidR="00FC335E">
        <w:t>Глава</w:t>
      </w:r>
      <w:r w:rsidR="00E92D87">
        <w:t xml:space="preserve"> </w:t>
      </w:r>
      <w:r w:rsidR="00BB692C">
        <w:t xml:space="preserve">администрации </w:t>
      </w:r>
      <w:r w:rsidR="00E92D87">
        <w:t xml:space="preserve">района                </w:t>
      </w:r>
      <w:r>
        <w:t xml:space="preserve">                          </w:t>
      </w:r>
      <w:r w:rsidR="00C357BA">
        <w:t xml:space="preserve">  </w:t>
      </w:r>
      <w:r w:rsidR="00E92D87">
        <w:t xml:space="preserve"> </w:t>
      </w:r>
      <w:r w:rsidR="000F09DC">
        <w:t>И.И. Угнивенко</w:t>
      </w:r>
      <w:r w:rsidR="00E92D87">
        <w:t xml:space="preserve">        </w:t>
      </w:r>
    </w:p>
    <w:sectPr w:rsidR="00723838" w:rsidSect="003A2966">
      <w:pgSz w:w="11906" w:h="16838"/>
      <w:pgMar w:top="45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40936"/>
    <w:multiLevelType w:val="multilevel"/>
    <w:tmpl w:val="2A020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414669E2"/>
    <w:multiLevelType w:val="multilevel"/>
    <w:tmpl w:val="5492D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C24BC0"/>
    <w:rsid w:val="00005C8A"/>
    <w:rsid w:val="00047B68"/>
    <w:rsid w:val="00050136"/>
    <w:rsid w:val="000C0C48"/>
    <w:rsid w:val="000C5E34"/>
    <w:rsid w:val="000C64F4"/>
    <w:rsid w:val="000F09DC"/>
    <w:rsid w:val="001170E2"/>
    <w:rsid w:val="00127D78"/>
    <w:rsid w:val="00135F37"/>
    <w:rsid w:val="00142C71"/>
    <w:rsid w:val="00150C11"/>
    <w:rsid w:val="001542E8"/>
    <w:rsid w:val="001824E7"/>
    <w:rsid w:val="001A3008"/>
    <w:rsid w:val="001A5C2D"/>
    <w:rsid w:val="00206DD6"/>
    <w:rsid w:val="00211C43"/>
    <w:rsid w:val="00217AB2"/>
    <w:rsid w:val="00236161"/>
    <w:rsid w:val="00291EF3"/>
    <w:rsid w:val="00291FBB"/>
    <w:rsid w:val="002C38DF"/>
    <w:rsid w:val="003141F2"/>
    <w:rsid w:val="00343EAB"/>
    <w:rsid w:val="003A1CC1"/>
    <w:rsid w:val="003A2966"/>
    <w:rsid w:val="003D60C7"/>
    <w:rsid w:val="0040258A"/>
    <w:rsid w:val="004718F1"/>
    <w:rsid w:val="004D4915"/>
    <w:rsid w:val="004E12C4"/>
    <w:rsid w:val="004F0F6F"/>
    <w:rsid w:val="005111FD"/>
    <w:rsid w:val="00513EB5"/>
    <w:rsid w:val="00525346"/>
    <w:rsid w:val="005308EE"/>
    <w:rsid w:val="00530CDE"/>
    <w:rsid w:val="00574C9A"/>
    <w:rsid w:val="0058136F"/>
    <w:rsid w:val="005C08F7"/>
    <w:rsid w:val="005D7A4B"/>
    <w:rsid w:val="005F2301"/>
    <w:rsid w:val="00601601"/>
    <w:rsid w:val="0060358B"/>
    <w:rsid w:val="00607729"/>
    <w:rsid w:val="00646CF2"/>
    <w:rsid w:val="00714FE9"/>
    <w:rsid w:val="00721EB3"/>
    <w:rsid w:val="00723838"/>
    <w:rsid w:val="0075633F"/>
    <w:rsid w:val="007903FA"/>
    <w:rsid w:val="007A15A2"/>
    <w:rsid w:val="007B0511"/>
    <w:rsid w:val="007C29CC"/>
    <w:rsid w:val="007C2E4E"/>
    <w:rsid w:val="00814EC3"/>
    <w:rsid w:val="00845B7C"/>
    <w:rsid w:val="00897DD1"/>
    <w:rsid w:val="008C0011"/>
    <w:rsid w:val="008F11F0"/>
    <w:rsid w:val="009565C2"/>
    <w:rsid w:val="00985A8A"/>
    <w:rsid w:val="00986962"/>
    <w:rsid w:val="009A0857"/>
    <w:rsid w:val="009A1AA7"/>
    <w:rsid w:val="00A129E6"/>
    <w:rsid w:val="00A1784E"/>
    <w:rsid w:val="00A200D7"/>
    <w:rsid w:val="00A33175"/>
    <w:rsid w:val="00A466CE"/>
    <w:rsid w:val="00A70EA9"/>
    <w:rsid w:val="00A914C0"/>
    <w:rsid w:val="00A93C8C"/>
    <w:rsid w:val="00AD16CA"/>
    <w:rsid w:val="00AE5EA8"/>
    <w:rsid w:val="00AF74B4"/>
    <w:rsid w:val="00B26A65"/>
    <w:rsid w:val="00B7478B"/>
    <w:rsid w:val="00B90E31"/>
    <w:rsid w:val="00B90FFE"/>
    <w:rsid w:val="00BB692C"/>
    <w:rsid w:val="00BB7C16"/>
    <w:rsid w:val="00BE0276"/>
    <w:rsid w:val="00BF2E1D"/>
    <w:rsid w:val="00C06EE2"/>
    <w:rsid w:val="00C2006D"/>
    <w:rsid w:val="00C24BC0"/>
    <w:rsid w:val="00C357BA"/>
    <w:rsid w:val="00C77E20"/>
    <w:rsid w:val="00C87416"/>
    <w:rsid w:val="00CD7F95"/>
    <w:rsid w:val="00CE2BE7"/>
    <w:rsid w:val="00CF5491"/>
    <w:rsid w:val="00D0653C"/>
    <w:rsid w:val="00D174EB"/>
    <w:rsid w:val="00DF2C62"/>
    <w:rsid w:val="00DF4146"/>
    <w:rsid w:val="00E453CA"/>
    <w:rsid w:val="00E6564F"/>
    <w:rsid w:val="00E83D3B"/>
    <w:rsid w:val="00E92D87"/>
    <w:rsid w:val="00EC152F"/>
    <w:rsid w:val="00EC7C5C"/>
    <w:rsid w:val="00EE09BD"/>
    <w:rsid w:val="00EF1681"/>
    <w:rsid w:val="00F0533E"/>
    <w:rsid w:val="00F132AE"/>
    <w:rsid w:val="00F93E43"/>
    <w:rsid w:val="00FB5A1B"/>
    <w:rsid w:val="00FB7E41"/>
    <w:rsid w:val="00FC19B7"/>
    <w:rsid w:val="00FC335E"/>
    <w:rsid w:val="00FE1369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2012-04-11T07:48:00Z</cp:lastPrinted>
  <dcterms:created xsi:type="dcterms:W3CDTF">2012-05-04T07:17:00Z</dcterms:created>
  <dcterms:modified xsi:type="dcterms:W3CDTF">2012-05-04T07:17:00Z</dcterms:modified>
</cp:coreProperties>
</file>