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395DBC" w:rsidRDefault="00F32D92" w:rsidP="008E7F73">
      <w:pPr>
        <w:pStyle w:val="31"/>
        <w:ind w:firstLine="0"/>
        <w:rPr>
          <w:bCs/>
          <w:sz w:val="22"/>
        </w:rPr>
      </w:pPr>
      <w:r>
        <w:rPr>
          <w:b/>
          <w:bCs/>
          <w:sz w:val="28"/>
        </w:rPr>
        <w:t xml:space="preserve">     </w:t>
      </w:r>
      <w:r w:rsidR="00395DBC" w:rsidRPr="00395DBC">
        <w:rPr>
          <w:bCs/>
          <w:sz w:val="24"/>
        </w:rPr>
        <w:t>04</w:t>
      </w:r>
      <w:r w:rsidRPr="00395DBC">
        <w:rPr>
          <w:bCs/>
          <w:sz w:val="22"/>
        </w:rPr>
        <w:t>.0</w:t>
      </w:r>
      <w:r w:rsidR="00395DBC">
        <w:rPr>
          <w:bCs/>
          <w:sz w:val="22"/>
        </w:rPr>
        <w:t>2</w:t>
      </w:r>
      <w:r w:rsidRPr="00395DBC">
        <w:rPr>
          <w:bCs/>
          <w:sz w:val="22"/>
        </w:rPr>
        <w:t>.201</w:t>
      </w:r>
      <w:r w:rsidR="00806E96" w:rsidRPr="00395DBC">
        <w:rPr>
          <w:bCs/>
          <w:sz w:val="22"/>
        </w:rPr>
        <w:t>1</w:t>
      </w:r>
      <w:r w:rsidRPr="00395DBC">
        <w:rPr>
          <w:bCs/>
          <w:sz w:val="22"/>
        </w:rPr>
        <w:t xml:space="preserve">                                                                                                            № </w:t>
      </w:r>
      <w:r w:rsidR="00395DBC">
        <w:rPr>
          <w:bCs/>
          <w:sz w:val="22"/>
        </w:rPr>
        <w:t>235</w:t>
      </w:r>
    </w:p>
    <w:p w:rsidR="00F32D92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1A68E8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A68E8">
              <w:rPr>
                <w:sz w:val="24"/>
                <w:szCs w:val="24"/>
              </w:rPr>
              <w:t>создании комиссии по предварительному рассмотрению ходатайства о присвоении звания «Почётный гражданин Весьегонского района»</w:t>
            </w:r>
            <w:r w:rsidR="008111D0">
              <w:rPr>
                <w:sz w:val="24"/>
                <w:szCs w:val="24"/>
              </w:rPr>
              <w:t xml:space="preserve"> Ларину Г.А.</w:t>
            </w:r>
            <w:r w:rsidR="00C72059">
              <w:rPr>
                <w:sz w:val="24"/>
                <w:szCs w:val="24"/>
              </w:rPr>
              <w:t xml:space="preserve">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11D0">
        <w:rPr>
          <w:sz w:val="24"/>
          <w:szCs w:val="24"/>
        </w:rPr>
        <w:t>связи с поступившим ходатайством</w:t>
      </w:r>
      <w:r w:rsidR="00395DBC">
        <w:rPr>
          <w:sz w:val="24"/>
          <w:szCs w:val="24"/>
        </w:rPr>
        <w:t xml:space="preserve"> совета отдела образования администрации Весьегонского района</w:t>
      </w:r>
      <w:r w:rsidR="008111D0">
        <w:rPr>
          <w:sz w:val="24"/>
          <w:szCs w:val="24"/>
        </w:rPr>
        <w:t xml:space="preserve"> о присвоении Ларину Г.А. звания «Почётный гражданин Весьегонского района»</w:t>
      </w:r>
      <w:r w:rsidR="00002929">
        <w:rPr>
          <w:sz w:val="24"/>
          <w:szCs w:val="24"/>
        </w:rPr>
        <w:t xml:space="preserve"> и в соответствии с Положением о звании Почётный гражданин Весьегонского района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00292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 xml:space="preserve">Создать комиссию по предварительному рассмотрению </w:t>
      </w:r>
      <w:r w:rsidR="002C4CE6">
        <w:rPr>
          <w:sz w:val="24"/>
          <w:szCs w:val="24"/>
        </w:rPr>
        <w:t xml:space="preserve">ходатайства о присвоении звания </w:t>
      </w:r>
      <w:r w:rsidR="00002929">
        <w:rPr>
          <w:sz w:val="24"/>
          <w:szCs w:val="24"/>
        </w:rPr>
        <w:t>«Почётный гражданин Весьегонского района» Ларину Геннадию Андреевичу в составе: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 комиссии: Комарова А.В.,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886AEE" w:rsidRDefault="00886AEE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95DBC">
        <w:rPr>
          <w:sz w:val="24"/>
          <w:szCs w:val="24"/>
        </w:rPr>
        <w:t xml:space="preserve"> </w:t>
      </w:r>
      <w:r w:rsidR="00886AEE">
        <w:rPr>
          <w:sz w:val="24"/>
          <w:szCs w:val="24"/>
        </w:rPr>
        <w:t>Кондрашов А.И., главный редактор газеты «Весьегонская жизнь» (по согласованию);</w:t>
      </w:r>
    </w:p>
    <w:p w:rsidR="00886AEE" w:rsidRDefault="00002929" w:rsidP="00886AEE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86AEE">
        <w:rPr>
          <w:sz w:val="24"/>
          <w:szCs w:val="24"/>
        </w:rPr>
        <w:t xml:space="preserve"> </w:t>
      </w:r>
      <w:proofErr w:type="spellStart"/>
      <w:r w:rsidR="00886AEE">
        <w:rPr>
          <w:sz w:val="24"/>
          <w:szCs w:val="24"/>
        </w:rPr>
        <w:t>Зелова</w:t>
      </w:r>
      <w:proofErr w:type="spellEnd"/>
      <w:r w:rsidR="00886AEE">
        <w:rPr>
          <w:sz w:val="24"/>
          <w:szCs w:val="24"/>
        </w:rPr>
        <w:t xml:space="preserve"> С.В., заведующая Весьегонским филиалом Тверского государственного объединенного музея (по согласованию);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886AEE">
        <w:rPr>
          <w:sz w:val="24"/>
          <w:szCs w:val="24"/>
        </w:rPr>
        <w:t xml:space="preserve"> Максимова Л.А., председатель</w:t>
      </w:r>
      <w:r w:rsidR="00F57D84">
        <w:rPr>
          <w:sz w:val="24"/>
          <w:szCs w:val="24"/>
        </w:rPr>
        <w:t xml:space="preserve"> совета отдела образования администрации Весьегонского района (по согласованию);</w:t>
      </w:r>
    </w:p>
    <w:p w:rsidR="00EF23E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F57D84">
        <w:rPr>
          <w:sz w:val="24"/>
          <w:szCs w:val="24"/>
        </w:rPr>
        <w:t xml:space="preserve"> </w:t>
      </w:r>
      <w:proofErr w:type="spellStart"/>
      <w:r w:rsidR="00F57D84">
        <w:rPr>
          <w:sz w:val="24"/>
          <w:szCs w:val="24"/>
        </w:rPr>
        <w:t>Тимашова</w:t>
      </w:r>
      <w:proofErr w:type="spellEnd"/>
      <w:r w:rsidR="00F57D84">
        <w:rPr>
          <w:sz w:val="24"/>
          <w:szCs w:val="24"/>
        </w:rPr>
        <w:t xml:space="preserve"> Т.В., глава администрации </w:t>
      </w:r>
      <w:proofErr w:type="spellStart"/>
      <w:r w:rsidR="00F57D84">
        <w:rPr>
          <w:sz w:val="24"/>
          <w:szCs w:val="24"/>
        </w:rPr>
        <w:t>Ёгонского</w:t>
      </w:r>
      <w:proofErr w:type="spellEnd"/>
      <w:r w:rsidR="00F57D84">
        <w:rPr>
          <w:sz w:val="24"/>
          <w:szCs w:val="24"/>
        </w:rPr>
        <w:t xml:space="preserve"> сельского поселения (по согласованию).</w:t>
      </w:r>
    </w:p>
    <w:p w:rsidR="00F0496F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496F">
        <w:rPr>
          <w:sz w:val="24"/>
          <w:szCs w:val="24"/>
        </w:rPr>
        <w:t xml:space="preserve">Комиссии рассмотреть представленные документы и направить свое заключение </w:t>
      </w:r>
      <w:r w:rsidR="000D21F7">
        <w:rPr>
          <w:sz w:val="24"/>
          <w:szCs w:val="24"/>
        </w:rPr>
        <w:t>г</w:t>
      </w:r>
      <w:r w:rsidR="00F0496F">
        <w:rPr>
          <w:sz w:val="24"/>
          <w:szCs w:val="24"/>
        </w:rPr>
        <w:t xml:space="preserve">лаве </w:t>
      </w:r>
      <w:r w:rsidR="002C4CE6">
        <w:rPr>
          <w:sz w:val="24"/>
          <w:szCs w:val="24"/>
        </w:rPr>
        <w:t>В</w:t>
      </w:r>
      <w:r w:rsidR="00F0496F">
        <w:rPr>
          <w:sz w:val="24"/>
          <w:szCs w:val="24"/>
        </w:rPr>
        <w:t>есьегонского района в установленные Положением сроки</w:t>
      </w:r>
      <w:r w:rsidR="00500C8C">
        <w:rPr>
          <w:sz w:val="24"/>
          <w:szCs w:val="24"/>
        </w:rPr>
        <w:t>.</w:t>
      </w:r>
    </w:p>
    <w:p w:rsidR="00C72059" w:rsidRDefault="00F0496F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данное решение в газете «Весьегонская жизнь».</w:t>
      </w:r>
      <w:r w:rsidR="00500C8C">
        <w:rPr>
          <w:sz w:val="24"/>
          <w:szCs w:val="24"/>
        </w:rPr>
        <w:t xml:space="preserve"> 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F3A" w:rsidRDefault="00184F3A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Default="00AD286F" w:rsidP="00184F3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p w:rsidR="00E27A55" w:rsidRDefault="00E27A55" w:rsidP="008E7F73">
      <w:pPr>
        <w:pStyle w:val="31"/>
        <w:rPr>
          <w:sz w:val="20"/>
        </w:rPr>
      </w:pPr>
    </w:p>
    <w:sectPr w:rsidR="00E27A55" w:rsidSect="00184F3A">
      <w:pgSz w:w="11906" w:h="16838"/>
      <w:pgMar w:top="568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D92"/>
    <w:rsid w:val="00002929"/>
    <w:rsid w:val="000376B2"/>
    <w:rsid w:val="0005385A"/>
    <w:rsid w:val="0009180C"/>
    <w:rsid w:val="000D21F7"/>
    <w:rsid w:val="000F6F61"/>
    <w:rsid w:val="001414C2"/>
    <w:rsid w:val="001478C6"/>
    <w:rsid w:val="00152605"/>
    <w:rsid w:val="00184F3A"/>
    <w:rsid w:val="00195D07"/>
    <w:rsid w:val="001A68E8"/>
    <w:rsid w:val="00215D04"/>
    <w:rsid w:val="002C4CE6"/>
    <w:rsid w:val="00352A6D"/>
    <w:rsid w:val="00395DBC"/>
    <w:rsid w:val="00436522"/>
    <w:rsid w:val="004E02C2"/>
    <w:rsid w:val="00500C8C"/>
    <w:rsid w:val="00506A9A"/>
    <w:rsid w:val="00583523"/>
    <w:rsid w:val="00806E96"/>
    <w:rsid w:val="008111D0"/>
    <w:rsid w:val="00886AEE"/>
    <w:rsid w:val="008E7F73"/>
    <w:rsid w:val="009221D6"/>
    <w:rsid w:val="00975A4D"/>
    <w:rsid w:val="00AD286F"/>
    <w:rsid w:val="00AF0523"/>
    <w:rsid w:val="00B039A8"/>
    <w:rsid w:val="00BE2577"/>
    <w:rsid w:val="00BF0ABB"/>
    <w:rsid w:val="00C72059"/>
    <w:rsid w:val="00C75243"/>
    <w:rsid w:val="00CB7A20"/>
    <w:rsid w:val="00CF4B29"/>
    <w:rsid w:val="00D50376"/>
    <w:rsid w:val="00DF799D"/>
    <w:rsid w:val="00E27A55"/>
    <w:rsid w:val="00E67A25"/>
    <w:rsid w:val="00E83138"/>
    <w:rsid w:val="00EF23E9"/>
    <w:rsid w:val="00F02E91"/>
    <w:rsid w:val="00F0496F"/>
    <w:rsid w:val="00F32D92"/>
    <w:rsid w:val="00F5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2011-02-14T04:58:00Z</cp:lastPrinted>
  <dcterms:created xsi:type="dcterms:W3CDTF">2011-05-26T04:21:00Z</dcterms:created>
  <dcterms:modified xsi:type="dcterms:W3CDTF">2011-05-26T04:21:00Z</dcterms:modified>
</cp:coreProperties>
</file>