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C3550D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C3550D" w:rsidRDefault="00126D5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</w:pPr>
      <w:r>
        <w:t>г. Весьегонск</w:t>
      </w:r>
    </w:p>
    <w:p w:rsidR="005A2E9C" w:rsidRDefault="005A2E9C">
      <w:pPr>
        <w:jc w:val="center"/>
      </w:pPr>
    </w:p>
    <w:p w:rsidR="005A2E9C" w:rsidRDefault="003E31BD" w:rsidP="005A2E9C">
      <w:pPr>
        <w:jc w:val="both"/>
        <w:rPr>
          <w:sz w:val="32"/>
        </w:rPr>
      </w:pPr>
      <w:r>
        <w:t xml:space="preserve">        29.04.2011</w:t>
      </w:r>
      <w:r w:rsidR="005A2E9C">
        <w:t xml:space="preserve">                                                                                     </w:t>
      </w:r>
      <w:r>
        <w:t xml:space="preserve">                      №</w:t>
      </w:r>
      <w:r w:rsidR="001D2020">
        <w:t xml:space="preserve"> 253</w:t>
      </w: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648" w:type="dxa"/>
        <w:tblLayout w:type="fixed"/>
        <w:tblLook w:val="0000"/>
      </w:tblPr>
      <w:tblGrid>
        <w:gridCol w:w="4138"/>
      </w:tblGrid>
      <w:tr w:rsidR="00C3550D" w:rsidRPr="00631885">
        <w:trPr>
          <w:trHeight w:val="848"/>
        </w:trPr>
        <w:tc>
          <w:tcPr>
            <w:tcW w:w="4138" w:type="dxa"/>
          </w:tcPr>
          <w:p w:rsidR="00C3550D" w:rsidRPr="00631885" w:rsidRDefault="00126D5F" w:rsidP="00F562BF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>
              <w:t>О назначении на должность главы администрации Весьегонского района</w:t>
            </w:r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126D5F" w:rsidRDefault="00126D5F" w:rsidP="00126D5F">
      <w:pPr>
        <w:ind w:right="74" w:firstLine="709"/>
        <w:jc w:val="both"/>
      </w:pPr>
    </w:p>
    <w:p w:rsidR="00126D5F" w:rsidRDefault="00126D5F" w:rsidP="00126D5F">
      <w:pPr>
        <w:ind w:right="74" w:firstLine="709"/>
        <w:jc w:val="both"/>
      </w:pPr>
    </w:p>
    <w:p w:rsidR="00126D5F" w:rsidRDefault="00126D5F" w:rsidP="00126D5F">
      <w:pPr>
        <w:ind w:right="74" w:firstLine="709"/>
        <w:jc w:val="both"/>
      </w:pPr>
    </w:p>
    <w:p w:rsidR="00126D5F" w:rsidRDefault="00126D5F" w:rsidP="00126D5F">
      <w:pPr>
        <w:ind w:right="74" w:firstLine="709"/>
        <w:jc w:val="both"/>
      </w:pPr>
    </w:p>
    <w:p w:rsidR="00857607" w:rsidRDefault="00126D5F" w:rsidP="00126D5F">
      <w:pPr>
        <w:ind w:right="74" w:firstLine="709"/>
        <w:jc w:val="both"/>
      </w:pPr>
      <w:r>
        <w:t>В соответствии с частью 6 статьи 37 Федерального з</w:t>
      </w:r>
      <w:r w:rsidR="00FD30FC">
        <w:t>акона от 06.10.2003</w:t>
      </w:r>
      <w:r>
        <w:t xml:space="preserve"> №131-ФЗ «Об общих принципах организации местного самоуправления в Российской Федерации», решением конкурсной комиссии по проведению конкурса на замещение должности главы администрации Весьегонского района о результатах конкурса</w:t>
      </w:r>
    </w:p>
    <w:p w:rsidR="00857607" w:rsidRDefault="00857607" w:rsidP="00631885">
      <w:pPr>
        <w:ind w:firstLine="720"/>
        <w:jc w:val="both"/>
      </w:pPr>
    </w:p>
    <w:p w:rsidR="00C3550D" w:rsidRPr="00631885" w:rsidRDefault="00C3550D" w:rsidP="009140F4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C3550D" w:rsidRDefault="00C3550D" w:rsidP="00631885">
      <w:pPr>
        <w:ind w:firstLine="720"/>
        <w:jc w:val="both"/>
        <w:rPr>
          <w:b/>
          <w:bCs/>
        </w:rPr>
      </w:pPr>
    </w:p>
    <w:p w:rsidR="00C3550D" w:rsidRDefault="00126D5F" w:rsidP="007B4EB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Назначить на должность главы администрации Весьегонского района </w:t>
      </w:r>
      <w:r w:rsidR="003E31BD">
        <w:rPr>
          <w:bCs/>
        </w:rPr>
        <w:t>Угнивенко Ивана Ивановича.</w:t>
      </w:r>
    </w:p>
    <w:p w:rsidR="007B4EBC" w:rsidRDefault="007B4EBC" w:rsidP="007B4EB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Решение Собрания депутатов Весьегонского района от 25.11.2010 № 216 «О временном исполнении полномочий главы администрации Весьегонского района» признать утратившим силу.</w:t>
      </w:r>
    </w:p>
    <w:p w:rsidR="007B4EBC" w:rsidRDefault="007B4EBC" w:rsidP="007B4EB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Настоящее решение вступает в силу со дня его принятия.</w:t>
      </w:r>
    </w:p>
    <w:p w:rsidR="00C3550D" w:rsidRDefault="00C3550D">
      <w:pPr>
        <w:jc w:val="both"/>
      </w:pPr>
      <w:r>
        <w:t xml:space="preserve">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</w:t>
      </w:r>
    </w:p>
    <w:p w:rsidR="00126D5F" w:rsidRDefault="00126D5F">
      <w:pPr>
        <w:tabs>
          <w:tab w:val="left" w:pos="1120"/>
        </w:tabs>
        <w:jc w:val="both"/>
      </w:pPr>
    </w:p>
    <w:p w:rsidR="00126D5F" w:rsidRDefault="00126D5F">
      <w:pPr>
        <w:tabs>
          <w:tab w:val="left" w:pos="1120"/>
        </w:tabs>
        <w:jc w:val="both"/>
      </w:pPr>
    </w:p>
    <w:p w:rsidR="00126D5F" w:rsidRDefault="00126D5F">
      <w:pPr>
        <w:tabs>
          <w:tab w:val="left" w:pos="1120"/>
        </w:tabs>
        <w:jc w:val="both"/>
      </w:pPr>
    </w:p>
    <w:p w:rsidR="00C3550D" w:rsidRDefault="00C3550D">
      <w:pPr>
        <w:tabs>
          <w:tab w:val="left" w:pos="1120"/>
        </w:tabs>
        <w:jc w:val="both"/>
      </w:pPr>
    </w:p>
    <w:p w:rsidR="00C3550D" w:rsidRDefault="00C3550D">
      <w:pPr>
        <w:tabs>
          <w:tab w:val="left" w:pos="1120"/>
        </w:tabs>
        <w:jc w:val="both"/>
      </w:pPr>
    </w:p>
    <w:p w:rsidR="00C3550D" w:rsidRDefault="00C3550D">
      <w:pPr>
        <w:tabs>
          <w:tab w:val="left" w:pos="1120"/>
        </w:tabs>
        <w:jc w:val="both"/>
      </w:pPr>
      <w:r>
        <w:t xml:space="preserve">           Глава района                                                          </w:t>
      </w:r>
      <w:r w:rsidR="00DE5ADD">
        <w:t xml:space="preserve">                          </w:t>
      </w:r>
      <w:r>
        <w:t xml:space="preserve">   </w:t>
      </w:r>
      <w:r w:rsidR="00126D5F">
        <w:t>А.В.</w:t>
      </w:r>
      <w:r w:rsidR="00C35D80">
        <w:t xml:space="preserve"> </w:t>
      </w:r>
      <w:r w:rsidR="00126D5F">
        <w:t>Пашуков</w:t>
      </w:r>
      <w:r>
        <w:t xml:space="preserve"> </w:t>
      </w:r>
    </w:p>
    <w:sectPr w:rsidR="00C3550D" w:rsidSect="008F191A">
      <w:footnotePr>
        <w:pos w:val="beneathText"/>
      </w:footnotePr>
      <w:pgSz w:w="11905" w:h="16837"/>
      <w:pgMar w:top="720" w:right="851" w:bottom="90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3EE"/>
    <w:multiLevelType w:val="hybridMultilevel"/>
    <w:tmpl w:val="80E43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94"/>
    <w:rsid w:val="00126D5F"/>
    <w:rsid w:val="001D2020"/>
    <w:rsid w:val="00367B2C"/>
    <w:rsid w:val="00371F1D"/>
    <w:rsid w:val="003E31BD"/>
    <w:rsid w:val="005A2E9C"/>
    <w:rsid w:val="00631885"/>
    <w:rsid w:val="00651C7C"/>
    <w:rsid w:val="00783B94"/>
    <w:rsid w:val="007A769B"/>
    <w:rsid w:val="007B4EBC"/>
    <w:rsid w:val="00857607"/>
    <w:rsid w:val="008F191A"/>
    <w:rsid w:val="009140F4"/>
    <w:rsid w:val="00AA4A55"/>
    <w:rsid w:val="00B50B9E"/>
    <w:rsid w:val="00BA5426"/>
    <w:rsid w:val="00C3550D"/>
    <w:rsid w:val="00C35D80"/>
    <w:rsid w:val="00C3689F"/>
    <w:rsid w:val="00D23E03"/>
    <w:rsid w:val="00D4254F"/>
    <w:rsid w:val="00DE5ADD"/>
    <w:rsid w:val="00E672E7"/>
    <w:rsid w:val="00E973C2"/>
    <w:rsid w:val="00EB4E42"/>
    <w:rsid w:val="00F17571"/>
    <w:rsid w:val="00F20487"/>
    <w:rsid w:val="00F562BF"/>
    <w:rsid w:val="00FB7DF9"/>
    <w:rsid w:val="00FD30FC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4</cp:revision>
  <cp:lastPrinted>2011-05-03T12:52:00Z</cp:lastPrinted>
  <dcterms:created xsi:type="dcterms:W3CDTF">2011-05-26T05:05:00Z</dcterms:created>
  <dcterms:modified xsi:type="dcterms:W3CDTF">2011-05-26T05:05:00Z</dcterms:modified>
</cp:coreProperties>
</file>