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B0" w:rsidRDefault="00F17CB0" w:rsidP="00F17CB0">
      <w:pPr>
        <w:spacing w:before="100" w:line="120" w:lineRule="atLeast"/>
        <w:jc w:val="center"/>
      </w:pPr>
      <w:r>
        <w:t>АДМИНИСТРАЦИЯ  ВЕСЬЕГОНСКОГО  РАЙОНА</w:t>
      </w:r>
    </w:p>
    <w:p w:rsidR="00F17CB0" w:rsidRPr="000975F5" w:rsidRDefault="00F17CB0" w:rsidP="00F17CB0">
      <w:pPr>
        <w:pStyle w:val="2"/>
        <w:spacing w:before="0" w:line="0" w:lineRule="atLeast"/>
        <w:rPr>
          <w:b w:val="0"/>
        </w:rPr>
      </w:pPr>
      <w:r w:rsidRPr="000975F5">
        <w:rPr>
          <w:b w:val="0"/>
        </w:rPr>
        <w:t>ТВЕРСКОЙ  ОБЛАСТИ</w:t>
      </w:r>
    </w:p>
    <w:p w:rsidR="00F17CB0" w:rsidRPr="000975F5" w:rsidRDefault="00F17CB0" w:rsidP="00F17CB0"/>
    <w:p w:rsidR="00F17CB0" w:rsidRPr="000975F5" w:rsidRDefault="00F17CB0" w:rsidP="00F17CB0">
      <w:pPr>
        <w:jc w:val="center"/>
      </w:pPr>
      <w:r w:rsidRPr="000975F5">
        <w:t>ПОСТАНОВЛЕНИЕ</w:t>
      </w:r>
    </w:p>
    <w:p w:rsidR="00F17CB0" w:rsidRPr="000975F5" w:rsidRDefault="00F17CB0" w:rsidP="00F17CB0">
      <w:pPr>
        <w:pStyle w:val="2"/>
        <w:spacing w:before="0" w:line="0" w:lineRule="atLeast"/>
        <w:rPr>
          <w:b w:val="0"/>
        </w:rPr>
      </w:pPr>
      <w:r w:rsidRPr="000975F5">
        <w:rPr>
          <w:b w:val="0"/>
        </w:rPr>
        <w:t>г. Весьегонск</w:t>
      </w:r>
    </w:p>
    <w:p w:rsidR="000975F5" w:rsidRDefault="00D54707" w:rsidP="00F17CB0">
      <w:pPr>
        <w:jc w:val="both"/>
      </w:pPr>
      <w:r>
        <w:t xml:space="preserve">     </w:t>
      </w:r>
      <w:r w:rsidR="00F17CB0" w:rsidRPr="00F17CB0">
        <w:t xml:space="preserve">                                                                                     </w:t>
      </w:r>
    </w:p>
    <w:p w:rsidR="000975F5" w:rsidRDefault="00ED5E9E" w:rsidP="00F17CB0">
      <w:pPr>
        <w:jc w:val="both"/>
      </w:pPr>
      <w:r>
        <w:t>29</w:t>
      </w:r>
      <w:r w:rsidR="000975F5">
        <w:t>.0</w:t>
      </w:r>
      <w:r w:rsidR="00A00804">
        <w:t>5</w:t>
      </w:r>
      <w:r w:rsidR="000975F5">
        <w:t xml:space="preserve">.2012                                                                                            </w:t>
      </w:r>
      <w:r w:rsidR="00C30312">
        <w:t xml:space="preserve">        </w:t>
      </w:r>
      <w:r w:rsidR="000975F5">
        <w:t xml:space="preserve">                № </w:t>
      </w:r>
      <w:r>
        <w:t>280</w:t>
      </w:r>
    </w:p>
    <w:p w:rsidR="00A00804" w:rsidRDefault="00A00804" w:rsidP="00F17CB0">
      <w:pPr>
        <w:jc w:val="both"/>
      </w:pPr>
    </w:p>
    <w:p w:rsidR="00A00804" w:rsidRDefault="00A00804" w:rsidP="00F17CB0">
      <w:pPr>
        <w:jc w:val="both"/>
      </w:pPr>
      <w:r>
        <w:t xml:space="preserve">О внесении изменений в постановление </w:t>
      </w:r>
    </w:p>
    <w:tbl>
      <w:tblPr>
        <w:tblW w:w="0" w:type="auto"/>
        <w:tblLayout w:type="fixed"/>
        <w:tblLook w:val="0000"/>
      </w:tblPr>
      <w:tblGrid>
        <w:gridCol w:w="5778"/>
      </w:tblGrid>
      <w:tr w:rsidR="00F17CB0" w:rsidTr="009F2AB7">
        <w:trPr>
          <w:trHeight w:val="1024"/>
        </w:trPr>
        <w:tc>
          <w:tcPr>
            <w:tcW w:w="5778" w:type="dxa"/>
          </w:tcPr>
          <w:p w:rsidR="00A00804" w:rsidRDefault="00A00804" w:rsidP="00A00804">
            <w:pPr>
              <w:autoSpaceDE w:val="0"/>
              <w:autoSpaceDN w:val="0"/>
              <w:adjustRightInd w:val="0"/>
              <w:jc w:val="both"/>
            </w:pPr>
            <w:r>
              <w:t>администрации района от 13.01.2012 № 2</w:t>
            </w:r>
            <w:r w:rsidR="00002FEF">
              <w:t xml:space="preserve">  </w:t>
            </w:r>
          </w:p>
        </w:tc>
      </w:tr>
    </w:tbl>
    <w:p w:rsidR="00F17CB0" w:rsidRDefault="00F17CB0" w:rsidP="00F17CB0">
      <w:pPr>
        <w:tabs>
          <w:tab w:val="left" w:pos="3261"/>
          <w:tab w:val="left" w:pos="5279"/>
        </w:tabs>
        <w:ind w:firstLine="709"/>
        <w:jc w:val="both"/>
      </w:pPr>
      <w:r>
        <w:t xml:space="preserve">В </w:t>
      </w:r>
      <w:r w:rsidR="00954CD1">
        <w:t>соответствии со ст. 54.3. закона Тверской области от 14</w:t>
      </w:r>
      <w:r w:rsidR="000975F5">
        <w:t>.07.2</w:t>
      </w:r>
      <w:r w:rsidR="00954CD1">
        <w:t>003 № 46-ЗО «Об административных правонарушениях»</w:t>
      </w:r>
    </w:p>
    <w:p w:rsidR="00F17CB0" w:rsidRDefault="00F17CB0" w:rsidP="00F17CB0">
      <w:pPr>
        <w:pStyle w:val="a5"/>
        <w:ind w:left="0" w:right="0" w:firstLine="720"/>
        <w:jc w:val="both"/>
      </w:pPr>
    </w:p>
    <w:p w:rsidR="00F17CB0" w:rsidRPr="007F32A9" w:rsidRDefault="00F17CB0" w:rsidP="00F17CB0">
      <w:pPr>
        <w:pStyle w:val="a5"/>
        <w:ind w:left="0" w:right="0" w:firstLine="0"/>
        <w:jc w:val="center"/>
      </w:pPr>
      <w:r>
        <w:t>п о с  т а н о в л я ю:</w:t>
      </w:r>
    </w:p>
    <w:p w:rsidR="00F17CB0" w:rsidRDefault="00F17CB0" w:rsidP="00F17CB0">
      <w:pPr>
        <w:pStyle w:val="a5"/>
        <w:ind w:left="0" w:right="0" w:firstLine="720"/>
        <w:jc w:val="both"/>
      </w:pPr>
    </w:p>
    <w:p w:rsidR="00A1099F" w:rsidRDefault="00F17CB0" w:rsidP="00B6578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 xml:space="preserve">1. </w:t>
      </w:r>
      <w:proofErr w:type="gramStart"/>
      <w:r w:rsidR="00A00804">
        <w:t xml:space="preserve">Внести </w:t>
      </w:r>
      <w:r w:rsidR="00A1099F">
        <w:t xml:space="preserve">следующие </w:t>
      </w:r>
      <w:r w:rsidR="00A00804">
        <w:t xml:space="preserve">изменения в </w:t>
      </w:r>
      <w:r w:rsidR="000975F5">
        <w:t>п</w:t>
      </w:r>
      <w:r w:rsidR="00B65786">
        <w:t xml:space="preserve">еречень общественных мест на территории муниципального образования Тверской области «Весьегонский район», </w:t>
      </w:r>
      <w:r w:rsidR="00B65786">
        <w:rPr>
          <w:rFonts w:eastAsiaTheme="minorHAnsi"/>
          <w:lang w:eastAsia="en-US"/>
        </w:rPr>
        <w:t>в которых запрещено н</w:t>
      </w:r>
      <w:r w:rsidR="00B65786" w:rsidRPr="00954CD1">
        <w:rPr>
          <w:rFonts w:eastAsiaTheme="minorHAnsi"/>
          <w:lang w:eastAsia="en-US"/>
        </w:rPr>
        <w:t>ахождение с пивом, напитками, изготавливаемыми на его основе, и (или) слабоалкогольными напитками, произведенными с использованием этилового спирта, произведенного из пищевого сырья, и (или) спиртосодержащей пищевой продукции, с содержанием этилового спирта менее 1,5 процента объема готовой продукции (за исключением кваса), расфасованными в одноразовые</w:t>
      </w:r>
      <w:proofErr w:type="gramEnd"/>
      <w:r w:rsidR="00B65786" w:rsidRPr="00954CD1">
        <w:rPr>
          <w:rFonts w:eastAsiaTheme="minorHAnsi"/>
          <w:lang w:eastAsia="en-US"/>
        </w:rPr>
        <w:t xml:space="preserve"> пластиковые стаканы, полиэтиленовые пакеты, а также в бутылки, металлические банки, тетрапаки или иную заводскую (промышленную) упаковку, целостность которой нарушена</w:t>
      </w:r>
      <w:r w:rsidR="00A1099F">
        <w:rPr>
          <w:rFonts w:eastAsiaTheme="minorHAnsi"/>
          <w:lang w:eastAsia="en-US"/>
        </w:rPr>
        <w:t xml:space="preserve">, </w:t>
      </w:r>
      <w:proofErr w:type="gramStart"/>
      <w:r w:rsidR="00A1099F">
        <w:rPr>
          <w:rFonts w:eastAsiaTheme="minorHAnsi"/>
          <w:lang w:eastAsia="en-US"/>
        </w:rPr>
        <w:t>утвержденный</w:t>
      </w:r>
      <w:proofErr w:type="gramEnd"/>
      <w:r w:rsidR="00A1099F">
        <w:rPr>
          <w:rFonts w:eastAsiaTheme="minorHAnsi"/>
          <w:lang w:eastAsia="en-US"/>
        </w:rPr>
        <w:t xml:space="preserve"> постановлением администрации района от 13.01.2012 № 2:</w:t>
      </w:r>
    </w:p>
    <w:p w:rsidR="00A1099F" w:rsidRDefault="00A65EDE" w:rsidP="00B6578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пункт </w:t>
      </w:r>
      <w:r w:rsidR="00A1099F">
        <w:rPr>
          <w:rFonts w:eastAsiaTheme="minorHAnsi"/>
          <w:lang w:eastAsia="en-US"/>
        </w:rPr>
        <w:t xml:space="preserve">12 перечня </w:t>
      </w:r>
      <w:r>
        <w:rPr>
          <w:rFonts w:eastAsiaTheme="minorHAnsi"/>
          <w:lang w:eastAsia="en-US"/>
        </w:rPr>
        <w:t xml:space="preserve">изложить </w:t>
      </w:r>
      <w:r w:rsidR="00A1099F">
        <w:rPr>
          <w:rFonts w:eastAsiaTheme="minorHAnsi"/>
          <w:lang w:eastAsia="en-US"/>
        </w:rPr>
        <w:t>в следующей редакции:</w:t>
      </w:r>
    </w:p>
    <w:p w:rsidR="00A65EDE" w:rsidRDefault="00A1099F" w:rsidP="00A1099F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«12. Здания и помещения органов местного самоуправления Весьегонского района, органов государственной власти</w:t>
      </w:r>
      <w:r w:rsidR="00D1527A">
        <w:rPr>
          <w:rFonts w:eastAsiaTheme="minorHAnsi"/>
          <w:lang w:eastAsia="en-US"/>
        </w:rPr>
        <w:t xml:space="preserve"> </w:t>
      </w:r>
      <w:r w:rsidR="00222D2B">
        <w:t xml:space="preserve">и управления, их подразделений и </w:t>
      </w:r>
      <w:r>
        <w:rPr>
          <w:rFonts w:eastAsiaTheme="minorHAnsi"/>
          <w:lang w:eastAsia="en-US"/>
        </w:rPr>
        <w:t>территории, прилегающие к ним»</w:t>
      </w:r>
      <w:r w:rsidR="00A65EDE">
        <w:rPr>
          <w:rFonts w:eastAsiaTheme="minorHAnsi"/>
          <w:lang w:eastAsia="en-US"/>
        </w:rPr>
        <w:t>;</w:t>
      </w:r>
    </w:p>
    <w:p w:rsidR="00A65EDE" w:rsidRDefault="00A65EDE" w:rsidP="00A1099F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дополнить перечень пунктом 14 следующего содержания:</w:t>
      </w:r>
    </w:p>
    <w:p w:rsidR="00A65EDE" w:rsidRDefault="00A65EDE" w:rsidP="00A1099F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«14. Кинотеатры»;</w:t>
      </w:r>
    </w:p>
    <w:p w:rsidR="00A65EDE" w:rsidRDefault="00A65EDE" w:rsidP="00A1099F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дополнить перечень пунктом 15 следующего содержания:</w:t>
      </w:r>
    </w:p>
    <w:p w:rsidR="009F2AB7" w:rsidRDefault="00A65EDE" w:rsidP="00A1099F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«15. Здания и помещения аптек</w:t>
      </w:r>
      <w:r w:rsidR="009F2AB7">
        <w:rPr>
          <w:rFonts w:eastAsiaTheme="minorHAnsi"/>
          <w:lang w:eastAsia="en-US"/>
        </w:rPr>
        <w:t xml:space="preserve">, организаций, предназначенных для реализации услуг в сфере торговли, развлечения и досуга, и территории, прилегающие к ним, за исключением организаций и пунктов общественного питания, в том числе без образования юридического лица».  </w:t>
      </w:r>
      <w:r>
        <w:rPr>
          <w:rFonts w:eastAsiaTheme="minorHAnsi"/>
          <w:lang w:eastAsia="en-US"/>
        </w:rPr>
        <w:t xml:space="preserve"> </w:t>
      </w:r>
    </w:p>
    <w:p w:rsidR="00F17CB0" w:rsidRDefault="00B65786" w:rsidP="00F17CB0">
      <w:pPr>
        <w:ind w:firstLine="709"/>
        <w:jc w:val="both"/>
      </w:pPr>
      <w:r>
        <w:t>2</w:t>
      </w:r>
      <w:r w:rsidR="00F17CB0">
        <w:t xml:space="preserve">. Настоящее постановление вступает в силу со дня его </w:t>
      </w:r>
      <w:r>
        <w:t>официального опубликования в газете «Весьегонская жизнь»</w:t>
      </w:r>
      <w:r w:rsidR="00F17CB0">
        <w:t xml:space="preserve">. </w:t>
      </w:r>
    </w:p>
    <w:p w:rsidR="00F17CB0" w:rsidRDefault="00B65786" w:rsidP="00F17CB0">
      <w:pPr>
        <w:ind w:firstLine="709"/>
        <w:jc w:val="both"/>
      </w:pPr>
      <w:r>
        <w:t>3</w:t>
      </w:r>
      <w:r w:rsidR="00F17CB0">
        <w:t xml:space="preserve">. </w:t>
      </w:r>
      <w:proofErr w:type="gramStart"/>
      <w:r w:rsidR="00F17CB0">
        <w:t>Контроль за</w:t>
      </w:r>
      <w:proofErr w:type="gramEnd"/>
      <w:r w:rsidR="00F17CB0">
        <w:t xml:space="preserve"> </w:t>
      </w:r>
      <w:r w:rsidR="00A1099F">
        <w:t>вы</w:t>
      </w:r>
      <w:r w:rsidR="00F17CB0">
        <w:t xml:space="preserve">полнением настоящего постановления </w:t>
      </w:r>
      <w:r w:rsidR="00C30312">
        <w:t>возложить на заместителя</w:t>
      </w:r>
      <w:r>
        <w:t xml:space="preserve"> главы администрации</w:t>
      </w:r>
      <w:r w:rsidR="003F03A9">
        <w:t xml:space="preserve"> района</w:t>
      </w:r>
      <w:r>
        <w:t xml:space="preserve"> Ермошина А.А.</w:t>
      </w:r>
    </w:p>
    <w:p w:rsidR="00F17CB0" w:rsidRDefault="00F17CB0" w:rsidP="00F17CB0">
      <w:pPr>
        <w:jc w:val="both"/>
      </w:pPr>
    </w:p>
    <w:p w:rsidR="006C34E0" w:rsidRDefault="00F17CB0" w:rsidP="000975F5">
      <w:pPr>
        <w:jc w:val="both"/>
      </w:pPr>
      <w:r>
        <w:t xml:space="preserve"> </w:t>
      </w:r>
    </w:p>
    <w:p w:rsidR="00F17CB0" w:rsidRDefault="00ED5E9E" w:rsidP="00F17CB0">
      <w:pPr>
        <w:ind w:firstLine="709"/>
        <w:jc w:val="both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4754880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312"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786">
        <w:t xml:space="preserve">Глава </w:t>
      </w:r>
      <w:r w:rsidR="00F17CB0">
        <w:t xml:space="preserve">администрации района                 </w:t>
      </w:r>
      <w:r>
        <w:t xml:space="preserve">                    </w:t>
      </w:r>
      <w:r w:rsidR="00F17CB0">
        <w:t xml:space="preserve"> </w:t>
      </w:r>
      <w:r w:rsidR="00B65786">
        <w:t>И.И. Угнивенко</w:t>
      </w:r>
    </w:p>
    <w:p w:rsidR="000975F5" w:rsidRDefault="000975F5" w:rsidP="00F17CB0">
      <w:pPr>
        <w:ind w:firstLine="709"/>
        <w:jc w:val="both"/>
      </w:pPr>
    </w:p>
    <w:p w:rsidR="000975F5" w:rsidRDefault="00ED5E9E" w:rsidP="00F17CB0">
      <w:pPr>
        <w:ind w:firstLine="709"/>
        <w:jc w:val="both"/>
      </w:pPr>
      <w:r>
        <w:t xml:space="preserve"> </w:t>
      </w:r>
      <w:r w:rsidR="00C30312">
        <w:t xml:space="preserve"> </w:t>
      </w:r>
    </w:p>
    <w:sectPr w:rsidR="000975F5" w:rsidSect="003F03A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7026B"/>
    <w:multiLevelType w:val="hybridMultilevel"/>
    <w:tmpl w:val="98E644E8"/>
    <w:lvl w:ilvl="0" w:tplc="3D322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E24"/>
    <w:rsid w:val="00002FEF"/>
    <w:rsid w:val="00004EA7"/>
    <w:rsid w:val="00010F56"/>
    <w:rsid w:val="00011FA9"/>
    <w:rsid w:val="000132C6"/>
    <w:rsid w:val="00017DFB"/>
    <w:rsid w:val="00031745"/>
    <w:rsid w:val="000324FA"/>
    <w:rsid w:val="00034123"/>
    <w:rsid w:val="00036B07"/>
    <w:rsid w:val="00036BBA"/>
    <w:rsid w:val="00041C80"/>
    <w:rsid w:val="000440F0"/>
    <w:rsid w:val="0005025E"/>
    <w:rsid w:val="000618D0"/>
    <w:rsid w:val="000623E7"/>
    <w:rsid w:val="00065A32"/>
    <w:rsid w:val="00071393"/>
    <w:rsid w:val="000725A9"/>
    <w:rsid w:val="000729E4"/>
    <w:rsid w:val="00080E31"/>
    <w:rsid w:val="00081C95"/>
    <w:rsid w:val="00096979"/>
    <w:rsid w:val="000975F5"/>
    <w:rsid w:val="000A2C63"/>
    <w:rsid w:val="000B308D"/>
    <w:rsid w:val="000C71CC"/>
    <w:rsid w:val="000C7A49"/>
    <w:rsid w:val="000D66FA"/>
    <w:rsid w:val="000D6FDE"/>
    <w:rsid w:val="000D77CB"/>
    <w:rsid w:val="000E3ECF"/>
    <w:rsid w:val="000E57F9"/>
    <w:rsid w:val="000E7F1A"/>
    <w:rsid w:val="000F5923"/>
    <w:rsid w:val="000F79E2"/>
    <w:rsid w:val="001043C5"/>
    <w:rsid w:val="00113933"/>
    <w:rsid w:val="001341D5"/>
    <w:rsid w:val="0014095A"/>
    <w:rsid w:val="00144BFE"/>
    <w:rsid w:val="00144D52"/>
    <w:rsid w:val="00144F57"/>
    <w:rsid w:val="00153B7C"/>
    <w:rsid w:val="00154B39"/>
    <w:rsid w:val="001575FB"/>
    <w:rsid w:val="001609B4"/>
    <w:rsid w:val="00166922"/>
    <w:rsid w:val="00177DBA"/>
    <w:rsid w:val="001A0198"/>
    <w:rsid w:val="001B1D19"/>
    <w:rsid w:val="001B4845"/>
    <w:rsid w:val="001C6E35"/>
    <w:rsid w:val="001D0B6B"/>
    <w:rsid w:val="001D308E"/>
    <w:rsid w:val="001D5C24"/>
    <w:rsid w:val="001D6E16"/>
    <w:rsid w:val="001F40D9"/>
    <w:rsid w:val="001F41A4"/>
    <w:rsid w:val="001F5DAA"/>
    <w:rsid w:val="001F6A2E"/>
    <w:rsid w:val="00204D39"/>
    <w:rsid w:val="00205FC6"/>
    <w:rsid w:val="00206AEF"/>
    <w:rsid w:val="00214F1E"/>
    <w:rsid w:val="00222D2B"/>
    <w:rsid w:val="00226788"/>
    <w:rsid w:val="00227958"/>
    <w:rsid w:val="00236D2B"/>
    <w:rsid w:val="00237250"/>
    <w:rsid w:val="00261DC4"/>
    <w:rsid w:val="00264AC3"/>
    <w:rsid w:val="00264E93"/>
    <w:rsid w:val="00273F4B"/>
    <w:rsid w:val="002744A2"/>
    <w:rsid w:val="00274936"/>
    <w:rsid w:val="002853D9"/>
    <w:rsid w:val="002856C0"/>
    <w:rsid w:val="002857D4"/>
    <w:rsid w:val="002920B7"/>
    <w:rsid w:val="002931B6"/>
    <w:rsid w:val="00293BD5"/>
    <w:rsid w:val="002A63C7"/>
    <w:rsid w:val="002B1E38"/>
    <w:rsid w:val="002B5E5A"/>
    <w:rsid w:val="002B6345"/>
    <w:rsid w:val="002D0BEA"/>
    <w:rsid w:val="002D0EAA"/>
    <w:rsid w:val="002D6EC2"/>
    <w:rsid w:val="002E223F"/>
    <w:rsid w:val="002E2AAD"/>
    <w:rsid w:val="002E4BEF"/>
    <w:rsid w:val="002E72A0"/>
    <w:rsid w:val="002E7D27"/>
    <w:rsid w:val="00306553"/>
    <w:rsid w:val="003209EE"/>
    <w:rsid w:val="00325EF8"/>
    <w:rsid w:val="003311A7"/>
    <w:rsid w:val="00343E56"/>
    <w:rsid w:val="00350D39"/>
    <w:rsid w:val="0035573D"/>
    <w:rsid w:val="00356F09"/>
    <w:rsid w:val="00360FDA"/>
    <w:rsid w:val="0036294B"/>
    <w:rsid w:val="003645EC"/>
    <w:rsid w:val="00367CD2"/>
    <w:rsid w:val="003719ED"/>
    <w:rsid w:val="003833B8"/>
    <w:rsid w:val="00387654"/>
    <w:rsid w:val="00394107"/>
    <w:rsid w:val="00395853"/>
    <w:rsid w:val="003A45F2"/>
    <w:rsid w:val="003B3E4A"/>
    <w:rsid w:val="003C76D9"/>
    <w:rsid w:val="003D59A8"/>
    <w:rsid w:val="003E1142"/>
    <w:rsid w:val="003E3399"/>
    <w:rsid w:val="003F03A9"/>
    <w:rsid w:val="00417205"/>
    <w:rsid w:val="004226B2"/>
    <w:rsid w:val="00430246"/>
    <w:rsid w:val="00431495"/>
    <w:rsid w:val="004528DF"/>
    <w:rsid w:val="0045360E"/>
    <w:rsid w:val="004538AB"/>
    <w:rsid w:val="00462650"/>
    <w:rsid w:val="0046757F"/>
    <w:rsid w:val="00467607"/>
    <w:rsid w:val="0047361E"/>
    <w:rsid w:val="0047734F"/>
    <w:rsid w:val="00482BF9"/>
    <w:rsid w:val="004878BF"/>
    <w:rsid w:val="004A1537"/>
    <w:rsid w:val="004B10CE"/>
    <w:rsid w:val="004B13E5"/>
    <w:rsid w:val="004B6ED7"/>
    <w:rsid w:val="004C2BFC"/>
    <w:rsid w:val="004D167F"/>
    <w:rsid w:val="004D28CB"/>
    <w:rsid w:val="004D604F"/>
    <w:rsid w:val="004E582F"/>
    <w:rsid w:val="00500478"/>
    <w:rsid w:val="00502539"/>
    <w:rsid w:val="00516908"/>
    <w:rsid w:val="0052561D"/>
    <w:rsid w:val="00526D83"/>
    <w:rsid w:val="005430D1"/>
    <w:rsid w:val="005474C6"/>
    <w:rsid w:val="00550B86"/>
    <w:rsid w:val="00551012"/>
    <w:rsid w:val="00553E3A"/>
    <w:rsid w:val="00583DF6"/>
    <w:rsid w:val="00584A80"/>
    <w:rsid w:val="00595C8B"/>
    <w:rsid w:val="005B0C91"/>
    <w:rsid w:val="005B0DF7"/>
    <w:rsid w:val="005C0B9A"/>
    <w:rsid w:val="005C1F91"/>
    <w:rsid w:val="005D14D2"/>
    <w:rsid w:val="005D75D8"/>
    <w:rsid w:val="005D776F"/>
    <w:rsid w:val="005E1C50"/>
    <w:rsid w:val="005E6FA8"/>
    <w:rsid w:val="005F04A0"/>
    <w:rsid w:val="005F2DC5"/>
    <w:rsid w:val="006026C8"/>
    <w:rsid w:val="006071EA"/>
    <w:rsid w:val="0061270E"/>
    <w:rsid w:val="00617CEB"/>
    <w:rsid w:val="00623836"/>
    <w:rsid w:val="0062569F"/>
    <w:rsid w:val="006309AF"/>
    <w:rsid w:val="00636AA6"/>
    <w:rsid w:val="0064094B"/>
    <w:rsid w:val="00643CD0"/>
    <w:rsid w:val="00645EDB"/>
    <w:rsid w:val="00647397"/>
    <w:rsid w:val="006526F6"/>
    <w:rsid w:val="00662D39"/>
    <w:rsid w:val="0066572E"/>
    <w:rsid w:val="006666F1"/>
    <w:rsid w:val="006676F4"/>
    <w:rsid w:val="00671409"/>
    <w:rsid w:val="00676D51"/>
    <w:rsid w:val="00681DDA"/>
    <w:rsid w:val="00685A73"/>
    <w:rsid w:val="00690EE0"/>
    <w:rsid w:val="006A06C9"/>
    <w:rsid w:val="006A1B5D"/>
    <w:rsid w:val="006A3DEF"/>
    <w:rsid w:val="006A5774"/>
    <w:rsid w:val="006B473B"/>
    <w:rsid w:val="006B6AD0"/>
    <w:rsid w:val="006C13AE"/>
    <w:rsid w:val="006C34E0"/>
    <w:rsid w:val="006E4833"/>
    <w:rsid w:val="00703672"/>
    <w:rsid w:val="00703AFF"/>
    <w:rsid w:val="00706A10"/>
    <w:rsid w:val="00707C84"/>
    <w:rsid w:val="007174EE"/>
    <w:rsid w:val="0071791E"/>
    <w:rsid w:val="00732679"/>
    <w:rsid w:val="007340F2"/>
    <w:rsid w:val="00736618"/>
    <w:rsid w:val="0074445C"/>
    <w:rsid w:val="00744C3F"/>
    <w:rsid w:val="00755A0D"/>
    <w:rsid w:val="0076115E"/>
    <w:rsid w:val="007653DF"/>
    <w:rsid w:val="00771800"/>
    <w:rsid w:val="0079727B"/>
    <w:rsid w:val="00797528"/>
    <w:rsid w:val="007A72F3"/>
    <w:rsid w:val="007B4F8F"/>
    <w:rsid w:val="007C3E24"/>
    <w:rsid w:val="007C4DE2"/>
    <w:rsid w:val="007C5EE6"/>
    <w:rsid w:val="007D3034"/>
    <w:rsid w:val="007D4A99"/>
    <w:rsid w:val="007E0697"/>
    <w:rsid w:val="007E22DE"/>
    <w:rsid w:val="007E29C7"/>
    <w:rsid w:val="007E4ACE"/>
    <w:rsid w:val="007E7473"/>
    <w:rsid w:val="007F615E"/>
    <w:rsid w:val="0080386B"/>
    <w:rsid w:val="00803A3C"/>
    <w:rsid w:val="008120E4"/>
    <w:rsid w:val="00816FF1"/>
    <w:rsid w:val="00822BDE"/>
    <w:rsid w:val="00825407"/>
    <w:rsid w:val="00827513"/>
    <w:rsid w:val="00837BE5"/>
    <w:rsid w:val="00851D70"/>
    <w:rsid w:val="00851E3C"/>
    <w:rsid w:val="00854AE0"/>
    <w:rsid w:val="00860B16"/>
    <w:rsid w:val="0086350E"/>
    <w:rsid w:val="00872267"/>
    <w:rsid w:val="0087314D"/>
    <w:rsid w:val="00882287"/>
    <w:rsid w:val="008912D9"/>
    <w:rsid w:val="00893DBB"/>
    <w:rsid w:val="0089403B"/>
    <w:rsid w:val="00894E74"/>
    <w:rsid w:val="00896177"/>
    <w:rsid w:val="008A0B83"/>
    <w:rsid w:val="008A5406"/>
    <w:rsid w:val="008B73D1"/>
    <w:rsid w:val="008B7A75"/>
    <w:rsid w:val="008B7DEA"/>
    <w:rsid w:val="008C1004"/>
    <w:rsid w:val="008C5C91"/>
    <w:rsid w:val="008C63C9"/>
    <w:rsid w:val="008C71A0"/>
    <w:rsid w:val="008D6468"/>
    <w:rsid w:val="008D68B6"/>
    <w:rsid w:val="008E2267"/>
    <w:rsid w:val="008F2313"/>
    <w:rsid w:val="00906356"/>
    <w:rsid w:val="0090691A"/>
    <w:rsid w:val="00911EFB"/>
    <w:rsid w:val="009152A1"/>
    <w:rsid w:val="00917855"/>
    <w:rsid w:val="00923A6B"/>
    <w:rsid w:val="009266E9"/>
    <w:rsid w:val="00940262"/>
    <w:rsid w:val="00940781"/>
    <w:rsid w:val="009409FC"/>
    <w:rsid w:val="0094144D"/>
    <w:rsid w:val="00944821"/>
    <w:rsid w:val="009545E3"/>
    <w:rsid w:val="00954CD1"/>
    <w:rsid w:val="00962354"/>
    <w:rsid w:val="0096588D"/>
    <w:rsid w:val="00967A73"/>
    <w:rsid w:val="0097244C"/>
    <w:rsid w:val="00973C88"/>
    <w:rsid w:val="00975411"/>
    <w:rsid w:val="00976910"/>
    <w:rsid w:val="00991766"/>
    <w:rsid w:val="00992FAB"/>
    <w:rsid w:val="00994EC3"/>
    <w:rsid w:val="009959FF"/>
    <w:rsid w:val="00997062"/>
    <w:rsid w:val="009A0AFD"/>
    <w:rsid w:val="009A4985"/>
    <w:rsid w:val="009A63B8"/>
    <w:rsid w:val="009C618E"/>
    <w:rsid w:val="009D21DC"/>
    <w:rsid w:val="009D3954"/>
    <w:rsid w:val="009D5C18"/>
    <w:rsid w:val="009F2AB7"/>
    <w:rsid w:val="009F301C"/>
    <w:rsid w:val="00A006A3"/>
    <w:rsid w:val="00A00804"/>
    <w:rsid w:val="00A02398"/>
    <w:rsid w:val="00A02B72"/>
    <w:rsid w:val="00A06113"/>
    <w:rsid w:val="00A1099F"/>
    <w:rsid w:val="00A16429"/>
    <w:rsid w:val="00A164FF"/>
    <w:rsid w:val="00A21375"/>
    <w:rsid w:val="00A21748"/>
    <w:rsid w:val="00A252E2"/>
    <w:rsid w:val="00A267FB"/>
    <w:rsid w:val="00A35C46"/>
    <w:rsid w:val="00A35CB1"/>
    <w:rsid w:val="00A37CA3"/>
    <w:rsid w:val="00A41636"/>
    <w:rsid w:val="00A42C9F"/>
    <w:rsid w:val="00A44F83"/>
    <w:rsid w:val="00A47BA3"/>
    <w:rsid w:val="00A52342"/>
    <w:rsid w:val="00A60ADF"/>
    <w:rsid w:val="00A642A7"/>
    <w:rsid w:val="00A65EDE"/>
    <w:rsid w:val="00A73602"/>
    <w:rsid w:val="00A744C8"/>
    <w:rsid w:val="00A775FE"/>
    <w:rsid w:val="00A80920"/>
    <w:rsid w:val="00A842C1"/>
    <w:rsid w:val="00A97B1F"/>
    <w:rsid w:val="00AA347F"/>
    <w:rsid w:val="00AB2CD0"/>
    <w:rsid w:val="00AB59A0"/>
    <w:rsid w:val="00AC0C6E"/>
    <w:rsid w:val="00AC645E"/>
    <w:rsid w:val="00AE79AB"/>
    <w:rsid w:val="00AF087D"/>
    <w:rsid w:val="00AF20AF"/>
    <w:rsid w:val="00AF7BFB"/>
    <w:rsid w:val="00B02B57"/>
    <w:rsid w:val="00B10A74"/>
    <w:rsid w:val="00B113CE"/>
    <w:rsid w:val="00B136DC"/>
    <w:rsid w:val="00B13EAA"/>
    <w:rsid w:val="00B1782D"/>
    <w:rsid w:val="00B25BAB"/>
    <w:rsid w:val="00B27124"/>
    <w:rsid w:val="00B30D5F"/>
    <w:rsid w:val="00B32E80"/>
    <w:rsid w:val="00B37929"/>
    <w:rsid w:val="00B425C0"/>
    <w:rsid w:val="00B45241"/>
    <w:rsid w:val="00B45549"/>
    <w:rsid w:val="00B51224"/>
    <w:rsid w:val="00B51FF9"/>
    <w:rsid w:val="00B61CA8"/>
    <w:rsid w:val="00B65786"/>
    <w:rsid w:val="00B658E9"/>
    <w:rsid w:val="00B66EDB"/>
    <w:rsid w:val="00B71832"/>
    <w:rsid w:val="00B71AC9"/>
    <w:rsid w:val="00B754D9"/>
    <w:rsid w:val="00B82029"/>
    <w:rsid w:val="00B85F92"/>
    <w:rsid w:val="00B900D2"/>
    <w:rsid w:val="00B90D82"/>
    <w:rsid w:val="00B93AF3"/>
    <w:rsid w:val="00B94221"/>
    <w:rsid w:val="00B950C5"/>
    <w:rsid w:val="00BA1B88"/>
    <w:rsid w:val="00BA4926"/>
    <w:rsid w:val="00BA5448"/>
    <w:rsid w:val="00BA59D1"/>
    <w:rsid w:val="00BB350A"/>
    <w:rsid w:val="00BB4DF5"/>
    <w:rsid w:val="00BB5FA0"/>
    <w:rsid w:val="00BB7CF1"/>
    <w:rsid w:val="00BB7DD1"/>
    <w:rsid w:val="00BC11E2"/>
    <w:rsid w:val="00BC2B56"/>
    <w:rsid w:val="00BC301D"/>
    <w:rsid w:val="00BC3079"/>
    <w:rsid w:val="00BD6481"/>
    <w:rsid w:val="00BD6E39"/>
    <w:rsid w:val="00BD76D2"/>
    <w:rsid w:val="00BD7AA1"/>
    <w:rsid w:val="00BE0455"/>
    <w:rsid w:val="00BF0495"/>
    <w:rsid w:val="00C004B0"/>
    <w:rsid w:val="00C039FC"/>
    <w:rsid w:val="00C052A0"/>
    <w:rsid w:val="00C222F5"/>
    <w:rsid w:val="00C258C1"/>
    <w:rsid w:val="00C30312"/>
    <w:rsid w:val="00C32324"/>
    <w:rsid w:val="00C520FD"/>
    <w:rsid w:val="00C57A31"/>
    <w:rsid w:val="00C653AC"/>
    <w:rsid w:val="00C65563"/>
    <w:rsid w:val="00C65BF8"/>
    <w:rsid w:val="00C7097D"/>
    <w:rsid w:val="00C72782"/>
    <w:rsid w:val="00C728AD"/>
    <w:rsid w:val="00C75101"/>
    <w:rsid w:val="00C85898"/>
    <w:rsid w:val="00C87ED6"/>
    <w:rsid w:val="00C9015E"/>
    <w:rsid w:val="00C95BDA"/>
    <w:rsid w:val="00CA4CD0"/>
    <w:rsid w:val="00CA5F23"/>
    <w:rsid w:val="00CD0FE9"/>
    <w:rsid w:val="00CD22EF"/>
    <w:rsid w:val="00CE16A4"/>
    <w:rsid w:val="00CE23D7"/>
    <w:rsid w:val="00CE454F"/>
    <w:rsid w:val="00CF3618"/>
    <w:rsid w:val="00CF3791"/>
    <w:rsid w:val="00CF3967"/>
    <w:rsid w:val="00D00DBA"/>
    <w:rsid w:val="00D03A9E"/>
    <w:rsid w:val="00D100F7"/>
    <w:rsid w:val="00D12511"/>
    <w:rsid w:val="00D1527A"/>
    <w:rsid w:val="00D15A8B"/>
    <w:rsid w:val="00D16B4C"/>
    <w:rsid w:val="00D21750"/>
    <w:rsid w:val="00D22974"/>
    <w:rsid w:val="00D232B0"/>
    <w:rsid w:val="00D3569F"/>
    <w:rsid w:val="00D40380"/>
    <w:rsid w:val="00D44393"/>
    <w:rsid w:val="00D54707"/>
    <w:rsid w:val="00D54EDA"/>
    <w:rsid w:val="00D5579B"/>
    <w:rsid w:val="00D55C9F"/>
    <w:rsid w:val="00D57510"/>
    <w:rsid w:val="00D60DA6"/>
    <w:rsid w:val="00D65745"/>
    <w:rsid w:val="00D6687E"/>
    <w:rsid w:val="00D76D26"/>
    <w:rsid w:val="00DA05CC"/>
    <w:rsid w:val="00DA0D93"/>
    <w:rsid w:val="00DA3BEB"/>
    <w:rsid w:val="00DB03A0"/>
    <w:rsid w:val="00DB0B53"/>
    <w:rsid w:val="00DB3702"/>
    <w:rsid w:val="00DB5718"/>
    <w:rsid w:val="00DB75F9"/>
    <w:rsid w:val="00DC73EB"/>
    <w:rsid w:val="00DC7EB0"/>
    <w:rsid w:val="00DD047A"/>
    <w:rsid w:val="00DD0654"/>
    <w:rsid w:val="00DD06D3"/>
    <w:rsid w:val="00DD17E1"/>
    <w:rsid w:val="00DD2326"/>
    <w:rsid w:val="00DE4275"/>
    <w:rsid w:val="00DE5B51"/>
    <w:rsid w:val="00DF1367"/>
    <w:rsid w:val="00DF719D"/>
    <w:rsid w:val="00E20E21"/>
    <w:rsid w:val="00E24B72"/>
    <w:rsid w:val="00E27517"/>
    <w:rsid w:val="00E35781"/>
    <w:rsid w:val="00E37A84"/>
    <w:rsid w:val="00E45B8A"/>
    <w:rsid w:val="00E73E02"/>
    <w:rsid w:val="00E7413F"/>
    <w:rsid w:val="00E81FCE"/>
    <w:rsid w:val="00E84C56"/>
    <w:rsid w:val="00E84C6C"/>
    <w:rsid w:val="00E862DB"/>
    <w:rsid w:val="00E92C00"/>
    <w:rsid w:val="00E93E58"/>
    <w:rsid w:val="00E96FF1"/>
    <w:rsid w:val="00E97E50"/>
    <w:rsid w:val="00EA0DF8"/>
    <w:rsid w:val="00EC0545"/>
    <w:rsid w:val="00EC7862"/>
    <w:rsid w:val="00EC7EEA"/>
    <w:rsid w:val="00ED5E9E"/>
    <w:rsid w:val="00ED60F5"/>
    <w:rsid w:val="00ED62EA"/>
    <w:rsid w:val="00EE6FA4"/>
    <w:rsid w:val="00EF0914"/>
    <w:rsid w:val="00EF0A54"/>
    <w:rsid w:val="00EF3759"/>
    <w:rsid w:val="00EF55D0"/>
    <w:rsid w:val="00F005DC"/>
    <w:rsid w:val="00F10A0A"/>
    <w:rsid w:val="00F1569E"/>
    <w:rsid w:val="00F16A15"/>
    <w:rsid w:val="00F17CB0"/>
    <w:rsid w:val="00F33786"/>
    <w:rsid w:val="00F35E80"/>
    <w:rsid w:val="00F42E9E"/>
    <w:rsid w:val="00F54F7D"/>
    <w:rsid w:val="00F6154B"/>
    <w:rsid w:val="00F64A27"/>
    <w:rsid w:val="00F706DA"/>
    <w:rsid w:val="00F7798C"/>
    <w:rsid w:val="00F84458"/>
    <w:rsid w:val="00F87026"/>
    <w:rsid w:val="00F92805"/>
    <w:rsid w:val="00FB6A36"/>
    <w:rsid w:val="00FB7914"/>
    <w:rsid w:val="00FC252E"/>
    <w:rsid w:val="00FC405F"/>
    <w:rsid w:val="00FC4066"/>
    <w:rsid w:val="00FC7E27"/>
    <w:rsid w:val="00FD2BF6"/>
    <w:rsid w:val="00FD4898"/>
    <w:rsid w:val="00FD551D"/>
    <w:rsid w:val="00FD6E5B"/>
    <w:rsid w:val="00FE0C5E"/>
    <w:rsid w:val="00FE2ABA"/>
    <w:rsid w:val="00FE64FB"/>
    <w:rsid w:val="00FF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E24"/>
    <w:pPr>
      <w:keepNext/>
      <w:suppressAutoHyphens/>
      <w:spacing w:before="120"/>
      <w:jc w:val="center"/>
      <w:outlineLvl w:val="1"/>
    </w:pPr>
    <w:rPr>
      <w:b/>
      <w:sz w:val="2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C3E24"/>
    <w:pPr>
      <w:keepNext/>
      <w:suppressAutoHyphens/>
      <w:jc w:val="center"/>
      <w:outlineLvl w:val="2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E24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3E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header"/>
    <w:basedOn w:val="a"/>
    <w:link w:val="a4"/>
    <w:rsid w:val="007C3E24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7C3E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lock Text"/>
    <w:basedOn w:val="a"/>
    <w:rsid w:val="00F17CB0"/>
    <w:pPr>
      <w:ind w:left="57" w:right="57" w:firstLine="680"/>
    </w:pPr>
    <w:rPr>
      <w:szCs w:val="20"/>
    </w:rPr>
  </w:style>
  <w:style w:type="paragraph" w:styleId="a6">
    <w:name w:val="List Paragraph"/>
    <w:basedOn w:val="a"/>
    <w:uiPriority w:val="34"/>
    <w:qFormat/>
    <w:rsid w:val="00F10A0A"/>
    <w:pPr>
      <w:ind w:left="720"/>
      <w:contextualSpacing/>
    </w:pPr>
  </w:style>
  <w:style w:type="paragraph" w:customStyle="1" w:styleId="a7">
    <w:name w:val="Основное меню (преемственное)"/>
    <w:basedOn w:val="a"/>
    <w:next w:val="a"/>
    <w:uiPriority w:val="99"/>
    <w:rsid w:val="003F03A9"/>
    <w:pPr>
      <w:autoSpaceDE w:val="0"/>
      <w:autoSpaceDN w:val="0"/>
      <w:adjustRightInd w:val="0"/>
      <w:jc w:val="both"/>
    </w:pPr>
    <w:rPr>
      <w:rFonts w:ascii="Verdana" w:eastAsiaTheme="minorHAnsi" w:hAnsi="Verdana" w:cs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27E3-4108-441C-A812-3FB79DA6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2</dc:creator>
  <cp:keywords/>
  <dc:description/>
  <cp:lastModifiedBy>Ирина</cp:lastModifiedBy>
  <cp:revision>2</cp:revision>
  <cp:lastPrinted>2012-05-29T06:23:00Z</cp:lastPrinted>
  <dcterms:created xsi:type="dcterms:W3CDTF">2012-05-30T06:43:00Z</dcterms:created>
  <dcterms:modified xsi:type="dcterms:W3CDTF">2012-05-30T06:43:00Z</dcterms:modified>
</cp:coreProperties>
</file>