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89" w:rsidRPr="008A09AE" w:rsidRDefault="00B80189" w:rsidP="00554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8A09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09AE">
        <w:rPr>
          <w:rFonts w:ascii="Times New Roman" w:hAnsi="Times New Roman" w:cs="Times New Roman"/>
          <w:sz w:val="24"/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535263354" r:id="rId6"/>
        </w:object>
      </w:r>
    </w:p>
    <w:p w:rsidR="00B80189" w:rsidRPr="008A09AE" w:rsidRDefault="00B80189" w:rsidP="00B80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9AE">
        <w:rPr>
          <w:rFonts w:ascii="Times New Roman" w:hAnsi="Times New Roman" w:cs="Times New Roman"/>
          <w:sz w:val="24"/>
          <w:szCs w:val="24"/>
        </w:rPr>
        <w:t>АДМИИСТРАЦИЯ ВЕСЬЕГОНСКОГО РАЙОНА</w:t>
      </w:r>
    </w:p>
    <w:p w:rsidR="00B80189" w:rsidRPr="008A09AE" w:rsidRDefault="00B80189" w:rsidP="00B8018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09AE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B80189" w:rsidRPr="008A09AE" w:rsidRDefault="00B80189" w:rsidP="00B801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9A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80189" w:rsidRDefault="008A09AE" w:rsidP="00B801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80189" w:rsidRPr="008A09AE">
        <w:rPr>
          <w:rFonts w:ascii="Times New Roman" w:hAnsi="Times New Roman" w:cs="Times New Roman"/>
          <w:sz w:val="24"/>
          <w:szCs w:val="24"/>
        </w:rPr>
        <w:t>. Весьегонск</w:t>
      </w:r>
    </w:p>
    <w:p w:rsidR="008A09AE" w:rsidRDefault="008A09AE" w:rsidP="00B80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09AE" w:rsidRDefault="00554895" w:rsidP="008A09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</w:t>
      </w:r>
      <w:r w:rsidR="008A09AE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9A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313</w:t>
      </w:r>
    </w:p>
    <w:p w:rsidR="00B80189" w:rsidRPr="008A09AE" w:rsidRDefault="00B80189" w:rsidP="00B8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9A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80189" w:rsidRPr="008A09AE" w:rsidRDefault="00B80189" w:rsidP="00B8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9AE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 </w:t>
      </w:r>
    </w:p>
    <w:p w:rsidR="00B80189" w:rsidRDefault="00B80189" w:rsidP="00B80189">
      <w:pPr>
        <w:pStyle w:val="a4"/>
        <w:rPr>
          <w:rFonts w:ascii="Times New Roman" w:hAnsi="Times New Roman" w:cs="Times New Roman"/>
          <w:sz w:val="24"/>
          <w:szCs w:val="24"/>
        </w:rPr>
      </w:pPr>
      <w:r w:rsidRPr="008A09AE">
        <w:rPr>
          <w:rFonts w:ascii="Times New Roman" w:hAnsi="Times New Roman" w:cs="Times New Roman"/>
          <w:sz w:val="24"/>
          <w:szCs w:val="24"/>
        </w:rPr>
        <w:t>от 31.12. 2015 №</w:t>
      </w:r>
      <w:r w:rsidR="008A09AE">
        <w:rPr>
          <w:rFonts w:ascii="Times New Roman" w:hAnsi="Times New Roman" w:cs="Times New Roman"/>
          <w:sz w:val="24"/>
          <w:szCs w:val="24"/>
        </w:rPr>
        <w:t xml:space="preserve"> </w:t>
      </w:r>
      <w:r w:rsidRPr="008A09AE">
        <w:rPr>
          <w:rFonts w:ascii="Times New Roman" w:hAnsi="Times New Roman" w:cs="Times New Roman"/>
          <w:sz w:val="24"/>
          <w:szCs w:val="24"/>
        </w:rPr>
        <w:t>565</w:t>
      </w:r>
    </w:p>
    <w:p w:rsidR="008A09AE" w:rsidRDefault="008A09AE" w:rsidP="00B801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09AE" w:rsidRDefault="008A09AE" w:rsidP="00B8018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09AE" w:rsidRDefault="008A09AE" w:rsidP="008A09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A09AE" w:rsidRPr="00554895" w:rsidRDefault="008A09AE" w:rsidP="008A09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54895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о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с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т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а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4895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о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в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л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я</w:t>
      </w:r>
      <w:r w:rsidR="00554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4895">
        <w:rPr>
          <w:rFonts w:ascii="Times New Roman" w:hAnsi="Times New Roman" w:cs="Times New Roman"/>
          <w:b/>
          <w:sz w:val="24"/>
          <w:szCs w:val="24"/>
        </w:rPr>
        <w:t>ю:</w:t>
      </w:r>
    </w:p>
    <w:p w:rsidR="00B80189" w:rsidRPr="008A09AE" w:rsidRDefault="00B80189" w:rsidP="008A09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189" w:rsidRDefault="008A09AE" w:rsidP="008A09A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80189" w:rsidRPr="008A09AE">
        <w:rPr>
          <w:rFonts w:ascii="Times New Roman" w:hAnsi="Times New Roman" w:cs="Times New Roman"/>
          <w:sz w:val="24"/>
          <w:szCs w:val="24"/>
        </w:rPr>
        <w:t>Внести в муниципальную программу муниципального образования Тверской области «Весьегонский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B80189" w:rsidRPr="008A09AE">
        <w:rPr>
          <w:rFonts w:ascii="Times New Roman" w:hAnsi="Times New Roman" w:cs="Times New Roman"/>
          <w:sz w:val="24"/>
          <w:szCs w:val="24"/>
        </w:rPr>
        <w:t>«Развитие системы образования Весьегонского района» на 2016-2018 годы, утвержденную постановлением администрации Весьегонского района от 31.12. 2015 № 565</w:t>
      </w:r>
      <w:r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B80189" w:rsidRPr="008A09AE" w:rsidRDefault="008A09AE" w:rsidP="008A09AE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п</w:t>
      </w:r>
      <w:r w:rsidR="00B80189" w:rsidRPr="008A09AE">
        <w:rPr>
          <w:rFonts w:ascii="Times New Roman" w:hAnsi="Times New Roman" w:cs="Times New Roman"/>
          <w:sz w:val="24"/>
          <w:szCs w:val="24"/>
        </w:rPr>
        <w:t xml:space="preserve">одпрограмме 4 «Комплексная безопасность образовательных учреждений Весьегонского района» </w:t>
      </w:r>
      <w:r w:rsidR="00B80189" w:rsidRPr="008A09AE">
        <w:rPr>
          <w:rFonts w:ascii="Times New Roman" w:hAnsi="Times New Roman" w:cs="Times New Roman"/>
          <w:bCs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безопасности ОУ, </w:t>
      </w:r>
      <w:r w:rsidR="00B80189" w:rsidRPr="008A09AE">
        <w:rPr>
          <w:rFonts w:ascii="Times New Roman" w:hAnsi="Times New Roman" w:cs="Times New Roman"/>
          <w:bCs/>
          <w:sz w:val="24"/>
          <w:szCs w:val="24"/>
        </w:rPr>
        <w:t>запланированных на 2016 год изложить в следующей редакции:</w:t>
      </w:r>
    </w:p>
    <w:p w:rsidR="0032694C" w:rsidRDefault="0032694C" w:rsidP="003269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09AE" w:rsidRDefault="008A09AE" w:rsidP="008A09A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09AE">
        <w:rPr>
          <w:rFonts w:ascii="Times New Roman" w:hAnsi="Times New Roman" w:cs="Times New Roman"/>
          <w:bCs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безопасности ОУ, </w:t>
      </w:r>
      <w:r w:rsidRPr="008A09AE">
        <w:rPr>
          <w:rFonts w:ascii="Times New Roman" w:hAnsi="Times New Roman" w:cs="Times New Roman"/>
          <w:bCs/>
          <w:sz w:val="24"/>
          <w:szCs w:val="24"/>
        </w:rPr>
        <w:t>запланированных на 2016 год</w:t>
      </w:r>
    </w:p>
    <w:p w:rsidR="008A09AE" w:rsidRPr="008A09AE" w:rsidRDefault="008A09AE" w:rsidP="003269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6"/>
        <w:gridCol w:w="4145"/>
        <w:gridCol w:w="1417"/>
        <w:gridCol w:w="1457"/>
      </w:tblGrid>
      <w:tr w:rsidR="0032694C" w:rsidRPr="008A09AE" w:rsidTr="008A09AE">
        <w:trPr>
          <w:trHeight w:val="539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Муниципальный  бюджет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08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2694C" w:rsidRPr="008A09AE" w:rsidTr="008A09AE">
        <w:trPr>
          <w:trHeight w:val="355"/>
        </w:trPr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C9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C9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МДОУ детский сад №</w:t>
            </w:r>
            <w:r w:rsidR="00C9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МДОУ детский сад №</w:t>
            </w:r>
            <w:r w:rsidR="00C94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Любегощская</w:t>
            </w:r>
            <w:proofErr w:type="spellEnd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405"/>
        </w:trPr>
        <w:tc>
          <w:tcPr>
            <w:tcW w:w="2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Замена электропроводки и светильников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56 720,00</w:t>
            </w:r>
          </w:p>
        </w:tc>
      </w:tr>
      <w:tr w:rsidR="0032694C" w:rsidRPr="008A09AE" w:rsidTr="008A09AE">
        <w:trPr>
          <w:trHeight w:val="390"/>
        </w:trPr>
        <w:tc>
          <w:tcPr>
            <w:tcW w:w="2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4C" w:rsidRPr="008A09AE" w:rsidRDefault="0032694C" w:rsidP="008A09AE">
            <w:pPr>
              <w:spacing w:after="0" w:line="240" w:lineRule="auto"/>
              <w:ind w:left="-142"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Default="0032694C" w:rsidP="008A09AE">
            <w:pPr>
              <w:spacing w:before="100" w:beforeAutospacing="1" w:after="100" w:afterAutospacing="1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пожарного водоема 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(монтаж резервуара для воды)</w:t>
            </w:r>
          </w:p>
          <w:p w:rsidR="008A09AE" w:rsidRPr="008A09AE" w:rsidRDefault="008A09AE" w:rsidP="008A09AE">
            <w:pPr>
              <w:spacing w:before="100" w:beforeAutospacing="1" w:after="100" w:afterAutospacing="1"/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71 589,00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Замена электропроводки и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130 000,00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15 480,00</w:t>
            </w:r>
          </w:p>
        </w:tc>
      </w:tr>
      <w:tr w:rsidR="0032694C" w:rsidRPr="008A09AE" w:rsidTr="008A09AE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i/>
                <w:sz w:val="24"/>
                <w:szCs w:val="24"/>
              </w:rPr>
              <w:t>Всего на противопожарные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i/>
                <w:sz w:val="24"/>
                <w:szCs w:val="24"/>
              </w:rPr>
              <w:t>461 589,00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i/>
                <w:sz w:val="24"/>
                <w:szCs w:val="24"/>
              </w:rPr>
              <w:t>72 200,00</w:t>
            </w:r>
          </w:p>
        </w:tc>
      </w:tr>
    </w:tbl>
    <w:p w:rsidR="0032694C" w:rsidRPr="008A09AE" w:rsidRDefault="0032694C" w:rsidP="0032694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34"/>
        <w:gridCol w:w="4137"/>
        <w:gridCol w:w="1417"/>
        <w:gridCol w:w="1487"/>
      </w:tblGrid>
      <w:tr w:rsidR="0032694C" w:rsidRPr="008A09AE" w:rsidTr="008A09AE">
        <w:trPr>
          <w:trHeight w:val="968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Перечень работ на 2016 год в соответствии с предписаниями и представлениями прокуратуры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32694C" w:rsidRPr="008A09AE" w:rsidTr="008A09AE">
        <w:trPr>
          <w:trHeight w:val="300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ОУ Весьегонская СОШ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 здания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65 464,18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300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94C" w:rsidRPr="008A09AE" w:rsidRDefault="0032694C" w:rsidP="00C9457B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Проект на капитальный ремонт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97 000,00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403"/>
        </w:trPr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Большеовсяниковская</w:t>
            </w:r>
            <w:proofErr w:type="spellEnd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Ремонт котла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33 204,00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363"/>
        </w:trPr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694C" w:rsidRPr="008A09AE" w:rsidRDefault="0032694C" w:rsidP="00C9457B">
            <w:pPr>
              <w:spacing w:after="0" w:line="240" w:lineRule="auto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Ремонт котельной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16 796,00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08" w:right="-3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46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Чамеровская</w:t>
            </w:r>
            <w:proofErr w:type="spellEnd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Техническое обследование здания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13 950,00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ind w:left="-108" w:right="-3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46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Ремонт системы  теплоснабжения</w:t>
            </w:r>
            <w:proofErr w:type="gramStart"/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Ремонт пола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37 051,38</w:t>
            </w:r>
          </w:p>
          <w:p w:rsidR="0032694C" w:rsidRPr="008A09AE" w:rsidRDefault="0032694C" w:rsidP="008A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5 856,00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ind w:left="-108" w:right="-3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505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етский сад №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Ремонт системы канализации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08" w:right="-3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331"/>
        </w:trPr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МДОУ детский сад №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Ремонт водопровода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67 681,00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08" w:right="-3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46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C9457B">
            <w:pPr>
              <w:spacing w:before="100" w:beforeAutospacing="1" w:after="100" w:afterAutospacing="1"/>
              <w:ind w:left="-142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МДОУ детский сад №</w:t>
            </w:r>
            <w:r w:rsidR="008A0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Ремонт кровли МДОУ и ремонт крыльца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467 841,00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08" w:right="-39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94C" w:rsidRPr="008A09AE" w:rsidTr="008A09AE">
        <w:trPr>
          <w:trHeight w:val="15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4C" w:rsidRPr="008A09AE" w:rsidRDefault="0032694C" w:rsidP="008A09AE">
            <w:pPr>
              <w:spacing w:before="100" w:beforeAutospacing="1" w:after="100" w:afterAutospacing="1"/>
              <w:ind w:left="-142" w:right="-134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i/>
                <w:sz w:val="24"/>
                <w:szCs w:val="24"/>
              </w:rPr>
              <w:t>Всего на ремонтные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i/>
                <w:sz w:val="24"/>
                <w:szCs w:val="24"/>
              </w:rPr>
              <w:t>854 843,</w:t>
            </w:r>
            <w:r w:rsidR="008A09AE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94C" w:rsidRPr="008A09AE" w:rsidRDefault="0032694C" w:rsidP="008A09AE">
            <w:pPr>
              <w:spacing w:before="100" w:beforeAutospacing="1" w:after="100" w:afterAutospacing="1"/>
              <w:ind w:left="-108" w:right="-39" w:firstLine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09AE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2694C" w:rsidRPr="00C9457B" w:rsidTr="008A09AE">
        <w:trPr>
          <w:trHeight w:val="15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94C" w:rsidRPr="00C9457B" w:rsidRDefault="0032694C" w:rsidP="008A09AE">
            <w:pPr>
              <w:spacing w:before="100" w:beforeAutospacing="1" w:after="100" w:afterAutospacing="1"/>
              <w:ind w:left="-142" w:right="-1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7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4C" w:rsidRPr="00C9457B" w:rsidRDefault="0032694C" w:rsidP="008A09A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94C" w:rsidRPr="00C9457B" w:rsidRDefault="0032694C" w:rsidP="008A09AE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7B">
              <w:rPr>
                <w:rFonts w:ascii="Times New Roman" w:hAnsi="Times New Roman" w:cs="Times New Roman"/>
                <w:b/>
                <w:sz w:val="24"/>
                <w:szCs w:val="24"/>
              </w:rPr>
              <w:t>1 316 432,56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2694C" w:rsidRPr="00C9457B" w:rsidRDefault="003A71F5" w:rsidP="008A09AE">
            <w:pPr>
              <w:pStyle w:val="a6"/>
              <w:spacing w:before="100" w:beforeAutospacing="1" w:after="100" w:afterAutospacing="1"/>
              <w:ind w:left="-108" w:right="-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72 2</w:t>
            </w:r>
            <w:r w:rsidR="008A09AE" w:rsidRPr="00C9457B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B80189" w:rsidRPr="008A09AE" w:rsidRDefault="00B80189" w:rsidP="00B80189">
      <w:pPr>
        <w:pStyle w:val="a6"/>
        <w:ind w:left="644"/>
        <w:rPr>
          <w:rFonts w:ascii="Times New Roman" w:hAnsi="Times New Roman" w:cs="Times New Roman"/>
          <w:sz w:val="24"/>
          <w:szCs w:val="24"/>
        </w:rPr>
      </w:pPr>
    </w:p>
    <w:p w:rsidR="00B80189" w:rsidRPr="008A09AE" w:rsidRDefault="00B80189" w:rsidP="008A09AE">
      <w:pPr>
        <w:pStyle w:val="a6"/>
        <w:ind w:left="0" w:firstLine="644"/>
        <w:rPr>
          <w:rFonts w:ascii="Times New Roman" w:hAnsi="Times New Roman" w:cs="Times New Roman"/>
          <w:sz w:val="24"/>
          <w:szCs w:val="24"/>
        </w:rPr>
      </w:pPr>
    </w:p>
    <w:p w:rsidR="00B80189" w:rsidRDefault="008A09AE" w:rsidP="008A09AE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0189" w:rsidRPr="008A09A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B80189" w:rsidRDefault="008A09AE" w:rsidP="008A09AE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0189" w:rsidRPr="008A09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принятия.</w:t>
      </w:r>
    </w:p>
    <w:p w:rsidR="008A09AE" w:rsidRDefault="008A09AE" w:rsidP="008A09AE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8A09AE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8A09A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района Живописцеву Е.А.</w:t>
      </w:r>
    </w:p>
    <w:p w:rsidR="008A09AE" w:rsidRDefault="008A09AE" w:rsidP="008A09AE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9AE" w:rsidRDefault="00554895" w:rsidP="008A09AE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2663190</wp:posOffset>
            </wp:positionH>
            <wp:positionV relativeFrom="paragraph">
              <wp:posOffset>52705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189" w:rsidRPr="008A09AE" w:rsidRDefault="00B80189" w:rsidP="008A09AE">
      <w:pPr>
        <w:tabs>
          <w:tab w:val="left" w:pos="1395"/>
          <w:tab w:val="left" w:pos="6345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8A09AE">
        <w:rPr>
          <w:rFonts w:ascii="Times New Roman" w:hAnsi="Times New Roman" w:cs="Times New Roman"/>
          <w:sz w:val="24"/>
          <w:szCs w:val="24"/>
        </w:rPr>
        <w:t>Глава администрации района</w:t>
      </w:r>
      <w:r w:rsidRPr="008A09AE">
        <w:rPr>
          <w:rFonts w:ascii="Times New Roman" w:hAnsi="Times New Roman" w:cs="Times New Roman"/>
          <w:sz w:val="24"/>
          <w:szCs w:val="24"/>
        </w:rPr>
        <w:tab/>
      </w:r>
      <w:r w:rsidR="008A09AE">
        <w:rPr>
          <w:rFonts w:ascii="Times New Roman" w:hAnsi="Times New Roman" w:cs="Times New Roman"/>
          <w:sz w:val="24"/>
          <w:szCs w:val="24"/>
        </w:rPr>
        <w:t xml:space="preserve">    </w:t>
      </w:r>
      <w:r w:rsidRPr="008A09AE">
        <w:rPr>
          <w:rFonts w:ascii="Times New Roman" w:hAnsi="Times New Roman" w:cs="Times New Roman"/>
          <w:sz w:val="24"/>
          <w:szCs w:val="24"/>
        </w:rPr>
        <w:t>И.И. Угнивенко</w:t>
      </w:r>
    </w:p>
    <w:sectPr w:rsidR="00B80189" w:rsidRPr="008A09AE" w:rsidSect="0063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71F27"/>
    <w:multiLevelType w:val="hybridMultilevel"/>
    <w:tmpl w:val="3D148572"/>
    <w:lvl w:ilvl="0" w:tplc="FF506B0C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C5008"/>
    <w:multiLevelType w:val="hybridMultilevel"/>
    <w:tmpl w:val="697C3B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89"/>
    <w:rsid w:val="0032694C"/>
    <w:rsid w:val="00375653"/>
    <w:rsid w:val="003A71F5"/>
    <w:rsid w:val="004B7E25"/>
    <w:rsid w:val="00554895"/>
    <w:rsid w:val="00632A4F"/>
    <w:rsid w:val="008512A8"/>
    <w:rsid w:val="008A09AE"/>
    <w:rsid w:val="00997528"/>
    <w:rsid w:val="00B80189"/>
    <w:rsid w:val="00BD249D"/>
    <w:rsid w:val="00C9457B"/>
    <w:rsid w:val="00F9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80189"/>
  </w:style>
  <w:style w:type="paragraph" w:styleId="a4">
    <w:name w:val="No Spacing"/>
    <w:link w:val="a3"/>
    <w:uiPriority w:val="1"/>
    <w:qFormat/>
    <w:rsid w:val="00B80189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B80189"/>
  </w:style>
  <w:style w:type="paragraph" w:styleId="a6">
    <w:name w:val="List Paragraph"/>
    <w:basedOn w:val="a"/>
    <w:link w:val="a5"/>
    <w:uiPriority w:val="99"/>
    <w:qFormat/>
    <w:rsid w:val="00B80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Ирина</cp:lastModifiedBy>
  <cp:revision>3</cp:revision>
  <cp:lastPrinted>2016-08-31T06:51:00Z</cp:lastPrinted>
  <dcterms:created xsi:type="dcterms:W3CDTF">2016-08-31T06:53:00Z</dcterms:created>
  <dcterms:modified xsi:type="dcterms:W3CDTF">2016-09-13T06:16:00Z</dcterms:modified>
</cp:coreProperties>
</file>