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7D" w:rsidRPr="00CC3CB8" w:rsidRDefault="002E4C13" w:rsidP="00261B7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C3CB8">
        <w:rPr>
          <w:rFonts w:ascii="Times New Roman" w:hAnsi="Times New Roman" w:cs="Times New Roman"/>
          <w:b/>
          <w:sz w:val="26"/>
          <w:szCs w:val="28"/>
        </w:rPr>
        <w:t>Доклад</w:t>
      </w:r>
    </w:p>
    <w:p w:rsidR="00261B7D" w:rsidRPr="00CC3CB8" w:rsidRDefault="00261B7D" w:rsidP="00261B7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C3CB8">
        <w:rPr>
          <w:rFonts w:ascii="Times New Roman" w:hAnsi="Times New Roman" w:cs="Times New Roman"/>
          <w:b/>
          <w:sz w:val="26"/>
          <w:szCs w:val="28"/>
        </w:rPr>
        <w:t xml:space="preserve">о состоянии транспортного обслуживания </w:t>
      </w:r>
    </w:p>
    <w:p w:rsidR="003704C5" w:rsidRPr="00CC3CB8" w:rsidRDefault="00261B7D" w:rsidP="00261B7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C3CB8">
        <w:rPr>
          <w:rFonts w:ascii="Times New Roman" w:hAnsi="Times New Roman" w:cs="Times New Roman"/>
          <w:b/>
          <w:sz w:val="26"/>
          <w:szCs w:val="28"/>
        </w:rPr>
        <w:t>на территории Весьегонского района</w:t>
      </w:r>
      <w:r w:rsidR="002E4C13" w:rsidRPr="00CC3CB8">
        <w:rPr>
          <w:rFonts w:ascii="Times New Roman" w:hAnsi="Times New Roman" w:cs="Times New Roman"/>
          <w:b/>
          <w:sz w:val="26"/>
          <w:szCs w:val="28"/>
        </w:rPr>
        <w:t>.</w:t>
      </w:r>
    </w:p>
    <w:p w:rsidR="00261B7D" w:rsidRPr="00CC3CB8" w:rsidRDefault="00261B7D" w:rsidP="00261B7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E4C13" w:rsidRPr="00CC3CB8" w:rsidRDefault="002E4C13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 xml:space="preserve">Основная транспортная доступность населения Весьегонского района в районный центр и другие населенные пункты - </w:t>
      </w:r>
      <w:r w:rsidRPr="00CC3CB8">
        <w:rPr>
          <w:rFonts w:ascii="Times New Roman" w:hAnsi="Times New Roman" w:cs="Times New Roman"/>
          <w:b/>
          <w:sz w:val="26"/>
          <w:szCs w:val="28"/>
        </w:rPr>
        <w:t>автобусное сообщение</w:t>
      </w:r>
      <w:r w:rsidRPr="00CC3CB8">
        <w:rPr>
          <w:rFonts w:ascii="Times New Roman" w:hAnsi="Times New Roman" w:cs="Times New Roman"/>
          <w:sz w:val="26"/>
          <w:szCs w:val="28"/>
        </w:rPr>
        <w:t>.</w:t>
      </w:r>
    </w:p>
    <w:p w:rsidR="002E4C13" w:rsidRPr="00CC3CB8" w:rsidRDefault="002E4C13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 xml:space="preserve">Автотранспортным предприятием, осуществляющим пассажирские перевозки, является ООО «СТК «Парус». Предприятие организовано 12.10.2007г. и действует на основании Устава. Генеральным директором является </w:t>
      </w:r>
      <w:proofErr w:type="spellStart"/>
      <w:r w:rsidRPr="00CC3CB8">
        <w:rPr>
          <w:rFonts w:ascii="Times New Roman" w:hAnsi="Times New Roman" w:cs="Times New Roman"/>
          <w:sz w:val="26"/>
          <w:szCs w:val="28"/>
        </w:rPr>
        <w:t>Матвиевский</w:t>
      </w:r>
      <w:proofErr w:type="spellEnd"/>
      <w:r w:rsidRPr="00CC3CB8">
        <w:rPr>
          <w:rFonts w:ascii="Times New Roman" w:hAnsi="Times New Roman" w:cs="Times New Roman"/>
          <w:sz w:val="26"/>
          <w:szCs w:val="28"/>
        </w:rPr>
        <w:t xml:space="preserve"> Денис Валерьевич.</w:t>
      </w:r>
    </w:p>
    <w:p w:rsidR="002E4C13" w:rsidRPr="00CC3CB8" w:rsidRDefault="002E4C13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Основным видом деятельност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и ООО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 xml:space="preserve"> «СТК «Парус» являются пассажирские перевозки.</w:t>
      </w:r>
      <w:r w:rsidRPr="00CC3CB8">
        <w:rPr>
          <w:sz w:val="26"/>
          <w:szCs w:val="28"/>
        </w:rPr>
        <w:t xml:space="preserve"> </w:t>
      </w:r>
      <w:r w:rsidRPr="00CC3CB8">
        <w:rPr>
          <w:rFonts w:ascii="Times New Roman" w:hAnsi="Times New Roman" w:cs="Times New Roman"/>
          <w:sz w:val="26"/>
          <w:szCs w:val="28"/>
        </w:rPr>
        <w:t>Среднесписочная численность работников за 2011 год</w:t>
      </w:r>
      <w:r w:rsidR="00AB4617" w:rsidRPr="00CC3CB8">
        <w:rPr>
          <w:rFonts w:ascii="Times New Roman" w:hAnsi="Times New Roman" w:cs="Times New Roman"/>
          <w:sz w:val="26"/>
          <w:szCs w:val="28"/>
        </w:rPr>
        <w:t xml:space="preserve"> на  предприятие составила 59</w:t>
      </w:r>
      <w:r w:rsidRPr="00CC3CB8">
        <w:rPr>
          <w:rFonts w:ascii="Times New Roman" w:hAnsi="Times New Roman" w:cs="Times New Roman"/>
          <w:sz w:val="26"/>
          <w:szCs w:val="28"/>
        </w:rPr>
        <w:t xml:space="preserve"> </w:t>
      </w:r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 человек</w:t>
      </w:r>
      <w:r w:rsidR="00AB4617" w:rsidRPr="00CC3CB8">
        <w:rPr>
          <w:rFonts w:ascii="Times New Roman" w:hAnsi="Times New Roman" w:cs="Times New Roman"/>
          <w:sz w:val="26"/>
          <w:szCs w:val="28"/>
        </w:rPr>
        <w:t>. Предприятие имеет 24 транспортные</w:t>
      </w:r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 средств</w:t>
      </w:r>
      <w:r w:rsidR="00AB4617" w:rsidRPr="00CC3CB8">
        <w:rPr>
          <w:rFonts w:ascii="Times New Roman" w:hAnsi="Times New Roman" w:cs="Times New Roman"/>
          <w:sz w:val="26"/>
          <w:szCs w:val="28"/>
        </w:rPr>
        <w:t>а</w:t>
      </w:r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gramStart"/>
      <w:r w:rsidRPr="00CC3CB8">
        <w:rPr>
          <w:rFonts w:ascii="Times New Roman" w:eastAsia="Times New Roman" w:hAnsi="Times New Roman" w:cs="Times New Roman"/>
          <w:sz w:val="26"/>
          <w:szCs w:val="28"/>
        </w:rPr>
        <w:t>осуществляющих</w:t>
      </w:r>
      <w:proofErr w:type="gramEnd"/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 пассажирские перевозки.</w:t>
      </w:r>
      <w:r w:rsidR="00AB4617" w:rsidRPr="00CC3CB8">
        <w:rPr>
          <w:rFonts w:ascii="Times New Roman" w:hAnsi="Times New Roman" w:cs="Times New Roman"/>
          <w:sz w:val="26"/>
          <w:szCs w:val="28"/>
        </w:rPr>
        <w:t xml:space="preserve"> Из них в апреле 2011 года приобретено 5 новых междугородних автобусов марки </w:t>
      </w:r>
      <w:r w:rsidR="00AB4617" w:rsidRPr="00CC3CB8">
        <w:rPr>
          <w:rFonts w:ascii="Times New Roman" w:hAnsi="Times New Roman" w:cs="Times New Roman"/>
          <w:sz w:val="26"/>
          <w:szCs w:val="28"/>
          <w:lang w:val="en-US"/>
        </w:rPr>
        <w:t>HIGER</w:t>
      </w:r>
      <w:r w:rsidR="00AB4617" w:rsidRPr="00CC3CB8">
        <w:rPr>
          <w:rFonts w:ascii="Times New Roman" w:hAnsi="Times New Roman" w:cs="Times New Roman"/>
          <w:sz w:val="26"/>
          <w:szCs w:val="28"/>
        </w:rPr>
        <w:t xml:space="preserve"> </w:t>
      </w:r>
      <w:r w:rsidR="00AB4617" w:rsidRPr="00CC3CB8">
        <w:rPr>
          <w:rFonts w:ascii="Times New Roman" w:hAnsi="Times New Roman" w:cs="Times New Roman"/>
          <w:sz w:val="26"/>
          <w:szCs w:val="28"/>
          <w:lang w:val="en-US"/>
        </w:rPr>
        <w:t>KL</w:t>
      </w:r>
      <w:r w:rsidR="00AB4617" w:rsidRPr="00CC3CB8">
        <w:rPr>
          <w:rFonts w:ascii="Times New Roman" w:hAnsi="Times New Roman" w:cs="Times New Roman"/>
          <w:sz w:val="26"/>
          <w:szCs w:val="28"/>
        </w:rPr>
        <w:t xml:space="preserve"> </w:t>
      </w:r>
      <w:r w:rsidR="00AB4617" w:rsidRPr="00CC3CB8">
        <w:rPr>
          <w:rFonts w:ascii="Times New Roman" w:hAnsi="Times New Roman" w:cs="Times New Roman"/>
          <w:sz w:val="26"/>
          <w:szCs w:val="28"/>
          <w:lang w:val="en-US"/>
        </w:rPr>
        <w:t>Q</w:t>
      </w:r>
      <w:r w:rsidR="00AB4617" w:rsidRPr="00CC3CB8">
        <w:rPr>
          <w:rFonts w:ascii="Times New Roman" w:hAnsi="Times New Roman" w:cs="Times New Roman"/>
          <w:sz w:val="26"/>
          <w:szCs w:val="28"/>
        </w:rPr>
        <w:t>6119</w:t>
      </w:r>
      <w:r w:rsidR="00AB4617" w:rsidRPr="00CC3CB8">
        <w:rPr>
          <w:rFonts w:ascii="Times New Roman" w:hAnsi="Times New Roman" w:cs="Times New Roman"/>
          <w:sz w:val="26"/>
          <w:szCs w:val="28"/>
          <w:lang w:val="en-US"/>
        </w:rPr>
        <w:t>TQ</w:t>
      </w:r>
      <w:r w:rsidR="00AB4617" w:rsidRPr="00CC3CB8">
        <w:rPr>
          <w:rFonts w:ascii="Times New Roman" w:hAnsi="Times New Roman" w:cs="Times New Roman"/>
          <w:sz w:val="26"/>
          <w:szCs w:val="28"/>
        </w:rPr>
        <w:t>, также администрацией Весьегонского района передано в безвозмездное пользование для выполнения социальных маршрутов 2 новых автобуса ПАЗ 32053 в декабре 2011 года.</w:t>
      </w:r>
      <w:r w:rsidR="004B565E" w:rsidRPr="00CC3CB8">
        <w:rPr>
          <w:rFonts w:ascii="Times New Roman" w:hAnsi="Times New Roman" w:cs="Times New Roman"/>
          <w:sz w:val="26"/>
          <w:szCs w:val="28"/>
        </w:rPr>
        <w:t xml:space="preserve"> Для осуществления школьных перевозок администрацией района</w:t>
      </w:r>
      <w:r w:rsidR="008F4A3B" w:rsidRPr="00CC3CB8">
        <w:rPr>
          <w:rFonts w:ascii="Times New Roman" w:hAnsi="Times New Roman" w:cs="Times New Roman"/>
          <w:sz w:val="26"/>
          <w:szCs w:val="28"/>
        </w:rPr>
        <w:t xml:space="preserve"> передано</w:t>
      </w:r>
      <w:r w:rsidR="004B565E" w:rsidRPr="00CC3CB8">
        <w:rPr>
          <w:rFonts w:ascii="Times New Roman" w:hAnsi="Times New Roman" w:cs="Times New Roman"/>
          <w:sz w:val="26"/>
          <w:szCs w:val="28"/>
        </w:rPr>
        <w:t xml:space="preserve"> 5 автобусов</w:t>
      </w:r>
      <w:r w:rsidR="00261B7D" w:rsidRPr="00CC3CB8">
        <w:rPr>
          <w:rFonts w:ascii="Times New Roman" w:hAnsi="Times New Roman" w:cs="Times New Roman"/>
          <w:sz w:val="26"/>
          <w:szCs w:val="28"/>
        </w:rPr>
        <w:t>,</w:t>
      </w:r>
      <w:r w:rsidR="004B565E" w:rsidRPr="00CC3CB8">
        <w:rPr>
          <w:rFonts w:ascii="Times New Roman" w:hAnsi="Times New Roman" w:cs="Times New Roman"/>
          <w:sz w:val="26"/>
          <w:szCs w:val="28"/>
        </w:rPr>
        <w:t xml:space="preserve"> из них 3 автобуса 2011 года выпуска. В ближайшее время будет передана новая газель, та</w:t>
      </w:r>
      <w:r w:rsidR="00616CF5" w:rsidRPr="00CC3CB8">
        <w:rPr>
          <w:rFonts w:ascii="Times New Roman" w:hAnsi="Times New Roman" w:cs="Times New Roman"/>
          <w:sz w:val="26"/>
          <w:szCs w:val="28"/>
        </w:rPr>
        <w:t>кже в 2012 году по проекту модернизации</w:t>
      </w:r>
      <w:r w:rsidR="004B565E" w:rsidRPr="00CC3CB8">
        <w:rPr>
          <w:rFonts w:ascii="Times New Roman" w:hAnsi="Times New Roman" w:cs="Times New Roman"/>
          <w:sz w:val="26"/>
          <w:szCs w:val="28"/>
        </w:rPr>
        <w:t xml:space="preserve"> образования Тверской области планируется получить еще один новый автобус для перевозки школьников. Таким образом</w:t>
      </w:r>
      <w:r w:rsidR="00616CF5" w:rsidRPr="00CC3CB8">
        <w:rPr>
          <w:rFonts w:ascii="Times New Roman" w:hAnsi="Times New Roman" w:cs="Times New Roman"/>
          <w:sz w:val="26"/>
          <w:szCs w:val="28"/>
        </w:rPr>
        <w:t>,</w:t>
      </w:r>
      <w:r w:rsidR="004B565E" w:rsidRPr="00CC3CB8">
        <w:rPr>
          <w:rFonts w:ascii="Times New Roman" w:hAnsi="Times New Roman" w:cs="Times New Roman"/>
          <w:sz w:val="26"/>
          <w:szCs w:val="28"/>
        </w:rPr>
        <w:t xml:space="preserve"> все школьные маршруты будут осуществляться специализированными школьными автобусами.</w:t>
      </w:r>
    </w:p>
    <w:p w:rsidR="003D7B20" w:rsidRPr="00CC3CB8" w:rsidRDefault="00AB4617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В 2011 году транспортное предприятие ООО «СТК «Парус»</w:t>
      </w:r>
      <w:r w:rsidR="003D7B20" w:rsidRPr="00CC3CB8">
        <w:rPr>
          <w:rFonts w:ascii="Times New Roman" w:hAnsi="Times New Roman" w:cs="Times New Roman"/>
          <w:sz w:val="26"/>
          <w:szCs w:val="28"/>
        </w:rPr>
        <w:t xml:space="preserve"> обслуживало 4 междугородних маршрута, 9 пригородных маршрутов, которые также являются и социальными и городской маршрут. </w:t>
      </w:r>
    </w:p>
    <w:p w:rsidR="00AB4617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ООО «СТК «Парус» в 2011 году было перевезено 518 тысяч пассажиров в т.ч. льготники – 351,6 тыс. пас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и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>з них: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-город - 330,6 тыс. пас.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-пригород – 145,3 тыс. пас.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-межгород – 42,1 тыс. пас.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 xml:space="preserve">Выполнено </w:t>
      </w:r>
      <w:proofErr w:type="spellStart"/>
      <w:r w:rsidRPr="00CC3CB8">
        <w:rPr>
          <w:rFonts w:ascii="Times New Roman" w:hAnsi="Times New Roman" w:cs="Times New Roman"/>
          <w:sz w:val="26"/>
          <w:szCs w:val="28"/>
        </w:rPr>
        <w:t>пассажиро-километров</w:t>
      </w:r>
      <w:proofErr w:type="spellEnd"/>
      <w:r w:rsidRPr="00CC3CB8">
        <w:rPr>
          <w:rFonts w:ascii="Times New Roman" w:hAnsi="Times New Roman" w:cs="Times New Roman"/>
          <w:sz w:val="26"/>
          <w:szCs w:val="28"/>
        </w:rPr>
        <w:t xml:space="preserve"> 9561,1 тыс. пас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>/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к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>м, в т.ч. льготники – 2521,6 тыс. пас./км из них: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-город – 1233,4 тыс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.п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>ас./км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-пригород – 2623,1 тыс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.п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>ас./км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lastRenderedPageBreak/>
        <w:t>-межгород – 5704,6 тыс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.п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>ас./км</w:t>
      </w:r>
    </w:p>
    <w:p w:rsidR="003D7B20" w:rsidRPr="00CC3CB8" w:rsidRDefault="003D7B20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С первого сентября 2011 года приступила к работе ООО «Северо-восточная транспортная компания»</w:t>
      </w:r>
      <w:r w:rsidR="00C94FAA" w:rsidRPr="00CC3CB8">
        <w:rPr>
          <w:rFonts w:ascii="Times New Roman" w:hAnsi="Times New Roman" w:cs="Times New Roman"/>
          <w:sz w:val="26"/>
          <w:szCs w:val="28"/>
        </w:rPr>
        <w:t>, которая осуществляла обслуживание школьных перевозок. Генеральным директором ООО «Северо-восточная транспортная компания» является Шаров Эдуард Николаевич.</w:t>
      </w:r>
    </w:p>
    <w:p w:rsidR="00C94FAA" w:rsidRPr="00CC3CB8" w:rsidRDefault="00C94FAA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С 1 января 2012 год</w:t>
      </w:r>
      <w:proofErr w:type="gramStart"/>
      <w:r w:rsidRPr="00CC3CB8">
        <w:rPr>
          <w:rFonts w:ascii="Times New Roman" w:hAnsi="Times New Roman" w:cs="Times New Roman"/>
          <w:sz w:val="26"/>
          <w:szCs w:val="28"/>
        </w:rPr>
        <w:t>а ООО</w:t>
      </w:r>
      <w:proofErr w:type="gramEnd"/>
      <w:r w:rsidRPr="00CC3CB8">
        <w:rPr>
          <w:rFonts w:ascii="Times New Roman" w:hAnsi="Times New Roman" w:cs="Times New Roman"/>
          <w:sz w:val="26"/>
          <w:szCs w:val="28"/>
        </w:rPr>
        <w:t xml:space="preserve"> «Северо-восточная транспортная компания» стала осуществлять обслуживание пригородных и школьных маршрутов, а ООО «СТК «Парус» - междугородние рейсы.</w:t>
      </w:r>
    </w:p>
    <w:p w:rsidR="00C94FAA" w:rsidRPr="00CC3CB8" w:rsidRDefault="00C94FAA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Основной проблемой транспортных предприятий в Весьегонском районе является задолженность бюджетных организаций, что затрудняет деятельность транспортных предприятий.</w:t>
      </w:r>
    </w:p>
    <w:p w:rsidR="00C94FAA" w:rsidRPr="00CC3CB8" w:rsidRDefault="00C94FAA" w:rsidP="00CC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В 2011 году было официально з</w:t>
      </w:r>
      <w:r w:rsidR="00CD1715" w:rsidRPr="00CC3CB8">
        <w:rPr>
          <w:rFonts w:ascii="Times New Roman" w:hAnsi="Times New Roman" w:cs="Times New Roman"/>
          <w:sz w:val="26"/>
          <w:szCs w:val="28"/>
        </w:rPr>
        <w:t xml:space="preserve">арегистрировано 6 такси, это Беляков А., Кабанов И., </w:t>
      </w:r>
      <w:proofErr w:type="spellStart"/>
      <w:r w:rsidR="00CD1715" w:rsidRPr="00CC3CB8">
        <w:rPr>
          <w:rFonts w:ascii="Times New Roman" w:hAnsi="Times New Roman" w:cs="Times New Roman"/>
          <w:sz w:val="26"/>
          <w:szCs w:val="28"/>
        </w:rPr>
        <w:t>Осьтин</w:t>
      </w:r>
      <w:proofErr w:type="spellEnd"/>
      <w:r w:rsidR="00CD1715" w:rsidRPr="00CC3CB8">
        <w:rPr>
          <w:rFonts w:ascii="Times New Roman" w:hAnsi="Times New Roman" w:cs="Times New Roman"/>
          <w:sz w:val="26"/>
          <w:szCs w:val="28"/>
        </w:rPr>
        <w:t xml:space="preserve"> С., </w:t>
      </w:r>
      <w:proofErr w:type="spellStart"/>
      <w:r w:rsidR="00CD1715" w:rsidRPr="00CC3CB8">
        <w:rPr>
          <w:rFonts w:ascii="Times New Roman" w:hAnsi="Times New Roman" w:cs="Times New Roman"/>
          <w:sz w:val="26"/>
          <w:szCs w:val="28"/>
        </w:rPr>
        <w:t>Мизгирев</w:t>
      </w:r>
      <w:proofErr w:type="spellEnd"/>
      <w:r w:rsidR="00CD1715" w:rsidRPr="00CC3CB8">
        <w:rPr>
          <w:rFonts w:ascii="Times New Roman" w:hAnsi="Times New Roman" w:cs="Times New Roman"/>
          <w:sz w:val="26"/>
          <w:szCs w:val="28"/>
        </w:rPr>
        <w:t xml:space="preserve"> А., </w:t>
      </w:r>
      <w:proofErr w:type="spellStart"/>
      <w:r w:rsidR="00CD1715" w:rsidRPr="00CC3CB8">
        <w:rPr>
          <w:rFonts w:ascii="Times New Roman" w:hAnsi="Times New Roman" w:cs="Times New Roman"/>
          <w:sz w:val="26"/>
          <w:szCs w:val="28"/>
        </w:rPr>
        <w:t>Голягузов</w:t>
      </w:r>
      <w:proofErr w:type="spellEnd"/>
      <w:r w:rsidR="00CD1715" w:rsidRPr="00CC3CB8">
        <w:rPr>
          <w:rFonts w:ascii="Times New Roman" w:hAnsi="Times New Roman" w:cs="Times New Roman"/>
          <w:sz w:val="26"/>
          <w:szCs w:val="28"/>
        </w:rPr>
        <w:t xml:space="preserve"> С., Таганов Ф. </w:t>
      </w:r>
    </w:p>
    <w:p w:rsidR="00CC3CB8" w:rsidRPr="00CC3CB8" w:rsidRDefault="00CC3CB8" w:rsidP="00261B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94FAA" w:rsidRPr="00CC3CB8" w:rsidRDefault="00C94FAA" w:rsidP="00261B7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C3CB8">
        <w:rPr>
          <w:rFonts w:ascii="Times New Roman" w:hAnsi="Times New Roman" w:cs="Times New Roman"/>
          <w:b/>
          <w:sz w:val="26"/>
          <w:szCs w:val="28"/>
        </w:rPr>
        <w:t>Железнодорожный транспорт.</w:t>
      </w:r>
    </w:p>
    <w:p w:rsidR="00C94FAA" w:rsidRPr="00CC3CB8" w:rsidRDefault="00C94FAA" w:rsidP="00CC3CB8">
      <w:pPr>
        <w:tabs>
          <w:tab w:val="left" w:pos="-32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На территории Весьегонского района проходит участок </w:t>
      </w:r>
      <w:proofErr w:type="spellStart"/>
      <w:r w:rsidRPr="00CC3CB8">
        <w:rPr>
          <w:rFonts w:ascii="Times New Roman" w:eastAsia="Times New Roman" w:hAnsi="Times New Roman" w:cs="Times New Roman"/>
          <w:sz w:val="26"/>
          <w:szCs w:val="28"/>
        </w:rPr>
        <w:t>Октябрской</w:t>
      </w:r>
      <w:proofErr w:type="spellEnd"/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  железной дороги – филиала ОАО «РЖД» - </w:t>
      </w:r>
      <w:proofErr w:type="spellStart"/>
      <w:r w:rsidRPr="00CC3CB8">
        <w:rPr>
          <w:rFonts w:ascii="Times New Roman" w:eastAsia="Times New Roman" w:hAnsi="Times New Roman" w:cs="Times New Roman"/>
          <w:sz w:val="26"/>
          <w:szCs w:val="28"/>
        </w:rPr>
        <w:t>Овинище</w:t>
      </w:r>
      <w:proofErr w:type="spellEnd"/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 - Весьегонск. Обслуживает данный участок </w:t>
      </w:r>
      <w:proofErr w:type="gramStart"/>
      <w:r w:rsidRPr="00CC3CB8">
        <w:rPr>
          <w:rFonts w:ascii="Times New Roman" w:eastAsia="Times New Roman" w:hAnsi="Times New Roman" w:cs="Times New Roman"/>
          <w:sz w:val="26"/>
          <w:szCs w:val="28"/>
        </w:rPr>
        <w:t>ДОП</w:t>
      </w:r>
      <w:proofErr w:type="gramEnd"/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 – Пригород Тверь.</w:t>
      </w:r>
    </w:p>
    <w:p w:rsidR="00C94FAA" w:rsidRPr="00CC3CB8" w:rsidRDefault="00C94FAA" w:rsidP="00CC3CB8">
      <w:pPr>
        <w:tabs>
          <w:tab w:val="left" w:pos="-3220"/>
        </w:tabs>
        <w:spacing w:after="0"/>
        <w:ind w:firstLine="709"/>
        <w:jc w:val="both"/>
        <w:rPr>
          <w:sz w:val="26"/>
          <w:szCs w:val="28"/>
        </w:rPr>
      </w:pPr>
      <w:r w:rsidRPr="00CC3CB8">
        <w:rPr>
          <w:rFonts w:ascii="Times New Roman" w:eastAsia="Times New Roman" w:hAnsi="Times New Roman" w:cs="Times New Roman"/>
          <w:sz w:val="26"/>
          <w:szCs w:val="28"/>
        </w:rPr>
        <w:t>Через территорию района ежедневно курсируют пригородные поезда № 953/954 Сонково – Весьегонск, № 960/959 Сонково – Пестово. Круглогодично курсируют вагоны беспересадочного сообщения пассажирского поезда</w:t>
      </w:r>
      <w:proofErr w:type="gramStart"/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 С</w:t>
      </w:r>
      <w:proofErr w:type="gramEnd"/>
      <w:r w:rsidRPr="00CC3CB8">
        <w:rPr>
          <w:rFonts w:ascii="Times New Roman" w:eastAsia="Times New Roman" w:hAnsi="Times New Roman" w:cs="Times New Roman"/>
          <w:sz w:val="26"/>
          <w:szCs w:val="28"/>
        </w:rPr>
        <w:t>анкт - Петербург – Весьегонск (через Бологое).</w:t>
      </w:r>
      <w:r w:rsidRPr="00CC3CB8">
        <w:rPr>
          <w:sz w:val="26"/>
          <w:szCs w:val="28"/>
        </w:rPr>
        <w:t xml:space="preserve"> </w:t>
      </w:r>
    </w:p>
    <w:p w:rsidR="00C94FAA" w:rsidRPr="00CC3CB8" w:rsidRDefault="00C94FAA" w:rsidP="00CC3CB8">
      <w:pPr>
        <w:tabs>
          <w:tab w:val="left" w:pos="-3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C3CB8">
        <w:rPr>
          <w:rFonts w:ascii="Times New Roman" w:eastAsia="Times New Roman" w:hAnsi="Times New Roman" w:cs="Times New Roman"/>
          <w:sz w:val="26"/>
          <w:szCs w:val="28"/>
        </w:rPr>
        <w:t>Маршруты пригородных поездов, проходящие по территории Весьегонского района, являются социальными, выполняются в соответствии с государственным и муниципальным заказом Тверской области на транспортное обслуживание населения пригородным железнодорожным транспортом и утверждены распоряжением Администрации Тверской области от 23.06.2009 №474-ра.</w:t>
      </w:r>
      <w:r w:rsidR="0091331A" w:rsidRPr="00CC3CB8">
        <w:rPr>
          <w:sz w:val="26"/>
          <w:szCs w:val="28"/>
        </w:rPr>
        <w:t xml:space="preserve"> </w:t>
      </w:r>
      <w:r w:rsidR="0091331A" w:rsidRPr="00CC3CB8">
        <w:rPr>
          <w:rFonts w:ascii="Times New Roman" w:eastAsia="Times New Roman" w:hAnsi="Times New Roman" w:cs="Times New Roman"/>
          <w:sz w:val="26"/>
          <w:szCs w:val="28"/>
        </w:rPr>
        <w:t>На станции Весьегонск открыта касса по продаже проездных документов на пассажирские поезда дальнего следования</w:t>
      </w:r>
      <w:r w:rsidR="0091331A" w:rsidRPr="00CC3CB8">
        <w:rPr>
          <w:rFonts w:ascii="Times New Roman" w:hAnsi="Times New Roman" w:cs="Times New Roman"/>
          <w:sz w:val="26"/>
          <w:szCs w:val="28"/>
        </w:rPr>
        <w:t>.</w:t>
      </w:r>
    </w:p>
    <w:p w:rsidR="0091331A" w:rsidRPr="00CC3CB8" w:rsidRDefault="0091331A" w:rsidP="00CC3CB8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C3CB8">
        <w:rPr>
          <w:rFonts w:ascii="Times New Roman" w:hAnsi="Times New Roman" w:cs="Times New Roman"/>
          <w:sz w:val="26"/>
          <w:szCs w:val="28"/>
        </w:rPr>
        <w:t>В настоящее время</w:t>
      </w:r>
      <w:r w:rsidRPr="00CC3CB8">
        <w:rPr>
          <w:sz w:val="26"/>
          <w:szCs w:val="28"/>
        </w:rPr>
        <w:t xml:space="preserve"> </w:t>
      </w:r>
      <w:r w:rsidRPr="00CC3CB8">
        <w:rPr>
          <w:rFonts w:ascii="Times New Roman" w:hAnsi="Times New Roman" w:cs="Times New Roman"/>
          <w:sz w:val="26"/>
          <w:szCs w:val="28"/>
        </w:rPr>
        <w:t>п</w:t>
      </w:r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роведена работа по выбору и обследованию земельного участка для строительства здания автобусной и железнодорожной касс. Строительство планируется в 2012 году. </w:t>
      </w:r>
    </w:p>
    <w:p w:rsidR="00C94FAA" w:rsidRPr="00CC3CB8" w:rsidRDefault="003A0451" w:rsidP="00CC3CB8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CC3CB8">
        <w:rPr>
          <w:rFonts w:ascii="Times New Roman" w:eastAsia="Times New Roman" w:hAnsi="Times New Roman" w:cs="Times New Roman"/>
          <w:sz w:val="26"/>
          <w:szCs w:val="28"/>
        </w:rPr>
        <w:t xml:space="preserve">В 2011 году уменьшилась отгрузка </w:t>
      </w:r>
      <w:proofErr w:type="gramStart"/>
      <w:r w:rsidRPr="00CC3CB8">
        <w:rPr>
          <w:rFonts w:ascii="Times New Roman" w:eastAsia="Times New Roman" w:hAnsi="Times New Roman" w:cs="Times New Roman"/>
          <w:sz w:val="26"/>
          <w:szCs w:val="28"/>
        </w:rPr>
        <w:t>грузов</w:t>
      </w:r>
      <w:r w:rsidR="00670D02" w:rsidRPr="00CC3CB8">
        <w:rPr>
          <w:rFonts w:ascii="Times New Roman" w:eastAsia="Times New Roman" w:hAnsi="Times New Roman" w:cs="Times New Roman"/>
          <w:sz w:val="26"/>
          <w:szCs w:val="28"/>
        </w:rPr>
        <w:t xml:space="preserve"> ж</w:t>
      </w:r>
      <w:proofErr w:type="gramEnd"/>
      <w:r w:rsidR="00670D02" w:rsidRPr="00CC3CB8">
        <w:rPr>
          <w:rFonts w:ascii="Times New Roman" w:eastAsia="Times New Roman" w:hAnsi="Times New Roman" w:cs="Times New Roman"/>
          <w:sz w:val="26"/>
          <w:szCs w:val="28"/>
        </w:rPr>
        <w:t>/</w:t>
      </w:r>
      <w:proofErr w:type="spellStart"/>
      <w:r w:rsidR="00670D02" w:rsidRPr="00CC3CB8">
        <w:rPr>
          <w:rFonts w:ascii="Times New Roman" w:eastAsia="Times New Roman" w:hAnsi="Times New Roman" w:cs="Times New Roman"/>
          <w:sz w:val="26"/>
          <w:szCs w:val="28"/>
        </w:rPr>
        <w:t>д</w:t>
      </w:r>
      <w:proofErr w:type="spellEnd"/>
      <w:r w:rsidR="00670D02" w:rsidRPr="00CC3CB8">
        <w:rPr>
          <w:rFonts w:ascii="Times New Roman" w:eastAsia="Times New Roman" w:hAnsi="Times New Roman" w:cs="Times New Roman"/>
          <w:sz w:val="26"/>
          <w:szCs w:val="28"/>
        </w:rPr>
        <w:t xml:space="preserve"> транспортом</w:t>
      </w:r>
      <w:r w:rsidRPr="00CC3CB8">
        <w:rPr>
          <w:rFonts w:ascii="Times New Roman" w:eastAsia="Times New Roman" w:hAnsi="Times New Roman" w:cs="Times New Roman"/>
          <w:sz w:val="26"/>
          <w:szCs w:val="28"/>
        </w:rPr>
        <w:t>,  отгружено 12878 тыс. тонн, выгружено 10251 тыс. тонн, а в 2010 было отгружено 23488 тыс. тонн, выгружено 12395 тыс. тонн.</w:t>
      </w:r>
    </w:p>
    <w:sectPr w:rsidR="00C94FAA" w:rsidRPr="00CC3CB8" w:rsidSect="00261B7D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C13"/>
    <w:rsid w:val="00160BF4"/>
    <w:rsid w:val="00261B7D"/>
    <w:rsid w:val="002E4C13"/>
    <w:rsid w:val="003704C5"/>
    <w:rsid w:val="003A0451"/>
    <w:rsid w:val="003D7B20"/>
    <w:rsid w:val="004B565E"/>
    <w:rsid w:val="00616CF5"/>
    <w:rsid w:val="00670D02"/>
    <w:rsid w:val="006E349D"/>
    <w:rsid w:val="008F4A3B"/>
    <w:rsid w:val="009040D3"/>
    <w:rsid w:val="0091331A"/>
    <w:rsid w:val="00AB4617"/>
    <w:rsid w:val="00C94FAA"/>
    <w:rsid w:val="00CC3CB8"/>
    <w:rsid w:val="00CD1715"/>
    <w:rsid w:val="00D06D6A"/>
    <w:rsid w:val="00D8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</cp:revision>
  <cp:lastPrinted>2012-03-13T07:22:00Z</cp:lastPrinted>
  <dcterms:created xsi:type="dcterms:W3CDTF">2012-03-13T07:45:00Z</dcterms:created>
  <dcterms:modified xsi:type="dcterms:W3CDTF">2012-03-13T07:45:00Z</dcterms:modified>
</cp:coreProperties>
</file>