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C4" w:rsidRPr="00220FBA" w:rsidRDefault="00652FC5" w:rsidP="008540C4">
      <w:pPr>
        <w:jc w:val="center"/>
        <w:rPr>
          <w:rFonts w:ascii="Times New Roman" w:hAnsi="Times New Roman"/>
          <w:b/>
          <w:sz w:val="28"/>
          <w:szCs w:val="28"/>
        </w:rPr>
      </w:pPr>
      <w:r w:rsidRPr="00220FBA">
        <w:rPr>
          <w:rFonts w:ascii="Times New Roman" w:hAnsi="Times New Roman"/>
          <w:b/>
          <w:sz w:val="28"/>
          <w:szCs w:val="28"/>
        </w:rPr>
        <w:t>О с</w:t>
      </w:r>
      <w:r w:rsidR="00E70A41" w:rsidRPr="00220FBA">
        <w:rPr>
          <w:rFonts w:ascii="Times New Roman" w:hAnsi="Times New Roman"/>
          <w:b/>
          <w:sz w:val="28"/>
          <w:szCs w:val="28"/>
        </w:rPr>
        <w:t>остоянии</w:t>
      </w:r>
      <w:r w:rsidR="008540C4" w:rsidRPr="00220FBA">
        <w:rPr>
          <w:rFonts w:ascii="Times New Roman" w:hAnsi="Times New Roman"/>
          <w:b/>
          <w:sz w:val="28"/>
          <w:szCs w:val="28"/>
        </w:rPr>
        <w:t xml:space="preserve"> работы по охране окружающей среды на территории Весьегонского района</w:t>
      </w:r>
    </w:p>
    <w:p w:rsidR="008540C4" w:rsidRPr="00220FBA" w:rsidRDefault="008540C4" w:rsidP="008540C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540C4" w:rsidRPr="00220FBA" w:rsidRDefault="008540C4" w:rsidP="008540C4">
      <w:pPr>
        <w:ind w:firstLine="851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>Согласно Федерально</w:t>
      </w:r>
      <w:r w:rsidR="00570031" w:rsidRPr="00220FBA">
        <w:rPr>
          <w:rFonts w:ascii="Times New Roman" w:hAnsi="Times New Roman"/>
          <w:sz w:val="28"/>
          <w:szCs w:val="28"/>
        </w:rPr>
        <w:t>му</w:t>
      </w:r>
      <w:r w:rsidRPr="00220FBA">
        <w:rPr>
          <w:rFonts w:ascii="Times New Roman" w:hAnsi="Times New Roman"/>
          <w:sz w:val="28"/>
          <w:szCs w:val="28"/>
        </w:rPr>
        <w:t xml:space="preserve"> Закон</w:t>
      </w:r>
      <w:r w:rsidR="00570031" w:rsidRPr="00220FBA">
        <w:rPr>
          <w:rFonts w:ascii="Times New Roman" w:hAnsi="Times New Roman"/>
          <w:sz w:val="28"/>
          <w:szCs w:val="28"/>
        </w:rPr>
        <w:t>у</w:t>
      </w:r>
      <w:r w:rsidRPr="00220FBA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РФ» к вопросам местного значения муниципального района по охране окружающей среды относятся:</w:t>
      </w:r>
    </w:p>
    <w:p w:rsidR="008540C4" w:rsidRPr="00220FBA" w:rsidRDefault="008540C4" w:rsidP="008540C4">
      <w:pPr>
        <w:ind w:firstLine="851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>- организация утилизации и переработки бытовых и промышленных отходов.</w:t>
      </w:r>
    </w:p>
    <w:p w:rsidR="008540C4" w:rsidRPr="00220FBA" w:rsidRDefault="008540C4" w:rsidP="008540C4">
      <w:pPr>
        <w:ind w:firstLine="851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>к вопросам местного значения поселений в части охраны окружающей среды относятся:</w:t>
      </w:r>
    </w:p>
    <w:p w:rsidR="008540C4" w:rsidRPr="00220FBA" w:rsidRDefault="008540C4" w:rsidP="008540C4">
      <w:pPr>
        <w:ind w:firstLine="851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>- организация сбора и вывоза бытовых отходов и мусора;</w:t>
      </w:r>
    </w:p>
    <w:p w:rsidR="008540C4" w:rsidRPr="00220FBA" w:rsidRDefault="008540C4" w:rsidP="008540C4">
      <w:pPr>
        <w:ind w:firstLine="851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>-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8540C4" w:rsidRDefault="008540C4" w:rsidP="008540C4">
      <w:pPr>
        <w:ind w:firstLine="851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b/>
          <w:sz w:val="28"/>
          <w:szCs w:val="28"/>
        </w:rPr>
        <w:t>-</w:t>
      </w:r>
      <w:r w:rsidRPr="00220FBA">
        <w:rPr>
          <w:rFonts w:ascii="Times New Roman" w:hAnsi="Times New Roman"/>
          <w:sz w:val="28"/>
          <w:szCs w:val="28"/>
        </w:rPr>
        <w:t xml:space="preserve"> осуществление муниципального лесного конт</w:t>
      </w:r>
      <w:r w:rsidR="00D86BE5" w:rsidRPr="00220FBA">
        <w:rPr>
          <w:rFonts w:ascii="Times New Roman" w:hAnsi="Times New Roman"/>
          <w:sz w:val="28"/>
          <w:szCs w:val="28"/>
        </w:rPr>
        <w:t>роля и надзора.</w:t>
      </w:r>
    </w:p>
    <w:p w:rsidR="00E57645" w:rsidRPr="00220FBA" w:rsidRDefault="00E57645" w:rsidP="008540C4">
      <w:pPr>
        <w:ind w:firstLine="851"/>
        <w:rPr>
          <w:rFonts w:ascii="Times New Roman" w:hAnsi="Times New Roman"/>
          <w:sz w:val="28"/>
          <w:szCs w:val="28"/>
        </w:rPr>
      </w:pPr>
    </w:p>
    <w:p w:rsidR="00B05E09" w:rsidRPr="00220FBA" w:rsidRDefault="00D86BE5" w:rsidP="00B05E09">
      <w:pPr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 xml:space="preserve">Разработана районная целевая программа «Охрана окружающей среды Весьегонского района на 2011 год», которая утверждена постановлением администрации района № 30 от 25.01.2011 года. </w:t>
      </w:r>
      <w:r w:rsidR="00B05E09" w:rsidRPr="00220FBA">
        <w:rPr>
          <w:rFonts w:ascii="Times New Roman" w:hAnsi="Times New Roman"/>
          <w:sz w:val="28"/>
          <w:szCs w:val="28"/>
        </w:rPr>
        <w:t>Задачи программы:</w:t>
      </w:r>
    </w:p>
    <w:p w:rsidR="00B05E09" w:rsidRPr="00220FBA" w:rsidRDefault="00B05E09" w:rsidP="00B05E09">
      <w:pPr>
        <w:ind w:firstLine="0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 xml:space="preserve">     1.</w:t>
      </w:r>
      <w:r w:rsidRPr="00220FBA">
        <w:rPr>
          <w:rFonts w:ascii="Times New Roman" w:hAnsi="Times New Roman" w:cs="Times New Roman"/>
          <w:sz w:val="28"/>
          <w:szCs w:val="28"/>
        </w:rPr>
        <w:t>Улучшение информационного обеспечения органов местного самоуправления Весьегонского района для принятия решений по вопросам экологической безопасности.</w:t>
      </w:r>
    </w:p>
    <w:p w:rsidR="00B05E09" w:rsidRPr="00220FBA" w:rsidRDefault="00B05E09" w:rsidP="00B05E0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220FBA">
        <w:rPr>
          <w:rFonts w:ascii="Times New Roman" w:hAnsi="Times New Roman" w:cs="Times New Roman"/>
          <w:sz w:val="28"/>
          <w:szCs w:val="28"/>
        </w:rPr>
        <w:t>2.Совершенствование системы обращения с отходами производства и потребления, включая обеспечение их безопасного хранения, захоронения и утилизации.</w:t>
      </w:r>
    </w:p>
    <w:p w:rsidR="00B05E09" w:rsidRPr="00220FBA" w:rsidRDefault="00B05E09" w:rsidP="00B05E0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220FBA">
        <w:rPr>
          <w:rFonts w:ascii="Times New Roman" w:hAnsi="Times New Roman" w:cs="Times New Roman"/>
          <w:sz w:val="28"/>
          <w:szCs w:val="28"/>
        </w:rPr>
        <w:t>3.Обеспечение возможности получения достоверной информации о состоянии окружающей среды Весьегонского района, содействие экологическому воспитанию и образованию населения.</w:t>
      </w:r>
    </w:p>
    <w:p w:rsidR="00B05E09" w:rsidRPr="00220FBA" w:rsidRDefault="00B05E09" w:rsidP="00B05E0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220FBA">
        <w:rPr>
          <w:rFonts w:ascii="Times New Roman" w:hAnsi="Times New Roman" w:cs="Times New Roman"/>
          <w:sz w:val="28"/>
          <w:szCs w:val="28"/>
        </w:rPr>
        <w:t>4.Экологическая реабилитация водных объектов на территории Весьегонского района.</w:t>
      </w:r>
    </w:p>
    <w:p w:rsidR="00B05E09" w:rsidRPr="00220FBA" w:rsidRDefault="00B05E09" w:rsidP="00B05E0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220FBA">
        <w:rPr>
          <w:rFonts w:ascii="Times New Roman" w:hAnsi="Times New Roman" w:cs="Times New Roman"/>
          <w:sz w:val="28"/>
          <w:szCs w:val="28"/>
        </w:rPr>
        <w:t>5.Улучшение качества воды водоемов, среды обитания объектов животного и растительного мира.</w:t>
      </w:r>
    </w:p>
    <w:p w:rsidR="00B05E09" w:rsidRPr="00220FBA" w:rsidRDefault="00B05E09" w:rsidP="00B05E0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220FBA">
        <w:rPr>
          <w:rFonts w:ascii="Times New Roman" w:hAnsi="Times New Roman" w:cs="Times New Roman"/>
          <w:sz w:val="28"/>
          <w:szCs w:val="28"/>
        </w:rPr>
        <w:t>6.Предотвращение сброса в водные объекты жидких и твердых бытовых отходов, химических веществ.</w:t>
      </w:r>
    </w:p>
    <w:p w:rsidR="00B05E09" w:rsidRPr="00220FBA" w:rsidRDefault="00B05E09" w:rsidP="00B05E0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220FBA">
        <w:rPr>
          <w:rFonts w:ascii="Times New Roman" w:hAnsi="Times New Roman" w:cs="Times New Roman"/>
          <w:sz w:val="28"/>
          <w:szCs w:val="28"/>
        </w:rPr>
        <w:t>8.Предотвращение экологически вредной деятельности по несанкционированному размещению отходов производства и потребления.</w:t>
      </w:r>
    </w:p>
    <w:p w:rsidR="00B05E09" w:rsidRPr="00220FBA" w:rsidRDefault="00B05E09" w:rsidP="00B05E0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220FBA">
        <w:rPr>
          <w:rFonts w:ascii="Times New Roman" w:hAnsi="Times New Roman" w:cs="Times New Roman"/>
          <w:sz w:val="28"/>
          <w:szCs w:val="28"/>
        </w:rPr>
        <w:t xml:space="preserve">9.Уменьшение объемов образования и накопления отходов путем формирования правового и </w:t>
      </w:r>
      <w:proofErr w:type="gramStart"/>
      <w:r w:rsidRPr="00220FBA">
        <w:rPr>
          <w:rFonts w:ascii="Times New Roman" w:hAnsi="Times New Roman" w:cs="Times New Roman"/>
          <w:sz w:val="28"/>
          <w:szCs w:val="28"/>
        </w:rPr>
        <w:t>экономического механизма</w:t>
      </w:r>
      <w:proofErr w:type="gramEnd"/>
      <w:r w:rsidRPr="00220FBA">
        <w:rPr>
          <w:rFonts w:ascii="Times New Roman" w:hAnsi="Times New Roman" w:cs="Times New Roman"/>
          <w:sz w:val="28"/>
          <w:szCs w:val="28"/>
        </w:rPr>
        <w:t xml:space="preserve"> обращения с отходами, стимулирующего минимизацию образования отходов производства и потребления, безопасное размещение и обезвреживание отходов.</w:t>
      </w:r>
    </w:p>
    <w:p w:rsidR="00B05E09" w:rsidRPr="00220FBA" w:rsidRDefault="00B05E09" w:rsidP="00B05E0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220FBA">
        <w:rPr>
          <w:rFonts w:ascii="Times New Roman" w:hAnsi="Times New Roman" w:cs="Times New Roman"/>
          <w:sz w:val="28"/>
          <w:szCs w:val="28"/>
        </w:rPr>
        <w:t>10.Ликвидация и рекультивация бесхозных несанкционированных свалок на территории Весьегонского района.</w:t>
      </w:r>
    </w:p>
    <w:p w:rsidR="00B05E09" w:rsidRPr="00220FBA" w:rsidRDefault="00B05E09" w:rsidP="00B05E09">
      <w:pPr>
        <w:ind w:left="360" w:firstLine="0"/>
        <w:rPr>
          <w:rFonts w:ascii="Times New Roman" w:hAnsi="Times New Roman" w:cs="Times New Roman"/>
          <w:sz w:val="28"/>
          <w:szCs w:val="28"/>
        </w:rPr>
      </w:pPr>
      <w:r w:rsidRPr="00220FBA">
        <w:rPr>
          <w:rFonts w:ascii="Times New Roman" w:hAnsi="Times New Roman" w:cs="Times New Roman"/>
          <w:sz w:val="28"/>
          <w:szCs w:val="28"/>
        </w:rPr>
        <w:t>11.Создание и работа «Экологического патруля».</w:t>
      </w:r>
    </w:p>
    <w:p w:rsidR="00D86BE5" w:rsidRDefault="00B05E09" w:rsidP="00B05E09">
      <w:pPr>
        <w:ind w:firstLine="0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 w:cs="Times New Roman"/>
          <w:sz w:val="28"/>
          <w:szCs w:val="28"/>
        </w:rPr>
        <w:t xml:space="preserve">      12.Разработка органами местного самоуправления нормативно-правовых актов по охране окружающей среды. </w:t>
      </w:r>
      <w:r w:rsidR="00D86BE5" w:rsidRPr="00220FBA">
        <w:rPr>
          <w:rFonts w:ascii="Times New Roman" w:hAnsi="Times New Roman"/>
          <w:sz w:val="28"/>
          <w:szCs w:val="28"/>
        </w:rPr>
        <w:t>Разработаны целевые прог</w:t>
      </w:r>
      <w:r w:rsidR="008B3EBE" w:rsidRPr="00220FBA">
        <w:rPr>
          <w:rFonts w:ascii="Times New Roman" w:hAnsi="Times New Roman"/>
          <w:sz w:val="28"/>
          <w:szCs w:val="28"/>
        </w:rPr>
        <w:t>раммы сельских поселений района.</w:t>
      </w:r>
    </w:p>
    <w:p w:rsidR="00E57645" w:rsidRPr="00220FBA" w:rsidRDefault="00E57645" w:rsidP="00B05E09">
      <w:pPr>
        <w:ind w:firstLine="0"/>
        <w:rPr>
          <w:rFonts w:ascii="Times New Roman" w:hAnsi="Times New Roman"/>
          <w:sz w:val="28"/>
          <w:szCs w:val="28"/>
        </w:rPr>
      </w:pPr>
    </w:p>
    <w:p w:rsidR="008B3EBE" w:rsidRPr="00E57645" w:rsidRDefault="00E57645" w:rsidP="00B05E09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8B3EBE" w:rsidRPr="00E57645">
        <w:rPr>
          <w:rFonts w:ascii="Times New Roman" w:hAnsi="Times New Roman"/>
          <w:b/>
          <w:sz w:val="28"/>
          <w:szCs w:val="28"/>
        </w:rPr>
        <w:t>Ожидаемые результаты реализации программ. Оценка эффективности и социальных последствий:</w:t>
      </w:r>
    </w:p>
    <w:p w:rsidR="00217233" w:rsidRPr="00220FBA" w:rsidRDefault="00217233" w:rsidP="00B05E09">
      <w:pPr>
        <w:ind w:firstLine="0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 xml:space="preserve"> </w:t>
      </w:r>
    </w:p>
    <w:p w:rsidR="00217233" w:rsidRPr="00220FBA" w:rsidRDefault="000B7953" w:rsidP="0021723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>у</w:t>
      </w:r>
      <w:r w:rsidR="00217233" w:rsidRPr="00220FBA">
        <w:rPr>
          <w:rFonts w:ascii="Times New Roman" w:hAnsi="Times New Roman"/>
          <w:sz w:val="28"/>
          <w:szCs w:val="28"/>
        </w:rPr>
        <w:t>лучшение архитектурно-планировочного облика МО;</w:t>
      </w:r>
    </w:p>
    <w:p w:rsidR="00217233" w:rsidRPr="00220FBA" w:rsidRDefault="00217233" w:rsidP="0021723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>улучшение экологической обстановки и санитарно-гигиенических условий жизни в МО;</w:t>
      </w:r>
    </w:p>
    <w:p w:rsidR="00217233" w:rsidRPr="00220FBA" w:rsidRDefault="00217233" w:rsidP="0021723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>создание безопасных и комфортных условий для проживания населения МО;</w:t>
      </w:r>
    </w:p>
    <w:p w:rsidR="00217233" w:rsidRPr="00220FBA" w:rsidRDefault="00217233" w:rsidP="0021723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>благоустройство дворовых территорий в МО;</w:t>
      </w:r>
    </w:p>
    <w:p w:rsidR="00217233" w:rsidRPr="00220FBA" w:rsidRDefault="00217233" w:rsidP="0021723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>улучшение условий проживания жителей МО;</w:t>
      </w:r>
    </w:p>
    <w:p w:rsidR="00217233" w:rsidRDefault="00217233" w:rsidP="0021723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>благоустройство улиц, скверов МО, а также земель общего пользования.</w:t>
      </w:r>
    </w:p>
    <w:p w:rsidR="00220FBA" w:rsidRPr="00E57645" w:rsidRDefault="00E57645" w:rsidP="00220FB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220FBA" w:rsidRPr="00E57645">
        <w:rPr>
          <w:rFonts w:ascii="Times New Roman" w:hAnsi="Times New Roman"/>
          <w:b/>
          <w:sz w:val="28"/>
          <w:szCs w:val="28"/>
        </w:rPr>
        <w:t>Выполнение и результаты программы:</w:t>
      </w:r>
      <w:r w:rsidR="000B113B" w:rsidRPr="00E57645">
        <w:rPr>
          <w:rFonts w:ascii="Times New Roman" w:hAnsi="Times New Roman"/>
          <w:b/>
          <w:sz w:val="28"/>
          <w:szCs w:val="28"/>
        </w:rPr>
        <w:t xml:space="preserve"> </w:t>
      </w:r>
    </w:p>
    <w:p w:rsidR="00217233" w:rsidRDefault="000B113B" w:rsidP="00E57645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7645" w:rsidRPr="00F8299B">
        <w:rPr>
          <w:rFonts w:ascii="Times New Roman" w:hAnsi="Times New Roman"/>
          <w:sz w:val="28"/>
          <w:szCs w:val="28"/>
        </w:rPr>
        <w:t>По данной программе было выделено из местного бюджета на ликвидацию и рекультивацию бесхозных свалок на территории Весьегонского района 252,4 тыс. рублей (запланировано было 270,8 тыс. руб.); на</w:t>
      </w:r>
      <w:r w:rsidR="008B1A7D">
        <w:rPr>
          <w:rFonts w:ascii="Times New Roman" w:hAnsi="Times New Roman"/>
          <w:sz w:val="28"/>
          <w:szCs w:val="28"/>
        </w:rPr>
        <w:t xml:space="preserve"> приобретение и </w:t>
      </w:r>
      <w:r w:rsidR="00E57645" w:rsidRPr="00F8299B">
        <w:rPr>
          <w:rFonts w:ascii="Times New Roman" w:hAnsi="Times New Roman"/>
          <w:sz w:val="28"/>
          <w:szCs w:val="28"/>
        </w:rPr>
        <w:t xml:space="preserve"> установку контейнеров и площадок под мусор вдоль автомобильных трасс, а так же в местах массового пребывания людей – 99,2 тыс. рублей</w:t>
      </w:r>
      <w:r w:rsidR="008B1A7D">
        <w:rPr>
          <w:rFonts w:ascii="Times New Roman" w:hAnsi="Times New Roman"/>
          <w:sz w:val="28"/>
          <w:szCs w:val="28"/>
        </w:rPr>
        <w:t xml:space="preserve"> (площадки и контейнера будут установлены после схода снега)</w:t>
      </w:r>
      <w:r w:rsidR="00E57645" w:rsidRPr="00F8299B">
        <w:rPr>
          <w:rFonts w:ascii="Times New Roman" w:hAnsi="Times New Roman"/>
          <w:sz w:val="28"/>
          <w:szCs w:val="28"/>
        </w:rPr>
        <w:t>;</w:t>
      </w:r>
      <w:proofErr w:type="gramEnd"/>
      <w:r w:rsidR="00E57645" w:rsidRPr="00F8299B">
        <w:rPr>
          <w:rFonts w:ascii="Times New Roman" w:hAnsi="Times New Roman"/>
          <w:sz w:val="28"/>
          <w:szCs w:val="28"/>
        </w:rPr>
        <w:t xml:space="preserve"> на благоустройство придорожной полосы (уборка мусора и несанкционированных свалок) – 100,0 тыс. рублей; </w:t>
      </w:r>
      <w:r w:rsidR="008B1A7D">
        <w:rPr>
          <w:rFonts w:ascii="Times New Roman" w:hAnsi="Times New Roman"/>
          <w:sz w:val="28"/>
          <w:szCs w:val="28"/>
        </w:rPr>
        <w:t xml:space="preserve"> </w:t>
      </w:r>
      <w:r w:rsidR="00E57645" w:rsidRPr="00F8299B">
        <w:rPr>
          <w:rFonts w:ascii="Times New Roman" w:hAnsi="Times New Roman"/>
          <w:sz w:val="28"/>
          <w:szCs w:val="28"/>
        </w:rPr>
        <w:t>на организацию экологического патруля – 10,0 тыс. рублей.</w:t>
      </w:r>
    </w:p>
    <w:p w:rsidR="00E57645" w:rsidRPr="00220FBA" w:rsidRDefault="00E57645" w:rsidP="00E57645">
      <w:pPr>
        <w:ind w:firstLine="851"/>
        <w:rPr>
          <w:rFonts w:ascii="Times New Roman" w:hAnsi="Times New Roman"/>
          <w:sz w:val="28"/>
          <w:szCs w:val="28"/>
        </w:rPr>
      </w:pPr>
    </w:p>
    <w:p w:rsidR="003C20E2" w:rsidRPr="00220FBA" w:rsidRDefault="003C20E2" w:rsidP="003C20E2">
      <w:pPr>
        <w:rPr>
          <w:rFonts w:ascii="Times New Roman" w:hAnsi="Times New Roman" w:cs="Times New Roman"/>
          <w:sz w:val="28"/>
          <w:szCs w:val="28"/>
        </w:rPr>
      </w:pPr>
      <w:r w:rsidRPr="00220FBA">
        <w:rPr>
          <w:rFonts w:ascii="Times New Roman" w:hAnsi="Times New Roman" w:cs="Times New Roman"/>
          <w:sz w:val="28"/>
          <w:szCs w:val="28"/>
        </w:rPr>
        <w:t xml:space="preserve">Наиболее актуальной экологической проблемой, требующей незамедлительного решения, является загрязнение окружающей среды отходами производства и потребления. </w:t>
      </w:r>
    </w:p>
    <w:p w:rsidR="00E67F0D" w:rsidRPr="00220FBA" w:rsidRDefault="003C20E2" w:rsidP="00E67F0D">
      <w:pPr>
        <w:tabs>
          <w:tab w:val="num" w:pos="720"/>
        </w:tabs>
        <w:rPr>
          <w:b/>
          <w:bCs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>На данный момент на территории района организована работа по сбору и вывозу ТБО. Выполнение данной функции</w:t>
      </w:r>
      <w:r w:rsidR="000B7953" w:rsidRPr="00220FBA">
        <w:rPr>
          <w:rFonts w:ascii="Times New Roman" w:hAnsi="Times New Roman"/>
          <w:sz w:val="28"/>
          <w:szCs w:val="28"/>
        </w:rPr>
        <w:t xml:space="preserve"> с</w:t>
      </w:r>
      <w:r w:rsidR="00E67F0D" w:rsidRPr="00220FBA">
        <w:rPr>
          <w:rFonts w:ascii="Times New Roman" w:hAnsi="Times New Roman"/>
          <w:sz w:val="28"/>
          <w:szCs w:val="28"/>
        </w:rPr>
        <w:t xml:space="preserve"> 2009 года</w:t>
      </w:r>
      <w:r w:rsidR="00204644" w:rsidRPr="00220FBA">
        <w:rPr>
          <w:rFonts w:ascii="Times New Roman" w:hAnsi="Times New Roman"/>
          <w:sz w:val="28"/>
          <w:szCs w:val="28"/>
        </w:rPr>
        <w:t xml:space="preserve"> до 1.01.12 </w:t>
      </w:r>
      <w:r w:rsidRPr="00220FBA">
        <w:rPr>
          <w:rFonts w:ascii="Times New Roman" w:hAnsi="Times New Roman"/>
          <w:sz w:val="28"/>
          <w:szCs w:val="28"/>
        </w:rPr>
        <w:t xml:space="preserve"> </w:t>
      </w:r>
      <w:r w:rsidR="00204644" w:rsidRPr="00220FBA">
        <w:rPr>
          <w:rFonts w:ascii="Times New Roman" w:hAnsi="Times New Roman"/>
          <w:sz w:val="28"/>
          <w:szCs w:val="28"/>
        </w:rPr>
        <w:t xml:space="preserve">осуществляла </w:t>
      </w:r>
      <w:r w:rsidR="008B1A7D">
        <w:rPr>
          <w:rFonts w:ascii="Times New Roman" w:hAnsi="Times New Roman"/>
          <w:sz w:val="28"/>
          <w:szCs w:val="28"/>
        </w:rPr>
        <w:t xml:space="preserve">организация  - </w:t>
      </w:r>
      <w:r w:rsidRPr="00220FBA">
        <w:rPr>
          <w:rFonts w:ascii="Times New Roman" w:hAnsi="Times New Roman"/>
          <w:sz w:val="28"/>
          <w:szCs w:val="28"/>
        </w:rPr>
        <w:t xml:space="preserve"> ООО «Весьегонск-Строй».</w:t>
      </w:r>
      <w:r w:rsidR="00E67F0D" w:rsidRPr="00220FBA">
        <w:rPr>
          <w:rFonts w:ascii="Georgia" w:eastAsia="+mn-ea" w:hAnsi="Georgia" w:cs="+mn-cs"/>
          <w:b/>
          <w:bCs/>
          <w:color w:val="000000"/>
          <w:kern w:val="24"/>
          <w:sz w:val="28"/>
          <w:szCs w:val="28"/>
        </w:rPr>
        <w:t xml:space="preserve"> </w:t>
      </w:r>
    </w:p>
    <w:p w:rsidR="00E67F0D" w:rsidRPr="00220FBA" w:rsidRDefault="008B1A7D" w:rsidP="00E67F0D">
      <w:pPr>
        <w:tabs>
          <w:tab w:val="num" w:pos="7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67F0D" w:rsidRPr="00220FBA">
        <w:rPr>
          <w:rFonts w:ascii="Times New Roman" w:hAnsi="Times New Roman"/>
          <w:sz w:val="28"/>
          <w:szCs w:val="28"/>
        </w:rPr>
        <w:t>Общий объем отходов, выв</w:t>
      </w:r>
      <w:r w:rsidR="00204644" w:rsidRPr="00220FBA">
        <w:rPr>
          <w:rFonts w:ascii="Times New Roman" w:hAnsi="Times New Roman"/>
          <w:sz w:val="28"/>
          <w:szCs w:val="28"/>
        </w:rPr>
        <w:t>езенных</w:t>
      </w:r>
      <w:r w:rsidR="00E67F0D" w:rsidRPr="00220FBA">
        <w:rPr>
          <w:rFonts w:ascii="Times New Roman" w:hAnsi="Times New Roman"/>
          <w:sz w:val="28"/>
          <w:szCs w:val="28"/>
        </w:rPr>
        <w:t xml:space="preserve"> на свалку, составляет порядка   22-23 тыс. м</w:t>
      </w:r>
      <w:r w:rsidR="00E67F0D" w:rsidRPr="00220FBA">
        <w:rPr>
          <w:rFonts w:ascii="Times New Roman" w:hAnsi="Times New Roman"/>
          <w:sz w:val="28"/>
          <w:szCs w:val="28"/>
          <w:vertAlign w:val="superscript"/>
        </w:rPr>
        <w:t>3</w:t>
      </w:r>
      <w:r w:rsidR="00E67F0D" w:rsidRPr="00220FBA">
        <w:rPr>
          <w:rFonts w:ascii="Times New Roman" w:hAnsi="Times New Roman"/>
          <w:sz w:val="28"/>
          <w:szCs w:val="28"/>
        </w:rPr>
        <w:t xml:space="preserve">, </w:t>
      </w:r>
    </w:p>
    <w:p w:rsidR="00E67F0D" w:rsidRPr="00220FBA" w:rsidRDefault="00E67F0D" w:rsidP="00E67F0D">
      <w:pPr>
        <w:ind w:firstLine="0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 xml:space="preserve">Вывоз бытовых отходов производится систематически, по мере накопления их в мусорном контейнере. </w:t>
      </w:r>
    </w:p>
    <w:p w:rsidR="00220FBA" w:rsidRPr="00220FBA" w:rsidRDefault="00204644" w:rsidP="00220FBA">
      <w:pPr>
        <w:ind w:firstLine="0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 xml:space="preserve">    </w:t>
      </w:r>
      <w:r w:rsidR="00AE0941" w:rsidRPr="00220FBA">
        <w:rPr>
          <w:rFonts w:ascii="Times New Roman" w:hAnsi="Times New Roman"/>
          <w:sz w:val="28"/>
          <w:szCs w:val="28"/>
        </w:rPr>
        <w:t>Сейчас Весьегонский район почти полностью благоустроен для своевременной уборки мусора</w:t>
      </w:r>
      <w:r w:rsidR="00220FBA" w:rsidRPr="00220FBA">
        <w:rPr>
          <w:rFonts w:ascii="Times New Roman" w:hAnsi="Times New Roman"/>
          <w:sz w:val="28"/>
          <w:szCs w:val="28"/>
        </w:rPr>
        <w:t>.  Все сельские поселения Весьегонского района, сотрудничая с ООО «</w:t>
      </w:r>
      <w:r w:rsidR="006311F3">
        <w:rPr>
          <w:rFonts w:ascii="Times New Roman" w:hAnsi="Times New Roman"/>
          <w:sz w:val="28"/>
          <w:szCs w:val="28"/>
        </w:rPr>
        <w:t>ВесьСтройСерсвис</w:t>
      </w:r>
      <w:r w:rsidR="00220FBA" w:rsidRPr="00220FBA">
        <w:rPr>
          <w:rFonts w:ascii="Times New Roman" w:hAnsi="Times New Roman"/>
          <w:sz w:val="28"/>
          <w:szCs w:val="28"/>
        </w:rPr>
        <w:t>», организуют сбор и вывоз мусора из населённых пунктов. Причем, делается это не на средства от уплаты ежегодного земельного налога, а на деньги, которые вносят сами жители, в том числе дачники. О</w:t>
      </w:r>
      <w:r w:rsidRPr="00220FBA">
        <w:rPr>
          <w:rFonts w:ascii="Times New Roman" w:hAnsi="Times New Roman"/>
          <w:sz w:val="28"/>
          <w:szCs w:val="28"/>
        </w:rPr>
        <w:t xml:space="preserve">днако ряд поселений устраняется от выполнения мероприятий по  организации сбора ТБО, это Чамеровское, Егонское, Любегощинское поселения. </w:t>
      </w:r>
      <w:r w:rsidR="008B1A7D">
        <w:rPr>
          <w:rFonts w:ascii="Times New Roman" w:hAnsi="Times New Roman"/>
          <w:sz w:val="28"/>
          <w:szCs w:val="28"/>
        </w:rPr>
        <w:t xml:space="preserve"> </w:t>
      </w:r>
    </w:p>
    <w:p w:rsidR="00204644" w:rsidRPr="00220FBA" w:rsidRDefault="00220FBA" w:rsidP="00AE0941">
      <w:pPr>
        <w:ind w:firstLine="0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 xml:space="preserve"> Местные власти организуют в деревнях инициативные группы, готовые взять на себя заключение договоров с каждым домом. </w:t>
      </w:r>
      <w:r w:rsidR="00204644" w:rsidRPr="00220FBA">
        <w:rPr>
          <w:rFonts w:ascii="Times New Roman" w:hAnsi="Times New Roman"/>
          <w:sz w:val="28"/>
          <w:szCs w:val="28"/>
        </w:rPr>
        <w:t xml:space="preserve"> Если в Егонском и Любегощинском поселениях в данном вопросе отсутствует инициатива и активность  администраций поселений, то в Чамеровском поселении данная работа не ведется вообще.</w:t>
      </w:r>
      <w:r w:rsidRPr="00220FBA">
        <w:rPr>
          <w:rFonts w:ascii="Times New Roman" w:hAnsi="Times New Roman"/>
          <w:sz w:val="28"/>
          <w:szCs w:val="28"/>
        </w:rPr>
        <w:t xml:space="preserve">  Производится ликвидация бесхозных свалок.</w:t>
      </w:r>
    </w:p>
    <w:p w:rsidR="00204644" w:rsidRPr="00220FBA" w:rsidRDefault="00204644" w:rsidP="00AE0941">
      <w:pPr>
        <w:ind w:firstLine="0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 xml:space="preserve">   Наиболее активно ведется данная работа в городском поселении</w:t>
      </w:r>
      <w:proofErr w:type="gramStart"/>
      <w:r w:rsidRPr="00220FB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20FBA">
        <w:rPr>
          <w:rFonts w:ascii="Times New Roman" w:hAnsi="Times New Roman"/>
          <w:sz w:val="28"/>
          <w:szCs w:val="28"/>
        </w:rPr>
        <w:t xml:space="preserve"> Ивановском, Кесемском, Романовском сельских поселений.</w:t>
      </w:r>
    </w:p>
    <w:p w:rsidR="00197655" w:rsidRDefault="00AE0941" w:rsidP="000F7089">
      <w:pPr>
        <w:ind w:firstLine="0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 xml:space="preserve"> </w:t>
      </w:r>
      <w:r w:rsidR="00220FBA" w:rsidRPr="00220FBA">
        <w:rPr>
          <w:rFonts w:ascii="Times New Roman" w:hAnsi="Times New Roman"/>
          <w:sz w:val="28"/>
          <w:szCs w:val="28"/>
        </w:rPr>
        <w:t xml:space="preserve">  </w:t>
      </w:r>
      <w:r w:rsidRPr="00220FBA">
        <w:rPr>
          <w:rFonts w:ascii="Times New Roman" w:hAnsi="Times New Roman"/>
          <w:sz w:val="28"/>
          <w:szCs w:val="28"/>
        </w:rPr>
        <w:t>В Весьегонске контейнерные площадки установлены  не только у многоквартирных домов, находящихся в управлении эксплуатирующей организации, около некоторых коммерческих и муниципальных организаций, но и по всему городу в шаговой доступности.</w:t>
      </w:r>
      <w:r w:rsidR="00197655" w:rsidRPr="00220FBA">
        <w:rPr>
          <w:rFonts w:ascii="Times New Roman" w:hAnsi="Times New Roman"/>
          <w:sz w:val="28"/>
          <w:szCs w:val="28"/>
        </w:rPr>
        <w:t xml:space="preserve"> </w:t>
      </w:r>
      <w:r w:rsidR="00220FBA" w:rsidRPr="00220FBA">
        <w:rPr>
          <w:rFonts w:ascii="Times New Roman" w:hAnsi="Times New Roman"/>
          <w:sz w:val="28"/>
          <w:szCs w:val="28"/>
        </w:rPr>
        <w:t>В районе обустроено 190</w:t>
      </w:r>
      <w:r w:rsidR="00197655" w:rsidRPr="00220FBA">
        <w:rPr>
          <w:rFonts w:ascii="Times New Roman" w:hAnsi="Times New Roman"/>
          <w:sz w:val="28"/>
          <w:szCs w:val="28"/>
        </w:rPr>
        <w:t xml:space="preserve"> площадок</w:t>
      </w:r>
      <w:r w:rsidR="00220FBA" w:rsidRPr="00220FBA">
        <w:rPr>
          <w:rFonts w:ascii="Times New Roman" w:hAnsi="Times New Roman"/>
          <w:sz w:val="28"/>
          <w:szCs w:val="28"/>
        </w:rPr>
        <w:t xml:space="preserve"> с </w:t>
      </w:r>
      <w:r w:rsidR="00220FBA" w:rsidRPr="00220FBA">
        <w:rPr>
          <w:rFonts w:ascii="Times New Roman" w:hAnsi="Times New Roman"/>
          <w:sz w:val="28"/>
          <w:szCs w:val="28"/>
        </w:rPr>
        <w:lastRenderedPageBreak/>
        <w:t>контейнерами под сбор мусора, из них 117 в районе.</w:t>
      </w:r>
      <w:r w:rsidR="00197655" w:rsidRPr="00220FBA">
        <w:rPr>
          <w:rFonts w:ascii="Times New Roman" w:hAnsi="Times New Roman"/>
          <w:sz w:val="28"/>
          <w:szCs w:val="28"/>
        </w:rPr>
        <w:t xml:space="preserve">  </w:t>
      </w:r>
    </w:p>
    <w:p w:rsidR="00220FBA" w:rsidRDefault="00220FBA" w:rsidP="000F708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 2011 год собрано платежей за вывоз ТБО 985 т.р., из них 368 т.р. – городское поселение.   Вместе с тем, полноценное обслуживание поселений, за исключением городского по вывозу и сбору ТБО обходится организации в 982 т.р., что в 1,5 раза ниже собранных средств. Поэтому в ряде населенных пунктов, где вообще не производятся платежи, по вышеуказанным причинам, контейнерные площадки демонтированы или не убираются</w:t>
      </w:r>
      <w:r w:rsidR="008B1A7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349B" w:rsidRDefault="0049349B" w:rsidP="0049349B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п.14 поручения Президента № ВП-П 16-3168 и предложениями Минпромторга РФ № ДА-14041/05, а также письмом министерства ТЭК и ЖКХ Тверской области № 443/02 от 20.02.12 г. муниципалитетам предлагается  рассмотреть вопрос селективного сбора ТБО, в т.ч. с установкой контейнеров под разные виды отходов (стекло, бумага, пластик).</w:t>
      </w:r>
    </w:p>
    <w:p w:rsidR="0049349B" w:rsidRPr="00220FBA" w:rsidRDefault="0049349B" w:rsidP="000F708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настоящее время на полигоне </w:t>
      </w:r>
      <w:r w:rsidRPr="00220FBA">
        <w:rPr>
          <w:rFonts w:ascii="Times New Roman" w:hAnsi="Times New Roman"/>
          <w:sz w:val="28"/>
          <w:szCs w:val="28"/>
        </w:rPr>
        <w:t>ООО «</w:t>
      </w:r>
      <w:r>
        <w:rPr>
          <w:rFonts w:ascii="Times New Roman" w:hAnsi="Times New Roman"/>
          <w:sz w:val="28"/>
          <w:szCs w:val="28"/>
        </w:rPr>
        <w:t>ВесьСтройСерсвис</w:t>
      </w:r>
      <w:r w:rsidRPr="00220FB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производится раздельная сортировка отходов по направлениям: полиэтилен, пластмасса, пэтбутылки, бумага, черные и цветные металлы.</w:t>
      </w:r>
    </w:p>
    <w:p w:rsidR="008B1A7D" w:rsidRDefault="00B979AB" w:rsidP="008B1A7D">
      <w:pPr>
        <w:ind w:firstLine="0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 xml:space="preserve">  </w:t>
      </w:r>
      <w:r w:rsidR="008B1A7D">
        <w:rPr>
          <w:rFonts w:ascii="Times New Roman" w:hAnsi="Times New Roman"/>
          <w:sz w:val="28"/>
          <w:szCs w:val="28"/>
        </w:rPr>
        <w:t xml:space="preserve">  </w:t>
      </w:r>
      <w:r w:rsidRPr="00220FBA">
        <w:rPr>
          <w:rFonts w:ascii="Times New Roman" w:hAnsi="Times New Roman"/>
          <w:sz w:val="28"/>
          <w:szCs w:val="28"/>
        </w:rPr>
        <w:t>Помощь в данном вопросе оказыва</w:t>
      </w:r>
      <w:r w:rsidR="00220FBA" w:rsidRPr="00220FBA">
        <w:rPr>
          <w:rFonts w:ascii="Times New Roman" w:hAnsi="Times New Roman"/>
          <w:sz w:val="28"/>
          <w:szCs w:val="28"/>
        </w:rPr>
        <w:t>ла</w:t>
      </w:r>
      <w:r w:rsidRPr="00220FBA">
        <w:rPr>
          <w:rFonts w:ascii="Times New Roman" w:hAnsi="Times New Roman"/>
          <w:sz w:val="28"/>
          <w:szCs w:val="28"/>
        </w:rPr>
        <w:t xml:space="preserve">  административно-техническая инспекция. </w:t>
      </w:r>
      <w:r w:rsidR="00220FBA" w:rsidRPr="00220FBA">
        <w:rPr>
          <w:rFonts w:ascii="Times New Roman" w:hAnsi="Times New Roman"/>
          <w:sz w:val="28"/>
          <w:szCs w:val="28"/>
        </w:rPr>
        <w:t xml:space="preserve">В настоящее время её функции исполняет </w:t>
      </w:r>
      <w:proofErr w:type="gramStart"/>
      <w:r w:rsidR="00220FBA" w:rsidRPr="00220FBA">
        <w:rPr>
          <w:rFonts w:ascii="Times New Roman" w:hAnsi="Times New Roman"/>
          <w:sz w:val="28"/>
          <w:szCs w:val="28"/>
        </w:rPr>
        <w:t>административная</w:t>
      </w:r>
      <w:proofErr w:type="gramEnd"/>
      <w:r w:rsidR="00220FBA" w:rsidRPr="00220FBA">
        <w:rPr>
          <w:rFonts w:ascii="Times New Roman" w:hAnsi="Times New Roman"/>
          <w:sz w:val="28"/>
          <w:szCs w:val="28"/>
        </w:rPr>
        <w:t xml:space="preserve"> комиссии администрации Весьегонского района, в частности отдел экономики, сотрудники которого наделены полномочиями составлять административные протокола  за неисполнение правил утилизации и вывоза ТБО. </w:t>
      </w:r>
      <w:r w:rsidR="008B1A7D">
        <w:rPr>
          <w:rFonts w:ascii="Times New Roman" w:hAnsi="Times New Roman"/>
          <w:sz w:val="28"/>
          <w:szCs w:val="28"/>
        </w:rPr>
        <w:t>После схода снежного покрова силами  администрацией района будут проведены мероприятия, направленные на установление мест несанкционированных свалок на территории поселений, к должностным лицам будут применены меры административного  наказания.</w:t>
      </w:r>
    </w:p>
    <w:p w:rsidR="00220FBA" w:rsidRDefault="00220FBA" w:rsidP="000F7089">
      <w:pPr>
        <w:ind w:firstLine="0"/>
        <w:rPr>
          <w:rFonts w:ascii="Times New Roman" w:hAnsi="Times New Roman"/>
          <w:sz w:val="28"/>
          <w:szCs w:val="28"/>
        </w:rPr>
      </w:pPr>
    </w:p>
    <w:p w:rsidR="000F7089" w:rsidRPr="00220FBA" w:rsidRDefault="000F7089" w:rsidP="00E57645">
      <w:pPr>
        <w:ind w:firstLine="0"/>
        <w:rPr>
          <w:rFonts w:ascii="Times New Roman" w:hAnsi="Times New Roman"/>
          <w:sz w:val="28"/>
          <w:szCs w:val="28"/>
        </w:rPr>
      </w:pPr>
    </w:p>
    <w:p w:rsidR="00E67F0D" w:rsidRPr="00220FBA" w:rsidRDefault="00E67F0D" w:rsidP="00E67F0D">
      <w:pPr>
        <w:ind w:firstLine="0"/>
        <w:rPr>
          <w:rFonts w:ascii="Times New Roman" w:hAnsi="Times New Roman"/>
          <w:sz w:val="28"/>
          <w:szCs w:val="28"/>
        </w:rPr>
      </w:pPr>
      <w:r w:rsidRPr="00220FBA">
        <w:rPr>
          <w:rFonts w:ascii="Times New Roman" w:hAnsi="Times New Roman"/>
          <w:sz w:val="28"/>
          <w:szCs w:val="28"/>
        </w:rPr>
        <w:t xml:space="preserve"> </w:t>
      </w:r>
    </w:p>
    <w:p w:rsidR="00461030" w:rsidRPr="00220FBA" w:rsidRDefault="00461030" w:rsidP="00197655">
      <w:pPr>
        <w:ind w:firstLine="851"/>
        <w:rPr>
          <w:rFonts w:ascii="Times New Roman" w:hAnsi="Times New Roman"/>
          <w:sz w:val="28"/>
          <w:szCs w:val="28"/>
        </w:rPr>
      </w:pPr>
    </w:p>
    <w:p w:rsidR="003C20E2" w:rsidRPr="00220FBA" w:rsidRDefault="003C20E2" w:rsidP="003C20E2">
      <w:pPr>
        <w:ind w:firstLine="851"/>
        <w:rPr>
          <w:rFonts w:ascii="Times New Roman" w:hAnsi="Times New Roman"/>
          <w:sz w:val="28"/>
          <w:szCs w:val="28"/>
        </w:rPr>
      </w:pPr>
    </w:p>
    <w:p w:rsidR="008540C4" w:rsidRPr="00220FBA" w:rsidRDefault="008540C4" w:rsidP="008540C4">
      <w:pPr>
        <w:pStyle w:val="1"/>
        <w:rPr>
          <w:rFonts w:ascii="Times New Roman" w:hAnsi="Times New Roman" w:cs="Times New Roman"/>
          <w:sz w:val="28"/>
          <w:szCs w:val="28"/>
        </w:rPr>
      </w:pPr>
    </w:p>
    <w:sectPr w:rsidR="008540C4" w:rsidRPr="00220FBA" w:rsidSect="0046103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227A4"/>
    <w:multiLevelType w:val="hybridMultilevel"/>
    <w:tmpl w:val="DD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D05B9"/>
    <w:multiLevelType w:val="hybridMultilevel"/>
    <w:tmpl w:val="F1F4CE92"/>
    <w:lvl w:ilvl="0" w:tplc="67EE8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53C0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50068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AD46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A164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9B68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8B02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9A6F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13A8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50313DCE"/>
    <w:multiLevelType w:val="hybridMultilevel"/>
    <w:tmpl w:val="B41C42AC"/>
    <w:lvl w:ilvl="0" w:tplc="2D80D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5E4F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744D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CAA3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5C8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002EA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72F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D00D1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CCCC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5FCF625F"/>
    <w:multiLevelType w:val="hybridMultilevel"/>
    <w:tmpl w:val="8520C2FE"/>
    <w:lvl w:ilvl="0" w:tplc="3AE48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E48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5B60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CAC48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2009B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F72F1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1702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432E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78F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69F6631F"/>
    <w:multiLevelType w:val="hybridMultilevel"/>
    <w:tmpl w:val="0BCA9056"/>
    <w:lvl w:ilvl="0" w:tplc="CA406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C227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DEEAF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9D08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2B281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08C1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74ED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454D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11EB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790F7FDE"/>
    <w:multiLevelType w:val="hybridMultilevel"/>
    <w:tmpl w:val="3E9A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grammar="clean"/>
  <w:defaultTabStop w:val="708"/>
  <w:characterSpacingControl w:val="doNotCompress"/>
  <w:compat/>
  <w:rsids>
    <w:rsidRoot w:val="008540C4"/>
    <w:rsid w:val="00007620"/>
    <w:rsid w:val="00007F6F"/>
    <w:rsid w:val="000504D1"/>
    <w:rsid w:val="000728A9"/>
    <w:rsid w:val="0008414A"/>
    <w:rsid w:val="00085EF6"/>
    <w:rsid w:val="0009749C"/>
    <w:rsid w:val="000B113B"/>
    <w:rsid w:val="000B7953"/>
    <w:rsid w:val="000C0F81"/>
    <w:rsid w:val="000D6838"/>
    <w:rsid w:val="000E68CE"/>
    <w:rsid w:val="000F7089"/>
    <w:rsid w:val="00140729"/>
    <w:rsid w:val="001478F6"/>
    <w:rsid w:val="00151809"/>
    <w:rsid w:val="001745C4"/>
    <w:rsid w:val="00182BE8"/>
    <w:rsid w:val="00183635"/>
    <w:rsid w:val="00186737"/>
    <w:rsid w:val="00197655"/>
    <w:rsid w:val="00197D9A"/>
    <w:rsid w:val="001B40D7"/>
    <w:rsid w:val="001E42D0"/>
    <w:rsid w:val="00204644"/>
    <w:rsid w:val="00217233"/>
    <w:rsid w:val="00220FBA"/>
    <w:rsid w:val="0023589B"/>
    <w:rsid w:val="002758C2"/>
    <w:rsid w:val="002A338A"/>
    <w:rsid w:val="00300ED3"/>
    <w:rsid w:val="003418B3"/>
    <w:rsid w:val="003B1C60"/>
    <w:rsid w:val="003B6CC6"/>
    <w:rsid w:val="003C20E2"/>
    <w:rsid w:val="00407395"/>
    <w:rsid w:val="004133B8"/>
    <w:rsid w:val="00430C25"/>
    <w:rsid w:val="0045167B"/>
    <w:rsid w:val="00461030"/>
    <w:rsid w:val="00462739"/>
    <w:rsid w:val="00470D23"/>
    <w:rsid w:val="0049349B"/>
    <w:rsid w:val="004B3F9C"/>
    <w:rsid w:val="004E1AEF"/>
    <w:rsid w:val="00517ABE"/>
    <w:rsid w:val="0052501B"/>
    <w:rsid w:val="0052518D"/>
    <w:rsid w:val="00537AF3"/>
    <w:rsid w:val="00570031"/>
    <w:rsid w:val="00586D59"/>
    <w:rsid w:val="0059790F"/>
    <w:rsid w:val="005E1061"/>
    <w:rsid w:val="005E3682"/>
    <w:rsid w:val="006311F3"/>
    <w:rsid w:val="00642489"/>
    <w:rsid w:val="006466F5"/>
    <w:rsid w:val="0064671B"/>
    <w:rsid w:val="006468C1"/>
    <w:rsid w:val="00652FC5"/>
    <w:rsid w:val="00663212"/>
    <w:rsid w:val="006648A4"/>
    <w:rsid w:val="00672F49"/>
    <w:rsid w:val="00676999"/>
    <w:rsid w:val="006942AE"/>
    <w:rsid w:val="006C0E2D"/>
    <w:rsid w:val="006F1E07"/>
    <w:rsid w:val="00722549"/>
    <w:rsid w:val="007448C5"/>
    <w:rsid w:val="00752A86"/>
    <w:rsid w:val="00754ED5"/>
    <w:rsid w:val="007613ED"/>
    <w:rsid w:val="007A3BDC"/>
    <w:rsid w:val="007E4532"/>
    <w:rsid w:val="0082128E"/>
    <w:rsid w:val="00826BCC"/>
    <w:rsid w:val="008540C4"/>
    <w:rsid w:val="00856D72"/>
    <w:rsid w:val="00882740"/>
    <w:rsid w:val="008876F9"/>
    <w:rsid w:val="008B1A7D"/>
    <w:rsid w:val="008B3EBE"/>
    <w:rsid w:val="008D1A77"/>
    <w:rsid w:val="008D29AE"/>
    <w:rsid w:val="008E0036"/>
    <w:rsid w:val="008E5D61"/>
    <w:rsid w:val="00903A28"/>
    <w:rsid w:val="009219A9"/>
    <w:rsid w:val="00922B5E"/>
    <w:rsid w:val="0095705B"/>
    <w:rsid w:val="00966D97"/>
    <w:rsid w:val="00971713"/>
    <w:rsid w:val="009E2ACF"/>
    <w:rsid w:val="00A030C8"/>
    <w:rsid w:val="00A03854"/>
    <w:rsid w:val="00A11C8F"/>
    <w:rsid w:val="00A219EC"/>
    <w:rsid w:val="00A2260F"/>
    <w:rsid w:val="00A2303E"/>
    <w:rsid w:val="00A82F62"/>
    <w:rsid w:val="00A911C8"/>
    <w:rsid w:val="00A92E5A"/>
    <w:rsid w:val="00AD4B64"/>
    <w:rsid w:val="00AE0941"/>
    <w:rsid w:val="00B007E3"/>
    <w:rsid w:val="00B05E09"/>
    <w:rsid w:val="00B13CD8"/>
    <w:rsid w:val="00B61A6E"/>
    <w:rsid w:val="00B921D3"/>
    <w:rsid w:val="00B9528D"/>
    <w:rsid w:val="00B979AB"/>
    <w:rsid w:val="00BC3B28"/>
    <w:rsid w:val="00C21A95"/>
    <w:rsid w:val="00C45016"/>
    <w:rsid w:val="00C67838"/>
    <w:rsid w:val="00C83A6D"/>
    <w:rsid w:val="00C92B88"/>
    <w:rsid w:val="00C97A7E"/>
    <w:rsid w:val="00CB1A7D"/>
    <w:rsid w:val="00CE5002"/>
    <w:rsid w:val="00D351C9"/>
    <w:rsid w:val="00D4395B"/>
    <w:rsid w:val="00D61405"/>
    <w:rsid w:val="00D80730"/>
    <w:rsid w:val="00D86BE5"/>
    <w:rsid w:val="00D8771A"/>
    <w:rsid w:val="00DF4561"/>
    <w:rsid w:val="00E1232E"/>
    <w:rsid w:val="00E24BBC"/>
    <w:rsid w:val="00E31A05"/>
    <w:rsid w:val="00E57645"/>
    <w:rsid w:val="00E67F0D"/>
    <w:rsid w:val="00E70A41"/>
    <w:rsid w:val="00E9085C"/>
    <w:rsid w:val="00E957BF"/>
    <w:rsid w:val="00EB6048"/>
    <w:rsid w:val="00EC172F"/>
    <w:rsid w:val="00F02AD6"/>
    <w:rsid w:val="00F06B14"/>
    <w:rsid w:val="00F15FDE"/>
    <w:rsid w:val="00F926C6"/>
    <w:rsid w:val="00FA3D3B"/>
    <w:rsid w:val="00FB7E4D"/>
    <w:rsid w:val="00FC2C55"/>
    <w:rsid w:val="00FD204F"/>
    <w:rsid w:val="00FE38A8"/>
    <w:rsid w:val="00FE3FB1"/>
    <w:rsid w:val="00FE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540C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40C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8540C4"/>
    <w:pPr>
      <w:ind w:firstLine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E67F0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19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19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98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0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28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8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02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07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51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4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94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1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750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23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8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54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43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</cp:revision>
  <cp:lastPrinted>2012-03-15T12:18:00Z</cp:lastPrinted>
  <dcterms:created xsi:type="dcterms:W3CDTF">2012-03-15T12:19:00Z</dcterms:created>
  <dcterms:modified xsi:type="dcterms:W3CDTF">2012-03-15T12:19:00Z</dcterms:modified>
</cp:coreProperties>
</file>