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D14923" w:rsidRDefault="00D4428D" w:rsidP="00D14923">
      <w:pPr>
        <w:spacing w:before="100" w:line="120" w:lineRule="atLeast"/>
        <w:jc w:val="center"/>
        <w:rPr>
          <w:sz w:val="24"/>
          <w:szCs w:val="24"/>
        </w:rPr>
      </w:pPr>
      <w:r w:rsidRPr="00D1492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564301111" r:id="rId6"/>
        </w:object>
      </w:r>
    </w:p>
    <w:p w:rsidR="00D4428D" w:rsidRPr="00D14923" w:rsidRDefault="00D4428D" w:rsidP="00D1492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4923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D4428D" w:rsidRPr="00D14923" w:rsidRDefault="00D4428D" w:rsidP="00D14923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14923">
        <w:rPr>
          <w:rFonts w:ascii="Times New Roman" w:hAnsi="Times New Roman" w:cs="Times New Roman"/>
        </w:rPr>
        <w:t>ТВЕРСКОЙ  ОБЛАСТИ</w:t>
      </w:r>
    </w:p>
    <w:p w:rsidR="00D4428D" w:rsidRPr="00D14923" w:rsidRDefault="00D4428D" w:rsidP="00D14923">
      <w:pPr>
        <w:jc w:val="center"/>
        <w:rPr>
          <w:sz w:val="24"/>
          <w:szCs w:val="24"/>
        </w:rPr>
      </w:pPr>
    </w:p>
    <w:p w:rsidR="00D4428D" w:rsidRPr="00D14923" w:rsidRDefault="00D4428D" w:rsidP="00D14923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D14923">
        <w:rPr>
          <w:rFonts w:ascii="Times New Roman" w:hAnsi="Times New Roman" w:cs="Times New Roman"/>
          <w:b/>
        </w:rPr>
        <w:t>П</w:t>
      </w:r>
      <w:proofErr w:type="gramEnd"/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О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С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Т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А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Н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О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В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Л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Е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Н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И</w:t>
      </w:r>
      <w:r w:rsidR="00D14923">
        <w:rPr>
          <w:rFonts w:ascii="Times New Roman" w:hAnsi="Times New Roman" w:cs="Times New Roman"/>
          <w:b/>
        </w:rPr>
        <w:t xml:space="preserve"> </w:t>
      </w:r>
      <w:r w:rsidRPr="00D14923">
        <w:rPr>
          <w:rFonts w:ascii="Times New Roman" w:hAnsi="Times New Roman" w:cs="Times New Roman"/>
          <w:b/>
        </w:rPr>
        <w:t>Е</w:t>
      </w:r>
    </w:p>
    <w:p w:rsidR="00D4428D" w:rsidRPr="00D14923" w:rsidRDefault="00D4428D" w:rsidP="00D14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92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5F0485" w:rsidRDefault="00D4428D" w:rsidP="00D4428D">
      <w:pPr>
        <w:jc w:val="both"/>
        <w:rPr>
          <w:rFonts w:ascii="Times New Roman" w:hAnsi="Times New Roman" w:cs="Times New Roman"/>
        </w:rPr>
      </w:pPr>
    </w:p>
    <w:p w:rsidR="00D4428D" w:rsidRDefault="00D4428D" w:rsidP="00D4428D"/>
    <w:p w:rsidR="00D4428D" w:rsidRPr="00DD6D31" w:rsidRDefault="00D14923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D76E48">
        <w:rPr>
          <w:rFonts w:ascii="Times New Roman" w:hAnsi="Times New Roman" w:cs="Times New Roman"/>
          <w:sz w:val="24"/>
          <w:szCs w:val="24"/>
        </w:rPr>
        <w:t>08</w:t>
      </w:r>
      <w:r w:rsidR="00A747D2">
        <w:rPr>
          <w:rFonts w:ascii="Times New Roman" w:hAnsi="Times New Roman" w:cs="Times New Roman"/>
          <w:sz w:val="24"/>
          <w:szCs w:val="24"/>
        </w:rPr>
        <w:t>.</w:t>
      </w:r>
      <w:r w:rsidR="00B74CDC">
        <w:rPr>
          <w:rFonts w:ascii="Times New Roman" w:hAnsi="Times New Roman" w:cs="Times New Roman"/>
          <w:sz w:val="24"/>
          <w:szCs w:val="24"/>
        </w:rPr>
        <w:t xml:space="preserve"> </w:t>
      </w:r>
      <w:r w:rsidR="00343B1C">
        <w:rPr>
          <w:rFonts w:ascii="Times New Roman" w:hAnsi="Times New Roman" w:cs="Times New Roman"/>
          <w:sz w:val="24"/>
          <w:szCs w:val="24"/>
        </w:rPr>
        <w:t>2017</w:t>
      </w:r>
      <w:r w:rsidR="00D4428D" w:rsidRPr="00DD6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428D" w:rsidRPr="00DD6D31">
        <w:rPr>
          <w:rFonts w:ascii="Times New Roman" w:hAnsi="Times New Roman" w:cs="Times New Roman"/>
          <w:sz w:val="24"/>
          <w:szCs w:val="24"/>
        </w:rPr>
        <w:t>№</w:t>
      </w:r>
      <w:r w:rsidR="00D44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371</w:t>
      </w:r>
    </w:p>
    <w:p w:rsidR="00D4428D" w:rsidRPr="005F0485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D4428D" w:rsidRPr="00F40918" w:rsidTr="00014F4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F40918" w:rsidRDefault="00D4428D" w:rsidP="00D14923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D76E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рации </w:t>
            </w:r>
            <w:proofErr w:type="gramStart"/>
            <w:r w:rsidR="00D76E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D76E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района от 28.12.2016 №</w:t>
            </w:r>
            <w:r w:rsidR="00C3260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6E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467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4428D" w:rsidRPr="005F0485" w:rsidRDefault="00D4428D" w:rsidP="00D4428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D4428D" w:rsidRPr="00DD6D31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D14923" w:rsidRDefault="00D4428D" w:rsidP="00D4428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D1492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D14923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D1492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14923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DD6D31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9C63ED" w:rsidRDefault="00D4428D" w:rsidP="00D14923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</w:t>
      </w:r>
      <w:r w:rsidRPr="00F4091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E3375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Тверской области</w:t>
      </w:r>
      <w:r w:rsidRPr="00B51B21">
        <w:rPr>
          <w:rFonts w:ascii="Times New Roman" w:hAnsi="Times New Roman" w:cs="Times New Roman"/>
          <w:sz w:val="24"/>
          <w:szCs w:val="24"/>
        </w:rPr>
        <w:t xml:space="preserve"> </w:t>
      </w:r>
      <w:r w:rsidR="00EE3375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Pr="00B51B21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1818C3">
        <w:rPr>
          <w:rFonts w:ascii="Times New Roman" w:hAnsi="Times New Roman" w:cs="Times New Roman"/>
          <w:sz w:val="24"/>
          <w:szCs w:val="24"/>
        </w:rPr>
        <w:t xml:space="preserve"> Весьегонского района» на 2017-2019</w:t>
      </w:r>
      <w:r w:rsidRPr="00B51B2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</w:t>
      </w:r>
      <w:r w:rsidR="00D76E4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рации Весьегонского района от 28.12.2016 № 467 </w:t>
      </w:r>
      <w:r w:rsidR="009C63ED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9C63ED" w:rsidP="00D14923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а) в паспорте программы</w:t>
      </w:r>
      <w:r w:rsidR="00514DD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935318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9"/>
      </w:tblGrid>
      <w:tr w:rsidR="00514DDA" w:rsidRPr="00935318" w:rsidTr="00C06D10">
        <w:trPr>
          <w:cantSplit/>
          <w:trHeight w:val="3959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935318" w:rsidRDefault="00514DDA" w:rsidP="00873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3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514DDA" w:rsidRDefault="00514DDA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18">
              <w:rPr>
                <w:bCs/>
              </w:rPr>
              <w:t xml:space="preserve"> 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</w:t>
            </w:r>
            <w:r w:rsidR="00B74CDC">
              <w:rPr>
                <w:rFonts w:ascii="Times New Roman" w:hAnsi="Times New Roman" w:cs="Times New Roman"/>
                <w:bCs/>
                <w:sz w:val="24"/>
                <w:szCs w:val="24"/>
              </w:rPr>
              <w:t>ем реализации  программы  в 201</w:t>
            </w:r>
            <w:r w:rsidR="00D76E48">
              <w:rPr>
                <w:rFonts w:ascii="Times New Roman" w:hAnsi="Times New Roman" w:cs="Times New Roman"/>
                <w:bCs/>
                <w:sz w:val="24"/>
                <w:szCs w:val="24"/>
              </w:rPr>
              <w:t>7-2019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</w:t>
            </w:r>
            <w:r w:rsidR="00D76E48">
              <w:rPr>
                <w:rFonts w:ascii="Times New Roman" w:hAnsi="Times New Roman" w:cs="Times New Roman"/>
                <w:bCs/>
                <w:sz w:val="24"/>
                <w:szCs w:val="24"/>
              </w:rPr>
              <w:t>41990514,68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</w:t>
            </w:r>
            <w:proofErr w:type="gramStart"/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в т.ч. по годам ее реализации в разрезе подпрограмм:</w:t>
            </w:r>
          </w:p>
          <w:p w:rsidR="00514DDA" w:rsidRPr="00514DDA" w:rsidRDefault="001818C3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год всего       </w:t>
            </w:r>
            <w:r w:rsidR="00D76E48">
              <w:rPr>
                <w:rFonts w:ascii="Times New Roman" w:hAnsi="Times New Roman" w:cs="Times New Roman"/>
                <w:bCs/>
                <w:sz w:val="24"/>
                <w:szCs w:val="24"/>
              </w:rPr>
              <w:t>16556055,68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– 13514655,68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E48">
              <w:rPr>
                <w:rFonts w:ascii="Times New Roman" w:hAnsi="Times New Roman" w:cs="Times New Roman"/>
                <w:sz w:val="24"/>
                <w:szCs w:val="24"/>
              </w:rPr>
              <w:t>3041400,00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C3">
              <w:rPr>
                <w:rFonts w:ascii="Times New Roman" w:hAnsi="Times New Roman" w:cs="Times New Roman"/>
                <w:bCs/>
                <w:sz w:val="24"/>
                <w:szCs w:val="24"/>
              </w:rPr>
              <w:t>2018 год всего -     12349135,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-  10241063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>,00 коп.</w:t>
            </w:r>
          </w:p>
          <w:p w:rsidR="00514DDA" w:rsidRPr="00514DDA" w:rsidRDefault="00FD632F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 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2108072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1818C3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 год всего -      13085324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,00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-  10977252,00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B74CDC" w:rsidP="008738B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 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2108072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>,00 коп.</w:t>
            </w:r>
          </w:p>
          <w:p w:rsidR="00514DDA" w:rsidRPr="00935318" w:rsidRDefault="00514DDA" w:rsidP="008738B3"/>
          <w:p w:rsidR="00514DDA" w:rsidRPr="00935318" w:rsidRDefault="00514DDA" w:rsidP="008738B3"/>
        </w:tc>
      </w:tr>
    </w:tbl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375" w:rsidRDefault="00D76E48" w:rsidP="00D149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CDC">
        <w:rPr>
          <w:rFonts w:ascii="Times New Roman" w:hAnsi="Times New Roman" w:cs="Times New Roman"/>
          <w:sz w:val="24"/>
          <w:szCs w:val="24"/>
        </w:rPr>
        <w:t>)</w:t>
      </w:r>
      <w:r w:rsidR="00B74CDC" w:rsidRPr="00B74CDC">
        <w:t xml:space="preserve"> </w:t>
      </w:r>
      <w:r w:rsidR="00B74CDC" w:rsidRPr="00AF44B9">
        <w:rPr>
          <w:rFonts w:ascii="Times New Roman" w:hAnsi="Times New Roman" w:cs="Times New Roman"/>
          <w:sz w:val="24"/>
          <w:szCs w:val="24"/>
        </w:rPr>
        <w:t>пункт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EE337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E3375">
        <w:rPr>
          <w:rFonts w:ascii="Times New Roman" w:hAnsi="Times New Roman" w:cs="Times New Roman"/>
          <w:sz w:val="24"/>
          <w:szCs w:val="24"/>
        </w:rPr>
        <w:t>:</w:t>
      </w:r>
    </w:p>
    <w:p w:rsidR="00D14923" w:rsidRDefault="00D14923" w:rsidP="00D149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6E48">
        <w:rPr>
          <w:rFonts w:ascii="Times New Roman" w:hAnsi="Times New Roman" w:cs="Times New Roman"/>
          <w:sz w:val="24"/>
          <w:szCs w:val="24"/>
        </w:rPr>
        <w:t>25</w:t>
      </w:r>
      <w:r w:rsidR="00EE3375">
        <w:rPr>
          <w:rFonts w:ascii="Times New Roman" w:hAnsi="Times New Roman" w:cs="Times New Roman"/>
          <w:sz w:val="24"/>
          <w:szCs w:val="24"/>
        </w:rPr>
        <w:t>.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Общий объем ресурсов</w:t>
      </w:r>
      <w:r w:rsidR="00EE3375">
        <w:rPr>
          <w:rFonts w:ascii="Times New Roman" w:hAnsi="Times New Roman" w:cs="Times New Roman"/>
          <w:sz w:val="24"/>
          <w:szCs w:val="24"/>
        </w:rPr>
        <w:t>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необходимый для реализации подпрограммы составляет </w:t>
      </w:r>
      <w:r w:rsidR="00D76E48">
        <w:rPr>
          <w:rFonts w:ascii="Times New Roman" w:hAnsi="Times New Roman" w:cs="Times New Roman"/>
          <w:sz w:val="24"/>
          <w:szCs w:val="24"/>
        </w:rPr>
        <w:t>7257544</w:t>
      </w:r>
      <w:r w:rsidR="009E5F1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9E5F1E">
        <w:rPr>
          <w:rFonts w:ascii="Times New Roman" w:hAnsi="Times New Roman" w:cs="Times New Roman"/>
          <w:sz w:val="24"/>
          <w:szCs w:val="24"/>
        </w:rPr>
        <w:t>.,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74CDC" w:rsidRPr="00AF44B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D14923" w:rsidRDefault="00D149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4CDC" w:rsidRPr="00B74CDC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lastRenderedPageBreak/>
        <w:t xml:space="preserve"> </w:t>
      </w:r>
      <w:r w:rsidR="00AF44B9">
        <w:rPr>
          <w:rFonts w:ascii="Times New Roman" w:hAnsi="Times New Roman" w:cs="Times New Roman"/>
        </w:rPr>
        <w:t>р</w:t>
      </w:r>
      <w:r w:rsidRPr="00B74CDC">
        <w:rPr>
          <w:rFonts w:ascii="Times New Roman" w:hAnsi="Times New Roman" w:cs="Times New Roman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1"/>
        <w:gridCol w:w="1660"/>
        <w:gridCol w:w="1535"/>
        <w:gridCol w:w="1785"/>
      </w:tblGrid>
      <w:tr w:rsidR="00EE3375" w:rsidTr="00DA270B">
        <w:tc>
          <w:tcPr>
            <w:tcW w:w="4928" w:type="dxa"/>
          </w:tcPr>
          <w:p w:rsidR="00EE3375" w:rsidRPr="00EE3375" w:rsidRDefault="00EE3375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375" w:rsidRPr="00EE3375" w:rsidRDefault="001818C3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EE3375" w:rsidRPr="00EE3375" w:rsidRDefault="001818C3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EE3375" w:rsidRPr="00EE3375" w:rsidRDefault="001818C3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E3375" w:rsidTr="00DA270B">
        <w:tc>
          <w:tcPr>
            <w:tcW w:w="4928" w:type="dxa"/>
          </w:tcPr>
          <w:p w:rsidR="00EE3375" w:rsidRPr="00EE3375" w:rsidRDefault="00343B1C" w:rsidP="00D7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E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  <w:r w:rsidR="00D76E48">
              <w:rPr>
                <w:rFonts w:ascii="Times New Roman" w:hAnsi="Times New Roman" w:cs="Times New Roman"/>
                <w:sz w:val="24"/>
                <w:szCs w:val="24"/>
              </w:rPr>
              <w:t xml:space="preserve"> 1 подпрограммы 2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6E48">
              <w:rPr>
                <w:rFonts w:ascii="Times New Roman" w:hAnsi="Times New Roman" w:cs="Times New Roman"/>
                <w:sz w:val="24"/>
                <w:szCs w:val="24"/>
              </w:rPr>
              <w:t>Повышение транспортной доступности населенных пунктов Весьегонского района</w:t>
            </w:r>
            <w:r w:rsidR="00EE3375" w:rsidRPr="00EE3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1520700,00</w:t>
            </w:r>
          </w:p>
        </w:tc>
        <w:tc>
          <w:tcPr>
            <w:tcW w:w="1559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2108072,00</w:t>
            </w:r>
          </w:p>
        </w:tc>
        <w:tc>
          <w:tcPr>
            <w:tcW w:w="1843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2108072,00</w:t>
            </w:r>
          </w:p>
        </w:tc>
      </w:tr>
      <w:tr w:rsidR="00EE3375" w:rsidTr="00DA270B">
        <w:tc>
          <w:tcPr>
            <w:tcW w:w="4928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«Субсидии из областного бюджета Тверской области на организацию транспортного обслуживания населения на муниципальных маршрутах регулярных перевозок по регулируемым тарифам»</w:t>
            </w:r>
          </w:p>
        </w:tc>
        <w:tc>
          <w:tcPr>
            <w:tcW w:w="1701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1520700,00</w:t>
            </w:r>
          </w:p>
        </w:tc>
        <w:tc>
          <w:tcPr>
            <w:tcW w:w="1559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3375" w:rsidRPr="00EE3375" w:rsidRDefault="00D76E48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375" w:rsidTr="00DA270B">
        <w:tc>
          <w:tcPr>
            <w:tcW w:w="4928" w:type="dxa"/>
          </w:tcPr>
          <w:p w:rsidR="00EE3375" w:rsidRPr="00EE3375" w:rsidRDefault="00D55814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 «Создание условий для финансовой устойчивости организации, предоставляющей транспортные услуги населению (ООО «СВТК»</w:t>
            </w:r>
            <w:proofErr w:type="gramEnd"/>
          </w:p>
        </w:tc>
        <w:tc>
          <w:tcPr>
            <w:tcW w:w="1701" w:type="dxa"/>
          </w:tcPr>
          <w:p w:rsidR="00EE3375" w:rsidRPr="00EE3375" w:rsidRDefault="00D55814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EE3375" w:rsidRPr="00EE3375" w:rsidRDefault="00D55814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EE3375" w:rsidRPr="00EE3375" w:rsidRDefault="00D55814" w:rsidP="00DA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14923" w:rsidRDefault="00D14923" w:rsidP="00D14923">
      <w:pPr>
        <w:widowControl/>
        <w:shd w:val="clear" w:color="auto" w:fill="FFFFFF"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74CDC" w:rsidRDefault="00D14923" w:rsidP="00D14923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375">
        <w:rPr>
          <w:rFonts w:ascii="Times New Roman" w:hAnsi="Times New Roman" w:cs="Times New Roman"/>
          <w:sz w:val="24"/>
          <w:szCs w:val="24"/>
        </w:rPr>
        <w:t>)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>Характеристика   муниципальной   программы  муниципального образования  Тверской области "Весьегонского район"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343B1C">
        <w:rPr>
          <w:rFonts w:ascii="Times New Roman" w:hAnsi="Times New Roman" w:cs="Times New Roman"/>
          <w:sz w:val="24"/>
          <w:szCs w:val="24"/>
        </w:rPr>
        <w:t>ти Весьегонского района» на 2017-2019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D4428D" w:rsidP="00D14923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10D6D">
        <w:rPr>
          <w:rFonts w:ascii="Times New Roman" w:hAnsi="Times New Roman" w:cs="Times New Roman"/>
          <w:sz w:val="24"/>
          <w:szCs w:val="24"/>
        </w:rPr>
        <w:t>разместить</w:t>
      </w:r>
      <w:r w:rsidR="00687E9F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="00710D6D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информационно-коммуникационной сети Интернет.</w:t>
      </w:r>
    </w:p>
    <w:p w:rsidR="00D4428D" w:rsidRPr="00DD6D31" w:rsidRDefault="00D4428D" w:rsidP="00D14923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E5F1E">
        <w:rPr>
          <w:rFonts w:ascii="Times New Roman" w:hAnsi="Times New Roman" w:cs="Times New Roman"/>
          <w:color w:val="000000"/>
          <w:sz w:val="24"/>
          <w:szCs w:val="24"/>
        </w:rPr>
        <w:t>о дня его принятия</w:t>
      </w:r>
      <w:r w:rsidR="006E01D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428D" w:rsidRPr="00DD6D31" w:rsidRDefault="00D4428D" w:rsidP="00D14923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</w:t>
      </w:r>
      <w:r w:rsidR="00D14923">
        <w:rPr>
          <w:rFonts w:ascii="Times New Roman" w:eastAsia="Lucida Sans Unicode" w:hAnsi="Times New Roman" w:cs="Times New Roman"/>
          <w:sz w:val="24"/>
          <w:szCs w:val="24"/>
        </w:rPr>
        <w:t>оставляю за собой.</w:t>
      </w:r>
    </w:p>
    <w:p w:rsidR="00D4428D" w:rsidRPr="005F0485" w:rsidRDefault="00D4428D" w:rsidP="00D14923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 w:cs="Times New Roman"/>
          <w:bCs/>
        </w:rPr>
      </w:pPr>
    </w:p>
    <w:p w:rsidR="00D4428D" w:rsidRDefault="00D4428D" w:rsidP="00D14923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D6D3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D6D3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D4428D" w:rsidSect="00D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61EE4C58"/>
    <w:lvl w:ilvl="0" w:tplc="61FA28E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152BF6"/>
    <w:rsid w:val="001818C3"/>
    <w:rsid w:val="00284944"/>
    <w:rsid w:val="00343B1C"/>
    <w:rsid w:val="0036386A"/>
    <w:rsid w:val="004759F5"/>
    <w:rsid w:val="004E669E"/>
    <w:rsid w:val="00514DDA"/>
    <w:rsid w:val="00545D42"/>
    <w:rsid w:val="005B48F7"/>
    <w:rsid w:val="005D4ED7"/>
    <w:rsid w:val="006661C5"/>
    <w:rsid w:val="00687E9F"/>
    <w:rsid w:val="006E01D3"/>
    <w:rsid w:val="00710D6D"/>
    <w:rsid w:val="007757BD"/>
    <w:rsid w:val="00812C1D"/>
    <w:rsid w:val="00820148"/>
    <w:rsid w:val="008C6B6F"/>
    <w:rsid w:val="009614BA"/>
    <w:rsid w:val="009738C2"/>
    <w:rsid w:val="009C63ED"/>
    <w:rsid w:val="009E5F1E"/>
    <w:rsid w:val="00A747D2"/>
    <w:rsid w:val="00AF44B9"/>
    <w:rsid w:val="00B74CDC"/>
    <w:rsid w:val="00C06D10"/>
    <w:rsid w:val="00C3260F"/>
    <w:rsid w:val="00C81323"/>
    <w:rsid w:val="00D14923"/>
    <w:rsid w:val="00D4428D"/>
    <w:rsid w:val="00D55814"/>
    <w:rsid w:val="00D6700A"/>
    <w:rsid w:val="00D74346"/>
    <w:rsid w:val="00D76E48"/>
    <w:rsid w:val="00D8427E"/>
    <w:rsid w:val="00DB20CE"/>
    <w:rsid w:val="00EE3375"/>
    <w:rsid w:val="00F50CDA"/>
    <w:rsid w:val="00FA04C7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18</cp:revision>
  <cp:lastPrinted>2017-08-14T06:39:00Z</cp:lastPrinted>
  <dcterms:created xsi:type="dcterms:W3CDTF">2014-01-10T13:43:00Z</dcterms:created>
  <dcterms:modified xsi:type="dcterms:W3CDTF">2017-08-15T08:19:00Z</dcterms:modified>
</cp:coreProperties>
</file>