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Pr="00C928F2" w:rsidRDefault="00F95758" w:rsidP="001A75D7">
      <w:pPr>
        <w:spacing w:before="100" w:line="120" w:lineRule="atLeast"/>
        <w:jc w:val="center"/>
        <w:rPr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598771084" r:id="rId7"/>
        </w:object>
      </w:r>
    </w:p>
    <w:p w:rsidR="00F95758" w:rsidRPr="00C928F2" w:rsidRDefault="00F95758" w:rsidP="001A75D7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95758" w:rsidRPr="00C928F2" w:rsidRDefault="00F95758" w:rsidP="001A75D7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C928F2">
        <w:rPr>
          <w:rFonts w:ascii="Times New Roman" w:hAnsi="Times New Roman" w:cs="Times New Roman"/>
        </w:rPr>
        <w:t>ТВЕРСКОЙ  ОБЛАСТИ</w:t>
      </w:r>
    </w:p>
    <w:p w:rsidR="00F95758" w:rsidRPr="00C928F2" w:rsidRDefault="00F95758" w:rsidP="001A75D7">
      <w:pPr>
        <w:pStyle w:val="3"/>
        <w:jc w:val="center"/>
        <w:rPr>
          <w:rFonts w:ascii="Times New Roman" w:hAnsi="Times New Roman" w:cs="Times New Roman"/>
          <w:b/>
        </w:rPr>
      </w:pPr>
      <w:r w:rsidRPr="00C928F2">
        <w:rPr>
          <w:rFonts w:ascii="Times New Roman" w:hAnsi="Times New Roman" w:cs="Times New Roman"/>
          <w:b/>
        </w:rPr>
        <w:t>ПОСТАНОВЛЕНИЕ</w:t>
      </w:r>
    </w:p>
    <w:p w:rsidR="00F95758" w:rsidRDefault="00F95758" w:rsidP="001A75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1A75D7" w:rsidRPr="00C928F2" w:rsidRDefault="001A75D7" w:rsidP="001A75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758" w:rsidRDefault="00214435" w:rsidP="0069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A75D7">
        <w:rPr>
          <w:rFonts w:ascii="Times New Roman" w:hAnsi="Times New Roman" w:cs="Times New Roman"/>
          <w:sz w:val="24"/>
          <w:szCs w:val="24"/>
        </w:rPr>
        <w:t>.0</w:t>
      </w:r>
      <w:r w:rsidR="00635C3E">
        <w:rPr>
          <w:rFonts w:ascii="Times New Roman" w:hAnsi="Times New Roman" w:cs="Times New Roman"/>
          <w:sz w:val="24"/>
          <w:szCs w:val="24"/>
        </w:rPr>
        <w:t>9</w:t>
      </w:r>
      <w:r w:rsidR="008278D7">
        <w:rPr>
          <w:rFonts w:ascii="Times New Roman" w:hAnsi="Times New Roman" w:cs="Times New Roman"/>
          <w:sz w:val="24"/>
          <w:szCs w:val="24"/>
        </w:rPr>
        <w:t>.201</w:t>
      </w:r>
      <w:r w:rsidR="004D1DD6">
        <w:rPr>
          <w:rFonts w:ascii="Times New Roman" w:hAnsi="Times New Roman" w:cs="Times New Roman"/>
          <w:sz w:val="24"/>
          <w:szCs w:val="24"/>
        </w:rPr>
        <w:t>8</w:t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5758" w:rsidRPr="00DB6CF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379</w:t>
      </w:r>
    </w:p>
    <w:p w:rsidR="00C26394" w:rsidRPr="00DB6CF0" w:rsidRDefault="00C26394" w:rsidP="0069409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F95758" w:rsidRPr="00DB6CF0" w:rsidTr="00E846E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DB6CF0" w:rsidRDefault="00257D10" w:rsidP="00FA3BEA">
            <w:pPr>
              <w:tabs>
                <w:tab w:val="left" w:pos="1965"/>
              </w:tabs>
              <w:ind w:right="15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Весьегонского района от </w:t>
            </w:r>
            <w:r w:rsidR="004D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29.12.2017 № 656</w:t>
            </w:r>
          </w:p>
        </w:tc>
      </w:tr>
    </w:tbl>
    <w:p w:rsidR="00F95758" w:rsidRPr="00C928F2" w:rsidRDefault="00F95758" w:rsidP="00CB083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C928F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928F2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95758" w:rsidRPr="008278D7" w:rsidRDefault="00C928F2" w:rsidP="00C928F2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</w:t>
      </w:r>
      <w:r w:rsidR="008278D7">
        <w:rPr>
          <w:rFonts w:ascii="Times New Roman" w:hAnsi="Times New Roman" w:cs="Times New Roman"/>
          <w:color w:val="000000"/>
          <w:sz w:val="24"/>
          <w:szCs w:val="24"/>
        </w:rPr>
        <w:t xml:space="preserve">бласти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«Весьегонский район» </w:t>
      </w:r>
      <w:r w:rsidR="008278D7" w:rsidRPr="008278D7">
        <w:rPr>
          <w:rFonts w:ascii="Times New Roman" w:hAnsi="Times New Roman" w:cs="Times New Roman"/>
          <w:sz w:val="24"/>
          <w:szCs w:val="24"/>
        </w:rPr>
        <w:t>«</w:t>
      </w:r>
      <w:r w:rsidR="009D62C9" w:rsidRPr="009D62C9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="00CB0839">
        <w:rPr>
          <w:rFonts w:ascii="Times New Roman" w:hAnsi="Times New Roman" w:cs="Times New Roman"/>
          <w:sz w:val="24"/>
          <w:szCs w:val="24"/>
        </w:rPr>
        <w:t>»</w:t>
      </w:r>
      <w:r w:rsidR="00EF48E4">
        <w:rPr>
          <w:rFonts w:ascii="Times New Roman" w:hAnsi="Times New Roman" w:cs="Times New Roman"/>
          <w:sz w:val="24"/>
          <w:szCs w:val="24"/>
        </w:rPr>
        <w:t xml:space="preserve"> на 201</w:t>
      </w:r>
      <w:r w:rsidR="004D1DD6">
        <w:rPr>
          <w:rFonts w:ascii="Times New Roman" w:hAnsi="Times New Roman" w:cs="Times New Roman"/>
          <w:sz w:val="24"/>
          <w:szCs w:val="24"/>
        </w:rPr>
        <w:t>8–2023</w:t>
      </w:r>
      <w:r w:rsidR="008278D7" w:rsidRPr="008278D7">
        <w:rPr>
          <w:rFonts w:ascii="Times New Roman" w:hAnsi="Times New Roman" w:cs="Times New Roman"/>
          <w:sz w:val="24"/>
          <w:szCs w:val="24"/>
        </w:rPr>
        <w:t xml:space="preserve"> годы</w:t>
      </w:r>
      <w:r w:rsidR="008278D7">
        <w:rPr>
          <w:rFonts w:ascii="Times New Roman" w:hAnsi="Times New Roman" w:cs="Times New Roman"/>
          <w:sz w:val="24"/>
          <w:szCs w:val="24"/>
        </w:rPr>
        <w:t xml:space="preserve">, </w:t>
      </w:r>
      <w:r w:rsidR="00681192" w:rsidRPr="008278D7">
        <w:rPr>
          <w:rFonts w:ascii="Times New Roman" w:hAnsi="Times New Roman" w:cs="Times New Roman"/>
          <w:sz w:val="24"/>
          <w:szCs w:val="24"/>
        </w:rPr>
        <w:t xml:space="preserve">утверждённую 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Весьегонского района от </w:t>
      </w:r>
      <w:r w:rsidR="004D1DD6" w:rsidRPr="004D1DD6">
        <w:rPr>
          <w:rFonts w:ascii="Times New Roman" w:hAnsi="Times New Roman" w:cs="Times New Roman"/>
          <w:color w:val="000000"/>
          <w:sz w:val="24"/>
          <w:szCs w:val="24"/>
        </w:rPr>
        <w:t>29.12.2017 № 656</w:t>
      </w:r>
      <w:r w:rsidR="00F21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следующие изменения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73905" w:rsidRDefault="008278D7" w:rsidP="00C928F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 xml:space="preserve">в паспорте программы </w:t>
      </w:r>
      <w:r w:rsidR="00073905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>«Объемы и источники финансирования муниципальной программы по годам ее реализации  в разрезе подпрограмм»</w:t>
      </w:r>
      <w:r w:rsidR="004D1DD6">
        <w:rPr>
          <w:rFonts w:ascii="Times New Roman" w:hAnsi="Times New Roman" w:cs="Times New Roman"/>
          <w:color w:val="000000"/>
          <w:sz w:val="24"/>
          <w:szCs w:val="24"/>
        </w:rPr>
        <w:t xml:space="preserve"> первый и второй абзацы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1F3F" w:rsidRPr="00D01F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3BEA" w:rsidRPr="00FA3BEA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10"/>
        <w:gridCol w:w="7074"/>
      </w:tblGrid>
      <w:tr w:rsidR="00073905" w:rsidRPr="00073905" w:rsidTr="00073905">
        <w:trPr>
          <w:trHeight w:val="75"/>
        </w:trPr>
        <w:tc>
          <w:tcPr>
            <w:tcW w:w="2310" w:type="dxa"/>
          </w:tcPr>
          <w:p w:rsidR="00073905" w:rsidRPr="00073905" w:rsidRDefault="00073905" w:rsidP="000739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9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074" w:type="dxa"/>
          </w:tcPr>
          <w:p w:rsidR="004D1DD6" w:rsidRPr="004D1DD6" w:rsidRDefault="004D1DD6" w:rsidP="004D1DD6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D1D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Финансирование программы осуществляется за счет средств районного бюджета в следующих объёмах</w:t>
            </w:r>
            <w:r w:rsidRPr="004D1D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(руб.)</w:t>
            </w:r>
            <w:r w:rsidRPr="004D1D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4D1DD6" w:rsidRDefault="004D1DD6" w:rsidP="004D1DD6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D1D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Всего по программе –  </w:t>
            </w:r>
            <w:r w:rsidR="000725EF" w:rsidRPr="00072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2 683 330,00</w:t>
            </w:r>
          </w:p>
          <w:p w:rsidR="004D1DD6" w:rsidRPr="004D1DD6" w:rsidRDefault="004D1DD6" w:rsidP="004D1DD6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D1D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2018 год – </w:t>
            </w:r>
            <w:r w:rsidR="000725EF" w:rsidRPr="00072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683 330,00</w:t>
            </w:r>
          </w:p>
          <w:p w:rsidR="004D1DD6" w:rsidRPr="004D1DD6" w:rsidRDefault="004D1DD6" w:rsidP="004D1DD6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D1D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4D1DD6" w:rsidRPr="004D1DD6" w:rsidRDefault="004D1DD6" w:rsidP="004D1DD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D1D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подпрограмма 1 – 300 000,00</w:t>
            </w:r>
          </w:p>
          <w:p w:rsidR="00073905" w:rsidRPr="00073905" w:rsidRDefault="004D1DD6" w:rsidP="004D1DD6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D1D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подпрограмма 2 – </w:t>
            </w:r>
            <w:r w:rsidR="000725EF" w:rsidRPr="000725E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383 330,00</w:t>
            </w:r>
          </w:p>
        </w:tc>
      </w:tr>
    </w:tbl>
    <w:p w:rsidR="005D7680" w:rsidRDefault="004D1DD6" w:rsidP="009D62C9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D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25EF" w:rsidRPr="000725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25EF" w:rsidRPr="000725E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16183" w:rsidRDefault="001B0FF4" w:rsidP="000725EF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E2121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725EF">
        <w:rPr>
          <w:rFonts w:ascii="Times New Roman" w:hAnsi="Times New Roman" w:cs="Times New Roman"/>
          <w:color w:val="000000"/>
          <w:sz w:val="24"/>
          <w:szCs w:val="24"/>
        </w:rPr>
        <w:t xml:space="preserve"> главу</w:t>
      </w:r>
      <w:r w:rsidR="004D1DD6" w:rsidRPr="004D1DD6">
        <w:rPr>
          <w:rFonts w:ascii="Times New Roman" w:hAnsi="Times New Roman" w:cs="Times New Roman"/>
          <w:color w:val="000000"/>
          <w:sz w:val="24"/>
          <w:szCs w:val="24"/>
        </w:rPr>
        <w:t xml:space="preserve"> 1 «Задачи подпрограммы» подпрограммы </w:t>
      </w:r>
      <w:r w:rsidR="000725E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725EF" w:rsidRPr="000725EF">
        <w:rPr>
          <w:rFonts w:ascii="Times New Roman" w:hAnsi="Times New Roman" w:cs="Times New Roman"/>
          <w:color w:val="000000"/>
          <w:sz w:val="24"/>
          <w:szCs w:val="24"/>
        </w:rPr>
        <w:t xml:space="preserve">«Обеспечение сохранности плоскостных сооружений и безопасной их эксплуатации» </w:t>
      </w:r>
      <w:r w:rsidR="004D1DD6" w:rsidRPr="004D1DD6"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подраздела I раздела 3 «Подпрограммы» </w:t>
      </w:r>
      <w:r w:rsidR="000725EF">
        <w:rPr>
          <w:rFonts w:ascii="Times New Roman" w:hAnsi="Times New Roman" w:cs="Times New Roman"/>
          <w:color w:val="000000"/>
          <w:sz w:val="24"/>
          <w:szCs w:val="24"/>
        </w:rPr>
        <w:t>дополнить следующей задачей</w:t>
      </w:r>
      <w:r w:rsidR="004D1DD6" w:rsidRPr="004D1DD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16183" w:rsidRDefault="000725EF" w:rsidP="000725EF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0725EF">
        <w:rPr>
          <w:rFonts w:ascii="Times New Roman" w:hAnsi="Times New Roman" w:cs="Times New Roman"/>
          <w:color w:val="000000"/>
          <w:sz w:val="24"/>
          <w:szCs w:val="24"/>
        </w:rPr>
        <w:t>Задача 2. "Приобретение и установка плоскостных спортивных сооружений и оборудования на плоскостные спортивные сооружения</w:t>
      </w:r>
    </w:p>
    <w:p w:rsidR="00D16183" w:rsidRDefault="00D16183" w:rsidP="000725EF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задачи 2</w:t>
      </w:r>
      <w:r w:rsidRPr="00D16183">
        <w:rPr>
          <w:rFonts w:ascii="Times New Roman" w:hAnsi="Times New Roman" w:cs="Times New Roman"/>
          <w:color w:val="000000"/>
          <w:sz w:val="24"/>
          <w:szCs w:val="24"/>
        </w:rPr>
        <w:t xml:space="preserve"> «Приобретение и установка плоскостных спортивных сооружений и оборудования на плоскостные спортивные сооружения» оценивается с помощью следующих показателей:</w:t>
      </w:r>
    </w:p>
    <w:p w:rsidR="00F62C9E" w:rsidRDefault="00D16183" w:rsidP="000725EF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62C9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62C9E" w:rsidRPr="00F62C9E">
        <w:rPr>
          <w:rFonts w:ascii="Times New Roman" w:hAnsi="Times New Roman" w:cs="Times New Roman"/>
          <w:color w:val="000000"/>
          <w:sz w:val="24"/>
          <w:szCs w:val="24"/>
        </w:rPr>
        <w:t>беспечение возможности проведения занятий уличной гимнастикой</w:t>
      </w:r>
      <w:r w:rsidR="00F62C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1DD6" w:rsidRDefault="00F62C9E" w:rsidP="000725EF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привлечение к занятиям физической культуройбольшего числа жителей Весьегонского района разных возрастов</w:t>
      </w:r>
      <w:r w:rsidR="000725EF" w:rsidRPr="000725EF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0725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07736" w:rsidRDefault="001D4D14" w:rsidP="001D4D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807736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62C9E">
        <w:rPr>
          <w:rFonts w:ascii="Times New Roman" w:hAnsi="Times New Roman" w:cs="Times New Roman"/>
          <w:color w:val="000000"/>
          <w:sz w:val="24"/>
          <w:szCs w:val="24"/>
        </w:rPr>
        <w:t>лаву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 2. «Мероприятия подпрограммы» </w:t>
      </w:r>
      <w:r w:rsidR="00F62C9E"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подраздела </w:t>
      </w:r>
      <w:r w:rsidR="00F62C9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F62C9E">
        <w:rPr>
          <w:rFonts w:ascii="Times New Roman" w:hAnsi="Times New Roman" w:cs="Times New Roman"/>
          <w:color w:val="000000"/>
          <w:sz w:val="24"/>
          <w:szCs w:val="24"/>
        </w:rPr>
        <w:t xml:space="preserve"> раздела 3 «Подпрограммы» 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подпрограммы </w:t>
      </w:r>
      <w:r w:rsidR="003B7E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B7E3C" w:rsidRPr="003B7E3C">
        <w:rPr>
          <w:rFonts w:ascii="Times New Roman" w:hAnsi="Times New Roman" w:cs="Times New Roman"/>
          <w:color w:val="000000"/>
          <w:sz w:val="24"/>
          <w:szCs w:val="24"/>
        </w:rPr>
        <w:t>Обеспечение сохранности плоскостных сооружений и безопасной их эксплуатации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07736">
        <w:rPr>
          <w:rFonts w:ascii="Times New Roman" w:hAnsi="Times New Roman" w:cs="Times New Roman"/>
          <w:color w:val="000000"/>
          <w:sz w:val="24"/>
          <w:szCs w:val="24"/>
        </w:rPr>
        <w:t xml:space="preserve"> в следующейредакции</w:t>
      </w:r>
      <w:r w:rsidR="006568B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07736" w:rsidRPr="00807736" w:rsidRDefault="006568BC" w:rsidP="006568BC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bookmarkStart w:id="0" w:name="_GoBack"/>
      <w:bookmarkEnd w:id="0"/>
      <w:r w:rsidR="00807736" w:rsidRPr="00807736">
        <w:rPr>
          <w:rFonts w:ascii="Times New Roman" w:hAnsi="Times New Roman" w:cs="Times New Roman"/>
          <w:color w:val="000000"/>
          <w:sz w:val="24"/>
          <w:szCs w:val="24"/>
        </w:rPr>
        <w:t>Глава 2. Мероприятия подпрограммы</w:t>
      </w:r>
    </w:p>
    <w:p w:rsidR="00807736" w:rsidRPr="00807736" w:rsidRDefault="00807736" w:rsidP="0080773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36">
        <w:rPr>
          <w:rFonts w:ascii="Times New Roman" w:hAnsi="Times New Roman" w:cs="Times New Roman"/>
          <w:color w:val="000000"/>
          <w:sz w:val="24"/>
          <w:szCs w:val="24"/>
        </w:rPr>
        <w:t xml:space="preserve">     Решение задачи 1 «Обеспечение сохранности плоскостных сооружений и безопасной их эксплуатации» осуществляется посредством выполнения следующего мероприятия подпрограммы 2: </w:t>
      </w:r>
    </w:p>
    <w:p w:rsidR="00807736" w:rsidRPr="00807736" w:rsidRDefault="00807736" w:rsidP="0080773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36">
        <w:rPr>
          <w:rFonts w:ascii="Times New Roman" w:hAnsi="Times New Roman" w:cs="Times New Roman"/>
          <w:color w:val="000000"/>
          <w:sz w:val="24"/>
          <w:szCs w:val="24"/>
        </w:rPr>
        <w:t xml:space="preserve"> - мероприятие 1.1 «Ремонт плоскостных сооружений».</w:t>
      </w:r>
    </w:p>
    <w:p w:rsidR="00807736" w:rsidRDefault="00807736" w:rsidP="0080773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36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>
        <w:rPr>
          <w:rFonts w:ascii="Times New Roman" w:hAnsi="Times New Roman" w:cs="Times New Roman"/>
          <w:color w:val="000000"/>
          <w:sz w:val="24"/>
          <w:szCs w:val="24"/>
        </w:rPr>
        <w:t>е задачи 2</w:t>
      </w:r>
      <w:r w:rsidRPr="00807736">
        <w:rPr>
          <w:rFonts w:ascii="Times New Roman" w:hAnsi="Times New Roman" w:cs="Times New Roman"/>
          <w:color w:val="000000"/>
          <w:sz w:val="24"/>
          <w:szCs w:val="24"/>
        </w:rPr>
        <w:t xml:space="preserve"> «Приобретение и установка плоскостных спортивных сооружений и оборудования на пло</w:t>
      </w:r>
      <w:r>
        <w:rPr>
          <w:rFonts w:ascii="Times New Roman" w:hAnsi="Times New Roman" w:cs="Times New Roman"/>
          <w:color w:val="000000"/>
          <w:sz w:val="24"/>
          <w:szCs w:val="24"/>
        </w:rPr>
        <w:t>скостные спортивные сооружения</w:t>
      </w:r>
      <w:r w:rsidRPr="00807736">
        <w:rPr>
          <w:rFonts w:ascii="Times New Roman" w:hAnsi="Times New Roman" w:cs="Times New Roman"/>
          <w:color w:val="000000"/>
          <w:sz w:val="24"/>
          <w:szCs w:val="24"/>
        </w:rPr>
        <w:t>» осуществляется п</w:t>
      </w:r>
      <w:r>
        <w:rPr>
          <w:rFonts w:ascii="Times New Roman" w:hAnsi="Times New Roman" w:cs="Times New Roman"/>
          <w:color w:val="000000"/>
          <w:sz w:val="24"/>
          <w:szCs w:val="24"/>
        </w:rPr>
        <w:t>осредством выполнения следующих мероприятий</w:t>
      </w:r>
      <w:r w:rsidRPr="00807736"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подпрограммы 2: </w:t>
      </w:r>
    </w:p>
    <w:p w:rsidR="00F62C9E" w:rsidRDefault="00807736" w:rsidP="0080773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</w:t>
      </w:r>
      <w:r w:rsidR="001D4D14" w:rsidRPr="00AC6B1C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="00F62C9E">
        <w:rPr>
          <w:rFonts w:ascii="Times New Roman" w:hAnsi="Times New Roman" w:cs="Times New Roman"/>
          <w:color w:val="000000"/>
          <w:sz w:val="24"/>
          <w:szCs w:val="24"/>
        </w:rPr>
        <w:t xml:space="preserve">оприятие </w:t>
      </w:r>
      <w:r w:rsidR="001D4D1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62C9E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1D4D1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3B7E3C" w:rsidRPr="003B7E3C"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="003B7E3C" w:rsidRPr="003B7E3C">
        <w:rPr>
          <w:rFonts w:ascii="Times New Roman" w:hAnsi="Times New Roman" w:cs="Times New Roman"/>
          <w:color w:val="000000"/>
          <w:sz w:val="24"/>
          <w:szCs w:val="24"/>
        </w:rPr>
        <w:t xml:space="preserve"> на приобретение и установку плоскостных спортивных </w:t>
      </w:r>
      <w:proofErr w:type="gramStart"/>
      <w:r w:rsidR="003B7E3C" w:rsidRPr="003B7E3C">
        <w:rPr>
          <w:rFonts w:ascii="Times New Roman" w:hAnsi="Times New Roman" w:cs="Times New Roman"/>
          <w:color w:val="000000"/>
          <w:sz w:val="24"/>
          <w:szCs w:val="24"/>
        </w:rPr>
        <w:t>сооружений</w:t>
      </w:r>
      <w:proofErr w:type="gramEnd"/>
      <w:r w:rsidR="003B7E3C" w:rsidRPr="003B7E3C">
        <w:rPr>
          <w:rFonts w:ascii="Times New Roman" w:hAnsi="Times New Roman" w:cs="Times New Roman"/>
          <w:color w:val="000000"/>
          <w:sz w:val="24"/>
          <w:szCs w:val="24"/>
        </w:rPr>
        <w:t xml:space="preserve"> и оборудование на плоскостные спортивные сооружения на территории Тверской области</w:t>
      </w:r>
      <w:r w:rsidR="00F62C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07736" w:rsidRDefault="00807736" w:rsidP="001D4D14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</w:t>
      </w:r>
      <w:r w:rsidR="00F62C9E" w:rsidRPr="00F62C9E">
        <w:rPr>
          <w:rFonts w:ascii="Times New Roman" w:hAnsi="Times New Roman" w:cs="Times New Roman"/>
          <w:color w:val="000000"/>
          <w:sz w:val="24"/>
          <w:szCs w:val="24"/>
        </w:rPr>
        <w:t>ероп</w:t>
      </w:r>
      <w:r w:rsidR="00F62C9E">
        <w:rPr>
          <w:rFonts w:ascii="Times New Roman" w:hAnsi="Times New Roman" w:cs="Times New Roman"/>
          <w:color w:val="000000"/>
          <w:sz w:val="24"/>
          <w:szCs w:val="24"/>
        </w:rPr>
        <w:t>риятие 2.2</w:t>
      </w:r>
      <w:r w:rsidR="00F62C9E" w:rsidRPr="00F62C9E">
        <w:rPr>
          <w:rFonts w:ascii="Times New Roman" w:hAnsi="Times New Roman" w:cs="Times New Roman"/>
          <w:color w:val="000000"/>
          <w:sz w:val="24"/>
          <w:szCs w:val="24"/>
        </w:rPr>
        <w:t xml:space="preserve">. Субсидии на приобретение и установку плоскостных спортивных </w:t>
      </w:r>
      <w:proofErr w:type="gramStart"/>
      <w:r w:rsidR="00F62C9E" w:rsidRPr="00F62C9E">
        <w:rPr>
          <w:rFonts w:ascii="Times New Roman" w:hAnsi="Times New Roman" w:cs="Times New Roman"/>
          <w:color w:val="000000"/>
          <w:sz w:val="24"/>
          <w:szCs w:val="24"/>
        </w:rPr>
        <w:t>сооружений</w:t>
      </w:r>
      <w:proofErr w:type="gramEnd"/>
      <w:r w:rsidR="00F62C9E" w:rsidRPr="00F62C9E">
        <w:rPr>
          <w:rFonts w:ascii="Times New Roman" w:hAnsi="Times New Roman" w:cs="Times New Roman"/>
          <w:color w:val="000000"/>
          <w:sz w:val="24"/>
          <w:szCs w:val="24"/>
        </w:rPr>
        <w:t xml:space="preserve"> и оборудование на плоскостные спортивные сооружения на территории Тверской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4D14" w:rsidRDefault="00807736" w:rsidP="001D4D14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Выполнение мероприятий</w:t>
      </w:r>
      <w:r w:rsidRPr="00807736"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подпрограммы 2 «Обеспечение сохранности плоскостных сооружений и безопасной их эксплуатации» оценивается с помощью показателей, перечень которых и их значение по годам реализации муниципальной программы приведены в приложении 1 к настоящей муниципальной 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E72B9E" w:rsidRDefault="004D1DD6" w:rsidP="001D4D14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E72B9E"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главу 3 «Объем финансовых средств, необходимый для реализации подпрограммы» подпрограммы </w:t>
      </w:r>
      <w:r w:rsidR="00CF5D9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B0FF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CF5D92" w:rsidRPr="00CF5D92">
        <w:rPr>
          <w:rFonts w:ascii="Times New Roman" w:hAnsi="Times New Roman" w:cs="Times New Roman"/>
          <w:color w:val="000000"/>
          <w:sz w:val="24"/>
          <w:szCs w:val="24"/>
        </w:rPr>
        <w:t>Обеспечение сохранности плоскостных сооружений и безопасной их эксплуатации</w:t>
      </w:r>
      <w:r w:rsidR="00E72B9E"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» изложить в следующей редакции: </w:t>
      </w:r>
    </w:p>
    <w:p w:rsidR="000725EF" w:rsidRPr="000725EF" w:rsidRDefault="00E72B9E" w:rsidP="000725EF">
      <w:pPr>
        <w:shd w:val="clear" w:color="auto" w:fill="FFFFFF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725EF" w:rsidRPr="000725EF">
        <w:rPr>
          <w:rFonts w:ascii="Times New Roman" w:hAnsi="Times New Roman" w:cs="Times New Roman"/>
          <w:color w:val="000000"/>
          <w:sz w:val="24"/>
          <w:szCs w:val="24"/>
        </w:rPr>
        <w:t>Глава 3.</w:t>
      </w:r>
    </w:p>
    <w:p w:rsidR="000725EF" w:rsidRPr="000725EF" w:rsidRDefault="000725EF" w:rsidP="000725EF">
      <w:pPr>
        <w:shd w:val="clear" w:color="auto" w:fill="FFFFFF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25EF">
        <w:rPr>
          <w:rFonts w:ascii="Times New Roman" w:hAnsi="Times New Roman" w:cs="Times New Roman"/>
          <w:color w:val="000000"/>
          <w:sz w:val="24"/>
          <w:szCs w:val="24"/>
        </w:rPr>
        <w:t>Объем финансовых средств, необходимых для реализации подпрограммы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25EF" w:rsidRPr="000725EF" w:rsidRDefault="000725EF" w:rsidP="000725EF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EF">
        <w:rPr>
          <w:rFonts w:ascii="Times New Roman" w:hAnsi="Times New Roman" w:cs="Times New Roman"/>
          <w:color w:val="000000"/>
          <w:sz w:val="24"/>
          <w:szCs w:val="24"/>
        </w:rPr>
        <w:t xml:space="preserve">     Общий объем бюджетных ассигнований, выделенных на реализацию подпрограммы 2 «Обеспечение сохранности плоскостных сооружений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безопасной их эксплуатации» с</w:t>
      </w:r>
      <w:r w:rsidRPr="000725EF">
        <w:rPr>
          <w:rFonts w:ascii="Times New Roman" w:hAnsi="Times New Roman" w:cs="Times New Roman"/>
          <w:color w:val="000000"/>
          <w:sz w:val="24"/>
          <w:szCs w:val="24"/>
        </w:rPr>
        <w:t>оставляет 883 330,00руб.</w:t>
      </w:r>
    </w:p>
    <w:p w:rsidR="00E72B9E" w:rsidRDefault="000725EF" w:rsidP="000725EF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EF">
        <w:rPr>
          <w:rFonts w:ascii="Times New Roman" w:hAnsi="Times New Roman" w:cs="Times New Roman"/>
          <w:color w:val="000000"/>
          <w:sz w:val="24"/>
          <w:szCs w:val="24"/>
        </w:rPr>
        <w:t xml:space="preserve">     Объем бюджетных ассигнований, выделенных на реализацию подпрограммы 2 «Обеспечение сохранности плоскостных сооружений и безопасной их эксплуатации»  по годам реализации муниципальной программы в разрезе задач приведен в приложении 1 к настоящей муниципал</w:t>
      </w:r>
      <w:r>
        <w:rPr>
          <w:rFonts w:ascii="Times New Roman" w:hAnsi="Times New Roman" w:cs="Times New Roman"/>
          <w:color w:val="000000"/>
          <w:sz w:val="24"/>
          <w:szCs w:val="24"/>
        </w:rPr>
        <w:t>ьной программе</w:t>
      </w:r>
      <w:r w:rsidR="0075255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C5B8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6895" w:rsidRPr="00DB6CF0" w:rsidRDefault="004D1DD6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D62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B6895">
        <w:rPr>
          <w:rFonts w:ascii="Times New Roman" w:hAnsi="Times New Roman" w:cs="Times New Roman"/>
          <w:color w:val="000000"/>
          <w:sz w:val="24"/>
          <w:szCs w:val="24"/>
        </w:rPr>
        <w:t>приложение 1 «</w:t>
      </w:r>
      <w:r w:rsidR="004B6895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  муниципальной   программы муниципального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 Тверской области «Весьегонский район»«</w:t>
      </w:r>
      <w:r w:rsidR="00AA5754" w:rsidRPr="00AA5754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 w:rsidR="004B6895" w:rsidRPr="0069409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43861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color w:val="000000"/>
          <w:sz w:val="24"/>
          <w:szCs w:val="24"/>
        </w:rPr>
        <w:t>8-2023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 (прилагается).</w:t>
      </w:r>
    </w:p>
    <w:p w:rsidR="00635C3E" w:rsidRPr="00DB6CF0" w:rsidRDefault="00635C3E" w:rsidP="00635C3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Обнародовать настоящее постановление на информационных стендах муниципального образования «Весьегонский район»</w:t>
      </w:r>
      <w:r w:rsidRPr="00DB6CF0">
        <w:rPr>
          <w:rFonts w:ascii="Times New Roman" w:hAnsi="Times New Roman" w:cs="Times New Roman"/>
          <w:sz w:val="24"/>
          <w:szCs w:val="24"/>
        </w:rPr>
        <w:t>.</w:t>
      </w:r>
    </w:p>
    <w:p w:rsidR="00635C3E" w:rsidRPr="00DB6CF0" w:rsidRDefault="00635C3E" w:rsidP="00635C3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B6CF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 его официального обнародования.</w:t>
      </w:r>
    </w:p>
    <w:p w:rsidR="00635C3E" w:rsidRPr="00DB6CF0" w:rsidRDefault="00635C3E" w:rsidP="00635C3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Pr="00DB6CF0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главы администрации района </w:t>
      </w:r>
      <w:r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Живописцеву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Е.А.</w:t>
      </w:r>
    </w:p>
    <w:p w:rsidR="00F95758" w:rsidRPr="00DB6CF0" w:rsidRDefault="00D84034" w:rsidP="00C928F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2682240</wp:posOffset>
            </wp:positionH>
            <wp:positionV relativeFrom="paragraph">
              <wp:posOffset>157480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754" w:rsidRDefault="00AA5754" w:rsidP="001A75D7">
      <w:pPr>
        <w:shd w:val="clear" w:color="auto" w:fill="FFFFFF"/>
        <w:tabs>
          <w:tab w:val="left" w:pos="7651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1A75D7" w:rsidRDefault="001A75D7" w:rsidP="001A75D7">
      <w:pPr>
        <w:shd w:val="clear" w:color="auto" w:fill="FFFFFF"/>
        <w:tabs>
          <w:tab w:val="left" w:pos="7651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C310D2" w:rsidRDefault="00C23314" w:rsidP="00D952E8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</w:t>
      </w:r>
      <w:r w:rsidR="0021443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И.И.Угнивенко</w:t>
      </w:r>
      <w:proofErr w:type="spellEnd"/>
    </w:p>
    <w:sectPr w:rsidR="00C310D2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417A564C"/>
    <w:lvl w:ilvl="0" w:tplc="FA16DDC4">
      <w:start w:val="1"/>
      <w:numFmt w:val="decimal"/>
      <w:lvlText w:val="%1."/>
      <w:lvlJc w:val="left"/>
      <w:pPr>
        <w:ind w:left="284" w:hanging="57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7"/>
  </w:num>
  <w:num w:numId="5">
    <w:abstractNumId w:val="5"/>
  </w:num>
  <w:num w:numId="6">
    <w:abstractNumId w:val="21"/>
  </w:num>
  <w:num w:numId="7">
    <w:abstractNumId w:val="13"/>
  </w:num>
  <w:num w:numId="8">
    <w:abstractNumId w:val="11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8"/>
  </w:num>
  <w:num w:numId="18">
    <w:abstractNumId w:val="1"/>
  </w:num>
  <w:num w:numId="19">
    <w:abstractNumId w:val="12"/>
  </w:num>
  <w:num w:numId="20">
    <w:abstractNumId w:val="16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7B87"/>
    <w:rsid w:val="0005742A"/>
    <w:rsid w:val="000660C1"/>
    <w:rsid w:val="000725EF"/>
    <w:rsid w:val="00073905"/>
    <w:rsid w:val="00097AA0"/>
    <w:rsid w:val="000D0B26"/>
    <w:rsid w:val="000D0FEE"/>
    <w:rsid w:val="0010483D"/>
    <w:rsid w:val="001568AA"/>
    <w:rsid w:val="00165AA8"/>
    <w:rsid w:val="00170E4E"/>
    <w:rsid w:val="00186A37"/>
    <w:rsid w:val="001A0036"/>
    <w:rsid w:val="001A41B3"/>
    <w:rsid w:val="001A75D7"/>
    <w:rsid w:val="001B0FF4"/>
    <w:rsid w:val="001B1F44"/>
    <w:rsid w:val="001C684F"/>
    <w:rsid w:val="001D4D14"/>
    <w:rsid w:val="00204DF9"/>
    <w:rsid w:val="002056C9"/>
    <w:rsid w:val="00211574"/>
    <w:rsid w:val="00214435"/>
    <w:rsid w:val="0024422C"/>
    <w:rsid w:val="00257D10"/>
    <w:rsid w:val="002E160A"/>
    <w:rsid w:val="002E5E95"/>
    <w:rsid w:val="003166D0"/>
    <w:rsid w:val="00317831"/>
    <w:rsid w:val="0035512D"/>
    <w:rsid w:val="003663CD"/>
    <w:rsid w:val="003B7E3C"/>
    <w:rsid w:val="003C5B89"/>
    <w:rsid w:val="003E6AB5"/>
    <w:rsid w:val="0040705D"/>
    <w:rsid w:val="00416CE5"/>
    <w:rsid w:val="00461B5D"/>
    <w:rsid w:val="004846B5"/>
    <w:rsid w:val="004A4DE2"/>
    <w:rsid w:val="004B6895"/>
    <w:rsid w:val="004D1DD6"/>
    <w:rsid w:val="004F3F3D"/>
    <w:rsid w:val="004F4FD5"/>
    <w:rsid w:val="004F53C3"/>
    <w:rsid w:val="00531CB8"/>
    <w:rsid w:val="00544A2C"/>
    <w:rsid w:val="0055695B"/>
    <w:rsid w:val="00581184"/>
    <w:rsid w:val="00582E60"/>
    <w:rsid w:val="00591627"/>
    <w:rsid w:val="005D7680"/>
    <w:rsid w:val="00616597"/>
    <w:rsid w:val="00635C3E"/>
    <w:rsid w:val="006568BC"/>
    <w:rsid w:val="00660F8F"/>
    <w:rsid w:val="0066777F"/>
    <w:rsid w:val="00681192"/>
    <w:rsid w:val="00693E5A"/>
    <w:rsid w:val="0069409B"/>
    <w:rsid w:val="00694A47"/>
    <w:rsid w:val="006960AB"/>
    <w:rsid w:val="006A31D9"/>
    <w:rsid w:val="006F60BB"/>
    <w:rsid w:val="00700065"/>
    <w:rsid w:val="00740203"/>
    <w:rsid w:val="007410AC"/>
    <w:rsid w:val="0074342F"/>
    <w:rsid w:val="00752558"/>
    <w:rsid w:val="00773B77"/>
    <w:rsid w:val="00784CF5"/>
    <w:rsid w:val="00784F69"/>
    <w:rsid w:val="00785CA1"/>
    <w:rsid w:val="007963E0"/>
    <w:rsid w:val="007A433F"/>
    <w:rsid w:val="007E2E78"/>
    <w:rsid w:val="007E43F4"/>
    <w:rsid w:val="007F209B"/>
    <w:rsid w:val="0080556B"/>
    <w:rsid w:val="00807736"/>
    <w:rsid w:val="008278D7"/>
    <w:rsid w:val="00827D23"/>
    <w:rsid w:val="00833C15"/>
    <w:rsid w:val="00862D84"/>
    <w:rsid w:val="008661A2"/>
    <w:rsid w:val="008663E3"/>
    <w:rsid w:val="00883B62"/>
    <w:rsid w:val="008A5DC3"/>
    <w:rsid w:val="008D01CD"/>
    <w:rsid w:val="008D4A45"/>
    <w:rsid w:val="008F0783"/>
    <w:rsid w:val="008F7E7C"/>
    <w:rsid w:val="0090231B"/>
    <w:rsid w:val="00916E62"/>
    <w:rsid w:val="00933C5E"/>
    <w:rsid w:val="0099342A"/>
    <w:rsid w:val="009A1B4A"/>
    <w:rsid w:val="009B628C"/>
    <w:rsid w:val="009D62C9"/>
    <w:rsid w:val="00A266D5"/>
    <w:rsid w:val="00A5779D"/>
    <w:rsid w:val="00A845A4"/>
    <w:rsid w:val="00A91D35"/>
    <w:rsid w:val="00AA5754"/>
    <w:rsid w:val="00AE6E39"/>
    <w:rsid w:val="00B03381"/>
    <w:rsid w:val="00B11F91"/>
    <w:rsid w:val="00B20A73"/>
    <w:rsid w:val="00B25B79"/>
    <w:rsid w:val="00B30DA2"/>
    <w:rsid w:val="00B507FA"/>
    <w:rsid w:val="00B52364"/>
    <w:rsid w:val="00B6032F"/>
    <w:rsid w:val="00B7272E"/>
    <w:rsid w:val="00B87914"/>
    <w:rsid w:val="00B930E0"/>
    <w:rsid w:val="00BC5A9E"/>
    <w:rsid w:val="00BE6945"/>
    <w:rsid w:val="00BF0688"/>
    <w:rsid w:val="00BF2C75"/>
    <w:rsid w:val="00C108A2"/>
    <w:rsid w:val="00C13A6D"/>
    <w:rsid w:val="00C23314"/>
    <w:rsid w:val="00C26394"/>
    <w:rsid w:val="00C310D2"/>
    <w:rsid w:val="00C33F37"/>
    <w:rsid w:val="00C75546"/>
    <w:rsid w:val="00C928F2"/>
    <w:rsid w:val="00CB0839"/>
    <w:rsid w:val="00CE57AC"/>
    <w:rsid w:val="00CF5D92"/>
    <w:rsid w:val="00D01F3F"/>
    <w:rsid w:val="00D1467E"/>
    <w:rsid w:val="00D16183"/>
    <w:rsid w:val="00D717E8"/>
    <w:rsid w:val="00D84034"/>
    <w:rsid w:val="00D92C8D"/>
    <w:rsid w:val="00D952E8"/>
    <w:rsid w:val="00DB6CF0"/>
    <w:rsid w:val="00DF2FA3"/>
    <w:rsid w:val="00DF2FFD"/>
    <w:rsid w:val="00E13847"/>
    <w:rsid w:val="00E21211"/>
    <w:rsid w:val="00E43861"/>
    <w:rsid w:val="00E72B9E"/>
    <w:rsid w:val="00E846E2"/>
    <w:rsid w:val="00E97263"/>
    <w:rsid w:val="00EC5CC6"/>
    <w:rsid w:val="00ED7577"/>
    <w:rsid w:val="00EE30DD"/>
    <w:rsid w:val="00EE7C49"/>
    <w:rsid w:val="00EF48E4"/>
    <w:rsid w:val="00F06332"/>
    <w:rsid w:val="00F212C1"/>
    <w:rsid w:val="00F44F58"/>
    <w:rsid w:val="00F62C9E"/>
    <w:rsid w:val="00F95758"/>
    <w:rsid w:val="00F96710"/>
    <w:rsid w:val="00FA3BEA"/>
    <w:rsid w:val="00FB65A2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2E7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E78"/>
    <w:rPr>
      <w:rFonts w:ascii="Arial" w:hAnsi="Arial" w:cs="Arial"/>
      <w:sz w:val="16"/>
      <w:szCs w:val="16"/>
    </w:rPr>
  </w:style>
  <w:style w:type="paragraph" w:customStyle="1" w:styleId="aa">
    <w:name w:val="Содержимое таблицы"/>
    <w:basedOn w:val="a"/>
    <w:rsid w:val="007525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3617-E7D2-4FF6-A153-228E7ABB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13</cp:revision>
  <cp:lastPrinted>2018-09-18T07:16:00Z</cp:lastPrinted>
  <dcterms:created xsi:type="dcterms:W3CDTF">2017-08-31T09:55:00Z</dcterms:created>
  <dcterms:modified xsi:type="dcterms:W3CDTF">2018-09-18T07:18:00Z</dcterms:modified>
</cp:coreProperties>
</file>