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B" w:rsidRPr="00D0032A" w:rsidRDefault="000D203B" w:rsidP="000D203B">
      <w:pPr>
        <w:jc w:val="center"/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D203B" w:rsidRDefault="000D203B" w:rsidP="000D203B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D203B" w:rsidRDefault="000D203B" w:rsidP="000D203B">
      <w:pPr>
        <w:jc w:val="center"/>
        <w:rPr>
          <w:b/>
        </w:rPr>
      </w:pPr>
    </w:p>
    <w:p w:rsidR="000D203B" w:rsidRDefault="000D203B" w:rsidP="000D203B">
      <w:pPr>
        <w:jc w:val="center"/>
        <w:rPr>
          <w:b/>
        </w:rPr>
      </w:pPr>
      <w:r>
        <w:rPr>
          <w:b/>
        </w:rPr>
        <w:t>ТВЕРСКОЙ ОБЛАСТИ</w:t>
      </w:r>
    </w:p>
    <w:p w:rsidR="000D203B" w:rsidRDefault="000D203B" w:rsidP="000D203B">
      <w:pPr>
        <w:jc w:val="center"/>
        <w:rPr>
          <w:b/>
        </w:rPr>
      </w:pPr>
    </w:p>
    <w:p w:rsidR="000D203B" w:rsidRPr="008F0826" w:rsidRDefault="000D203B" w:rsidP="000D203B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D203B" w:rsidRPr="008F0826" w:rsidRDefault="000D203B" w:rsidP="000D203B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D203B" w:rsidRPr="00864CBC" w:rsidRDefault="000D203B" w:rsidP="000D203B">
      <w:pPr>
        <w:jc w:val="center"/>
      </w:pPr>
    </w:p>
    <w:p w:rsidR="000D203B" w:rsidRPr="00864CBC" w:rsidRDefault="00F6009E" w:rsidP="000D203B">
      <w:pPr>
        <w:jc w:val="both"/>
      </w:pPr>
      <w:r>
        <w:t>20</w:t>
      </w:r>
      <w:r w:rsidR="000D203B" w:rsidRPr="00864CBC">
        <w:t>.</w:t>
      </w:r>
      <w:r w:rsidR="000D203B">
        <w:t>11</w:t>
      </w:r>
      <w:r w:rsidR="000D203B" w:rsidRPr="00864CBC">
        <w:t xml:space="preserve">.2012                                                                                                         </w:t>
      </w:r>
      <w:r>
        <w:t xml:space="preserve">            </w:t>
      </w:r>
      <w:r w:rsidR="000D203B" w:rsidRPr="00864CBC">
        <w:t xml:space="preserve">  №  </w:t>
      </w:r>
      <w:r>
        <w:t>393</w:t>
      </w:r>
      <w:r w:rsidR="000D203B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3"/>
      </w:tblGrid>
      <w:tr w:rsidR="000D203B" w:rsidRPr="00864CBC" w:rsidTr="00E44077">
        <w:trPr>
          <w:trHeight w:val="12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D203B" w:rsidRDefault="000D203B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Чамеровского сельского поселения</w:t>
            </w:r>
          </w:p>
          <w:p w:rsidR="000D203B" w:rsidRPr="00864CBC" w:rsidRDefault="000D203B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0D203B" w:rsidRPr="00864CBC" w:rsidRDefault="000D203B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D203B" w:rsidRPr="00864CBC" w:rsidRDefault="000D203B" w:rsidP="000D203B">
      <w:pPr>
        <w:ind w:firstLine="709"/>
        <w:jc w:val="both"/>
      </w:pPr>
      <w:proofErr w:type="gramStart"/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Чамеровского сельского поселения </w:t>
      </w:r>
      <w:r w:rsidRPr="00864CBC">
        <w:t xml:space="preserve">от </w:t>
      </w:r>
      <w:r>
        <w:t>16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6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</w:t>
      </w:r>
      <w:proofErr w:type="gramEnd"/>
      <w:r>
        <w:t xml:space="preserve"> местного значения</w:t>
      </w:r>
      <w:r w:rsidRPr="00864CBC">
        <w:t>»</w:t>
      </w:r>
    </w:p>
    <w:p w:rsidR="000D203B" w:rsidRPr="00137B90" w:rsidRDefault="000D203B" w:rsidP="000D203B">
      <w:pPr>
        <w:ind w:right="976" w:firstLine="709"/>
        <w:jc w:val="center"/>
      </w:pPr>
    </w:p>
    <w:p w:rsidR="000D203B" w:rsidRPr="00864CBC" w:rsidRDefault="000D203B" w:rsidP="000D203B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D203B" w:rsidRPr="00864CBC" w:rsidRDefault="000D203B" w:rsidP="000D203B">
      <w:pPr>
        <w:ind w:right="976" w:firstLine="709"/>
        <w:jc w:val="center"/>
        <w:rPr>
          <w:b/>
          <w:bCs/>
        </w:rPr>
      </w:pPr>
    </w:p>
    <w:p w:rsidR="000D203B" w:rsidRPr="00864CBC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 xml:space="preserve">Чамеровского </w:t>
      </w:r>
      <w:r>
        <w:rPr>
          <w:color w:val="000000"/>
        </w:rPr>
        <w:t>сельского поселения</w:t>
      </w:r>
      <w:r w:rsidRPr="00864CBC">
        <w:rPr>
          <w:bCs/>
        </w:rPr>
        <w:t>:</w:t>
      </w:r>
    </w:p>
    <w:p w:rsidR="000D203B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>
        <w:rPr>
          <w:bCs/>
        </w:rPr>
        <w:t>- организация в границах поселения электроснабжения населения;</w:t>
      </w:r>
    </w:p>
    <w:p w:rsidR="000D203B" w:rsidRPr="00864CBC" w:rsidRDefault="000D203B" w:rsidP="000D203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4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>
        <w:rPr>
          <w:rFonts w:eastAsiaTheme="minorHAnsi"/>
          <w:lang w:eastAsia="en-US"/>
        </w:rPr>
        <w:t>резервирование земель и</w:t>
      </w:r>
      <w:proofErr w:type="gramEnd"/>
      <w:r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</w:t>
      </w:r>
      <w:r w:rsidRPr="00841B70">
        <w:rPr>
          <w:rFonts w:eastAsiaTheme="minorHAnsi"/>
          <w:lang w:eastAsia="en-US"/>
        </w:rPr>
        <w:t xml:space="preserve">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0D203B" w:rsidRPr="00121361" w:rsidRDefault="000D203B" w:rsidP="000D203B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1361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0D203B" w:rsidRPr="004C4F70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4C4F70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D203B" w:rsidRPr="00864CBC" w:rsidRDefault="000D203B" w:rsidP="000D203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>Чамеровского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Чамеровского 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0D203B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Чамеровским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EA7D8A">
        <w:rPr>
          <w:bCs/>
        </w:rPr>
        <w:t>147047</w:t>
      </w:r>
      <w:r>
        <w:rPr>
          <w:bCs/>
        </w:rPr>
        <w:t xml:space="preserve"> рублей  по созданию условий для организации досуга и обеспечения жителей поселения услугами организаций культуры составляет </w:t>
      </w:r>
      <w:r w:rsidR="00EA7D8A">
        <w:rPr>
          <w:bCs/>
        </w:rPr>
        <w:t>249574</w:t>
      </w:r>
      <w:r>
        <w:rPr>
          <w:bCs/>
        </w:rPr>
        <w:t xml:space="preserve"> рублей. </w:t>
      </w:r>
    </w:p>
    <w:p w:rsidR="000D203B" w:rsidRPr="00864CBC" w:rsidRDefault="000D203B" w:rsidP="000D203B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0D203B" w:rsidRPr="00864CBC" w:rsidRDefault="000D203B" w:rsidP="000D203B">
      <w:pPr>
        <w:ind w:firstLine="709"/>
        <w:jc w:val="both"/>
      </w:pPr>
      <w:r>
        <w:t>7</w:t>
      </w:r>
      <w:r w:rsidRPr="00864CBC">
        <w:t>. Настоящее решение вступает в силу со дня его официального опубликования в газете «Весьегонская жизнь».</w:t>
      </w:r>
    </w:p>
    <w:p w:rsidR="000D203B" w:rsidRPr="00864CBC" w:rsidRDefault="000D203B" w:rsidP="000D203B">
      <w:pPr>
        <w:ind w:firstLine="709"/>
        <w:jc w:val="both"/>
      </w:pPr>
    </w:p>
    <w:p w:rsidR="000D203B" w:rsidRDefault="000D203B" w:rsidP="000D203B">
      <w:pPr>
        <w:ind w:firstLine="709"/>
        <w:jc w:val="both"/>
        <w:rPr>
          <w:sz w:val="22"/>
          <w:szCs w:val="22"/>
        </w:rPr>
      </w:pPr>
    </w:p>
    <w:p w:rsidR="000D203B" w:rsidRPr="007B72C1" w:rsidRDefault="000D203B" w:rsidP="000D203B">
      <w:pPr>
        <w:ind w:firstLine="709"/>
        <w:jc w:val="both"/>
        <w:rPr>
          <w:bCs/>
          <w:sz w:val="22"/>
          <w:szCs w:val="22"/>
        </w:rPr>
      </w:pPr>
    </w:p>
    <w:p w:rsidR="000D203B" w:rsidRDefault="000D203B" w:rsidP="000D203B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/>
    <w:p w:rsidR="000D203B" w:rsidRDefault="000D203B" w:rsidP="000D203B"/>
    <w:p w:rsidR="000D203B" w:rsidRDefault="000D203B" w:rsidP="000D203B"/>
    <w:p w:rsidR="00B77485" w:rsidRDefault="00B77485"/>
    <w:sectPr w:rsidR="00B77485" w:rsidSect="00F6009E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3B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03B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25530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52E2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2E65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D46A2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A7D8A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009E"/>
    <w:rsid w:val="00F630E5"/>
    <w:rsid w:val="00F7020D"/>
    <w:rsid w:val="00F7029F"/>
    <w:rsid w:val="00F70FE7"/>
    <w:rsid w:val="00F71C52"/>
    <w:rsid w:val="00F72E19"/>
    <w:rsid w:val="00F752CB"/>
    <w:rsid w:val="00F800AB"/>
    <w:rsid w:val="00F817B9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2012-11-21T12:30:00Z</cp:lastPrinted>
  <dcterms:created xsi:type="dcterms:W3CDTF">2012-11-21T12:36:00Z</dcterms:created>
  <dcterms:modified xsi:type="dcterms:W3CDTF">2012-11-22T08:15:00Z</dcterms:modified>
</cp:coreProperties>
</file>