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B" w:rsidRPr="00550786" w:rsidRDefault="00807DEB" w:rsidP="00D72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8B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8823820" r:id="rId6"/>
        </w:object>
      </w:r>
    </w:p>
    <w:p w:rsidR="00807DEB" w:rsidRPr="00D56C8B" w:rsidRDefault="00D56C8B" w:rsidP="00D72E26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</w:t>
      </w:r>
      <w:r w:rsidR="00807DEB" w:rsidRPr="00D56C8B">
        <w:rPr>
          <w:rFonts w:ascii="Times New Roman" w:hAnsi="Times New Roman" w:cs="Times New Roman"/>
          <w:sz w:val="24"/>
          <w:szCs w:val="24"/>
        </w:rPr>
        <w:t>РАЙОНА</w:t>
      </w:r>
    </w:p>
    <w:p w:rsidR="00807DEB" w:rsidRPr="00D56C8B" w:rsidRDefault="00807DEB" w:rsidP="00D72E26">
      <w:pPr>
        <w:pStyle w:val="2"/>
        <w:spacing w:before="0" w:line="0" w:lineRule="atLeast"/>
        <w:rPr>
          <w:sz w:val="24"/>
          <w:szCs w:val="24"/>
        </w:rPr>
      </w:pPr>
      <w:r w:rsidRPr="00D56C8B">
        <w:rPr>
          <w:b w:val="0"/>
          <w:sz w:val="24"/>
          <w:szCs w:val="24"/>
        </w:rPr>
        <w:t>ТВЕРСКОЙ  ОБЛАСТИ</w:t>
      </w:r>
    </w:p>
    <w:p w:rsidR="00807DEB" w:rsidRPr="00D56C8B" w:rsidRDefault="00807DEB" w:rsidP="00D72E26">
      <w:pPr>
        <w:pStyle w:val="3"/>
        <w:rPr>
          <w:szCs w:val="24"/>
        </w:rPr>
      </w:pPr>
    </w:p>
    <w:p w:rsidR="00807DEB" w:rsidRPr="00D56C8B" w:rsidRDefault="00807DEB" w:rsidP="00D72E26">
      <w:pPr>
        <w:pStyle w:val="3"/>
        <w:rPr>
          <w:szCs w:val="24"/>
        </w:rPr>
      </w:pPr>
      <w:proofErr w:type="gramStart"/>
      <w:r w:rsidRPr="00D56C8B">
        <w:rPr>
          <w:szCs w:val="24"/>
        </w:rPr>
        <w:t>П</w:t>
      </w:r>
      <w:proofErr w:type="gramEnd"/>
      <w:r w:rsidR="00D56C8B">
        <w:rPr>
          <w:szCs w:val="24"/>
        </w:rPr>
        <w:t xml:space="preserve"> </w:t>
      </w:r>
      <w:r w:rsidRPr="00D56C8B">
        <w:rPr>
          <w:szCs w:val="24"/>
        </w:rPr>
        <w:t>О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С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Т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А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Н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О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В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Л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Е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Н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И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Е</w:t>
      </w:r>
    </w:p>
    <w:p w:rsidR="00807DEB" w:rsidRDefault="00807DEB" w:rsidP="00D72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72E26" w:rsidRPr="00D56C8B" w:rsidRDefault="00D72E26" w:rsidP="00D72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DEB" w:rsidRPr="00D56C8B" w:rsidRDefault="00D72E26" w:rsidP="00807DEB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56C8B">
        <w:rPr>
          <w:rFonts w:ascii="Times New Roman" w:hAnsi="Times New Roman" w:cs="Times New Roman"/>
          <w:sz w:val="24"/>
          <w:szCs w:val="24"/>
        </w:rPr>
        <w:t>.</w:t>
      </w:r>
      <w:r w:rsidR="002C5507">
        <w:rPr>
          <w:rFonts w:ascii="Times New Roman" w:hAnsi="Times New Roman" w:cs="Times New Roman"/>
          <w:sz w:val="24"/>
          <w:szCs w:val="24"/>
        </w:rPr>
        <w:t>01</w:t>
      </w:r>
      <w:r w:rsidR="00061C6E" w:rsidRPr="00D56C8B">
        <w:rPr>
          <w:rFonts w:ascii="Times New Roman" w:hAnsi="Times New Roman" w:cs="Times New Roman"/>
          <w:sz w:val="24"/>
          <w:szCs w:val="24"/>
        </w:rPr>
        <w:t>.201</w:t>
      </w:r>
      <w:r w:rsidR="002C5507">
        <w:rPr>
          <w:rFonts w:ascii="Times New Roman" w:hAnsi="Times New Roman" w:cs="Times New Roman"/>
          <w:sz w:val="24"/>
          <w:szCs w:val="24"/>
        </w:rPr>
        <w:t>8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6C8B">
        <w:rPr>
          <w:rFonts w:ascii="Times New Roman" w:hAnsi="Times New Roman" w:cs="Times New Roman"/>
          <w:sz w:val="24"/>
          <w:szCs w:val="24"/>
        </w:rPr>
        <w:t xml:space="preserve">      </w:t>
      </w:r>
      <w:r w:rsidR="00807DEB" w:rsidRPr="00D56C8B">
        <w:rPr>
          <w:rFonts w:ascii="Times New Roman" w:hAnsi="Times New Roman" w:cs="Times New Roman"/>
          <w:sz w:val="24"/>
          <w:szCs w:val="24"/>
        </w:rPr>
        <w:t>№</w:t>
      </w:r>
      <w:r w:rsidR="002C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2C5507" w:rsidRDefault="002C5507" w:rsidP="00D56C8B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807DEB" w:rsidRPr="00D56C8B" w:rsidRDefault="00D56C8B" w:rsidP="00D56C8B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7DEB" w:rsidRPr="00D56C8B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EB" w:rsidRPr="00D56C8B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от </w:t>
      </w:r>
      <w:r w:rsidR="002C5507">
        <w:rPr>
          <w:rFonts w:ascii="Times New Roman" w:hAnsi="Times New Roman" w:cs="Times New Roman"/>
          <w:sz w:val="24"/>
          <w:szCs w:val="24"/>
        </w:rPr>
        <w:t>24.11.2016 №399</w:t>
      </w:r>
    </w:p>
    <w:p w:rsidR="00807DEB" w:rsidRDefault="00807DEB" w:rsidP="00807D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E26" w:rsidRPr="00D56C8B" w:rsidRDefault="00D72E26" w:rsidP="00807D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813" w:rsidRPr="00FB7813" w:rsidRDefault="00807DEB" w:rsidP="00FB78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C8B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</w:t>
      </w:r>
      <w:r w:rsidR="002C5507">
        <w:rPr>
          <w:rFonts w:ascii="Times New Roman" w:hAnsi="Times New Roman" w:cs="Times New Roman"/>
          <w:sz w:val="24"/>
          <w:szCs w:val="24"/>
        </w:rPr>
        <w:t xml:space="preserve"> 18.05.2009 №557</w:t>
      </w:r>
      <w:r w:rsidR="00FB7813">
        <w:rPr>
          <w:rFonts w:ascii="Times New Roman" w:hAnsi="Times New Roman" w:cs="Times New Roman"/>
          <w:sz w:val="24"/>
          <w:szCs w:val="24"/>
        </w:rPr>
        <w:t xml:space="preserve"> «</w:t>
      </w:r>
      <w:r w:rsidR="00FB7813" w:rsidRPr="00FB7813">
        <w:rPr>
          <w:rFonts w:ascii="Times New Roman" w:hAnsi="Times New Roman" w:cs="Times New Roman"/>
          <w:sz w:val="24"/>
          <w:szCs w:val="24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807DEB" w:rsidRPr="00D56C8B" w:rsidRDefault="00D56C8B" w:rsidP="00D56C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C8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56C8B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="00807DEB" w:rsidRPr="00D56C8B">
        <w:rPr>
          <w:rFonts w:ascii="Times New Roman" w:hAnsi="Times New Roman" w:cs="Times New Roman"/>
          <w:b/>
          <w:sz w:val="24"/>
          <w:szCs w:val="24"/>
        </w:rPr>
        <w:t>:</w:t>
      </w:r>
    </w:p>
    <w:p w:rsidR="00D56C8B" w:rsidRPr="00D56C8B" w:rsidRDefault="00D56C8B" w:rsidP="00D56C8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13" w:rsidRDefault="00FB7813" w:rsidP="00D72E26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7DEB" w:rsidRPr="00FB7813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FB781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807DEB" w:rsidRPr="00FB7813">
        <w:rPr>
          <w:rFonts w:ascii="Times New Roman" w:hAnsi="Times New Roman" w:cs="Times New Roman"/>
          <w:sz w:val="24"/>
          <w:szCs w:val="24"/>
        </w:rPr>
        <w:t>в Приложение</w:t>
      </w:r>
      <w:r w:rsidR="00061C6E" w:rsidRPr="00FB7813">
        <w:rPr>
          <w:rFonts w:ascii="Times New Roman" w:hAnsi="Times New Roman" w:cs="Times New Roman"/>
          <w:sz w:val="24"/>
          <w:szCs w:val="24"/>
        </w:rPr>
        <w:t xml:space="preserve"> </w:t>
      </w:r>
      <w:r w:rsidRPr="00FB7813">
        <w:rPr>
          <w:rFonts w:ascii="Times New Roman" w:hAnsi="Times New Roman" w:cs="Times New Roman"/>
          <w:sz w:val="24"/>
          <w:szCs w:val="24"/>
        </w:rPr>
        <w:t>1</w:t>
      </w:r>
      <w:r w:rsidR="00807DEB" w:rsidRPr="00FB7813">
        <w:rPr>
          <w:rFonts w:ascii="Times New Roman" w:hAnsi="Times New Roman" w:cs="Times New Roman"/>
          <w:sz w:val="24"/>
          <w:szCs w:val="24"/>
        </w:rPr>
        <w:t xml:space="preserve"> </w:t>
      </w:r>
      <w:r w:rsidRPr="00FB7813">
        <w:rPr>
          <w:rFonts w:ascii="Times New Roman" w:hAnsi="Times New Roman" w:cs="Times New Roman"/>
          <w:sz w:val="24"/>
          <w:szCs w:val="24"/>
        </w:rPr>
        <w:t>к постановлению администрации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24.11.2016 №</w:t>
      </w:r>
      <w:r w:rsidRPr="00FB7813">
        <w:rPr>
          <w:rFonts w:ascii="Times New Roman" w:hAnsi="Times New Roman" w:cs="Times New Roman"/>
          <w:sz w:val="24"/>
          <w:szCs w:val="24"/>
        </w:rPr>
        <w:t>399  «О порядке предоставления лицами, замещающими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</w:t>
      </w:r>
      <w:r w:rsidRPr="00FB7813">
        <w:rPr>
          <w:rFonts w:ascii="Times New Roman" w:hAnsi="Times New Roman" w:cs="Times New Roman"/>
          <w:color w:val="000000"/>
          <w:sz w:val="24"/>
          <w:szCs w:val="24"/>
        </w:rPr>
        <w:t>, и об источниках получения средств, за счет которых совершена сделка</w:t>
      </w:r>
      <w:r>
        <w:rPr>
          <w:rFonts w:ascii="Times New Roman" w:hAnsi="Times New Roman" w:cs="Times New Roman"/>
          <w:color w:val="000000"/>
          <w:sz w:val="24"/>
          <w:szCs w:val="24"/>
        </w:rPr>
        <w:t>», изложив его в новой редакции (Прилагается).</w:t>
      </w:r>
    </w:p>
    <w:p w:rsidR="00FB7813" w:rsidRPr="00FB7813" w:rsidRDefault="00FB7813" w:rsidP="00D7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7813">
        <w:rPr>
          <w:rFonts w:ascii="Times New Roman" w:hAnsi="Times New Roman" w:cs="Times New Roman"/>
          <w:sz w:val="24"/>
          <w:szCs w:val="24"/>
        </w:rPr>
        <w:t xml:space="preserve">. </w:t>
      </w:r>
      <w:r w:rsidRPr="00FB7813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в газете «Весьегонская жизнь» и разметить его </w:t>
      </w:r>
      <w:r w:rsidRPr="00FB7813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FB7813" w:rsidRPr="00FB7813" w:rsidRDefault="00FB7813" w:rsidP="00D7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B78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78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  <w:r w:rsidRPr="00FB78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7813" w:rsidRPr="00FB7813" w:rsidRDefault="00FB7813" w:rsidP="00D72E26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813" w:rsidRPr="00FB7813" w:rsidRDefault="00FB7813" w:rsidP="00D72E26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DEB" w:rsidRDefault="00807DEB" w:rsidP="00D72E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</w:t>
      </w:r>
      <w:r w:rsidR="00FB78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6C8B">
        <w:rPr>
          <w:rFonts w:ascii="Times New Roman" w:hAnsi="Times New Roman" w:cs="Times New Roman"/>
          <w:sz w:val="24"/>
          <w:szCs w:val="24"/>
        </w:rPr>
        <w:t xml:space="preserve">   </w:t>
      </w:r>
      <w:r w:rsidR="00D56C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6C8B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D72E26" w:rsidRDefault="00D72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813" w:rsidRPr="00FB7813" w:rsidRDefault="00FB5F0E" w:rsidP="00D72E2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23BB">
        <w:rPr>
          <w:rFonts w:ascii="Times New Roman" w:hAnsi="Times New Roman" w:cs="Times New Roman"/>
          <w:sz w:val="24"/>
          <w:szCs w:val="24"/>
        </w:rPr>
        <w:t>Приложение</w:t>
      </w:r>
    </w:p>
    <w:p w:rsidR="00FB7813" w:rsidRPr="00FB7813" w:rsidRDefault="00FB7813" w:rsidP="00D72E2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B7813" w:rsidRPr="00FB7813" w:rsidRDefault="00FB7813" w:rsidP="00D72E2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</w:p>
    <w:p w:rsidR="00FB7813" w:rsidRPr="00FB7813" w:rsidRDefault="00FB7813" w:rsidP="00D72E2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72E2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50786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Pr="00FB781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507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781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72E26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FB7813" w:rsidRPr="00FB7813" w:rsidRDefault="00FB7813" w:rsidP="00FB7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813" w:rsidRPr="00FB7813" w:rsidRDefault="00FB7813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должностей муниципальной службы в администрации Весьегонского района,</w:t>
      </w: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813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FB7813">
        <w:rPr>
          <w:rFonts w:ascii="Times New Roman" w:hAnsi="Times New Roman" w:cs="Times New Roman"/>
          <w:b/>
          <w:sz w:val="24"/>
          <w:szCs w:val="24"/>
        </w:rPr>
        <w:t>замещении</w:t>
      </w:r>
      <w:proofErr w:type="gramEnd"/>
      <w:r w:rsidRPr="00FB7813">
        <w:rPr>
          <w:rFonts w:ascii="Times New Roman" w:hAnsi="Times New Roman" w:cs="Times New Roman"/>
          <w:b/>
          <w:sz w:val="24"/>
          <w:szCs w:val="24"/>
        </w:rPr>
        <w:t xml:space="preserve"> которых муниципальные служащие </w:t>
      </w: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обязаны представлять сведения о своих расходах, а также сведения о расходах своих супруги (супруга)</w:t>
      </w: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и несовершеннолетних детей, и об источниках получения средств,</w:t>
      </w: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proofErr w:type="gramStart"/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счет</w:t>
      </w:r>
      <w:proofErr w:type="gramEnd"/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которых совершена сделка</w:t>
      </w:r>
    </w:p>
    <w:p w:rsidR="00FB7813" w:rsidRDefault="00FB7813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E26" w:rsidRPr="00FB7813" w:rsidRDefault="00D72E26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7813">
        <w:rPr>
          <w:rFonts w:ascii="Times New Roman" w:hAnsi="Times New Roman" w:cs="Times New Roman"/>
          <w:sz w:val="24"/>
          <w:szCs w:val="24"/>
        </w:rPr>
        <w:t>Глава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7813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781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района. 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B7813">
        <w:rPr>
          <w:rFonts w:ascii="Times New Roman" w:hAnsi="Times New Roman" w:cs="Times New Roman"/>
          <w:sz w:val="24"/>
          <w:szCs w:val="24"/>
        </w:rPr>
        <w:t>Управляющий делами аппарата главы администрации района.</w:t>
      </w:r>
      <w:r w:rsidRPr="00FB78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B7813">
        <w:rPr>
          <w:rFonts w:ascii="Times New Roman" w:hAnsi="Times New Roman" w:cs="Times New Roman"/>
          <w:sz w:val="24"/>
          <w:szCs w:val="24"/>
        </w:rPr>
        <w:t>Руководитель самостоятельного структурного подразделения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B7813">
        <w:rPr>
          <w:rFonts w:ascii="Times New Roman" w:hAnsi="Times New Roman" w:cs="Times New Roman"/>
          <w:sz w:val="24"/>
          <w:szCs w:val="24"/>
        </w:rPr>
        <w:t>Заместитель руководителя самостоятельного структурного подразделения  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B7813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в составе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B7813">
        <w:rPr>
          <w:rFonts w:ascii="Times New Roman" w:hAnsi="Times New Roman" w:cs="Times New Roman"/>
          <w:sz w:val="24"/>
          <w:szCs w:val="24"/>
        </w:rPr>
        <w:t>Заместитель руководителя структурного подразделения в составе администрации района.</w:t>
      </w:r>
    </w:p>
    <w:p w:rsidR="003F5C7D" w:rsidRPr="00217E76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 xml:space="preserve">9. </w:t>
      </w:r>
      <w:r w:rsidR="003934B1" w:rsidRPr="00217E76">
        <w:rPr>
          <w:rFonts w:ascii="Times New Roman" w:hAnsi="Times New Roman" w:cs="Times New Roman"/>
          <w:sz w:val="24"/>
          <w:szCs w:val="24"/>
        </w:rPr>
        <w:t>Гла</w:t>
      </w:r>
      <w:r w:rsidR="003F5C7D" w:rsidRPr="00217E76">
        <w:rPr>
          <w:rFonts w:ascii="Times New Roman" w:hAnsi="Times New Roman" w:cs="Times New Roman"/>
          <w:sz w:val="24"/>
          <w:szCs w:val="24"/>
        </w:rPr>
        <w:t>вные</w:t>
      </w:r>
      <w:r w:rsidR="003934B1" w:rsidRPr="00217E7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F5C7D" w:rsidRPr="00217E76">
        <w:rPr>
          <w:rFonts w:ascii="Times New Roman" w:hAnsi="Times New Roman" w:cs="Times New Roman"/>
          <w:sz w:val="24"/>
          <w:szCs w:val="24"/>
        </w:rPr>
        <w:t xml:space="preserve">ы: </w:t>
      </w:r>
    </w:p>
    <w:p w:rsidR="003F5C7D" w:rsidRPr="00217E76" w:rsidRDefault="003F5C7D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имущественных отношений и градостроительства администрации района;</w:t>
      </w:r>
    </w:p>
    <w:p w:rsidR="003F5C7D" w:rsidRPr="00217E76" w:rsidRDefault="003F5C7D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по экономике и защите прав потребителей администрации района;</w:t>
      </w:r>
    </w:p>
    <w:p w:rsidR="003F5C7D" w:rsidRPr="00217E76" w:rsidRDefault="003F5C7D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транспорта, связи и дорожной деятельности администрации района;</w:t>
      </w:r>
    </w:p>
    <w:p w:rsidR="00FB7813" w:rsidRPr="00217E76" w:rsidRDefault="003F5C7D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мобилизационной подготовки, гражданской обороны и чрезвычайных ситуаций администрации района.</w:t>
      </w:r>
    </w:p>
    <w:p w:rsidR="00FB7813" w:rsidRPr="00217E76" w:rsidRDefault="00550786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централизованной бухгалтерии администрации района, в должностные функции которых входит хранение и распределение материально-технических ресурсов;</w:t>
      </w:r>
    </w:p>
    <w:p w:rsidR="00550786" w:rsidRPr="00217E76" w:rsidRDefault="00550786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 xml:space="preserve">- финансового отдела администрации района, в должностные функции которых входит осуществление контрольных и надзорных мероприятий. </w:t>
      </w:r>
    </w:p>
    <w:sectPr w:rsidR="00550786" w:rsidRPr="00217E76" w:rsidSect="00F6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90D"/>
    <w:multiLevelType w:val="hybridMultilevel"/>
    <w:tmpl w:val="FA5E7BC6"/>
    <w:lvl w:ilvl="0" w:tplc="C7E2DEE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3B"/>
    <w:rsid w:val="00030C3E"/>
    <w:rsid w:val="00061C6E"/>
    <w:rsid w:val="00065CE0"/>
    <w:rsid w:val="0008222F"/>
    <w:rsid w:val="00192A33"/>
    <w:rsid w:val="00217E76"/>
    <w:rsid w:val="0022003B"/>
    <w:rsid w:val="002C5507"/>
    <w:rsid w:val="003934B1"/>
    <w:rsid w:val="003E2765"/>
    <w:rsid w:val="003F5C7D"/>
    <w:rsid w:val="00550786"/>
    <w:rsid w:val="005C30C8"/>
    <w:rsid w:val="007D4664"/>
    <w:rsid w:val="00807DEB"/>
    <w:rsid w:val="00AE29DD"/>
    <w:rsid w:val="00C323BB"/>
    <w:rsid w:val="00D56C8B"/>
    <w:rsid w:val="00D72E26"/>
    <w:rsid w:val="00DE5786"/>
    <w:rsid w:val="00E02121"/>
    <w:rsid w:val="00E048B1"/>
    <w:rsid w:val="00E06590"/>
    <w:rsid w:val="00E139D8"/>
    <w:rsid w:val="00F61B9C"/>
    <w:rsid w:val="00FB5F0E"/>
    <w:rsid w:val="00FB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07DE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7D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D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07D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7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B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7DE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7D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7D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07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9</cp:revision>
  <cp:lastPrinted>2018-01-30T07:37:00Z</cp:lastPrinted>
  <dcterms:created xsi:type="dcterms:W3CDTF">2018-01-17T13:50:00Z</dcterms:created>
  <dcterms:modified xsi:type="dcterms:W3CDTF">2018-01-30T10:24:00Z</dcterms:modified>
</cp:coreProperties>
</file>