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6256543" r:id="rId7"/>
        </w:object>
      </w:r>
    </w:p>
    <w:p w:rsidR="00F95758" w:rsidRPr="00394F6A" w:rsidRDefault="00F95758" w:rsidP="00394F6A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F6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394F6A" w:rsidRDefault="00F95758" w:rsidP="00394F6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394F6A">
        <w:rPr>
          <w:rFonts w:ascii="Times New Roman" w:hAnsi="Times New Roman" w:cs="Times New Roman"/>
        </w:rPr>
        <w:t>ТВЕРСКОЙ  ОБЛАСТИ</w:t>
      </w:r>
    </w:p>
    <w:p w:rsidR="00F95758" w:rsidRPr="00394F6A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394F6A">
        <w:rPr>
          <w:rFonts w:ascii="Times New Roman" w:hAnsi="Times New Roman" w:cs="Times New Roman"/>
          <w:b/>
        </w:rPr>
        <w:t>П</w:t>
      </w:r>
      <w:proofErr w:type="gramEnd"/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О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С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Т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А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Н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О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В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Л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Е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Н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И</w:t>
      </w:r>
      <w:r w:rsidR="00394F6A">
        <w:rPr>
          <w:rFonts w:ascii="Times New Roman" w:hAnsi="Times New Roman" w:cs="Times New Roman"/>
          <w:b/>
        </w:rPr>
        <w:t xml:space="preserve"> </w:t>
      </w:r>
      <w:r w:rsidRPr="00394F6A">
        <w:rPr>
          <w:rFonts w:ascii="Times New Roman" w:hAnsi="Times New Roman" w:cs="Times New Roman"/>
          <w:b/>
        </w:rPr>
        <w:t>Е</w:t>
      </w:r>
    </w:p>
    <w:p w:rsidR="00F95758" w:rsidRPr="00394F6A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F6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394F6A" w:rsidRDefault="00394F6A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47600" w:rsidRPr="00394F6A">
        <w:rPr>
          <w:rFonts w:ascii="Times New Roman" w:hAnsi="Times New Roman" w:cs="Times New Roman"/>
          <w:sz w:val="24"/>
          <w:szCs w:val="24"/>
        </w:rPr>
        <w:t>.12</w:t>
      </w:r>
      <w:r w:rsidR="008278D7" w:rsidRPr="00394F6A">
        <w:rPr>
          <w:rFonts w:ascii="Times New Roman" w:hAnsi="Times New Roman" w:cs="Times New Roman"/>
          <w:sz w:val="24"/>
          <w:szCs w:val="24"/>
        </w:rPr>
        <w:t>.201</w:t>
      </w:r>
      <w:r w:rsidR="00F212C1" w:rsidRPr="00394F6A">
        <w:rPr>
          <w:rFonts w:ascii="Times New Roman" w:hAnsi="Times New Roman" w:cs="Times New Roman"/>
          <w:sz w:val="24"/>
          <w:szCs w:val="24"/>
        </w:rPr>
        <w:t>6</w:t>
      </w:r>
      <w:r w:rsidR="00F95758" w:rsidRPr="0039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5758" w:rsidRPr="00394F6A">
        <w:rPr>
          <w:rFonts w:ascii="Times New Roman" w:hAnsi="Times New Roman" w:cs="Times New Roman"/>
          <w:sz w:val="24"/>
          <w:szCs w:val="24"/>
        </w:rPr>
        <w:t>№</w:t>
      </w:r>
      <w:r w:rsidR="00257D10" w:rsidRPr="00394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487</w:t>
      </w:r>
    </w:p>
    <w:tbl>
      <w:tblPr>
        <w:tblW w:w="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5"/>
      </w:tblGrid>
      <w:tr w:rsidR="00F95758" w:rsidRPr="00394F6A" w:rsidTr="00394F6A">
        <w:trPr>
          <w:trHeight w:val="78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394F6A" w:rsidRDefault="00257D10" w:rsidP="00394F6A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CB0839"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212C1"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 № 552</w:t>
            </w:r>
          </w:p>
        </w:tc>
      </w:tr>
    </w:tbl>
    <w:p w:rsidR="00F95758" w:rsidRPr="00394F6A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394F6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94F6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394F6A" w:rsidP="00E048F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212C1">
        <w:rPr>
          <w:rFonts w:ascii="Times New Roman" w:hAnsi="Times New Roman" w:cs="Times New Roman"/>
          <w:sz w:val="24"/>
          <w:szCs w:val="24"/>
        </w:rPr>
        <w:t>6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F212C1">
        <w:rPr>
          <w:rFonts w:ascii="Times New Roman" w:hAnsi="Times New Roman" w:cs="Times New Roman"/>
          <w:sz w:val="24"/>
          <w:szCs w:val="24"/>
        </w:rPr>
        <w:t>8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F212C1" w:rsidRPr="00F212C1">
        <w:rPr>
          <w:rFonts w:ascii="Times New Roman" w:hAnsi="Times New Roman" w:cs="Times New Roman"/>
          <w:color w:val="000000"/>
          <w:sz w:val="24"/>
          <w:szCs w:val="24"/>
        </w:rPr>
        <w:t>31.12.2015 № 552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947600" w:rsidRPr="00660F8F" w:rsidRDefault="008278D7" w:rsidP="00E048FE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CB0839" w:rsidRPr="00DB6CF0" w:rsidRDefault="00CB0839" w:rsidP="008278D7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Pr="00AB159D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1" w:rsidRPr="00F212C1" w:rsidRDefault="00F212C1" w:rsidP="00F212C1">
            <w:pPr>
              <w:pStyle w:val="ConsPlusCel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 в следующих объёмах</w:t>
            </w:r>
            <w:r w:rsidR="00C2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>(руб.):</w:t>
            </w:r>
          </w:p>
          <w:p w:rsidR="00F212C1" w:rsidRPr="00F212C1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947600" w:rsidRPr="00947600">
              <w:rPr>
                <w:rFonts w:ascii="Times New Roman" w:hAnsi="Times New Roman" w:cs="Times New Roman"/>
                <w:color w:val="000000"/>
                <w:szCs w:val="22"/>
              </w:rPr>
              <w:t>7 556 826,00</w:t>
            </w:r>
          </w:p>
          <w:p w:rsidR="00F212C1" w:rsidRPr="00F212C1" w:rsidRDefault="00F212C1" w:rsidP="00F212C1">
            <w:pPr>
              <w:pStyle w:val="ConsPlusCel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947600" w:rsidRPr="00947600">
              <w:rPr>
                <w:rFonts w:ascii="Times New Roman" w:hAnsi="Times New Roman" w:cs="Times New Roman"/>
                <w:color w:val="000000"/>
                <w:szCs w:val="22"/>
              </w:rPr>
              <w:t>5 615 173,00</w:t>
            </w:r>
          </w:p>
          <w:p w:rsidR="00F212C1" w:rsidRPr="00F212C1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212C1" w:rsidRPr="00F212C1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5C169A" w:rsidRPr="00575CB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89 700,00</w:t>
            </w:r>
          </w:p>
          <w:p w:rsidR="00F212C1" w:rsidRPr="00F212C1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>подпрограмма 2 –</w:t>
            </w:r>
            <w:r w:rsidR="00B507FA">
              <w:t xml:space="preserve"> </w:t>
            </w:r>
            <w:r w:rsidR="00B507FA" w:rsidRPr="00B507FA">
              <w:rPr>
                <w:rFonts w:ascii="Times New Roman" w:hAnsi="Times New Roman" w:cs="Times New Roman"/>
                <w:sz w:val="24"/>
                <w:szCs w:val="24"/>
              </w:rPr>
              <w:t>247 400,00</w:t>
            </w:r>
          </w:p>
          <w:p w:rsidR="00F212C1" w:rsidRPr="00F212C1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>подпрограмма 3 –4 576 600,00</w:t>
            </w:r>
          </w:p>
          <w:p w:rsidR="008278D7" w:rsidRPr="00AB159D" w:rsidRDefault="00F212C1" w:rsidP="00B507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12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5C169A" w:rsidRPr="005C169A">
              <w:rPr>
                <w:rFonts w:ascii="Times New Roman" w:hAnsi="Times New Roman" w:cs="Times New Roman"/>
                <w:szCs w:val="22"/>
              </w:rPr>
              <w:t>701 473,00</w:t>
            </w:r>
          </w:p>
        </w:tc>
      </w:tr>
    </w:tbl>
    <w:p w:rsidR="00947600" w:rsidRDefault="00B507FA" w:rsidP="00394F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947600" w:rsidRPr="00720BC1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задачи 1 подпрограммы «</w:t>
      </w:r>
      <w:r w:rsidR="00947600" w:rsidRPr="00947600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семьи и детей</w:t>
      </w:r>
      <w:r w:rsidR="00947600" w:rsidRPr="00720BC1">
        <w:rPr>
          <w:rFonts w:ascii="Times New Roman" w:hAnsi="Times New Roman" w:cs="Times New Roman"/>
          <w:color w:val="000000"/>
          <w:sz w:val="24"/>
          <w:szCs w:val="24"/>
        </w:rPr>
        <w:t>» дополнить следующим показателем:</w:t>
      </w:r>
    </w:p>
    <w:p w:rsidR="00947600" w:rsidRDefault="00947600" w:rsidP="00394F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E4066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1. </w:t>
      </w:r>
      <w:r w:rsidRPr="00947600">
        <w:rPr>
          <w:rFonts w:ascii="Times New Roman" w:hAnsi="Times New Roman" w:cs="Times New Roman"/>
          <w:color w:val="000000"/>
          <w:sz w:val="24"/>
          <w:szCs w:val="24"/>
        </w:rPr>
        <w:t>Рациональное использование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47600" w:rsidRDefault="00947600" w:rsidP="00394F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1» Главы 2. «Мероприятия подпрограммы» подпрограммы «</w:t>
      </w:r>
      <w:r w:rsidRPr="00E2121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поддержка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 и детей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» дополнить следующим мероприятием:</w:t>
      </w:r>
    </w:p>
    <w:p w:rsidR="00947600" w:rsidRDefault="00947600" w:rsidP="00394F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«Мероприятие 1.4 "</w:t>
      </w:r>
      <w:r w:rsidRPr="00947600">
        <w:t xml:space="preserve"> </w:t>
      </w:r>
      <w:r w:rsidRPr="00947600">
        <w:rPr>
          <w:rFonts w:ascii="Times New Roman" w:hAnsi="Times New Roman" w:cs="Times New Roman"/>
          <w:color w:val="000000"/>
          <w:sz w:val="24"/>
          <w:szCs w:val="24"/>
        </w:rPr>
        <w:t>Погашение кредиторской задолженности</w:t>
      </w:r>
      <w:r w:rsidRPr="00245627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07FA" w:rsidRDefault="00947600" w:rsidP="00394F6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B507FA">
        <w:rPr>
          <w:rFonts w:ascii="Times New Roman" w:hAnsi="Times New Roman" w:cs="Times New Roman"/>
          <w:color w:val="000000"/>
          <w:sz w:val="24"/>
          <w:szCs w:val="24"/>
        </w:rPr>
        <w:t>изложить главу 3 «</w:t>
      </w:r>
      <w:r w:rsidR="00B507FA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B507FA">
        <w:rPr>
          <w:rFonts w:ascii="Times New Roman" w:hAnsi="Times New Roman" w:cs="Times New Roman"/>
          <w:bCs/>
          <w:sz w:val="24"/>
          <w:szCs w:val="24"/>
        </w:rPr>
        <w:t>»</w:t>
      </w:r>
      <w:r w:rsidR="00B507FA" w:rsidRPr="00F06332">
        <w:rPr>
          <w:rFonts w:ascii="Times New Roman" w:hAnsi="Times New Roman" w:cs="Times New Roman"/>
          <w:sz w:val="24"/>
          <w:szCs w:val="24"/>
        </w:rPr>
        <w:t xml:space="preserve"> </w:t>
      </w:r>
      <w:r w:rsidR="00B507FA">
        <w:rPr>
          <w:rFonts w:ascii="Times New Roman" w:hAnsi="Times New Roman" w:cs="Times New Roman"/>
          <w:sz w:val="24"/>
          <w:szCs w:val="24"/>
        </w:rPr>
        <w:t>по</w:t>
      </w:r>
      <w:r w:rsidR="00C23314">
        <w:rPr>
          <w:rFonts w:ascii="Times New Roman" w:hAnsi="Times New Roman" w:cs="Times New Roman"/>
          <w:sz w:val="24"/>
          <w:szCs w:val="24"/>
        </w:rPr>
        <w:t xml:space="preserve">драздела I </w:t>
      </w:r>
      <w:r w:rsidR="00B507FA" w:rsidRPr="00F06332">
        <w:rPr>
          <w:rFonts w:ascii="Times New Roman" w:hAnsi="Times New Roman" w:cs="Times New Roman"/>
          <w:sz w:val="24"/>
          <w:szCs w:val="24"/>
        </w:rPr>
        <w:t>Подпрограмм</w:t>
      </w:r>
      <w:r w:rsidR="00B507FA">
        <w:rPr>
          <w:rFonts w:ascii="Times New Roman" w:hAnsi="Times New Roman" w:cs="Times New Roman"/>
          <w:sz w:val="24"/>
          <w:szCs w:val="24"/>
        </w:rPr>
        <w:t xml:space="preserve">ы </w:t>
      </w:r>
      <w:r w:rsidR="00575CB5"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5CB5" w:rsidRPr="00E2121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поддержка </w:t>
      </w:r>
      <w:r w:rsidR="00575CB5">
        <w:rPr>
          <w:rFonts w:ascii="Times New Roman" w:hAnsi="Times New Roman" w:cs="Times New Roman"/>
          <w:color w:val="000000"/>
          <w:sz w:val="24"/>
          <w:szCs w:val="24"/>
        </w:rPr>
        <w:t>семьи и детей</w:t>
      </w:r>
      <w:r w:rsidR="00575CB5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507FA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B507FA">
        <w:rPr>
          <w:rFonts w:ascii="Times New Roman" w:hAnsi="Times New Roman" w:cs="Times New Roman"/>
          <w:bCs/>
          <w:sz w:val="24"/>
          <w:szCs w:val="24"/>
        </w:rPr>
        <w:t>:</w:t>
      </w:r>
    </w:p>
    <w:p w:rsidR="00B507FA" w:rsidRPr="00394F6A" w:rsidRDefault="00B507FA" w:rsidP="00394F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21211" w:rsidRPr="00394F6A">
        <w:rPr>
          <w:rFonts w:ascii="Times New Roman" w:hAnsi="Times New Roman" w:cs="Times New Roman"/>
          <w:bCs/>
          <w:sz w:val="24"/>
          <w:szCs w:val="24"/>
        </w:rPr>
        <w:t>Глава 3.</w:t>
      </w:r>
      <w:r w:rsidRPr="00394F6A">
        <w:rPr>
          <w:rFonts w:ascii="Times New Roman" w:hAnsi="Times New Roman" w:cs="Times New Roman"/>
          <w:bCs/>
          <w:sz w:val="24"/>
          <w:szCs w:val="24"/>
        </w:rPr>
        <w:t xml:space="preserve">Объем финансовых ресурсов, необходимый для реализации </w:t>
      </w:r>
      <w:r w:rsidR="00E21211" w:rsidRPr="00394F6A">
        <w:rPr>
          <w:rFonts w:ascii="Times New Roman" w:hAnsi="Times New Roman" w:cs="Times New Roman"/>
          <w:bCs/>
          <w:sz w:val="24"/>
          <w:szCs w:val="24"/>
        </w:rPr>
        <w:t>п</w:t>
      </w:r>
      <w:r w:rsidRPr="00394F6A">
        <w:rPr>
          <w:rFonts w:ascii="Times New Roman" w:hAnsi="Times New Roman" w:cs="Times New Roman"/>
          <w:bCs/>
          <w:sz w:val="24"/>
          <w:szCs w:val="24"/>
        </w:rPr>
        <w:t xml:space="preserve">одпрограммы. </w:t>
      </w:r>
    </w:p>
    <w:p w:rsidR="00B507FA" w:rsidRPr="00370C22" w:rsidRDefault="00B507FA" w:rsidP="00394F6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575CB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 1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575CB5" w:rsidRPr="00575CB5">
        <w:rPr>
          <w:rFonts w:ascii="Times New Roman" w:hAnsi="Times New Roman" w:cs="Times New Roman"/>
          <w:bCs/>
          <w:sz w:val="24"/>
          <w:szCs w:val="24"/>
        </w:rPr>
        <w:t>232 660,00</w:t>
      </w:r>
      <w:r w:rsidR="00575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B507FA" w:rsidRPr="00370C22" w:rsidRDefault="00B507FA" w:rsidP="00394F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Объем бюджетных ассигнований, выделен</w:t>
      </w:r>
      <w:r w:rsidR="003C4A99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1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C23314">
        <w:rPr>
          <w:rFonts w:ascii="Times New Roman" w:hAnsi="Times New Roman" w:cs="Times New Roman"/>
          <w:bCs/>
          <w:sz w:val="24"/>
          <w:szCs w:val="24"/>
        </w:rPr>
        <w:t>резе задач</w:t>
      </w:r>
      <w:r w:rsidR="003C4A99">
        <w:rPr>
          <w:rFonts w:ascii="Times New Roman" w:hAnsi="Times New Roman" w:cs="Times New Roman"/>
          <w:bCs/>
          <w:sz w:val="24"/>
          <w:szCs w:val="24"/>
        </w:rPr>
        <w:t xml:space="preserve"> приведен в таблице 1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7FA" w:rsidRPr="00370C22" w:rsidRDefault="003C4A99" w:rsidP="00E2121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4111"/>
        <w:gridCol w:w="2693"/>
        <w:gridCol w:w="1383"/>
      </w:tblGrid>
      <w:tr w:rsidR="003C4A99" w:rsidRPr="00370C22" w:rsidTr="00E21211">
        <w:tc>
          <w:tcPr>
            <w:tcW w:w="1384" w:type="dxa"/>
            <w:vMerge w:val="restart"/>
            <w:vAlign w:val="center"/>
          </w:tcPr>
          <w:p w:rsidR="003C4A99" w:rsidRPr="003C4A99" w:rsidRDefault="003C4A99" w:rsidP="003C4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4A99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6804" w:type="dxa"/>
            <w:gridSpan w:val="2"/>
            <w:vAlign w:val="center"/>
          </w:tcPr>
          <w:p w:rsidR="003C4A99" w:rsidRPr="003C4A99" w:rsidRDefault="003C4A99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C4A99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3C4A99">
              <w:rPr>
                <w:rFonts w:ascii="Times New Roman" w:hAnsi="Times New Roman" w:cs="Times New Roman"/>
                <w:color w:val="000000"/>
              </w:rPr>
              <w:t xml:space="preserve">«Социальная поддержка семьи и детей» </w:t>
            </w:r>
            <w:r w:rsidRPr="003C4A99">
              <w:rPr>
                <w:rFonts w:ascii="Times New Roman" w:hAnsi="Times New Roman" w:cs="Times New Roman"/>
                <w:b/>
              </w:rPr>
              <w:t>(</w:t>
            </w:r>
            <w:r w:rsidRPr="003C4A99">
              <w:rPr>
                <w:rFonts w:ascii="Times New Roman" w:hAnsi="Times New Roman" w:cs="Times New Roman"/>
                <w:bCs/>
              </w:rPr>
              <w:t>руб.)</w:t>
            </w:r>
          </w:p>
        </w:tc>
        <w:tc>
          <w:tcPr>
            <w:tcW w:w="1383" w:type="dxa"/>
            <w:vMerge w:val="restart"/>
            <w:vAlign w:val="center"/>
          </w:tcPr>
          <w:p w:rsidR="003C4A99" w:rsidRPr="003C4A99" w:rsidRDefault="003C4A99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C4A99">
              <w:rPr>
                <w:rFonts w:ascii="Times New Roman" w:hAnsi="Times New Roman" w:cs="Times New Roman"/>
                <w:bCs/>
              </w:rPr>
              <w:t>Итого,</w:t>
            </w:r>
          </w:p>
          <w:p w:rsidR="003C4A99" w:rsidRPr="003C4A99" w:rsidRDefault="003C4A99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C4A99">
              <w:rPr>
                <w:rFonts w:ascii="Times New Roman" w:hAnsi="Times New Roman" w:cs="Times New Roman"/>
                <w:bCs/>
              </w:rPr>
              <w:t>рублей</w:t>
            </w:r>
          </w:p>
        </w:tc>
      </w:tr>
      <w:tr w:rsidR="003C4A99" w:rsidRPr="00370C22" w:rsidTr="003C4A99">
        <w:trPr>
          <w:trHeight w:val="718"/>
        </w:trPr>
        <w:tc>
          <w:tcPr>
            <w:tcW w:w="1384" w:type="dxa"/>
            <w:vMerge/>
            <w:vAlign w:val="center"/>
          </w:tcPr>
          <w:p w:rsidR="003C4A99" w:rsidRPr="00370C22" w:rsidRDefault="003C4A99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C4A99" w:rsidRPr="003C4A99" w:rsidRDefault="003C4A99">
            <w:pPr>
              <w:rPr>
                <w:b/>
                <w:bCs/>
              </w:rPr>
            </w:pPr>
            <w:r w:rsidRPr="003C4A99">
              <w:rPr>
                <w:rFonts w:ascii="Times New Roman" w:hAnsi="Times New Roman" w:cs="Times New Roman"/>
                <w:bCs/>
              </w:rPr>
              <w:t>Задача 1. Выявление и поощрение одарённых детей</w:t>
            </w:r>
          </w:p>
        </w:tc>
        <w:tc>
          <w:tcPr>
            <w:tcW w:w="2693" w:type="dxa"/>
            <w:vAlign w:val="center"/>
          </w:tcPr>
          <w:p w:rsidR="003C4A99" w:rsidRPr="003C4A99" w:rsidRDefault="003C4A99" w:rsidP="00575CB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C4A99">
              <w:rPr>
                <w:rFonts w:ascii="Times New Roman" w:hAnsi="Times New Roman" w:cs="Times New Roman"/>
                <w:bCs/>
              </w:rPr>
              <w:t>Задача  2. Социальная поддержка семей с детьми</w:t>
            </w:r>
          </w:p>
        </w:tc>
        <w:tc>
          <w:tcPr>
            <w:tcW w:w="1383" w:type="dxa"/>
            <w:vMerge/>
            <w:vAlign w:val="center"/>
          </w:tcPr>
          <w:p w:rsidR="003C4A99" w:rsidRPr="00370C22" w:rsidRDefault="003C4A99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CB5" w:rsidRPr="00370C22" w:rsidTr="00E21211">
        <w:trPr>
          <w:trHeight w:val="326"/>
        </w:trPr>
        <w:tc>
          <w:tcPr>
            <w:tcW w:w="1384" w:type="dxa"/>
            <w:vAlign w:val="center"/>
          </w:tcPr>
          <w:p w:rsidR="00575CB5" w:rsidRPr="00575CB5" w:rsidRDefault="00575CB5" w:rsidP="0057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2016 г.</w:t>
            </w:r>
          </w:p>
        </w:tc>
        <w:tc>
          <w:tcPr>
            <w:tcW w:w="4111" w:type="dxa"/>
          </w:tcPr>
          <w:p w:rsidR="00575CB5" w:rsidRPr="00575CB5" w:rsidRDefault="00575CB5" w:rsidP="0057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34 700,00</w:t>
            </w:r>
          </w:p>
        </w:tc>
        <w:tc>
          <w:tcPr>
            <w:tcW w:w="2693" w:type="dxa"/>
            <w:vAlign w:val="center"/>
          </w:tcPr>
          <w:p w:rsidR="00575CB5" w:rsidRPr="00575CB5" w:rsidRDefault="00575CB5" w:rsidP="00575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383" w:type="dxa"/>
          </w:tcPr>
          <w:p w:rsidR="00575CB5" w:rsidRPr="00575CB5" w:rsidRDefault="00575CB5" w:rsidP="00575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89 700,00</w:t>
            </w:r>
          </w:p>
        </w:tc>
      </w:tr>
      <w:tr w:rsidR="00575CB5" w:rsidRPr="00370C22" w:rsidTr="00E21211">
        <w:trPr>
          <w:trHeight w:val="262"/>
        </w:trPr>
        <w:tc>
          <w:tcPr>
            <w:tcW w:w="1384" w:type="dxa"/>
            <w:vAlign w:val="center"/>
          </w:tcPr>
          <w:p w:rsidR="00575CB5" w:rsidRPr="00575CB5" w:rsidRDefault="00575CB5" w:rsidP="0057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2017 г.</w:t>
            </w:r>
          </w:p>
        </w:tc>
        <w:tc>
          <w:tcPr>
            <w:tcW w:w="4111" w:type="dxa"/>
          </w:tcPr>
          <w:p w:rsidR="00575CB5" w:rsidRPr="00575CB5" w:rsidRDefault="00575CB5" w:rsidP="00575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26 240,00</w:t>
            </w:r>
          </w:p>
        </w:tc>
        <w:tc>
          <w:tcPr>
            <w:tcW w:w="2693" w:type="dxa"/>
          </w:tcPr>
          <w:p w:rsidR="00575CB5" w:rsidRPr="00575CB5" w:rsidRDefault="00575CB5" w:rsidP="0057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1383" w:type="dxa"/>
          </w:tcPr>
          <w:p w:rsidR="00575CB5" w:rsidRPr="00575CB5" w:rsidRDefault="00575CB5" w:rsidP="0057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72 240,00</w:t>
            </w:r>
          </w:p>
        </w:tc>
      </w:tr>
      <w:tr w:rsidR="00575CB5" w:rsidRPr="00370C22" w:rsidTr="00E21211">
        <w:trPr>
          <w:trHeight w:val="259"/>
        </w:trPr>
        <w:tc>
          <w:tcPr>
            <w:tcW w:w="1384" w:type="dxa"/>
            <w:vAlign w:val="center"/>
          </w:tcPr>
          <w:p w:rsidR="00575CB5" w:rsidRPr="00575CB5" w:rsidRDefault="00575CB5" w:rsidP="0057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4111" w:type="dxa"/>
          </w:tcPr>
          <w:p w:rsidR="00575CB5" w:rsidRPr="00575CB5" w:rsidRDefault="00575CB5" w:rsidP="00575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24 720,00</w:t>
            </w:r>
          </w:p>
        </w:tc>
        <w:tc>
          <w:tcPr>
            <w:tcW w:w="2693" w:type="dxa"/>
          </w:tcPr>
          <w:p w:rsidR="00575CB5" w:rsidRPr="00575CB5" w:rsidRDefault="00575CB5" w:rsidP="00575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1383" w:type="dxa"/>
          </w:tcPr>
          <w:p w:rsidR="00575CB5" w:rsidRPr="00575CB5" w:rsidRDefault="00575CB5" w:rsidP="00575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70 720,00</w:t>
            </w:r>
          </w:p>
        </w:tc>
      </w:tr>
      <w:tr w:rsidR="00575CB5" w:rsidRPr="00370C22" w:rsidTr="00E21211">
        <w:tc>
          <w:tcPr>
            <w:tcW w:w="1384" w:type="dxa"/>
            <w:vAlign w:val="center"/>
          </w:tcPr>
          <w:p w:rsidR="00575CB5" w:rsidRPr="00575CB5" w:rsidRDefault="00575CB5" w:rsidP="0057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4111" w:type="dxa"/>
          </w:tcPr>
          <w:p w:rsidR="00575CB5" w:rsidRPr="00575CB5" w:rsidRDefault="00575CB5" w:rsidP="00575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78 960,00</w:t>
            </w:r>
          </w:p>
        </w:tc>
        <w:tc>
          <w:tcPr>
            <w:tcW w:w="2693" w:type="dxa"/>
            <w:vAlign w:val="center"/>
          </w:tcPr>
          <w:p w:rsidR="00575CB5" w:rsidRPr="00575CB5" w:rsidRDefault="00575CB5" w:rsidP="00575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147 000,00</w:t>
            </w:r>
          </w:p>
        </w:tc>
        <w:tc>
          <w:tcPr>
            <w:tcW w:w="1383" w:type="dxa"/>
          </w:tcPr>
          <w:p w:rsidR="00575CB5" w:rsidRPr="00575CB5" w:rsidRDefault="00575CB5" w:rsidP="00575C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575CB5">
              <w:rPr>
                <w:rFonts w:ascii="Times New Roman" w:hAnsi="Times New Roman" w:cs="Times New Roman"/>
                <w:bCs/>
              </w:rPr>
              <w:t>232 660,00</w:t>
            </w:r>
          </w:p>
        </w:tc>
      </w:tr>
    </w:tbl>
    <w:p w:rsidR="00B507FA" w:rsidRDefault="00B507FA" w:rsidP="00B507FA">
      <w:pPr>
        <w:pStyle w:val="a5"/>
        <w:autoSpaceDE w:val="0"/>
        <w:autoSpaceDN w:val="0"/>
        <w:adjustRightInd w:val="0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E21211" w:rsidRDefault="00395339" w:rsidP="00394F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E212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показателей, </w:t>
      </w:r>
      <w:r w:rsidR="00575CB5"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3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«</w:t>
      </w:r>
      <w:r w:rsidR="00E21211" w:rsidRPr="00E21211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ветеранов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» дополнить следующим показателем:</w:t>
      </w:r>
    </w:p>
    <w:p w:rsidR="00E21211" w:rsidRPr="00575CB5" w:rsidRDefault="00E21211" w:rsidP="00394F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Start w:id="0" w:name="_GoBack"/>
      <w:bookmarkEnd w:id="0"/>
      <w:r w:rsidR="00575CB5" w:rsidRPr="00575CB5"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575CB5" w:rsidRPr="00575CB5">
        <w:rPr>
          <w:rFonts w:ascii="Times New Roman" w:eastAsia="Times New Roman" w:hAnsi="Times New Roman" w:cs="Times New Roman"/>
        </w:rPr>
        <w:t xml:space="preserve"> 1 Рациональное использование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21211" w:rsidRDefault="00395339" w:rsidP="00394F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1» Главы 2. «Мероприятия подпрограммы» подпрограммы «</w:t>
      </w:r>
      <w:r w:rsidR="00E21211" w:rsidRPr="00E21211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ветеранов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» дополнить следующим мероприятием:</w:t>
      </w:r>
    </w:p>
    <w:p w:rsidR="00E21211" w:rsidRDefault="00E21211" w:rsidP="00394F6A">
      <w:pPr>
        <w:tabs>
          <w:tab w:val="left" w:pos="802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«Мероприятие </w:t>
      </w:r>
      <w:r w:rsidR="00575CB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.5 "</w:t>
      </w:r>
      <w:r w:rsidR="00575CB5" w:rsidRPr="00575CB5">
        <w:rPr>
          <w:rFonts w:ascii="Times New Roman" w:hAnsi="Times New Roman" w:cs="Times New Roman"/>
          <w:color w:val="000000"/>
          <w:sz w:val="24"/>
          <w:szCs w:val="24"/>
        </w:rPr>
        <w:t xml:space="preserve"> Погашение кредиторской задолженности</w:t>
      </w:r>
      <w:r w:rsidR="00575CB5" w:rsidRPr="00E21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627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E50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73B77" w:rsidRDefault="00395339" w:rsidP="00394F6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B0839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CB0839">
        <w:rPr>
          <w:rFonts w:ascii="Times New Roman" w:hAnsi="Times New Roman" w:cs="Times New Roman"/>
          <w:bCs/>
          <w:sz w:val="24"/>
          <w:szCs w:val="24"/>
        </w:rPr>
        <w:t>»</w:t>
      </w:r>
      <w:r w:rsidR="00CB0839" w:rsidRPr="00F06332">
        <w:rPr>
          <w:rFonts w:ascii="Times New Roman" w:hAnsi="Times New Roman" w:cs="Times New Roman"/>
          <w:sz w:val="24"/>
          <w:szCs w:val="24"/>
        </w:rPr>
        <w:t xml:space="preserve"> </w:t>
      </w:r>
      <w:r w:rsidR="00CB0839">
        <w:rPr>
          <w:rFonts w:ascii="Times New Roman" w:hAnsi="Times New Roman" w:cs="Times New Roman"/>
          <w:sz w:val="24"/>
          <w:szCs w:val="24"/>
        </w:rPr>
        <w:t>по</w:t>
      </w:r>
      <w:r w:rsidR="00F06332" w:rsidRPr="00F06332">
        <w:rPr>
          <w:rFonts w:ascii="Times New Roman" w:hAnsi="Times New Roman" w:cs="Times New Roman"/>
          <w:sz w:val="24"/>
          <w:szCs w:val="24"/>
        </w:rPr>
        <w:t>драздела I «Подпрограмм</w:t>
      </w:r>
      <w:r w:rsidR="00F06332">
        <w:rPr>
          <w:rFonts w:ascii="Times New Roman" w:hAnsi="Times New Roman" w:cs="Times New Roman"/>
          <w:sz w:val="24"/>
          <w:szCs w:val="24"/>
        </w:rPr>
        <w:t xml:space="preserve">ы </w:t>
      </w:r>
      <w:r w:rsidR="00F06332" w:rsidRPr="00F06332">
        <w:rPr>
          <w:rFonts w:ascii="Times New Roman" w:hAnsi="Times New Roman" w:cs="Times New Roman"/>
          <w:sz w:val="24"/>
          <w:szCs w:val="24"/>
        </w:rPr>
        <w:t>«</w:t>
      </w:r>
      <w:r w:rsidR="00E43861" w:rsidRPr="00E43861">
        <w:rPr>
          <w:rFonts w:ascii="Times New Roman" w:hAnsi="Times New Roman" w:cs="Times New Roman"/>
          <w:sz w:val="24"/>
          <w:szCs w:val="24"/>
        </w:rPr>
        <w:t>Социальная поддержка ветеранов</w:t>
      </w:r>
      <w:r w:rsidR="00F06332" w:rsidRPr="00F06332">
        <w:rPr>
          <w:rFonts w:ascii="Times New Roman" w:hAnsi="Times New Roman" w:cs="Times New Roman"/>
          <w:sz w:val="24"/>
          <w:szCs w:val="24"/>
        </w:rPr>
        <w:t>»</w:t>
      </w:r>
      <w:r w:rsidR="00F0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773B7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4F58" w:rsidRPr="00CB0839" w:rsidRDefault="00F06332" w:rsidP="00394F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839">
        <w:rPr>
          <w:rFonts w:ascii="Times New Roman" w:hAnsi="Times New Roman" w:cs="Times New Roman"/>
          <w:bCs/>
          <w:sz w:val="24"/>
          <w:szCs w:val="24"/>
        </w:rPr>
        <w:t>«</w:t>
      </w:r>
      <w:r w:rsidR="00F44F58" w:rsidRPr="003166D0">
        <w:rPr>
          <w:rFonts w:ascii="Times New Roman" w:hAnsi="Times New Roman" w:cs="Times New Roman"/>
          <w:bCs/>
          <w:sz w:val="24"/>
          <w:szCs w:val="24"/>
        </w:rPr>
        <w:t>Глава 3.</w:t>
      </w:r>
      <w:r w:rsidR="00CB0839" w:rsidRPr="00316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58" w:rsidRPr="003166D0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660F8F">
        <w:rPr>
          <w:rFonts w:ascii="Times New Roman" w:hAnsi="Times New Roman" w:cs="Times New Roman"/>
          <w:bCs/>
          <w:sz w:val="24"/>
          <w:szCs w:val="24"/>
        </w:rPr>
        <w:t>.</w:t>
      </w:r>
      <w:r w:rsidR="00F44F58" w:rsidRPr="00CB0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0F8F" w:rsidRPr="00370C22" w:rsidRDefault="00660F8F" w:rsidP="00394F6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5C169A" w:rsidRPr="005C169A">
        <w:rPr>
          <w:rFonts w:ascii="Times New Roman" w:eastAsia="Times New Roman" w:hAnsi="Times New Roman" w:cs="Times New Roman"/>
        </w:rPr>
        <w:t>2 039 502,00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B507FA" w:rsidRPr="00B507FA">
        <w:rPr>
          <w:rFonts w:ascii="Times New Roman" w:hAnsi="Times New Roman" w:cs="Times New Roman"/>
          <w:bCs/>
          <w:sz w:val="24"/>
          <w:szCs w:val="24"/>
        </w:rPr>
        <w:tab/>
      </w:r>
    </w:p>
    <w:p w:rsidR="00660F8F" w:rsidRPr="00370C22" w:rsidRDefault="00660F8F" w:rsidP="00394F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F8F" w:rsidRPr="00370C22" w:rsidRDefault="00C23314" w:rsidP="003C4A99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314">
        <w:rPr>
          <w:rFonts w:ascii="Times New Roman" w:hAnsi="Times New Roman" w:cs="Times New Roman"/>
          <w:bCs/>
          <w:sz w:val="24"/>
          <w:szCs w:val="24"/>
        </w:rPr>
        <w:tab/>
      </w:r>
      <w:r w:rsidR="00660F8F" w:rsidRPr="00370C22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660F8F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268"/>
        <w:gridCol w:w="2551"/>
        <w:gridCol w:w="2268"/>
        <w:gridCol w:w="1417"/>
      </w:tblGrid>
      <w:tr w:rsidR="00660F8F" w:rsidRPr="00370C22" w:rsidTr="00C23314">
        <w:tc>
          <w:tcPr>
            <w:tcW w:w="1101" w:type="dxa"/>
            <w:vMerge w:val="restart"/>
            <w:vAlign w:val="center"/>
          </w:tcPr>
          <w:p w:rsidR="00660F8F" w:rsidRPr="003C4A99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C4A99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7087" w:type="dxa"/>
            <w:gridSpan w:val="3"/>
            <w:vAlign w:val="center"/>
          </w:tcPr>
          <w:p w:rsidR="00660F8F" w:rsidRPr="003C4A99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C4A99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3C4A99">
              <w:rPr>
                <w:rFonts w:ascii="Times New Roman" w:hAnsi="Times New Roman" w:cs="Times New Roman"/>
                <w:b/>
              </w:rPr>
              <w:t>«</w:t>
            </w:r>
            <w:r w:rsidRPr="003C4A99">
              <w:rPr>
                <w:rFonts w:ascii="Times New Roman" w:eastAsia="Times New Roman" w:hAnsi="Times New Roman" w:cs="Times New Roman"/>
                <w:b/>
                <w:bCs/>
              </w:rPr>
              <w:t>Социальная поддержка ветеранов</w:t>
            </w:r>
            <w:r w:rsidRPr="003C4A99">
              <w:rPr>
                <w:rFonts w:ascii="Times New Roman" w:hAnsi="Times New Roman" w:cs="Times New Roman"/>
                <w:b/>
              </w:rPr>
              <w:t>» (</w:t>
            </w:r>
            <w:r w:rsidRPr="003C4A99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417" w:type="dxa"/>
            <w:vAlign w:val="center"/>
          </w:tcPr>
          <w:p w:rsidR="00660F8F" w:rsidRPr="003C4A99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C4A99">
              <w:rPr>
                <w:rFonts w:ascii="Times New Roman" w:hAnsi="Times New Roman" w:cs="Times New Roman"/>
                <w:bCs/>
              </w:rPr>
              <w:t>Итого,</w:t>
            </w:r>
          </w:p>
          <w:p w:rsidR="00660F8F" w:rsidRPr="003C4A99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C4A99">
              <w:rPr>
                <w:rFonts w:ascii="Times New Roman" w:hAnsi="Times New Roman" w:cs="Times New Roman"/>
                <w:bCs/>
              </w:rPr>
              <w:t>рублей</w:t>
            </w:r>
          </w:p>
        </w:tc>
      </w:tr>
      <w:tr w:rsidR="00660F8F" w:rsidRPr="00370C22" w:rsidTr="003C4A99">
        <w:trPr>
          <w:trHeight w:val="1812"/>
        </w:trPr>
        <w:tc>
          <w:tcPr>
            <w:tcW w:w="1101" w:type="dxa"/>
            <w:vMerge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0F8F" w:rsidRPr="00E21211" w:rsidRDefault="00660F8F" w:rsidP="003C4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1211">
              <w:rPr>
                <w:rFonts w:ascii="Times New Roman" w:hAnsi="Times New Roman" w:cs="Times New Roman"/>
                <w:bCs/>
              </w:rPr>
              <w:t>Задача  1</w:t>
            </w:r>
            <w:r w:rsidR="003C4A99">
              <w:rPr>
                <w:rFonts w:ascii="Times New Roman" w:hAnsi="Times New Roman" w:cs="Times New Roman"/>
                <w:bCs/>
              </w:rPr>
              <w:t xml:space="preserve"> </w:t>
            </w:r>
            <w:r w:rsidRPr="00E21211">
              <w:rPr>
                <w:rFonts w:ascii="Times New Roman" w:hAnsi="Times New Roman" w:cs="Times New Roman"/>
                <w:bCs/>
              </w:rPr>
              <w:t>«</w:t>
            </w:r>
            <w:r w:rsidRPr="00E21211">
              <w:rPr>
                <w:rFonts w:ascii="Times New Roman" w:eastAsia="Times New Roman" w:hAnsi="Times New Roman" w:cs="Times New Roman"/>
                <w:bCs/>
              </w:rPr>
              <w:t>Обеспечение социальной поддержки ветеранам и ветеранским общественным организациям»</w:t>
            </w:r>
          </w:p>
        </w:tc>
        <w:tc>
          <w:tcPr>
            <w:tcW w:w="2551" w:type="dxa"/>
            <w:vAlign w:val="center"/>
          </w:tcPr>
          <w:p w:rsidR="00660F8F" w:rsidRPr="00E21211" w:rsidRDefault="00660F8F" w:rsidP="003C4A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21211">
              <w:rPr>
                <w:rFonts w:ascii="Times New Roman" w:eastAsia="Times New Roman" w:hAnsi="Times New Roman" w:cs="Times New Roman"/>
                <w:bCs/>
              </w:rPr>
              <w:t>Задача 2</w:t>
            </w:r>
            <w:r w:rsidR="003C4A9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21211">
              <w:rPr>
                <w:rFonts w:ascii="Times New Roman" w:eastAsia="Times New Roman" w:hAnsi="Times New Roman" w:cs="Times New Roman"/>
                <w:bCs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660F8F" w:rsidRPr="00E21211" w:rsidRDefault="00660F8F" w:rsidP="003C4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1211">
              <w:rPr>
                <w:rFonts w:ascii="Times New Roman" w:hAnsi="Times New Roman" w:cs="Times New Roman"/>
                <w:bCs/>
              </w:rPr>
              <w:t>Задача 3</w:t>
            </w:r>
            <w:r w:rsidR="003C4A99">
              <w:rPr>
                <w:rFonts w:ascii="Times New Roman" w:hAnsi="Times New Roman" w:cs="Times New Roman"/>
                <w:bCs/>
              </w:rPr>
              <w:t xml:space="preserve"> </w:t>
            </w:r>
            <w:r w:rsidRPr="00E21211">
              <w:rPr>
                <w:rFonts w:ascii="Times New Roman" w:hAnsi="Times New Roman" w:cs="Times New Roman"/>
                <w:bCs/>
              </w:rPr>
              <w:t>«</w:t>
            </w:r>
            <w:r w:rsidRPr="00E21211">
              <w:rPr>
                <w:rFonts w:ascii="Times New Roman" w:eastAsia="Times New Roman" w:hAnsi="Times New Roman" w:cs="Times New Roman"/>
                <w:bCs/>
              </w:rPr>
              <w:t>Повышение имиджа района, социальная поддержка людей, внёсших значительный вклад в развитие района</w:t>
            </w:r>
            <w:r w:rsidRPr="00E2121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F8F" w:rsidRPr="00370C22" w:rsidTr="00E21211">
        <w:tc>
          <w:tcPr>
            <w:tcW w:w="1101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60F8F" w:rsidRPr="0088560C" w:rsidRDefault="00C23314" w:rsidP="00C23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="00660F8F"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60F8F"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660F8F" w:rsidRPr="0088560C" w:rsidRDefault="005C169A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9A">
              <w:rPr>
                <w:rFonts w:ascii="Times New Roman" w:eastAsia="Times New Roman" w:hAnsi="Times New Roman" w:cs="Times New Roman"/>
                <w:color w:val="000000"/>
              </w:rPr>
              <w:t>334 249,00</w:t>
            </w:r>
          </w:p>
        </w:tc>
        <w:tc>
          <w:tcPr>
            <w:tcW w:w="1417" w:type="dxa"/>
          </w:tcPr>
          <w:p w:rsidR="00660F8F" w:rsidRPr="0088560C" w:rsidRDefault="005C169A" w:rsidP="00B50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9A">
              <w:rPr>
                <w:rFonts w:ascii="Times New Roman" w:eastAsia="Times New Roman" w:hAnsi="Times New Roman" w:cs="Times New Roman"/>
              </w:rPr>
              <w:t>701 473,00</w:t>
            </w:r>
          </w:p>
        </w:tc>
      </w:tr>
      <w:tr w:rsidR="00660F8F" w:rsidRPr="00370C22" w:rsidTr="00E21211">
        <w:tc>
          <w:tcPr>
            <w:tcW w:w="1101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60F8F" w:rsidRPr="0088560C" w:rsidRDefault="00660F8F" w:rsidP="00C635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82 413,00</w:t>
            </w:r>
          </w:p>
        </w:tc>
        <w:tc>
          <w:tcPr>
            <w:tcW w:w="255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275 000,00</w:t>
            </w:r>
          </w:p>
        </w:tc>
        <w:tc>
          <w:tcPr>
            <w:tcW w:w="2268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310 000,00</w:t>
            </w:r>
          </w:p>
        </w:tc>
        <w:tc>
          <w:tcPr>
            <w:tcW w:w="1417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667 413,00</w:t>
            </w:r>
          </w:p>
        </w:tc>
      </w:tr>
      <w:tr w:rsidR="00660F8F" w:rsidRPr="00370C22" w:rsidTr="00E21211">
        <w:trPr>
          <w:trHeight w:val="313"/>
        </w:trPr>
        <w:tc>
          <w:tcPr>
            <w:tcW w:w="1101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60F8F" w:rsidRPr="0088560C" w:rsidRDefault="00660F8F" w:rsidP="00C635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86 502,00</w:t>
            </w:r>
          </w:p>
        </w:tc>
        <w:tc>
          <w:tcPr>
            <w:tcW w:w="255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275 000,00</w:t>
            </w:r>
          </w:p>
        </w:tc>
        <w:tc>
          <w:tcPr>
            <w:tcW w:w="2268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309 114,00</w:t>
            </w:r>
          </w:p>
        </w:tc>
        <w:tc>
          <w:tcPr>
            <w:tcW w:w="1417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670 616,00</w:t>
            </w:r>
          </w:p>
        </w:tc>
      </w:tr>
      <w:tr w:rsidR="00660F8F" w:rsidRPr="00370C22" w:rsidTr="00E21211">
        <w:trPr>
          <w:trHeight w:val="256"/>
        </w:trPr>
        <w:tc>
          <w:tcPr>
            <w:tcW w:w="1101" w:type="dxa"/>
            <w:vAlign w:val="center"/>
          </w:tcPr>
          <w:p w:rsidR="00660F8F" w:rsidRPr="00370C22" w:rsidRDefault="00C23314" w:rsidP="00C2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660F8F" w:rsidRPr="0088560C" w:rsidRDefault="00C23314" w:rsidP="00C23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14">
              <w:rPr>
                <w:rFonts w:ascii="Times New Roman" w:hAnsi="Times New Roman" w:cs="Times New Roman"/>
                <w:bCs/>
                <w:sz w:val="24"/>
                <w:szCs w:val="24"/>
              </w:rPr>
              <w:t>261 315,00</w:t>
            </w:r>
          </w:p>
        </w:tc>
        <w:tc>
          <w:tcPr>
            <w:tcW w:w="255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824 824,00</w:t>
            </w:r>
          </w:p>
        </w:tc>
        <w:tc>
          <w:tcPr>
            <w:tcW w:w="2268" w:type="dxa"/>
          </w:tcPr>
          <w:p w:rsidR="00660F8F" w:rsidRPr="0088560C" w:rsidRDefault="005C169A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9A">
              <w:rPr>
                <w:rFonts w:ascii="Times New Roman" w:eastAsia="Times New Roman" w:hAnsi="Times New Roman" w:cs="Times New Roman"/>
                <w:color w:val="000000"/>
              </w:rPr>
              <w:t>953 363,00</w:t>
            </w:r>
          </w:p>
        </w:tc>
        <w:tc>
          <w:tcPr>
            <w:tcW w:w="1417" w:type="dxa"/>
          </w:tcPr>
          <w:p w:rsidR="00660F8F" w:rsidRPr="0088560C" w:rsidRDefault="005C169A" w:rsidP="00B507F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69A">
              <w:rPr>
                <w:rFonts w:ascii="Times New Roman" w:eastAsia="Times New Roman" w:hAnsi="Times New Roman" w:cs="Times New Roman"/>
              </w:rPr>
              <w:t>2 039 502,00</w:t>
            </w:r>
          </w:p>
        </w:tc>
      </w:tr>
    </w:tbl>
    <w:p w:rsidR="00F44F58" w:rsidRDefault="00CB0839" w:rsidP="00CB08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3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B6895" w:rsidRPr="00DB6CF0" w:rsidRDefault="00395339" w:rsidP="00E04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DF2F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 образования  Тверской области "Весьегонский район"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"О дополнительных мерах по социальной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населения Весьегонского района»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2016-2018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F95758" w:rsidRPr="00DB6CF0" w:rsidRDefault="00394F6A" w:rsidP="00E048F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394F6A" w:rsidP="00E048F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27.12.2016 г</w:t>
      </w:r>
      <w:r w:rsidR="00DF2FFD">
        <w:rPr>
          <w:rFonts w:ascii="Times New Roman" w:hAnsi="Times New Roman" w:cs="Times New Roman"/>
          <w:sz w:val="24"/>
          <w:szCs w:val="24"/>
        </w:rPr>
        <w:t>.</w:t>
      </w:r>
    </w:p>
    <w:p w:rsidR="00F95758" w:rsidRDefault="00E048FE" w:rsidP="00E048FE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2634615</wp:posOffset>
            </wp:positionH>
            <wp:positionV relativeFrom="paragraph">
              <wp:posOffset>377190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F6A"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394F6A" w:rsidRPr="00DB6CF0" w:rsidRDefault="00394F6A" w:rsidP="00394F6A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Pr="00C310D2" w:rsidRDefault="00C23314" w:rsidP="00394F6A">
      <w:pPr>
        <w:shd w:val="clear" w:color="auto" w:fill="FFFFFF"/>
        <w:tabs>
          <w:tab w:val="left" w:pos="7651"/>
        </w:tabs>
        <w:ind w:firstLine="709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394F6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394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RPr="00C310D2" w:rsidSect="0039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375A6"/>
    <w:rsid w:val="0005742A"/>
    <w:rsid w:val="00097AA0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94F6A"/>
    <w:rsid w:val="00395339"/>
    <w:rsid w:val="003C4A99"/>
    <w:rsid w:val="003E50E2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44A2C"/>
    <w:rsid w:val="0055695B"/>
    <w:rsid w:val="00575CB5"/>
    <w:rsid w:val="00582E60"/>
    <w:rsid w:val="00591627"/>
    <w:rsid w:val="005C169A"/>
    <w:rsid w:val="0062707C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47600"/>
    <w:rsid w:val="0099342A"/>
    <w:rsid w:val="009A1B4A"/>
    <w:rsid w:val="009B628C"/>
    <w:rsid w:val="00A266D5"/>
    <w:rsid w:val="00A5779D"/>
    <w:rsid w:val="00A845A4"/>
    <w:rsid w:val="00AE6E39"/>
    <w:rsid w:val="00B03381"/>
    <w:rsid w:val="00B04FC3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D1467E"/>
    <w:rsid w:val="00D92C8D"/>
    <w:rsid w:val="00D952E8"/>
    <w:rsid w:val="00DB6CF0"/>
    <w:rsid w:val="00DF2FFD"/>
    <w:rsid w:val="00E048FE"/>
    <w:rsid w:val="00E13847"/>
    <w:rsid w:val="00E21211"/>
    <w:rsid w:val="00E43861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177-F009-435F-87BC-213DB62D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41</cp:revision>
  <cp:lastPrinted>2017-01-18T11:55:00Z</cp:lastPrinted>
  <dcterms:created xsi:type="dcterms:W3CDTF">2013-09-09T19:57:00Z</dcterms:created>
  <dcterms:modified xsi:type="dcterms:W3CDTF">2017-01-18T11:55:00Z</dcterms:modified>
</cp:coreProperties>
</file>