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B8" w:rsidRPr="00ED4297" w:rsidRDefault="00DE03B8" w:rsidP="00F4368D">
      <w:pPr>
        <w:jc w:val="center"/>
      </w:pPr>
      <w:r w:rsidRPr="00ED4297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569992449" r:id="rId6"/>
        </w:object>
      </w:r>
    </w:p>
    <w:p w:rsidR="00DE03B8" w:rsidRPr="00ED4297" w:rsidRDefault="00DE03B8" w:rsidP="00F4368D">
      <w:pPr>
        <w:spacing w:before="100" w:line="120" w:lineRule="atLeast"/>
        <w:jc w:val="center"/>
      </w:pPr>
      <w:r w:rsidRPr="00ED4297">
        <w:t>АДМИНИСТРАЦИЯ   ВЕСЬЕГОНСКОГО РАЙОНА</w:t>
      </w:r>
    </w:p>
    <w:p w:rsidR="00DE03B8" w:rsidRPr="00ED4297" w:rsidRDefault="00DE03B8" w:rsidP="00F4368D">
      <w:pPr>
        <w:pStyle w:val="2"/>
        <w:spacing w:before="0" w:line="240" w:lineRule="atLeast"/>
        <w:rPr>
          <w:sz w:val="24"/>
          <w:szCs w:val="24"/>
        </w:rPr>
      </w:pPr>
      <w:r w:rsidRPr="00ED4297">
        <w:rPr>
          <w:b w:val="0"/>
          <w:sz w:val="24"/>
          <w:szCs w:val="24"/>
        </w:rPr>
        <w:t>ТВЕРСКОЙ  ОБЛАСТИ</w:t>
      </w:r>
    </w:p>
    <w:p w:rsidR="00DE03B8" w:rsidRPr="00ED4297" w:rsidRDefault="00DE03B8" w:rsidP="00F4368D">
      <w:pPr>
        <w:pStyle w:val="3"/>
        <w:rPr>
          <w:szCs w:val="24"/>
        </w:rPr>
      </w:pPr>
    </w:p>
    <w:p w:rsidR="00DE03B8" w:rsidRPr="00ED4297" w:rsidRDefault="00DE03B8" w:rsidP="00F4368D">
      <w:pPr>
        <w:pStyle w:val="3"/>
        <w:rPr>
          <w:szCs w:val="24"/>
        </w:rPr>
      </w:pPr>
      <w:proofErr w:type="gramStart"/>
      <w:r w:rsidRPr="00ED4297">
        <w:rPr>
          <w:szCs w:val="24"/>
        </w:rPr>
        <w:t>П</w:t>
      </w:r>
      <w:proofErr w:type="gramEnd"/>
      <w:r w:rsidR="00ED4297">
        <w:rPr>
          <w:szCs w:val="24"/>
        </w:rPr>
        <w:t xml:space="preserve"> </w:t>
      </w:r>
      <w:r w:rsidRPr="00ED4297">
        <w:rPr>
          <w:szCs w:val="24"/>
        </w:rPr>
        <w:t>О</w:t>
      </w:r>
      <w:r w:rsidR="00ED4297">
        <w:rPr>
          <w:szCs w:val="24"/>
        </w:rPr>
        <w:t xml:space="preserve"> </w:t>
      </w:r>
      <w:r w:rsidRPr="00ED4297">
        <w:rPr>
          <w:szCs w:val="24"/>
        </w:rPr>
        <w:t>С</w:t>
      </w:r>
      <w:r w:rsidR="00ED4297">
        <w:rPr>
          <w:szCs w:val="24"/>
        </w:rPr>
        <w:t xml:space="preserve"> </w:t>
      </w:r>
      <w:r w:rsidRPr="00ED4297">
        <w:rPr>
          <w:szCs w:val="24"/>
        </w:rPr>
        <w:t>Т</w:t>
      </w:r>
      <w:r w:rsidR="00ED4297">
        <w:rPr>
          <w:szCs w:val="24"/>
        </w:rPr>
        <w:t xml:space="preserve"> </w:t>
      </w:r>
      <w:r w:rsidRPr="00ED4297">
        <w:rPr>
          <w:szCs w:val="24"/>
        </w:rPr>
        <w:t>А</w:t>
      </w:r>
      <w:r w:rsidR="00ED4297">
        <w:rPr>
          <w:szCs w:val="24"/>
        </w:rPr>
        <w:t xml:space="preserve"> </w:t>
      </w:r>
      <w:r w:rsidRPr="00ED4297">
        <w:rPr>
          <w:szCs w:val="24"/>
        </w:rPr>
        <w:t>Н</w:t>
      </w:r>
      <w:r w:rsidR="00ED4297">
        <w:rPr>
          <w:szCs w:val="24"/>
        </w:rPr>
        <w:t xml:space="preserve"> </w:t>
      </w:r>
      <w:r w:rsidRPr="00ED4297">
        <w:rPr>
          <w:szCs w:val="24"/>
        </w:rPr>
        <w:t>О</w:t>
      </w:r>
      <w:r w:rsidR="00ED4297">
        <w:rPr>
          <w:szCs w:val="24"/>
        </w:rPr>
        <w:t xml:space="preserve"> </w:t>
      </w:r>
      <w:r w:rsidRPr="00ED4297">
        <w:rPr>
          <w:szCs w:val="24"/>
        </w:rPr>
        <w:t>В</w:t>
      </w:r>
      <w:r w:rsidR="00ED4297">
        <w:rPr>
          <w:szCs w:val="24"/>
        </w:rPr>
        <w:t xml:space="preserve"> </w:t>
      </w:r>
      <w:r w:rsidRPr="00ED4297">
        <w:rPr>
          <w:szCs w:val="24"/>
        </w:rPr>
        <w:t>Л</w:t>
      </w:r>
      <w:r w:rsidR="00ED4297">
        <w:rPr>
          <w:szCs w:val="24"/>
        </w:rPr>
        <w:t xml:space="preserve"> </w:t>
      </w:r>
      <w:r w:rsidRPr="00ED4297">
        <w:rPr>
          <w:szCs w:val="24"/>
        </w:rPr>
        <w:t>Е</w:t>
      </w:r>
      <w:r w:rsidR="00ED4297">
        <w:rPr>
          <w:szCs w:val="24"/>
        </w:rPr>
        <w:t xml:space="preserve"> </w:t>
      </w:r>
      <w:r w:rsidRPr="00ED4297">
        <w:rPr>
          <w:szCs w:val="24"/>
        </w:rPr>
        <w:t>Н</w:t>
      </w:r>
      <w:r w:rsidR="00ED4297">
        <w:rPr>
          <w:szCs w:val="24"/>
        </w:rPr>
        <w:t xml:space="preserve"> </w:t>
      </w:r>
      <w:r w:rsidRPr="00ED4297">
        <w:rPr>
          <w:szCs w:val="24"/>
        </w:rPr>
        <w:t>И</w:t>
      </w:r>
      <w:r w:rsidR="00ED4297">
        <w:rPr>
          <w:szCs w:val="24"/>
        </w:rPr>
        <w:t xml:space="preserve"> </w:t>
      </w:r>
      <w:r w:rsidRPr="00ED4297">
        <w:rPr>
          <w:szCs w:val="24"/>
        </w:rPr>
        <w:t>Е</w:t>
      </w:r>
    </w:p>
    <w:p w:rsidR="00DE03B8" w:rsidRPr="00ED4297" w:rsidRDefault="00DE03B8" w:rsidP="00F4368D">
      <w:pPr>
        <w:tabs>
          <w:tab w:val="left" w:pos="7200"/>
        </w:tabs>
        <w:jc w:val="center"/>
      </w:pPr>
      <w:r w:rsidRPr="00ED4297">
        <w:t>г. Весьегонск</w:t>
      </w:r>
    </w:p>
    <w:p w:rsidR="00DE03B8" w:rsidRDefault="00DE03B8" w:rsidP="003B0824">
      <w:pPr>
        <w:tabs>
          <w:tab w:val="left" w:pos="7200"/>
        </w:tabs>
      </w:pPr>
    </w:p>
    <w:p w:rsidR="00DE03B8" w:rsidRDefault="00DE03B8" w:rsidP="00F4368D">
      <w:pPr>
        <w:tabs>
          <w:tab w:val="left" w:pos="7200"/>
        </w:tabs>
        <w:jc w:val="both"/>
      </w:pPr>
    </w:p>
    <w:p w:rsidR="00DE03B8" w:rsidRDefault="00ED4297" w:rsidP="00F4368D">
      <w:pPr>
        <w:tabs>
          <w:tab w:val="left" w:pos="7200"/>
        </w:tabs>
        <w:jc w:val="both"/>
      </w:pPr>
      <w:r>
        <w:t>18</w:t>
      </w:r>
      <w:r w:rsidR="004F064C">
        <w:t>.</w:t>
      </w:r>
      <w:r w:rsidR="00394EC6">
        <w:t>10</w:t>
      </w:r>
      <w:r w:rsidR="00DE03B8">
        <w:t>.201</w:t>
      </w:r>
      <w:r w:rsidR="00037026">
        <w:t>7</w:t>
      </w:r>
      <w:r w:rsidR="00DE03B8">
        <w:t xml:space="preserve">                                                                                            </w:t>
      </w:r>
      <w:r w:rsidR="00EC3F78">
        <w:t xml:space="preserve">                        </w:t>
      </w:r>
      <w:r w:rsidR="00DE03B8">
        <w:t xml:space="preserve">  </w:t>
      </w:r>
      <w:r w:rsidR="00EC3F78">
        <w:t xml:space="preserve">      </w:t>
      </w:r>
      <w:r w:rsidR="00DE03B8">
        <w:t xml:space="preserve">№ </w:t>
      </w:r>
      <w:r>
        <w:t>492</w:t>
      </w:r>
    </w:p>
    <w:p w:rsidR="00DE03B8" w:rsidRDefault="00DE03B8" w:rsidP="00F4368D">
      <w:pPr>
        <w:tabs>
          <w:tab w:val="left" w:pos="7200"/>
        </w:tabs>
        <w:jc w:val="both"/>
      </w:pPr>
      <w:r>
        <w:t xml:space="preserve"> </w:t>
      </w:r>
    </w:p>
    <w:p w:rsidR="00DE03B8" w:rsidRPr="00395845" w:rsidRDefault="00DE03B8" w:rsidP="00F4368D">
      <w:pPr>
        <w:jc w:val="right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</w:tblGrid>
      <w:tr w:rsidR="00DE03B8" w:rsidRPr="00E251C6" w:rsidTr="00865FC5">
        <w:trPr>
          <w:trHeight w:val="119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E03B8" w:rsidRPr="00362416" w:rsidRDefault="00DE03B8" w:rsidP="00037026">
            <w:pPr>
              <w:jc w:val="both"/>
            </w:pPr>
            <w:r>
              <w:t xml:space="preserve">О внесении изменений в постановление администрации </w:t>
            </w:r>
            <w:proofErr w:type="gramStart"/>
            <w:r>
              <w:t>Весьегонского</w:t>
            </w:r>
            <w:proofErr w:type="gramEnd"/>
            <w:r>
              <w:t xml:space="preserve"> района  от </w:t>
            </w:r>
            <w:r w:rsidR="00037026">
              <w:t>28.12.2016</w:t>
            </w:r>
            <w:r w:rsidR="004F1C8B">
              <w:t xml:space="preserve"> № </w:t>
            </w:r>
            <w:r w:rsidR="00037026">
              <w:t>466</w:t>
            </w:r>
          </w:p>
        </w:tc>
      </w:tr>
    </w:tbl>
    <w:p w:rsidR="00DE03B8" w:rsidRPr="00817F66" w:rsidRDefault="00DE03B8" w:rsidP="00817F66">
      <w:pPr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817F66">
        <w:rPr>
          <w:b/>
        </w:rPr>
        <w:t>о</w:t>
      </w:r>
      <w:r>
        <w:rPr>
          <w:b/>
        </w:rPr>
        <w:t xml:space="preserve"> </w:t>
      </w:r>
      <w:r w:rsidRPr="00817F66">
        <w:rPr>
          <w:b/>
        </w:rPr>
        <w:t>с</w:t>
      </w:r>
      <w:r>
        <w:rPr>
          <w:b/>
        </w:rPr>
        <w:t xml:space="preserve"> </w:t>
      </w:r>
      <w:r w:rsidRPr="00817F66">
        <w:rPr>
          <w:b/>
        </w:rPr>
        <w:t>т</w:t>
      </w:r>
      <w:r>
        <w:rPr>
          <w:b/>
        </w:rPr>
        <w:t xml:space="preserve"> </w:t>
      </w:r>
      <w:r w:rsidRPr="00817F66">
        <w:rPr>
          <w:b/>
        </w:rPr>
        <w:t>а</w:t>
      </w:r>
      <w:r>
        <w:rPr>
          <w:b/>
        </w:rPr>
        <w:t xml:space="preserve"> </w:t>
      </w:r>
      <w:proofErr w:type="spellStart"/>
      <w:r w:rsidRPr="00817F66">
        <w:rPr>
          <w:b/>
        </w:rPr>
        <w:t>н</w:t>
      </w:r>
      <w:proofErr w:type="spellEnd"/>
      <w:r>
        <w:rPr>
          <w:b/>
        </w:rPr>
        <w:t xml:space="preserve"> </w:t>
      </w:r>
      <w:r w:rsidRPr="00817F66">
        <w:rPr>
          <w:b/>
        </w:rPr>
        <w:t>о</w:t>
      </w:r>
      <w:r>
        <w:rPr>
          <w:b/>
        </w:rPr>
        <w:t xml:space="preserve"> </w:t>
      </w:r>
      <w:r w:rsidRPr="00817F66">
        <w:rPr>
          <w:b/>
        </w:rPr>
        <w:t>в</w:t>
      </w:r>
      <w:r>
        <w:rPr>
          <w:b/>
        </w:rPr>
        <w:t xml:space="preserve"> </w:t>
      </w:r>
      <w:r w:rsidRPr="00817F66">
        <w:rPr>
          <w:b/>
        </w:rPr>
        <w:t>л</w:t>
      </w:r>
      <w:r>
        <w:rPr>
          <w:b/>
        </w:rPr>
        <w:t xml:space="preserve"> </w:t>
      </w:r>
      <w:r w:rsidRPr="00817F66">
        <w:rPr>
          <w:b/>
        </w:rPr>
        <w:t>я</w:t>
      </w:r>
      <w:r>
        <w:rPr>
          <w:b/>
        </w:rPr>
        <w:t xml:space="preserve"> </w:t>
      </w:r>
      <w:r w:rsidRPr="00817F66">
        <w:rPr>
          <w:b/>
        </w:rPr>
        <w:t>ю:</w:t>
      </w:r>
    </w:p>
    <w:p w:rsidR="00DE03B8" w:rsidRDefault="00DE03B8" w:rsidP="00817F66">
      <w:pPr>
        <w:ind w:firstLine="709"/>
        <w:jc w:val="center"/>
      </w:pPr>
    </w:p>
    <w:p w:rsidR="00DE03B8" w:rsidRDefault="00DE03B8" w:rsidP="00817F66">
      <w:pPr>
        <w:ind w:firstLine="709"/>
        <w:jc w:val="both"/>
      </w:pPr>
      <w:r>
        <w:t>1. Внести в  муниципальную программу муниципального образования Тверской области «Весьегонский район» «</w:t>
      </w:r>
      <w:r w:rsidRPr="00AA0F1C">
        <w:rPr>
          <w:color w:val="000000"/>
        </w:rPr>
        <w:t xml:space="preserve">Совершенствование муниципального управления в Весьегонском </w:t>
      </w:r>
      <w:proofErr w:type="gramStart"/>
      <w:r w:rsidRPr="00AA0F1C">
        <w:rPr>
          <w:color w:val="000000"/>
        </w:rPr>
        <w:t>районе</w:t>
      </w:r>
      <w:proofErr w:type="gramEnd"/>
      <w:r w:rsidRPr="006421F1">
        <w:rPr>
          <w:color w:val="000000"/>
        </w:rPr>
        <w:t>»</w:t>
      </w:r>
      <w:r w:rsidR="00037026">
        <w:t xml:space="preserve">  на 2017-2019</w:t>
      </w:r>
      <w:r>
        <w:t xml:space="preserve"> годы</w:t>
      </w:r>
      <w:r w:rsidR="002960CF">
        <w:t xml:space="preserve"> </w:t>
      </w:r>
      <w:r w:rsidR="003B0824">
        <w:t>(далее – программа)</w:t>
      </w:r>
      <w:r>
        <w:t>, утвержденную постановлением админист</w:t>
      </w:r>
      <w:r w:rsidR="00037026">
        <w:t>рации Весьегонского района от 28</w:t>
      </w:r>
      <w:r>
        <w:t>.12.201</w:t>
      </w:r>
      <w:r w:rsidR="00037026">
        <w:t>6</w:t>
      </w:r>
      <w:r>
        <w:t xml:space="preserve"> № </w:t>
      </w:r>
      <w:r w:rsidR="00037026">
        <w:t>466</w:t>
      </w:r>
      <w:r>
        <w:t>, следующие изменения:</w:t>
      </w:r>
    </w:p>
    <w:tbl>
      <w:tblPr>
        <w:tblpPr w:leftFromText="180" w:rightFromText="180" w:vertAnchor="text" w:horzAnchor="margin" w:tblpY="1154"/>
        <w:tblW w:w="5008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398"/>
        <w:gridCol w:w="6112"/>
      </w:tblGrid>
      <w:tr w:rsidR="003B0824" w:rsidRPr="00B44C01" w:rsidTr="003B0824">
        <w:trPr>
          <w:cantSplit/>
          <w:trHeight w:val="1221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4" w:rsidRPr="00ED4297" w:rsidRDefault="003B0824" w:rsidP="003B08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4297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4" w:rsidRPr="00ED4297" w:rsidRDefault="003B0824" w:rsidP="003B0824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ED4297">
              <w:rPr>
                <w:sz w:val="22"/>
                <w:szCs w:val="22"/>
              </w:rPr>
              <w:t>Общий объем финансирования муниципальной программы на 2017 – 2019 годы -   62 </w:t>
            </w:r>
            <w:r w:rsidR="00A26933" w:rsidRPr="00ED4297">
              <w:rPr>
                <w:sz w:val="22"/>
                <w:szCs w:val="22"/>
              </w:rPr>
              <w:t>806</w:t>
            </w:r>
            <w:r w:rsidRPr="00ED4297">
              <w:rPr>
                <w:sz w:val="22"/>
                <w:szCs w:val="22"/>
              </w:rPr>
              <w:t xml:space="preserve"> 704 руб., </w:t>
            </w:r>
          </w:p>
          <w:p w:rsidR="003B0824" w:rsidRPr="00ED4297" w:rsidRDefault="003B0824" w:rsidP="003B0824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ED4297">
              <w:rPr>
                <w:sz w:val="22"/>
                <w:szCs w:val="22"/>
              </w:rPr>
              <w:t>в том числе:</w:t>
            </w:r>
          </w:p>
          <w:p w:rsidR="003B0824" w:rsidRPr="00ED4297" w:rsidRDefault="003B0824" w:rsidP="003B0824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ED4297">
              <w:rPr>
                <w:sz w:val="22"/>
                <w:szCs w:val="22"/>
              </w:rPr>
              <w:t xml:space="preserve">за счет средств местного бюджета – </w:t>
            </w:r>
            <w:r w:rsidR="00ED4297">
              <w:rPr>
                <w:sz w:val="22"/>
                <w:szCs w:val="22"/>
              </w:rPr>
              <w:t>61</w:t>
            </w:r>
            <w:r w:rsidR="00E6582B" w:rsidRPr="00ED4297">
              <w:rPr>
                <w:sz w:val="22"/>
                <w:szCs w:val="22"/>
              </w:rPr>
              <w:t> </w:t>
            </w:r>
            <w:r w:rsidR="00A26933" w:rsidRPr="00ED4297">
              <w:rPr>
                <w:sz w:val="22"/>
                <w:szCs w:val="22"/>
              </w:rPr>
              <w:t>636</w:t>
            </w:r>
            <w:r w:rsidR="00ED4297">
              <w:rPr>
                <w:sz w:val="22"/>
                <w:szCs w:val="22"/>
              </w:rPr>
              <w:t xml:space="preserve"> 0</w:t>
            </w:r>
            <w:r w:rsidR="00E6582B" w:rsidRPr="00ED4297">
              <w:rPr>
                <w:sz w:val="22"/>
                <w:szCs w:val="22"/>
              </w:rPr>
              <w:t>04</w:t>
            </w:r>
            <w:r w:rsidRPr="00ED4297">
              <w:rPr>
                <w:sz w:val="22"/>
                <w:szCs w:val="22"/>
              </w:rPr>
              <w:t xml:space="preserve"> руб.</w:t>
            </w:r>
          </w:p>
          <w:p w:rsidR="003B0824" w:rsidRPr="00ED4297" w:rsidRDefault="003B0824" w:rsidP="003B0824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ED4297">
              <w:rPr>
                <w:sz w:val="22"/>
                <w:szCs w:val="22"/>
              </w:rPr>
              <w:t xml:space="preserve"> по годам ее реализации:</w:t>
            </w:r>
          </w:p>
          <w:p w:rsidR="003B0824" w:rsidRPr="00ED4297" w:rsidRDefault="003B0824" w:rsidP="003B0824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ED4297">
              <w:rPr>
                <w:sz w:val="22"/>
                <w:szCs w:val="22"/>
              </w:rPr>
              <w:t>2017 год –   22 7</w:t>
            </w:r>
            <w:r w:rsidR="004F5E94" w:rsidRPr="00ED4297">
              <w:rPr>
                <w:sz w:val="22"/>
                <w:szCs w:val="22"/>
              </w:rPr>
              <w:t>16</w:t>
            </w:r>
            <w:r w:rsidRPr="00ED4297">
              <w:rPr>
                <w:sz w:val="22"/>
                <w:szCs w:val="22"/>
              </w:rPr>
              <w:t xml:space="preserve"> 588 руб.</w:t>
            </w:r>
          </w:p>
          <w:p w:rsidR="003B0824" w:rsidRPr="00ED4297" w:rsidRDefault="003B0824" w:rsidP="003B0824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ED4297">
              <w:rPr>
                <w:sz w:val="22"/>
                <w:szCs w:val="22"/>
              </w:rPr>
              <w:t>Подпрограмма 1 -  761 430 руб.</w:t>
            </w:r>
          </w:p>
          <w:p w:rsidR="003B0824" w:rsidRPr="00ED4297" w:rsidRDefault="003B0824" w:rsidP="003B0824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ED4297">
              <w:rPr>
                <w:sz w:val="22"/>
                <w:szCs w:val="22"/>
              </w:rPr>
              <w:t>Подпрограмма 2  - 366 907 руб.</w:t>
            </w:r>
          </w:p>
          <w:p w:rsidR="003B0824" w:rsidRPr="00ED4297" w:rsidRDefault="003B0824" w:rsidP="003B0824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ED4297">
              <w:rPr>
                <w:sz w:val="22"/>
                <w:szCs w:val="22"/>
              </w:rPr>
              <w:t>Подпрограмма 3  - 66 000 руб.</w:t>
            </w:r>
          </w:p>
          <w:p w:rsidR="003B0824" w:rsidRPr="00ED4297" w:rsidRDefault="003B0824" w:rsidP="003B0824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ED4297">
              <w:rPr>
                <w:sz w:val="22"/>
                <w:szCs w:val="22"/>
              </w:rPr>
              <w:t>Подпрограмма 4 – 50 000 руб.</w:t>
            </w:r>
          </w:p>
          <w:p w:rsidR="003B0824" w:rsidRPr="00ED4297" w:rsidRDefault="003B0824" w:rsidP="003B0824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ED4297">
              <w:rPr>
                <w:sz w:val="22"/>
                <w:szCs w:val="22"/>
              </w:rPr>
              <w:t>Подпрограмма 5 – 0 руб.</w:t>
            </w:r>
          </w:p>
          <w:p w:rsidR="003B0824" w:rsidRPr="00ED4297" w:rsidRDefault="003B0824" w:rsidP="003B0824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ED4297">
              <w:rPr>
                <w:sz w:val="22"/>
                <w:szCs w:val="22"/>
              </w:rPr>
              <w:t>Подпрограмма 6 – 2600 руб.</w:t>
            </w:r>
          </w:p>
          <w:p w:rsidR="003B0824" w:rsidRPr="00ED4297" w:rsidRDefault="003B0824" w:rsidP="003B0824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ED4297">
              <w:rPr>
                <w:sz w:val="22"/>
                <w:szCs w:val="22"/>
              </w:rPr>
              <w:t>Подпрограмма 7 – 210 000 руб.</w:t>
            </w:r>
          </w:p>
          <w:p w:rsidR="003B0824" w:rsidRPr="00ED4297" w:rsidRDefault="003B0824" w:rsidP="003B0824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ED4297">
              <w:rPr>
                <w:sz w:val="22"/>
                <w:szCs w:val="22"/>
              </w:rPr>
              <w:t>Обеспечивающая подпрограмма  21 2</w:t>
            </w:r>
            <w:r w:rsidR="00A26933" w:rsidRPr="00ED4297">
              <w:rPr>
                <w:sz w:val="22"/>
                <w:szCs w:val="22"/>
              </w:rPr>
              <w:t>59</w:t>
            </w:r>
            <w:r w:rsidRPr="00ED4297">
              <w:rPr>
                <w:sz w:val="22"/>
                <w:szCs w:val="22"/>
              </w:rPr>
              <w:t xml:space="preserve"> 651 руб.</w:t>
            </w:r>
          </w:p>
          <w:p w:rsidR="003B0824" w:rsidRPr="00ED4297" w:rsidRDefault="003B0824" w:rsidP="003B0824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ED4297">
              <w:rPr>
                <w:sz w:val="22"/>
                <w:szCs w:val="22"/>
              </w:rPr>
              <w:t>2018 год -    20 228 808 руб.</w:t>
            </w:r>
          </w:p>
          <w:p w:rsidR="003B0824" w:rsidRPr="00ED4297" w:rsidRDefault="003B0824" w:rsidP="003B0824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ED4297">
              <w:rPr>
                <w:sz w:val="22"/>
                <w:szCs w:val="22"/>
              </w:rPr>
              <w:t>Подпрограмма 1 -  709 430 руб.</w:t>
            </w:r>
          </w:p>
          <w:p w:rsidR="003B0824" w:rsidRPr="00ED4297" w:rsidRDefault="003B0824" w:rsidP="003B0824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ED4297">
              <w:rPr>
                <w:sz w:val="22"/>
                <w:szCs w:val="22"/>
              </w:rPr>
              <w:t>Подпрограмма 2  - 323 300 руб.</w:t>
            </w:r>
          </w:p>
          <w:p w:rsidR="003B0824" w:rsidRPr="00ED4297" w:rsidRDefault="003B0824" w:rsidP="003B0824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ED4297">
              <w:rPr>
                <w:sz w:val="22"/>
                <w:szCs w:val="22"/>
              </w:rPr>
              <w:t>Подпрограмма 3  - 66 000 руб.</w:t>
            </w:r>
          </w:p>
          <w:p w:rsidR="003B0824" w:rsidRPr="00ED4297" w:rsidRDefault="003B0824" w:rsidP="003B0824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ED4297">
              <w:rPr>
                <w:sz w:val="22"/>
                <w:szCs w:val="22"/>
              </w:rPr>
              <w:t>Подпрограмма 4 – 50 000 руб.</w:t>
            </w:r>
          </w:p>
          <w:p w:rsidR="003B0824" w:rsidRPr="00ED4297" w:rsidRDefault="003B0824" w:rsidP="003B0824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ED4297">
              <w:rPr>
                <w:sz w:val="22"/>
                <w:szCs w:val="22"/>
              </w:rPr>
              <w:t>Подпрограмма 5 – 0 руб.</w:t>
            </w:r>
          </w:p>
          <w:p w:rsidR="003B0824" w:rsidRPr="00ED4297" w:rsidRDefault="003B0824" w:rsidP="003B0824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ED4297">
              <w:rPr>
                <w:sz w:val="22"/>
                <w:szCs w:val="22"/>
              </w:rPr>
              <w:t>Обеспечивающая подпрограмма  19 080 078 руб.</w:t>
            </w:r>
          </w:p>
          <w:p w:rsidR="003B0824" w:rsidRPr="00ED4297" w:rsidRDefault="003B0824" w:rsidP="003B0824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ED4297">
              <w:rPr>
                <w:sz w:val="22"/>
                <w:szCs w:val="22"/>
              </w:rPr>
              <w:t>2019 год -    19 861 308 руб.</w:t>
            </w:r>
          </w:p>
          <w:p w:rsidR="003B0824" w:rsidRPr="00ED4297" w:rsidRDefault="003B0824" w:rsidP="003B0824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ED4297">
              <w:rPr>
                <w:sz w:val="22"/>
                <w:szCs w:val="22"/>
              </w:rPr>
              <w:t>Подпрограмма 1 -  709 430 руб.</w:t>
            </w:r>
          </w:p>
          <w:p w:rsidR="003B0824" w:rsidRPr="00ED4297" w:rsidRDefault="003B0824" w:rsidP="003B0824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ED4297">
              <w:rPr>
                <w:sz w:val="22"/>
                <w:szCs w:val="22"/>
              </w:rPr>
              <w:t>Подпрограмма 2  - 323 400 руб.</w:t>
            </w:r>
          </w:p>
          <w:p w:rsidR="003B0824" w:rsidRPr="00ED4297" w:rsidRDefault="003B0824" w:rsidP="003B0824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ED4297">
              <w:rPr>
                <w:sz w:val="22"/>
                <w:szCs w:val="22"/>
              </w:rPr>
              <w:t>Подпрограмма 3  - 66 000 руб.</w:t>
            </w:r>
          </w:p>
          <w:p w:rsidR="003B0824" w:rsidRPr="00ED4297" w:rsidRDefault="003B0824" w:rsidP="003B0824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ED4297">
              <w:rPr>
                <w:sz w:val="22"/>
                <w:szCs w:val="22"/>
              </w:rPr>
              <w:t>Подпрограмма 4 – 50 000 руб.</w:t>
            </w:r>
          </w:p>
          <w:p w:rsidR="003B0824" w:rsidRPr="00ED4297" w:rsidRDefault="003B0824" w:rsidP="003B0824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ED4297">
              <w:rPr>
                <w:sz w:val="22"/>
                <w:szCs w:val="22"/>
              </w:rPr>
              <w:t>Подпрограмма 5 – 0 руб.</w:t>
            </w:r>
          </w:p>
          <w:p w:rsidR="003B0824" w:rsidRPr="00ED4297" w:rsidRDefault="003B0824" w:rsidP="003B0824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ED4297">
              <w:rPr>
                <w:sz w:val="22"/>
                <w:szCs w:val="22"/>
              </w:rPr>
              <w:t>Обеспечивающая подпрограмма 18 712 478 руб.</w:t>
            </w:r>
          </w:p>
        </w:tc>
      </w:tr>
    </w:tbl>
    <w:p w:rsidR="00DE03B8" w:rsidRDefault="00DE03B8" w:rsidP="00817F66">
      <w:pPr>
        <w:ind w:firstLine="709"/>
        <w:jc w:val="both"/>
      </w:pPr>
      <w:r>
        <w:t xml:space="preserve">1.1. </w:t>
      </w:r>
      <w:r w:rsidR="006E05E5">
        <w:t>в</w:t>
      </w:r>
      <w:r>
        <w:t xml:space="preserve"> </w:t>
      </w:r>
      <w:r w:rsidR="006E05E5">
        <w:t>п</w:t>
      </w:r>
      <w:r>
        <w:t>аспорте программы раздел «Объем</w:t>
      </w:r>
      <w:r w:rsidR="003B0824">
        <w:t>ы</w:t>
      </w:r>
      <w:r>
        <w:t xml:space="preserve"> и источники финансирования муниципальной программы по годам ее реализации в разрезе подпрограмм» изложить в следующей редакции:</w:t>
      </w:r>
    </w:p>
    <w:p w:rsidR="00B30BBB" w:rsidRDefault="00B30BBB" w:rsidP="00040371">
      <w:pPr>
        <w:tabs>
          <w:tab w:val="left" w:pos="2790"/>
        </w:tabs>
        <w:spacing w:line="276" w:lineRule="auto"/>
        <w:ind w:firstLine="709"/>
        <w:jc w:val="both"/>
      </w:pPr>
    </w:p>
    <w:p w:rsidR="00356350" w:rsidRDefault="00E4071F" w:rsidP="00356350">
      <w:pPr>
        <w:ind w:firstLine="709"/>
        <w:jc w:val="both"/>
      </w:pPr>
      <w:r>
        <w:lastRenderedPageBreak/>
        <w:t>1.2</w:t>
      </w:r>
      <w:r w:rsidR="00356350">
        <w:t xml:space="preserve">. Приложение 1 </w:t>
      </w:r>
      <w:r w:rsidR="005621B9">
        <w:t xml:space="preserve">«Характеристика  муниципальной программы </w:t>
      </w:r>
      <w:r w:rsidR="00356350">
        <w:t>муниципального образования Тверской области «Весьегонский район» «</w:t>
      </w:r>
      <w:r w:rsidR="00356350" w:rsidRPr="00AA0F1C">
        <w:rPr>
          <w:color w:val="000000"/>
        </w:rPr>
        <w:t>Совершенствование муниципального управления в Весьегонском районе</w:t>
      </w:r>
      <w:r w:rsidR="00356350" w:rsidRPr="006421F1">
        <w:rPr>
          <w:color w:val="000000"/>
        </w:rPr>
        <w:t>»</w:t>
      </w:r>
      <w:r w:rsidR="00356350">
        <w:t xml:space="preserve">  на 2017-2019 годы изложить в новой редакции (прилагается).</w:t>
      </w:r>
    </w:p>
    <w:p w:rsidR="00205489" w:rsidRDefault="00205489" w:rsidP="00205489">
      <w:pPr>
        <w:tabs>
          <w:tab w:val="left" w:pos="2655"/>
        </w:tabs>
        <w:ind w:firstLine="709"/>
        <w:jc w:val="both"/>
      </w:pPr>
      <w:r>
        <w:t xml:space="preserve">1.3. Подраздел </w:t>
      </w:r>
      <w:r>
        <w:rPr>
          <w:lang w:val="en-US"/>
        </w:rPr>
        <w:t>I</w:t>
      </w:r>
      <w:r>
        <w:t xml:space="preserve"> «Обеспечение деятельности главного администратора муниципальной программы» раздела </w:t>
      </w:r>
      <w:r>
        <w:rPr>
          <w:lang w:val="en-US"/>
        </w:rPr>
        <w:t>IV</w:t>
      </w:r>
      <w:r>
        <w:t xml:space="preserve"> «Обеспечивающая подпрограмма» изложить в </w:t>
      </w:r>
      <w:r w:rsidRPr="00E105B5">
        <w:t>следующей редакции</w:t>
      </w:r>
      <w:proofErr w:type="gramStart"/>
      <w:r w:rsidRPr="00E105B5">
        <w:t xml:space="preserve"> :</w:t>
      </w:r>
      <w:proofErr w:type="gramEnd"/>
      <w:r w:rsidRPr="00E105B5">
        <w:t xml:space="preserve"> </w:t>
      </w:r>
    </w:p>
    <w:p w:rsidR="00205489" w:rsidRDefault="00205489" w:rsidP="00205489">
      <w:pPr>
        <w:tabs>
          <w:tab w:val="left" w:pos="2655"/>
        </w:tabs>
        <w:ind w:firstLine="709"/>
        <w:jc w:val="both"/>
      </w:pPr>
      <w:r>
        <w:t xml:space="preserve">«Подраздел </w:t>
      </w:r>
      <w:r>
        <w:rPr>
          <w:lang w:val="en-US"/>
        </w:rPr>
        <w:t>I</w:t>
      </w:r>
      <w:r>
        <w:t xml:space="preserve"> «Обеспечение деятельности главного администратора муниципальной программы»</w:t>
      </w:r>
      <w:proofErr w:type="gramStart"/>
      <w:r>
        <w:t xml:space="preserve"> .</w:t>
      </w:r>
      <w:proofErr w:type="gramEnd"/>
    </w:p>
    <w:p w:rsidR="00205489" w:rsidRPr="00E105B5" w:rsidRDefault="00205489" w:rsidP="00205489">
      <w:pPr>
        <w:tabs>
          <w:tab w:val="left" w:pos="2655"/>
        </w:tabs>
        <w:ind w:firstLine="709"/>
        <w:jc w:val="both"/>
      </w:pPr>
      <w:r w:rsidRPr="00E105B5">
        <w:t>Общая сумма расходов на обеспечение деятельности администратора муниципальной программы, выделенная на период реализации муниципальной</w:t>
      </w:r>
      <w:r>
        <w:t xml:space="preserve"> программы, составляет  59 053 207</w:t>
      </w:r>
      <w:r w:rsidRPr="00E105B5">
        <w:t xml:space="preserve">  руб.</w:t>
      </w:r>
    </w:p>
    <w:p w:rsidR="00205489" w:rsidRPr="00E105B5" w:rsidRDefault="00205489" w:rsidP="00205489">
      <w:pPr>
        <w:tabs>
          <w:tab w:val="left" w:pos="2655"/>
        </w:tabs>
        <w:ind w:firstLine="709"/>
        <w:jc w:val="both"/>
      </w:pPr>
      <w:r w:rsidRPr="00E105B5">
        <w:t>Объем бюджетных ассигнований, выделенный на обеспечение деятельности администратора муниципальной программы, по годам реализации муниципальной программы приведен в приложении 1 к настоящей муниципальной программе.</w:t>
      </w:r>
    </w:p>
    <w:p w:rsidR="00205489" w:rsidRDefault="00205489" w:rsidP="00205489">
      <w:pPr>
        <w:tabs>
          <w:tab w:val="left" w:pos="2655"/>
        </w:tabs>
        <w:ind w:firstLine="709"/>
        <w:jc w:val="both"/>
      </w:pPr>
      <w:r w:rsidRPr="00E105B5">
        <w:t>Расходы на обеспечение деятельности 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</w:t>
      </w:r>
      <w:r>
        <w:t>стоящей муниципальной программе»;</w:t>
      </w:r>
    </w:p>
    <w:p w:rsidR="00DE03B8" w:rsidRDefault="00DE03B8" w:rsidP="003B0758">
      <w:pPr>
        <w:ind w:firstLine="709"/>
        <w:jc w:val="both"/>
      </w:pPr>
      <w:r>
        <w:t>2. Опубликовать настоящее постановление в газете «Весьегонская жизнь» и разместить на официальном сайте муниципального образования Тверской области «Весьегонский район» в информационн</w:t>
      </w:r>
      <w:proofErr w:type="gramStart"/>
      <w:r>
        <w:t>о-</w:t>
      </w:r>
      <w:proofErr w:type="gramEnd"/>
      <w:r w:rsidR="005621B9">
        <w:t xml:space="preserve"> теле</w:t>
      </w:r>
      <w:r>
        <w:t>коммуникационной сети Интернет.</w:t>
      </w:r>
    </w:p>
    <w:p w:rsidR="00DE03B8" w:rsidRDefault="00DE03B8" w:rsidP="003B0758">
      <w:pPr>
        <w:ind w:firstLine="709"/>
        <w:jc w:val="both"/>
      </w:pPr>
      <w:r>
        <w:t>3.</w:t>
      </w:r>
      <w:r w:rsidRPr="00AA107B">
        <w:t xml:space="preserve"> </w:t>
      </w:r>
      <w:r>
        <w:t>Настоящее постановление вступает в силу  со дня его принятия.</w:t>
      </w:r>
    </w:p>
    <w:p w:rsidR="00DE03B8" w:rsidRDefault="00DE03B8" w:rsidP="003B0758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Pr="00C83921">
        <w:t>возложить на</w:t>
      </w:r>
      <w:r>
        <w:t xml:space="preserve"> управляющего делами аппарата главы администрации района </w:t>
      </w:r>
      <w:r w:rsidRPr="002873EC">
        <w:t>Лисенкова С.В.</w:t>
      </w:r>
    </w:p>
    <w:p w:rsidR="00DE03B8" w:rsidRDefault="00DE03B8" w:rsidP="003B0758">
      <w:pPr>
        <w:ind w:firstLine="709"/>
        <w:jc w:val="both"/>
      </w:pPr>
    </w:p>
    <w:p w:rsidR="00DE03B8" w:rsidRDefault="00DE03B8" w:rsidP="003B0758">
      <w:pPr>
        <w:tabs>
          <w:tab w:val="left" w:pos="6348"/>
        </w:tabs>
        <w:ind w:firstLine="709"/>
      </w:pPr>
    </w:p>
    <w:p w:rsidR="00DE03B8" w:rsidRDefault="00DE03B8" w:rsidP="003B0758">
      <w:pPr>
        <w:tabs>
          <w:tab w:val="left" w:pos="6348"/>
        </w:tabs>
        <w:ind w:firstLine="709"/>
        <w:jc w:val="both"/>
      </w:pPr>
      <w:r>
        <w:t>Г</w:t>
      </w:r>
      <w:r w:rsidRPr="00395845">
        <w:t>лав</w:t>
      </w:r>
      <w:r>
        <w:t>а</w:t>
      </w:r>
      <w:r w:rsidRPr="00395845">
        <w:t xml:space="preserve"> </w:t>
      </w:r>
      <w:r>
        <w:t xml:space="preserve">администрации </w:t>
      </w:r>
      <w:r w:rsidRPr="00395845">
        <w:t>района</w:t>
      </w:r>
      <w:r>
        <w:t xml:space="preserve">            </w:t>
      </w:r>
      <w:r w:rsidR="00ED4297">
        <w:t xml:space="preserve">                             </w:t>
      </w:r>
      <w:r>
        <w:t xml:space="preserve">           И.И. Угнивенко</w:t>
      </w: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sectPr w:rsidR="00DE03B8" w:rsidSect="00ED42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4368D"/>
    <w:rsid w:val="0000160B"/>
    <w:rsid w:val="00011DCA"/>
    <w:rsid w:val="00013D66"/>
    <w:rsid w:val="000158EA"/>
    <w:rsid w:val="00016A23"/>
    <w:rsid w:val="0001791E"/>
    <w:rsid w:val="00020435"/>
    <w:rsid w:val="0002506A"/>
    <w:rsid w:val="00027DCE"/>
    <w:rsid w:val="000363F3"/>
    <w:rsid w:val="0003696B"/>
    <w:rsid w:val="00037026"/>
    <w:rsid w:val="00037498"/>
    <w:rsid w:val="00037579"/>
    <w:rsid w:val="00037EAF"/>
    <w:rsid w:val="00040371"/>
    <w:rsid w:val="000409CB"/>
    <w:rsid w:val="00040D5F"/>
    <w:rsid w:val="000457A8"/>
    <w:rsid w:val="000463DA"/>
    <w:rsid w:val="00053447"/>
    <w:rsid w:val="0006666D"/>
    <w:rsid w:val="00066F71"/>
    <w:rsid w:val="000725DF"/>
    <w:rsid w:val="00073F8C"/>
    <w:rsid w:val="000748AF"/>
    <w:rsid w:val="00075C39"/>
    <w:rsid w:val="00083E24"/>
    <w:rsid w:val="00084C89"/>
    <w:rsid w:val="00085A2A"/>
    <w:rsid w:val="0008754C"/>
    <w:rsid w:val="000877FE"/>
    <w:rsid w:val="00090072"/>
    <w:rsid w:val="0009634B"/>
    <w:rsid w:val="000972F4"/>
    <w:rsid w:val="000973D9"/>
    <w:rsid w:val="000A29DC"/>
    <w:rsid w:val="000A3895"/>
    <w:rsid w:val="000A54D8"/>
    <w:rsid w:val="000C07AB"/>
    <w:rsid w:val="000C0FF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1F59"/>
    <w:rsid w:val="0012207D"/>
    <w:rsid w:val="001235DB"/>
    <w:rsid w:val="001253B9"/>
    <w:rsid w:val="0012742E"/>
    <w:rsid w:val="00131AEC"/>
    <w:rsid w:val="0013272C"/>
    <w:rsid w:val="0013361E"/>
    <w:rsid w:val="00134948"/>
    <w:rsid w:val="00136A91"/>
    <w:rsid w:val="001372D9"/>
    <w:rsid w:val="00137365"/>
    <w:rsid w:val="00140C6A"/>
    <w:rsid w:val="00143E26"/>
    <w:rsid w:val="001502C5"/>
    <w:rsid w:val="00152962"/>
    <w:rsid w:val="00152C13"/>
    <w:rsid w:val="00153BB4"/>
    <w:rsid w:val="001559E7"/>
    <w:rsid w:val="00155B6E"/>
    <w:rsid w:val="001601EA"/>
    <w:rsid w:val="00160B98"/>
    <w:rsid w:val="00164E4F"/>
    <w:rsid w:val="00166C8C"/>
    <w:rsid w:val="00173E1D"/>
    <w:rsid w:val="00174EAD"/>
    <w:rsid w:val="00181EAD"/>
    <w:rsid w:val="00182CD8"/>
    <w:rsid w:val="00182DE9"/>
    <w:rsid w:val="00184568"/>
    <w:rsid w:val="00185764"/>
    <w:rsid w:val="00193CF6"/>
    <w:rsid w:val="001971A0"/>
    <w:rsid w:val="001A6E6B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D7275"/>
    <w:rsid w:val="001E0E88"/>
    <w:rsid w:val="001E3E65"/>
    <w:rsid w:val="001E580E"/>
    <w:rsid w:val="001E5DEB"/>
    <w:rsid w:val="001E6865"/>
    <w:rsid w:val="001F00C2"/>
    <w:rsid w:val="001F4F48"/>
    <w:rsid w:val="001F6F1C"/>
    <w:rsid w:val="002026F1"/>
    <w:rsid w:val="00202BEA"/>
    <w:rsid w:val="00205489"/>
    <w:rsid w:val="002066FD"/>
    <w:rsid w:val="00214CAB"/>
    <w:rsid w:val="00214CD4"/>
    <w:rsid w:val="002168FF"/>
    <w:rsid w:val="00222603"/>
    <w:rsid w:val="0022329F"/>
    <w:rsid w:val="0022426D"/>
    <w:rsid w:val="002304BC"/>
    <w:rsid w:val="0023085E"/>
    <w:rsid w:val="002335DD"/>
    <w:rsid w:val="00234756"/>
    <w:rsid w:val="00235F8E"/>
    <w:rsid w:val="00237900"/>
    <w:rsid w:val="00243B8A"/>
    <w:rsid w:val="00252741"/>
    <w:rsid w:val="002602A2"/>
    <w:rsid w:val="00264CA5"/>
    <w:rsid w:val="00264EF6"/>
    <w:rsid w:val="00266B19"/>
    <w:rsid w:val="00266E94"/>
    <w:rsid w:val="00270A1C"/>
    <w:rsid w:val="00272065"/>
    <w:rsid w:val="002736F8"/>
    <w:rsid w:val="002756F1"/>
    <w:rsid w:val="0028525E"/>
    <w:rsid w:val="00287063"/>
    <w:rsid w:val="002873EC"/>
    <w:rsid w:val="00291051"/>
    <w:rsid w:val="00291792"/>
    <w:rsid w:val="00291D10"/>
    <w:rsid w:val="0029336C"/>
    <w:rsid w:val="002955FE"/>
    <w:rsid w:val="0029578E"/>
    <w:rsid w:val="002960CF"/>
    <w:rsid w:val="00296459"/>
    <w:rsid w:val="002A0784"/>
    <w:rsid w:val="002A6869"/>
    <w:rsid w:val="002A6FA3"/>
    <w:rsid w:val="002A75DF"/>
    <w:rsid w:val="002A7929"/>
    <w:rsid w:val="002A7A00"/>
    <w:rsid w:val="002B25A8"/>
    <w:rsid w:val="002C2662"/>
    <w:rsid w:val="002C40C4"/>
    <w:rsid w:val="002C662D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10B3"/>
    <w:rsid w:val="002F2ED2"/>
    <w:rsid w:val="002F340A"/>
    <w:rsid w:val="002F5176"/>
    <w:rsid w:val="002F53C1"/>
    <w:rsid w:val="0030591E"/>
    <w:rsid w:val="00306B1E"/>
    <w:rsid w:val="0031390B"/>
    <w:rsid w:val="00317599"/>
    <w:rsid w:val="00317D91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56350"/>
    <w:rsid w:val="00360565"/>
    <w:rsid w:val="00362416"/>
    <w:rsid w:val="00364F8D"/>
    <w:rsid w:val="00371561"/>
    <w:rsid w:val="0037337A"/>
    <w:rsid w:val="00373DE4"/>
    <w:rsid w:val="0037436E"/>
    <w:rsid w:val="00375878"/>
    <w:rsid w:val="0038589F"/>
    <w:rsid w:val="00385C1C"/>
    <w:rsid w:val="00390D2F"/>
    <w:rsid w:val="00391797"/>
    <w:rsid w:val="00393387"/>
    <w:rsid w:val="003947D0"/>
    <w:rsid w:val="00394EC6"/>
    <w:rsid w:val="00395845"/>
    <w:rsid w:val="00396895"/>
    <w:rsid w:val="003A0E16"/>
    <w:rsid w:val="003A2425"/>
    <w:rsid w:val="003A51A5"/>
    <w:rsid w:val="003A6643"/>
    <w:rsid w:val="003A6E95"/>
    <w:rsid w:val="003B0758"/>
    <w:rsid w:val="003B0824"/>
    <w:rsid w:val="003B0E1E"/>
    <w:rsid w:val="003B3F0B"/>
    <w:rsid w:val="003C3002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4B62"/>
    <w:rsid w:val="00415C65"/>
    <w:rsid w:val="004167E3"/>
    <w:rsid w:val="0041792A"/>
    <w:rsid w:val="00417A2D"/>
    <w:rsid w:val="0042402D"/>
    <w:rsid w:val="00425441"/>
    <w:rsid w:val="00425600"/>
    <w:rsid w:val="0042646E"/>
    <w:rsid w:val="00430B0C"/>
    <w:rsid w:val="00430D90"/>
    <w:rsid w:val="00431A84"/>
    <w:rsid w:val="0043528E"/>
    <w:rsid w:val="004358E9"/>
    <w:rsid w:val="00437402"/>
    <w:rsid w:val="00441CD4"/>
    <w:rsid w:val="0044386C"/>
    <w:rsid w:val="004447FF"/>
    <w:rsid w:val="00444F16"/>
    <w:rsid w:val="0044730C"/>
    <w:rsid w:val="00447A5F"/>
    <w:rsid w:val="00452BA8"/>
    <w:rsid w:val="00452BE1"/>
    <w:rsid w:val="0045312B"/>
    <w:rsid w:val="00456AF3"/>
    <w:rsid w:val="00462191"/>
    <w:rsid w:val="00465645"/>
    <w:rsid w:val="004668B0"/>
    <w:rsid w:val="00467C63"/>
    <w:rsid w:val="00471D77"/>
    <w:rsid w:val="00474017"/>
    <w:rsid w:val="00477100"/>
    <w:rsid w:val="004811DE"/>
    <w:rsid w:val="00482C13"/>
    <w:rsid w:val="004843D5"/>
    <w:rsid w:val="00485CF3"/>
    <w:rsid w:val="0049276E"/>
    <w:rsid w:val="00492F45"/>
    <w:rsid w:val="00494055"/>
    <w:rsid w:val="004958B1"/>
    <w:rsid w:val="004975F2"/>
    <w:rsid w:val="004A1095"/>
    <w:rsid w:val="004A15C3"/>
    <w:rsid w:val="004A1C82"/>
    <w:rsid w:val="004A2B0B"/>
    <w:rsid w:val="004A359A"/>
    <w:rsid w:val="004A37D1"/>
    <w:rsid w:val="004A3DCE"/>
    <w:rsid w:val="004A70A9"/>
    <w:rsid w:val="004A77BD"/>
    <w:rsid w:val="004B42DB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70CC"/>
    <w:rsid w:val="004F064C"/>
    <w:rsid w:val="004F1C8B"/>
    <w:rsid w:val="004F358F"/>
    <w:rsid w:val="004F5E94"/>
    <w:rsid w:val="00500EAD"/>
    <w:rsid w:val="005012DB"/>
    <w:rsid w:val="00503908"/>
    <w:rsid w:val="00503F2F"/>
    <w:rsid w:val="005049CC"/>
    <w:rsid w:val="005109EF"/>
    <w:rsid w:val="00513426"/>
    <w:rsid w:val="005215E0"/>
    <w:rsid w:val="00524473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21B9"/>
    <w:rsid w:val="0056785C"/>
    <w:rsid w:val="00567CBA"/>
    <w:rsid w:val="005704CA"/>
    <w:rsid w:val="00571A93"/>
    <w:rsid w:val="00573E0C"/>
    <w:rsid w:val="00576775"/>
    <w:rsid w:val="005811C0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B71C0"/>
    <w:rsid w:val="005C10FD"/>
    <w:rsid w:val="005C21AD"/>
    <w:rsid w:val="005C449B"/>
    <w:rsid w:val="005C69F2"/>
    <w:rsid w:val="005D4B20"/>
    <w:rsid w:val="005D5A6E"/>
    <w:rsid w:val="005D6D7D"/>
    <w:rsid w:val="005E2060"/>
    <w:rsid w:val="005E6B69"/>
    <w:rsid w:val="005F141F"/>
    <w:rsid w:val="005F3D75"/>
    <w:rsid w:val="005F3EC4"/>
    <w:rsid w:val="005F59D4"/>
    <w:rsid w:val="005F615E"/>
    <w:rsid w:val="005F6758"/>
    <w:rsid w:val="00600683"/>
    <w:rsid w:val="00602971"/>
    <w:rsid w:val="0060299A"/>
    <w:rsid w:val="00602E18"/>
    <w:rsid w:val="006034B9"/>
    <w:rsid w:val="006079F8"/>
    <w:rsid w:val="00607D02"/>
    <w:rsid w:val="006115A1"/>
    <w:rsid w:val="006120EA"/>
    <w:rsid w:val="006127FD"/>
    <w:rsid w:val="006155F4"/>
    <w:rsid w:val="00617562"/>
    <w:rsid w:val="006202F2"/>
    <w:rsid w:val="00622DB9"/>
    <w:rsid w:val="00623F7D"/>
    <w:rsid w:val="0062406F"/>
    <w:rsid w:val="006242A4"/>
    <w:rsid w:val="0063204B"/>
    <w:rsid w:val="00632793"/>
    <w:rsid w:val="00637F84"/>
    <w:rsid w:val="0064008E"/>
    <w:rsid w:val="00641ADD"/>
    <w:rsid w:val="006420CA"/>
    <w:rsid w:val="006421F1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2F9D"/>
    <w:rsid w:val="006B4514"/>
    <w:rsid w:val="006C037A"/>
    <w:rsid w:val="006C1634"/>
    <w:rsid w:val="006C511C"/>
    <w:rsid w:val="006C5632"/>
    <w:rsid w:val="006C575E"/>
    <w:rsid w:val="006C7964"/>
    <w:rsid w:val="006D2C09"/>
    <w:rsid w:val="006D2F06"/>
    <w:rsid w:val="006D75CF"/>
    <w:rsid w:val="006E05E5"/>
    <w:rsid w:val="006E06E2"/>
    <w:rsid w:val="006E2005"/>
    <w:rsid w:val="006E2426"/>
    <w:rsid w:val="006E2B5B"/>
    <w:rsid w:val="006E4193"/>
    <w:rsid w:val="006E4609"/>
    <w:rsid w:val="006F073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544A"/>
    <w:rsid w:val="00715B71"/>
    <w:rsid w:val="00716C0F"/>
    <w:rsid w:val="00717D10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37DB"/>
    <w:rsid w:val="007551EB"/>
    <w:rsid w:val="0075643A"/>
    <w:rsid w:val="00756EE3"/>
    <w:rsid w:val="00756F15"/>
    <w:rsid w:val="00757A54"/>
    <w:rsid w:val="00762848"/>
    <w:rsid w:val="00765308"/>
    <w:rsid w:val="007653FD"/>
    <w:rsid w:val="007656EA"/>
    <w:rsid w:val="00765C01"/>
    <w:rsid w:val="00770112"/>
    <w:rsid w:val="00772049"/>
    <w:rsid w:val="007733CC"/>
    <w:rsid w:val="0077443A"/>
    <w:rsid w:val="007768E0"/>
    <w:rsid w:val="00780B16"/>
    <w:rsid w:val="00783018"/>
    <w:rsid w:val="007833A2"/>
    <w:rsid w:val="00790161"/>
    <w:rsid w:val="00794C05"/>
    <w:rsid w:val="0079550C"/>
    <w:rsid w:val="00795593"/>
    <w:rsid w:val="00797244"/>
    <w:rsid w:val="007A061E"/>
    <w:rsid w:val="007B1323"/>
    <w:rsid w:val="007C1730"/>
    <w:rsid w:val="007C1E40"/>
    <w:rsid w:val="007C327C"/>
    <w:rsid w:val="007C3885"/>
    <w:rsid w:val="007D43EF"/>
    <w:rsid w:val="007D69C7"/>
    <w:rsid w:val="007E0165"/>
    <w:rsid w:val="007E0395"/>
    <w:rsid w:val="007E2742"/>
    <w:rsid w:val="007F03CC"/>
    <w:rsid w:val="007F1CB5"/>
    <w:rsid w:val="007F5299"/>
    <w:rsid w:val="007F58D4"/>
    <w:rsid w:val="007F63A6"/>
    <w:rsid w:val="008016DB"/>
    <w:rsid w:val="008077E9"/>
    <w:rsid w:val="00811102"/>
    <w:rsid w:val="0081168E"/>
    <w:rsid w:val="00813923"/>
    <w:rsid w:val="00814835"/>
    <w:rsid w:val="00816556"/>
    <w:rsid w:val="00817F66"/>
    <w:rsid w:val="00820DEA"/>
    <w:rsid w:val="008216F3"/>
    <w:rsid w:val="00821B1C"/>
    <w:rsid w:val="008322DD"/>
    <w:rsid w:val="00842A58"/>
    <w:rsid w:val="00847B09"/>
    <w:rsid w:val="008508FA"/>
    <w:rsid w:val="008543DD"/>
    <w:rsid w:val="00854CBC"/>
    <w:rsid w:val="00856E2A"/>
    <w:rsid w:val="00856F6A"/>
    <w:rsid w:val="008631C0"/>
    <w:rsid w:val="00863C68"/>
    <w:rsid w:val="00865C2F"/>
    <w:rsid w:val="00865FC5"/>
    <w:rsid w:val="008678B8"/>
    <w:rsid w:val="008719C3"/>
    <w:rsid w:val="00876993"/>
    <w:rsid w:val="008820F1"/>
    <w:rsid w:val="00886B2A"/>
    <w:rsid w:val="00886BE8"/>
    <w:rsid w:val="00891712"/>
    <w:rsid w:val="008942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1D8C"/>
    <w:rsid w:val="008B26DF"/>
    <w:rsid w:val="008B7E94"/>
    <w:rsid w:val="008C40F8"/>
    <w:rsid w:val="008C69E8"/>
    <w:rsid w:val="008C7AE6"/>
    <w:rsid w:val="008D2649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06F76"/>
    <w:rsid w:val="00915A24"/>
    <w:rsid w:val="00915E1F"/>
    <w:rsid w:val="00915F17"/>
    <w:rsid w:val="009165AD"/>
    <w:rsid w:val="00924BAD"/>
    <w:rsid w:val="009313AC"/>
    <w:rsid w:val="009326D1"/>
    <w:rsid w:val="00933F7B"/>
    <w:rsid w:val="0093569D"/>
    <w:rsid w:val="0093702E"/>
    <w:rsid w:val="0095056B"/>
    <w:rsid w:val="00955BD1"/>
    <w:rsid w:val="00960C22"/>
    <w:rsid w:val="00960DA6"/>
    <w:rsid w:val="00964417"/>
    <w:rsid w:val="009707EB"/>
    <w:rsid w:val="009752E0"/>
    <w:rsid w:val="0097698F"/>
    <w:rsid w:val="0098077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534C"/>
    <w:rsid w:val="009C5D73"/>
    <w:rsid w:val="009C74E9"/>
    <w:rsid w:val="009D66FF"/>
    <w:rsid w:val="009D6A9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07C4"/>
    <w:rsid w:val="00A02235"/>
    <w:rsid w:val="00A05812"/>
    <w:rsid w:val="00A16092"/>
    <w:rsid w:val="00A175A9"/>
    <w:rsid w:val="00A21E6C"/>
    <w:rsid w:val="00A22640"/>
    <w:rsid w:val="00A25306"/>
    <w:rsid w:val="00A26933"/>
    <w:rsid w:val="00A270DF"/>
    <w:rsid w:val="00A30551"/>
    <w:rsid w:val="00A32F9D"/>
    <w:rsid w:val="00A343F7"/>
    <w:rsid w:val="00A34BFA"/>
    <w:rsid w:val="00A36E70"/>
    <w:rsid w:val="00A415D0"/>
    <w:rsid w:val="00A41B06"/>
    <w:rsid w:val="00A42E4D"/>
    <w:rsid w:val="00A42F2F"/>
    <w:rsid w:val="00A45139"/>
    <w:rsid w:val="00A45ABB"/>
    <w:rsid w:val="00A5164C"/>
    <w:rsid w:val="00A54EDF"/>
    <w:rsid w:val="00A55E3A"/>
    <w:rsid w:val="00A56C3F"/>
    <w:rsid w:val="00A6791A"/>
    <w:rsid w:val="00A75F57"/>
    <w:rsid w:val="00A83C90"/>
    <w:rsid w:val="00A842EB"/>
    <w:rsid w:val="00A8457E"/>
    <w:rsid w:val="00A86B6E"/>
    <w:rsid w:val="00A91833"/>
    <w:rsid w:val="00A93CEE"/>
    <w:rsid w:val="00A95D9C"/>
    <w:rsid w:val="00A97201"/>
    <w:rsid w:val="00AA0F1C"/>
    <w:rsid w:val="00AA107B"/>
    <w:rsid w:val="00AA25B6"/>
    <w:rsid w:val="00AA4650"/>
    <w:rsid w:val="00AA653F"/>
    <w:rsid w:val="00AA6B35"/>
    <w:rsid w:val="00AB0550"/>
    <w:rsid w:val="00AB159D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E4370"/>
    <w:rsid w:val="00AF3A59"/>
    <w:rsid w:val="00AF5654"/>
    <w:rsid w:val="00AF580D"/>
    <w:rsid w:val="00AF5E4A"/>
    <w:rsid w:val="00B0159C"/>
    <w:rsid w:val="00B0213E"/>
    <w:rsid w:val="00B07A5F"/>
    <w:rsid w:val="00B10C0E"/>
    <w:rsid w:val="00B11636"/>
    <w:rsid w:val="00B11E49"/>
    <w:rsid w:val="00B13062"/>
    <w:rsid w:val="00B13A91"/>
    <w:rsid w:val="00B21742"/>
    <w:rsid w:val="00B23FFF"/>
    <w:rsid w:val="00B2434F"/>
    <w:rsid w:val="00B24A48"/>
    <w:rsid w:val="00B254D6"/>
    <w:rsid w:val="00B302B3"/>
    <w:rsid w:val="00B30BBB"/>
    <w:rsid w:val="00B310CB"/>
    <w:rsid w:val="00B312A2"/>
    <w:rsid w:val="00B320D1"/>
    <w:rsid w:val="00B32B2B"/>
    <w:rsid w:val="00B33488"/>
    <w:rsid w:val="00B409E8"/>
    <w:rsid w:val="00B44C01"/>
    <w:rsid w:val="00B45DD6"/>
    <w:rsid w:val="00B462E1"/>
    <w:rsid w:val="00B4691F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87DE9"/>
    <w:rsid w:val="00B90109"/>
    <w:rsid w:val="00B94F74"/>
    <w:rsid w:val="00B95BFC"/>
    <w:rsid w:val="00B96063"/>
    <w:rsid w:val="00B96EBE"/>
    <w:rsid w:val="00BA1CAA"/>
    <w:rsid w:val="00BA725D"/>
    <w:rsid w:val="00BB4E6A"/>
    <w:rsid w:val="00BB704E"/>
    <w:rsid w:val="00BC08AF"/>
    <w:rsid w:val="00BC40C9"/>
    <w:rsid w:val="00BD1147"/>
    <w:rsid w:val="00BD24F3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05A9E"/>
    <w:rsid w:val="00C138D1"/>
    <w:rsid w:val="00C145C3"/>
    <w:rsid w:val="00C14D9C"/>
    <w:rsid w:val="00C213F9"/>
    <w:rsid w:val="00C3350E"/>
    <w:rsid w:val="00C34AAF"/>
    <w:rsid w:val="00C359AD"/>
    <w:rsid w:val="00C36CA7"/>
    <w:rsid w:val="00C37371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2C6"/>
    <w:rsid w:val="00C83921"/>
    <w:rsid w:val="00C87892"/>
    <w:rsid w:val="00C93D86"/>
    <w:rsid w:val="00C9678B"/>
    <w:rsid w:val="00CA057A"/>
    <w:rsid w:val="00CA1B13"/>
    <w:rsid w:val="00CA6E12"/>
    <w:rsid w:val="00CB3E57"/>
    <w:rsid w:val="00CB6900"/>
    <w:rsid w:val="00CC1126"/>
    <w:rsid w:val="00CC4047"/>
    <w:rsid w:val="00CC569A"/>
    <w:rsid w:val="00CC587A"/>
    <w:rsid w:val="00CC7B24"/>
    <w:rsid w:val="00CD1AD5"/>
    <w:rsid w:val="00CD7A9B"/>
    <w:rsid w:val="00CE1D35"/>
    <w:rsid w:val="00CF67F4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9DA"/>
    <w:rsid w:val="00D24FFA"/>
    <w:rsid w:val="00D3209A"/>
    <w:rsid w:val="00D3303F"/>
    <w:rsid w:val="00D34625"/>
    <w:rsid w:val="00D35D68"/>
    <w:rsid w:val="00D37FD6"/>
    <w:rsid w:val="00D41184"/>
    <w:rsid w:val="00D43865"/>
    <w:rsid w:val="00D46069"/>
    <w:rsid w:val="00D5140B"/>
    <w:rsid w:val="00D51A9D"/>
    <w:rsid w:val="00D537DB"/>
    <w:rsid w:val="00D54E89"/>
    <w:rsid w:val="00D57E88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3852"/>
    <w:rsid w:val="00DA4900"/>
    <w:rsid w:val="00DA6287"/>
    <w:rsid w:val="00DA6478"/>
    <w:rsid w:val="00DA75AA"/>
    <w:rsid w:val="00DA75B4"/>
    <w:rsid w:val="00DB2B60"/>
    <w:rsid w:val="00DB6CB1"/>
    <w:rsid w:val="00DC1570"/>
    <w:rsid w:val="00DC2E2B"/>
    <w:rsid w:val="00DC3AFC"/>
    <w:rsid w:val="00DC599F"/>
    <w:rsid w:val="00DC742B"/>
    <w:rsid w:val="00DE03B8"/>
    <w:rsid w:val="00DE626A"/>
    <w:rsid w:val="00DF2F71"/>
    <w:rsid w:val="00E02E9A"/>
    <w:rsid w:val="00E10C31"/>
    <w:rsid w:val="00E13506"/>
    <w:rsid w:val="00E14988"/>
    <w:rsid w:val="00E23046"/>
    <w:rsid w:val="00E24439"/>
    <w:rsid w:val="00E251C6"/>
    <w:rsid w:val="00E25A83"/>
    <w:rsid w:val="00E2652E"/>
    <w:rsid w:val="00E265F0"/>
    <w:rsid w:val="00E27DED"/>
    <w:rsid w:val="00E30432"/>
    <w:rsid w:val="00E31DAD"/>
    <w:rsid w:val="00E32365"/>
    <w:rsid w:val="00E323B3"/>
    <w:rsid w:val="00E32C73"/>
    <w:rsid w:val="00E32F05"/>
    <w:rsid w:val="00E33976"/>
    <w:rsid w:val="00E36D4C"/>
    <w:rsid w:val="00E400A8"/>
    <w:rsid w:val="00E4071F"/>
    <w:rsid w:val="00E44821"/>
    <w:rsid w:val="00E44B59"/>
    <w:rsid w:val="00E45631"/>
    <w:rsid w:val="00E47A61"/>
    <w:rsid w:val="00E52E19"/>
    <w:rsid w:val="00E53096"/>
    <w:rsid w:val="00E551A5"/>
    <w:rsid w:val="00E562D1"/>
    <w:rsid w:val="00E6582B"/>
    <w:rsid w:val="00E65C0A"/>
    <w:rsid w:val="00E66E04"/>
    <w:rsid w:val="00E70C49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3F78"/>
    <w:rsid w:val="00EC4BDC"/>
    <w:rsid w:val="00EC51CC"/>
    <w:rsid w:val="00EC7451"/>
    <w:rsid w:val="00ED09D3"/>
    <w:rsid w:val="00ED4297"/>
    <w:rsid w:val="00ED6B95"/>
    <w:rsid w:val="00EE07A5"/>
    <w:rsid w:val="00EE20A7"/>
    <w:rsid w:val="00EE26E6"/>
    <w:rsid w:val="00EE667B"/>
    <w:rsid w:val="00EF1217"/>
    <w:rsid w:val="00EF3FAD"/>
    <w:rsid w:val="00EF414F"/>
    <w:rsid w:val="00EF72B0"/>
    <w:rsid w:val="00F03111"/>
    <w:rsid w:val="00F044D4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331F7"/>
    <w:rsid w:val="00F40DEC"/>
    <w:rsid w:val="00F40F07"/>
    <w:rsid w:val="00F4368D"/>
    <w:rsid w:val="00F50D69"/>
    <w:rsid w:val="00F565F4"/>
    <w:rsid w:val="00F56622"/>
    <w:rsid w:val="00F630E5"/>
    <w:rsid w:val="00F631E1"/>
    <w:rsid w:val="00F67C4E"/>
    <w:rsid w:val="00F7020D"/>
    <w:rsid w:val="00F7029F"/>
    <w:rsid w:val="00F70FE7"/>
    <w:rsid w:val="00F718F7"/>
    <w:rsid w:val="00F71C52"/>
    <w:rsid w:val="00F752CB"/>
    <w:rsid w:val="00F800AB"/>
    <w:rsid w:val="00F868A9"/>
    <w:rsid w:val="00F87FC7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85A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  <w:style w:type="paragraph" w:customStyle="1" w:styleId="ConsPlusCell">
    <w:name w:val="ConsPlusCell"/>
    <w:uiPriority w:val="99"/>
    <w:rsid w:val="0013272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718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448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Общий отдел</cp:lastModifiedBy>
  <cp:revision>11</cp:revision>
  <cp:lastPrinted>2017-10-18T10:51:00Z</cp:lastPrinted>
  <dcterms:created xsi:type="dcterms:W3CDTF">2017-10-13T11:50:00Z</dcterms:created>
  <dcterms:modified xsi:type="dcterms:W3CDTF">2017-10-20T05:14:00Z</dcterms:modified>
</cp:coreProperties>
</file>