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8435BF" w:rsidRDefault="00C524F0" w:rsidP="008435BF">
      <w:pPr>
        <w:tabs>
          <w:tab w:val="left" w:pos="7200"/>
        </w:tabs>
        <w:jc w:val="both"/>
      </w:pPr>
      <w:r>
        <w:t>26</w:t>
      </w:r>
      <w:r w:rsidR="008435BF">
        <w:t>.</w:t>
      </w:r>
      <w:r w:rsidR="005B5FAD">
        <w:t>12</w:t>
      </w:r>
      <w:r w:rsidR="008435BF">
        <w:t>.20</w:t>
      </w:r>
      <w:r w:rsidR="00AC3C28">
        <w:t>1</w:t>
      </w:r>
      <w:r w:rsidR="005B5FAD">
        <w:t>2</w:t>
      </w:r>
      <w:r w:rsidR="008435BF">
        <w:t xml:space="preserve">                                                                         </w:t>
      </w:r>
      <w:r w:rsidR="00F1744A">
        <w:t xml:space="preserve">         </w:t>
      </w:r>
      <w:r w:rsidR="008435BF">
        <w:t xml:space="preserve">    </w:t>
      </w:r>
      <w:r w:rsidR="005B5FAD">
        <w:t xml:space="preserve">                 </w:t>
      </w:r>
      <w:r w:rsidR="008435BF">
        <w:t xml:space="preserve">№ </w:t>
      </w:r>
      <w:r>
        <w:t>701</w:t>
      </w: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8435BF" w:rsidRPr="00E251C6" w:rsidTr="005B5FAD">
        <w:trPr>
          <w:trHeight w:val="171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35BF" w:rsidRPr="00F92BA7" w:rsidRDefault="00133ADA" w:rsidP="00DF2E1C">
            <w:pPr>
              <w:ind w:right="317"/>
              <w:jc w:val="both"/>
            </w:pPr>
            <w:r>
              <w:t xml:space="preserve">Об утверждении </w:t>
            </w:r>
            <w:r w:rsidR="007A7AB2">
              <w:t>П</w:t>
            </w:r>
            <w:r>
              <w:t>орядк</w:t>
            </w:r>
            <w:r w:rsidR="007A7AB2">
              <w:t>а</w:t>
            </w:r>
            <w:r>
              <w:t xml:space="preserve"> принятия решений о разработке, </w:t>
            </w:r>
            <w:r w:rsidR="005B5FAD">
              <w:t>утверждении</w:t>
            </w:r>
            <w:r w:rsidR="00DF2E1C">
              <w:t xml:space="preserve"> и </w:t>
            </w:r>
            <w:r w:rsidR="005B5FAD">
              <w:t xml:space="preserve">реализации </w:t>
            </w:r>
            <w:r w:rsidR="00DF2E1C">
              <w:t xml:space="preserve">ведомственных целевых программ </w:t>
            </w:r>
            <w:r w:rsidR="00271640">
              <w:t>муниципально</w:t>
            </w:r>
            <w:r w:rsidR="00DF2E1C">
              <w:t>го</w:t>
            </w:r>
            <w:r w:rsidR="00271640">
              <w:t xml:space="preserve"> образовани</w:t>
            </w:r>
            <w:r w:rsidR="00DF2E1C">
              <w:t>я</w:t>
            </w:r>
            <w:r w:rsidR="00F1744A">
              <w:t xml:space="preserve"> Тверской области</w:t>
            </w:r>
            <w:r w:rsidR="00271640">
              <w:t xml:space="preserve"> «Весьегонский район»</w:t>
            </w:r>
          </w:p>
        </w:tc>
      </w:tr>
    </w:tbl>
    <w:p w:rsidR="005B5FAD" w:rsidRDefault="005B5FAD" w:rsidP="005B5FAD">
      <w:pPr>
        <w:ind w:firstLine="720"/>
        <w:jc w:val="both"/>
      </w:pPr>
    </w:p>
    <w:p w:rsidR="00E251C6" w:rsidRDefault="00E251C6" w:rsidP="008B2DF4">
      <w:pPr>
        <w:ind w:firstLine="708"/>
        <w:jc w:val="both"/>
      </w:pPr>
    </w:p>
    <w:p w:rsidR="000603C6" w:rsidRPr="000603C6" w:rsidRDefault="000603C6" w:rsidP="000603C6">
      <w:pPr>
        <w:ind w:firstLine="708"/>
        <w:jc w:val="both"/>
        <w:rPr>
          <w:b/>
        </w:rPr>
      </w:pPr>
      <w:r w:rsidRPr="000603C6">
        <w:t>В соответствии со стать</w:t>
      </w:r>
      <w:r w:rsidR="00741271">
        <w:t xml:space="preserve">ей </w:t>
      </w:r>
      <w:r w:rsidRPr="000603C6">
        <w:t>179.3 Бюджетного кодекса Российской Федерации</w:t>
      </w:r>
      <w:r w:rsidR="00271640">
        <w:t xml:space="preserve">, </w:t>
      </w:r>
      <w:r w:rsidR="00A90C10">
        <w:t xml:space="preserve"> в целях упорядочения процесса принятия решений о разработке, </w:t>
      </w:r>
      <w:r w:rsidR="005B5FAD">
        <w:t>утверждении</w:t>
      </w:r>
      <w:r w:rsidR="00DF2E1C">
        <w:t xml:space="preserve"> и </w:t>
      </w:r>
      <w:r w:rsidR="00F1744A">
        <w:t>реализации</w:t>
      </w:r>
      <w:r w:rsidR="00A90C10">
        <w:t xml:space="preserve"> </w:t>
      </w:r>
      <w:r w:rsidR="005B5FAD">
        <w:t xml:space="preserve">ведомственных </w:t>
      </w:r>
      <w:r w:rsidR="00A90C10">
        <w:t>целевых программ муниципального образования</w:t>
      </w:r>
      <w:r w:rsidR="00F1744A">
        <w:t xml:space="preserve"> Тверской области</w:t>
      </w:r>
      <w:r w:rsidR="00A90C10">
        <w:t xml:space="preserve"> «Весьегонский район»</w:t>
      </w:r>
    </w:p>
    <w:p w:rsidR="00AB547A" w:rsidRDefault="00AB547A" w:rsidP="005B5FAD">
      <w:pPr>
        <w:ind w:right="-2"/>
        <w:jc w:val="center"/>
      </w:pPr>
    </w:p>
    <w:p w:rsidR="002E3E3F" w:rsidRDefault="002E3E3F" w:rsidP="005B5FAD">
      <w:pPr>
        <w:ind w:right="-2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E251C6" w:rsidRDefault="007A7AB2" w:rsidP="00E251C6">
      <w:pPr>
        <w:ind w:firstLine="720"/>
        <w:jc w:val="both"/>
      </w:pPr>
      <w:r>
        <w:t xml:space="preserve">1. </w:t>
      </w:r>
      <w:r w:rsidR="005B5FAD">
        <w:t xml:space="preserve"> </w:t>
      </w:r>
      <w:r>
        <w:t xml:space="preserve">Утвердить </w:t>
      </w:r>
      <w:r w:rsidR="009F0943">
        <w:t xml:space="preserve">Порядок принятия решений о разработке, </w:t>
      </w:r>
      <w:r w:rsidR="005B5FAD">
        <w:t>утверждении</w:t>
      </w:r>
      <w:r w:rsidR="00DF2E1C">
        <w:t xml:space="preserve"> и </w:t>
      </w:r>
      <w:r w:rsidR="005B5FAD">
        <w:t xml:space="preserve">реализации </w:t>
      </w:r>
      <w:r w:rsidR="00DF2E1C">
        <w:t>в</w:t>
      </w:r>
      <w:r w:rsidR="005B5FAD">
        <w:t xml:space="preserve">едомственных </w:t>
      </w:r>
      <w:r w:rsidR="009F0943">
        <w:t>целевых программ</w:t>
      </w:r>
      <w:r w:rsidR="00CE35D6">
        <w:t xml:space="preserve"> муниципального образования</w:t>
      </w:r>
      <w:r w:rsidR="00F1744A">
        <w:t xml:space="preserve"> Тверской области</w:t>
      </w:r>
      <w:r w:rsidR="00CE35D6">
        <w:t xml:space="preserve"> «Весьегонский район»</w:t>
      </w:r>
      <w:r w:rsidR="009F0943">
        <w:t xml:space="preserve"> (прилагается).</w:t>
      </w:r>
    </w:p>
    <w:p w:rsidR="00DF2E1C" w:rsidRDefault="009F0943" w:rsidP="00741271">
      <w:pPr>
        <w:ind w:firstLine="720"/>
        <w:jc w:val="both"/>
      </w:pPr>
      <w:r>
        <w:t>2</w:t>
      </w:r>
      <w:r w:rsidR="00E56D9A">
        <w:t xml:space="preserve">. </w:t>
      </w:r>
      <w:r w:rsidR="00741271">
        <w:t xml:space="preserve"> </w:t>
      </w:r>
      <w:r w:rsidR="00D75059">
        <w:t>К</w:t>
      </w:r>
      <w:r w:rsidR="005222C7">
        <w:t xml:space="preserve">онтроль за </w:t>
      </w:r>
      <w:r w:rsidR="00E56D9A">
        <w:t>вы</w:t>
      </w:r>
      <w:r w:rsidR="005222C7">
        <w:t>полнением настоящего постановления</w:t>
      </w:r>
      <w:r w:rsidR="00DF2E1C">
        <w:t xml:space="preserve"> возложить на заместителя главы администрации </w:t>
      </w:r>
      <w:r w:rsidR="00DF2E1C" w:rsidRPr="00741271">
        <w:t>Брагину И.В.</w:t>
      </w:r>
      <w:r w:rsidR="00DF2E1C">
        <w:t xml:space="preserve"> </w:t>
      </w:r>
    </w:p>
    <w:p w:rsidR="00E56D9A" w:rsidRDefault="00741271" w:rsidP="005222C7">
      <w:pPr>
        <w:shd w:val="clear" w:color="auto" w:fill="FFFFFF"/>
        <w:spacing w:line="317" w:lineRule="exact"/>
        <w:ind w:left="11" w:firstLine="709"/>
        <w:jc w:val="both"/>
      </w:pPr>
      <w:r>
        <w:t>3</w:t>
      </w:r>
      <w:r w:rsidR="00E56D9A">
        <w:t>. Настоящее постановление вступает в силу со дня его принятия</w:t>
      </w:r>
      <w:r>
        <w:t xml:space="preserve"> и подлежит официальному опубликованию в газете «Весьегонская жизнь». </w:t>
      </w:r>
    </w:p>
    <w:p w:rsidR="005222C7" w:rsidRPr="00EB606D" w:rsidRDefault="005222C7" w:rsidP="005222C7">
      <w:pPr>
        <w:shd w:val="clear" w:color="auto" w:fill="FFFFFF"/>
        <w:spacing w:line="317" w:lineRule="exact"/>
        <w:ind w:left="14"/>
        <w:jc w:val="both"/>
      </w:pPr>
    </w:p>
    <w:p w:rsidR="009F0943" w:rsidRDefault="009F0943" w:rsidP="00E251C6">
      <w:pPr>
        <w:ind w:firstLine="720"/>
        <w:jc w:val="both"/>
      </w:pPr>
    </w:p>
    <w:p w:rsidR="00EB606D" w:rsidRDefault="00EB606D" w:rsidP="008435BF">
      <w:pPr>
        <w:tabs>
          <w:tab w:val="left" w:pos="6348"/>
        </w:tabs>
        <w:ind w:firstLine="720"/>
      </w:pPr>
    </w:p>
    <w:p w:rsidR="008435BF" w:rsidRDefault="005B5FAD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</w:t>
      </w:r>
      <w:r w:rsidR="00F1744A">
        <w:t xml:space="preserve"> </w:t>
      </w:r>
      <w:r w:rsidR="009E2426">
        <w:t>Угнивенко</w:t>
      </w:r>
    </w:p>
    <w:p w:rsidR="00AB547A" w:rsidRDefault="00AB547A" w:rsidP="000147EF">
      <w:pPr>
        <w:tabs>
          <w:tab w:val="left" w:pos="6348"/>
        </w:tabs>
        <w:ind w:firstLine="720"/>
        <w:jc w:val="both"/>
      </w:pPr>
    </w:p>
    <w:p w:rsidR="00AB547A" w:rsidRDefault="00AB547A" w:rsidP="000147EF">
      <w:pPr>
        <w:tabs>
          <w:tab w:val="left" w:pos="6348"/>
        </w:tabs>
        <w:ind w:firstLine="720"/>
        <w:jc w:val="both"/>
      </w:pPr>
    </w:p>
    <w:p w:rsidR="00AB547A" w:rsidRDefault="00AB547A" w:rsidP="000147EF">
      <w:pPr>
        <w:tabs>
          <w:tab w:val="left" w:pos="6348"/>
        </w:tabs>
        <w:ind w:firstLine="720"/>
        <w:jc w:val="both"/>
      </w:pPr>
    </w:p>
    <w:p w:rsidR="006B179D" w:rsidRDefault="00C524F0" w:rsidP="00870332">
      <w:pPr>
        <w:pStyle w:val="ad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C524F0" w:rsidRDefault="00C524F0" w:rsidP="00870332">
      <w:pPr>
        <w:pStyle w:val="ad"/>
        <w:ind w:firstLine="0"/>
        <w:rPr>
          <w:b/>
          <w:i/>
          <w:sz w:val="24"/>
          <w:szCs w:val="24"/>
        </w:rPr>
      </w:pPr>
    </w:p>
    <w:p w:rsidR="00C524F0" w:rsidRDefault="00C524F0" w:rsidP="00870332">
      <w:pPr>
        <w:pStyle w:val="ad"/>
        <w:ind w:firstLine="0"/>
        <w:rPr>
          <w:b/>
          <w:i/>
          <w:sz w:val="24"/>
          <w:szCs w:val="24"/>
        </w:rPr>
      </w:pPr>
    </w:p>
    <w:p w:rsidR="00C524F0" w:rsidRDefault="00C524F0" w:rsidP="00870332">
      <w:pPr>
        <w:pStyle w:val="ad"/>
        <w:ind w:firstLine="0"/>
        <w:rPr>
          <w:b/>
          <w:i/>
          <w:sz w:val="24"/>
          <w:szCs w:val="24"/>
        </w:rPr>
      </w:pPr>
    </w:p>
    <w:p w:rsidR="00C524F0" w:rsidRDefault="00C524F0" w:rsidP="00870332">
      <w:pPr>
        <w:pStyle w:val="ad"/>
        <w:ind w:firstLine="0"/>
        <w:rPr>
          <w:b/>
          <w:i/>
          <w:sz w:val="24"/>
          <w:szCs w:val="24"/>
        </w:rPr>
      </w:pPr>
    </w:p>
    <w:p w:rsidR="00C524F0" w:rsidRDefault="00C524F0" w:rsidP="00870332">
      <w:pPr>
        <w:pStyle w:val="ad"/>
        <w:ind w:firstLine="0"/>
        <w:rPr>
          <w:b/>
          <w:i/>
          <w:sz w:val="24"/>
          <w:szCs w:val="24"/>
        </w:rPr>
      </w:pPr>
    </w:p>
    <w:p w:rsidR="00C524F0" w:rsidRDefault="00C524F0" w:rsidP="00870332">
      <w:pPr>
        <w:pStyle w:val="ad"/>
        <w:ind w:firstLine="0"/>
        <w:rPr>
          <w:b/>
          <w:i/>
          <w:sz w:val="24"/>
          <w:szCs w:val="24"/>
        </w:rPr>
      </w:pPr>
    </w:p>
    <w:p w:rsidR="00C524F0" w:rsidRDefault="00C524F0" w:rsidP="00870332">
      <w:pPr>
        <w:pStyle w:val="ad"/>
        <w:ind w:firstLine="0"/>
        <w:rPr>
          <w:b/>
          <w:i/>
          <w:sz w:val="24"/>
          <w:szCs w:val="24"/>
        </w:rPr>
      </w:pPr>
    </w:p>
    <w:p w:rsidR="0075715D" w:rsidRDefault="0075715D" w:rsidP="00870332">
      <w:pPr>
        <w:pStyle w:val="ad"/>
        <w:ind w:firstLine="0"/>
        <w:rPr>
          <w:b/>
          <w:i/>
          <w:sz w:val="24"/>
          <w:szCs w:val="24"/>
        </w:rPr>
      </w:pPr>
    </w:p>
    <w:p w:rsidR="0075715D" w:rsidRDefault="0075715D" w:rsidP="00870332">
      <w:pPr>
        <w:pStyle w:val="ad"/>
        <w:ind w:firstLine="0"/>
        <w:rPr>
          <w:b/>
          <w:i/>
          <w:sz w:val="24"/>
          <w:szCs w:val="24"/>
        </w:rPr>
      </w:pPr>
    </w:p>
    <w:p w:rsidR="00C524F0" w:rsidRDefault="00C524F0" w:rsidP="00870332">
      <w:pPr>
        <w:pStyle w:val="ad"/>
        <w:ind w:firstLine="0"/>
        <w:rPr>
          <w:b/>
          <w:i/>
          <w:sz w:val="24"/>
          <w:szCs w:val="24"/>
        </w:rPr>
      </w:pPr>
    </w:p>
    <w:p w:rsidR="00C524F0" w:rsidRDefault="00C524F0" w:rsidP="00870332">
      <w:pPr>
        <w:pStyle w:val="ad"/>
        <w:ind w:firstLine="0"/>
        <w:rPr>
          <w:b/>
          <w:i/>
          <w:sz w:val="24"/>
          <w:szCs w:val="24"/>
        </w:rPr>
      </w:pPr>
    </w:p>
    <w:p w:rsidR="00D84B04" w:rsidRPr="00F1744A" w:rsidRDefault="00D84B04" w:rsidP="00870332">
      <w:pPr>
        <w:pStyle w:val="ad"/>
        <w:ind w:firstLine="0"/>
        <w:rPr>
          <w:b/>
          <w:i/>
          <w:sz w:val="24"/>
          <w:szCs w:val="24"/>
        </w:rPr>
      </w:pPr>
    </w:p>
    <w:p w:rsidR="00CA072B" w:rsidRPr="00D84B04" w:rsidRDefault="00D84B04" w:rsidP="006B17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D84B04">
        <w:rPr>
          <w:rFonts w:ascii="Times New Roman" w:hAnsi="Times New Roman" w:cs="Times New Roman"/>
          <w:b w:val="0"/>
          <w:sz w:val="24"/>
          <w:szCs w:val="24"/>
        </w:rPr>
        <w:t>Утверждён</w:t>
      </w:r>
    </w:p>
    <w:p w:rsidR="00D84B04" w:rsidRPr="00D84B04" w:rsidRDefault="00D84B04" w:rsidP="006B17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п</w:t>
      </w:r>
      <w:r w:rsidRPr="00D84B04">
        <w:rPr>
          <w:rFonts w:ascii="Times New Roman" w:hAnsi="Times New Roman" w:cs="Times New Roman"/>
          <w:b w:val="0"/>
          <w:sz w:val="24"/>
          <w:szCs w:val="24"/>
        </w:rPr>
        <w:t>ост</w:t>
      </w:r>
      <w:r w:rsidR="0075715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84B04">
        <w:rPr>
          <w:rFonts w:ascii="Times New Roman" w:hAnsi="Times New Roman" w:cs="Times New Roman"/>
          <w:b w:val="0"/>
          <w:sz w:val="24"/>
          <w:szCs w:val="24"/>
        </w:rPr>
        <w:t xml:space="preserve">новлением администрации </w:t>
      </w:r>
    </w:p>
    <w:p w:rsidR="00D84B04" w:rsidRPr="00D84B04" w:rsidRDefault="00D84B04" w:rsidP="006B17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D84B04">
        <w:rPr>
          <w:rFonts w:ascii="Times New Roman" w:hAnsi="Times New Roman" w:cs="Times New Roman"/>
          <w:b w:val="0"/>
          <w:sz w:val="24"/>
          <w:szCs w:val="24"/>
        </w:rPr>
        <w:t>Весьегонского района</w:t>
      </w:r>
    </w:p>
    <w:p w:rsidR="00D84B04" w:rsidRPr="00D84B04" w:rsidRDefault="00D84B04" w:rsidP="006B17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о</w:t>
      </w:r>
      <w:r w:rsidRPr="00D84B04">
        <w:rPr>
          <w:rFonts w:ascii="Times New Roman" w:hAnsi="Times New Roman" w:cs="Times New Roman"/>
          <w:b w:val="0"/>
          <w:sz w:val="24"/>
          <w:szCs w:val="24"/>
        </w:rPr>
        <w:t>т 26.12.2012 № 701</w:t>
      </w:r>
    </w:p>
    <w:p w:rsidR="00E56D9A" w:rsidRPr="00E56D9A" w:rsidRDefault="00E56D9A" w:rsidP="006B17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6D9A" w:rsidRPr="00E56D9A" w:rsidRDefault="00E56D9A" w:rsidP="006B17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6D9A">
        <w:rPr>
          <w:rFonts w:ascii="Times New Roman" w:hAnsi="Times New Roman" w:cs="Times New Roman"/>
          <w:sz w:val="24"/>
          <w:szCs w:val="24"/>
        </w:rPr>
        <w:t>Порядок</w:t>
      </w:r>
    </w:p>
    <w:p w:rsidR="00DF2E1C" w:rsidRDefault="00E56D9A" w:rsidP="006B17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6D9A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разработке, утверждении</w:t>
      </w:r>
      <w:r w:rsidR="00DF2E1C">
        <w:rPr>
          <w:rFonts w:ascii="Times New Roman" w:hAnsi="Times New Roman" w:cs="Times New Roman"/>
          <w:sz w:val="24"/>
          <w:szCs w:val="24"/>
        </w:rPr>
        <w:t xml:space="preserve"> и </w:t>
      </w:r>
      <w:r w:rsidRPr="00E56D9A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E56D9A" w:rsidRDefault="00E56D9A" w:rsidP="006B17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6D9A">
        <w:rPr>
          <w:rFonts w:ascii="Times New Roman" w:hAnsi="Times New Roman" w:cs="Times New Roman"/>
          <w:sz w:val="24"/>
          <w:szCs w:val="24"/>
        </w:rPr>
        <w:t>ведомственных</w:t>
      </w:r>
      <w:r w:rsidR="00DF2E1C">
        <w:rPr>
          <w:rFonts w:ascii="Times New Roman" w:hAnsi="Times New Roman" w:cs="Times New Roman"/>
          <w:sz w:val="24"/>
          <w:szCs w:val="24"/>
        </w:rPr>
        <w:t xml:space="preserve"> </w:t>
      </w:r>
      <w:r w:rsidRPr="00E56D9A">
        <w:rPr>
          <w:rFonts w:ascii="Times New Roman" w:hAnsi="Times New Roman" w:cs="Times New Roman"/>
          <w:sz w:val="24"/>
          <w:szCs w:val="24"/>
        </w:rPr>
        <w:t>целевых программ муниципального образования Тверской области «Весьегонский район»</w:t>
      </w:r>
      <w:r w:rsidR="00837D33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</w:p>
    <w:p w:rsidR="00E56D9A" w:rsidRDefault="00E56D9A" w:rsidP="00E56D9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D9A" w:rsidRDefault="00E56D9A" w:rsidP="006B17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DF2E1C">
        <w:rPr>
          <w:rFonts w:ascii="Times New Roman" w:hAnsi="Times New Roman" w:cs="Times New Roman"/>
          <w:sz w:val="24"/>
          <w:szCs w:val="24"/>
        </w:rPr>
        <w:t xml:space="preserve">бщие положения </w:t>
      </w:r>
    </w:p>
    <w:p w:rsidR="00DF2E1C" w:rsidRPr="00E56D9A" w:rsidRDefault="00DF2E1C" w:rsidP="006B17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2E1C" w:rsidRPr="00DF2E1C" w:rsidRDefault="00DF2E1C" w:rsidP="00DF2E1C">
      <w:pPr>
        <w:autoSpaceDE w:val="0"/>
        <w:autoSpaceDN w:val="0"/>
        <w:adjustRightInd w:val="0"/>
        <w:ind w:firstLine="720"/>
        <w:jc w:val="both"/>
      </w:pPr>
      <w:bookmarkStart w:id="0" w:name="sub_10009"/>
      <w:r w:rsidRPr="00DF2E1C">
        <w:t xml:space="preserve">1.1. </w:t>
      </w:r>
      <w:r w:rsidR="00837D33">
        <w:t xml:space="preserve">Настоящий </w:t>
      </w:r>
      <w:r w:rsidRPr="00DF2E1C">
        <w:t>Порядок</w:t>
      </w:r>
      <w:r w:rsidR="00837D33">
        <w:t xml:space="preserve"> определяет процесс </w:t>
      </w:r>
      <w:r w:rsidRPr="00DF2E1C">
        <w:t xml:space="preserve">разработки, утверждения и реализации ведомственных целевых программ </w:t>
      </w:r>
      <w:r w:rsidRPr="00E56D9A">
        <w:t>муниципального образования Тверской области «Весьегонский район</w:t>
      </w:r>
      <w:r w:rsidR="00837D33">
        <w:t>».</w:t>
      </w:r>
    </w:p>
    <w:bookmarkEnd w:id="0"/>
    <w:p w:rsidR="00E56D9A" w:rsidRDefault="00DF2E1C" w:rsidP="00497604">
      <w:pPr>
        <w:autoSpaceDE w:val="0"/>
        <w:autoSpaceDN w:val="0"/>
        <w:adjustRightInd w:val="0"/>
        <w:ind w:firstLine="720"/>
        <w:jc w:val="both"/>
      </w:pPr>
      <w:r w:rsidRPr="00DF2E1C">
        <w:t xml:space="preserve">1.2. </w:t>
      </w:r>
      <w:bookmarkStart w:id="1" w:name="sub_10007"/>
      <w:r w:rsidR="00497604">
        <w:t xml:space="preserve"> </w:t>
      </w:r>
      <w:r w:rsidR="00E56D9A">
        <w:t>В настоящем Порядке используются следующие понятия и термины:</w:t>
      </w:r>
    </w:p>
    <w:bookmarkEnd w:id="1"/>
    <w:p w:rsidR="00E56D9A" w:rsidRDefault="00E56D9A" w:rsidP="00E56D9A">
      <w:pPr>
        <w:ind w:firstLine="720"/>
        <w:jc w:val="both"/>
      </w:pPr>
      <w:r>
        <w:rPr>
          <w:rStyle w:val="af3"/>
        </w:rPr>
        <w:t>ведомственная целевая программа</w:t>
      </w:r>
      <w:r>
        <w:t xml:space="preserve"> (далее - ВЦП) - увязанный по ресурсам и срокам комплекс мероприятий, направленный на достижение стратегических целей и решение тактических задач администратора ВЦП, позволяющий улучшить состояние дел в отнесенной к компетенции администратора ВЦП сфере деятельности, описанный измеряемыми целевыми показателями, утверждаемый постановлением администрации Весьегонского района;</w:t>
      </w:r>
    </w:p>
    <w:p w:rsidR="00E56D9A" w:rsidRDefault="00741271" w:rsidP="00E56D9A">
      <w:pPr>
        <w:ind w:firstLine="720"/>
        <w:jc w:val="both"/>
      </w:pPr>
      <w:r>
        <w:rPr>
          <w:rStyle w:val="af3"/>
        </w:rPr>
        <w:t xml:space="preserve">администратор программы </w:t>
      </w:r>
      <w:r w:rsidR="00E56D9A">
        <w:t>- главный распорядитель средств бюджета муниципального образования «Весьегонский район», структурное подразделение администрации Весьегонского района, наделенное полномочиями по составлению и реализации целевых программ и/или координирующее деятельность других заказчиков, участвующих в составлении, реализации, мониторинге и контроле за реализацией ВЦП;</w:t>
      </w:r>
    </w:p>
    <w:p w:rsidR="00E56D9A" w:rsidRDefault="00E56D9A" w:rsidP="00E56D9A">
      <w:pPr>
        <w:ind w:firstLine="720"/>
        <w:jc w:val="both"/>
      </w:pPr>
      <w:r>
        <w:rPr>
          <w:rStyle w:val="af3"/>
        </w:rPr>
        <w:t>мероприяти</w:t>
      </w:r>
      <w:r w:rsidR="00741271">
        <w:rPr>
          <w:rStyle w:val="af3"/>
        </w:rPr>
        <w:t xml:space="preserve">е программы - </w:t>
      </w:r>
      <w:r>
        <w:t>носящее предельно конкретный характер действие</w:t>
      </w:r>
      <w:r w:rsidR="00741271">
        <w:t xml:space="preserve"> и</w:t>
      </w:r>
      <w:r>
        <w:t>ли несколько взаимосвязанных действий в отношении однозначно поименованного объекта, дающее четкое представление о содержании производимых работ;</w:t>
      </w:r>
    </w:p>
    <w:p w:rsidR="00E56D9A" w:rsidRDefault="00E56D9A" w:rsidP="00E56D9A">
      <w:pPr>
        <w:ind w:firstLine="720"/>
        <w:jc w:val="both"/>
      </w:pPr>
      <w:r>
        <w:rPr>
          <w:rStyle w:val="af3"/>
        </w:rPr>
        <w:t>стратегическая цель</w:t>
      </w:r>
      <w:r w:rsidR="00741271">
        <w:rPr>
          <w:rStyle w:val="af3"/>
        </w:rPr>
        <w:t xml:space="preserve"> программы </w:t>
      </w:r>
      <w:r>
        <w:t xml:space="preserve">- стратегическое направление деятельности администратора программы, соответствующее приоритетам развития муниципального образования </w:t>
      </w:r>
      <w:r w:rsidR="0031332F">
        <w:t xml:space="preserve">«Весьегонский район» </w:t>
      </w:r>
      <w:r>
        <w:t>и предполагающее улучшение состояния дел в отнесенной к компетенции данного администратора сфере деятельности;</w:t>
      </w:r>
    </w:p>
    <w:p w:rsidR="00E56D9A" w:rsidRDefault="00E56D9A" w:rsidP="00E56D9A">
      <w:pPr>
        <w:ind w:firstLine="720"/>
        <w:jc w:val="both"/>
      </w:pPr>
      <w:r>
        <w:rPr>
          <w:rStyle w:val="af3"/>
        </w:rPr>
        <w:t>задача</w:t>
      </w:r>
      <w:r w:rsidR="00741271">
        <w:rPr>
          <w:rStyle w:val="af3"/>
        </w:rPr>
        <w:t xml:space="preserve"> программы </w:t>
      </w:r>
      <w:r>
        <w:t>- одно из направлений или способов деятельности, обеспечивающее во взаимосвязи с другими тактическими задачами программы достижение одной из стратегических целей программы;</w:t>
      </w:r>
    </w:p>
    <w:p w:rsidR="00E56D9A" w:rsidRDefault="00E56D9A" w:rsidP="00E56D9A">
      <w:pPr>
        <w:ind w:firstLine="720"/>
        <w:jc w:val="both"/>
      </w:pPr>
      <w:r>
        <w:t>Иные понятия и термины используются в значениях, установленных бюджетным законодательством Российской Федерации, нормативными правовыми актами Тверской области, органов местного самоуправления</w:t>
      </w:r>
      <w:r w:rsidR="0031332F">
        <w:t xml:space="preserve"> Весьегонского района</w:t>
      </w:r>
      <w:r>
        <w:t>.</w:t>
      </w:r>
    </w:p>
    <w:p w:rsidR="0031332F" w:rsidRDefault="0031332F" w:rsidP="00E56D9A">
      <w:pPr>
        <w:ind w:firstLine="720"/>
        <w:jc w:val="both"/>
      </w:pPr>
    </w:p>
    <w:p w:rsidR="0031332F" w:rsidRPr="0031332F" w:rsidRDefault="0031332F" w:rsidP="0031332F">
      <w:pPr>
        <w:jc w:val="center"/>
        <w:rPr>
          <w:b/>
        </w:rPr>
      </w:pPr>
      <w:r w:rsidRPr="0031332F">
        <w:rPr>
          <w:b/>
        </w:rPr>
        <w:t>2.</w:t>
      </w:r>
      <w:r w:rsidR="00256B14">
        <w:rPr>
          <w:b/>
        </w:rPr>
        <w:t xml:space="preserve"> </w:t>
      </w:r>
      <w:r w:rsidRPr="0031332F">
        <w:rPr>
          <w:b/>
        </w:rPr>
        <w:t xml:space="preserve">Общие требования к работе с ВЦП </w:t>
      </w:r>
    </w:p>
    <w:p w:rsidR="0031332F" w:rsidRDefault="0031332F" w:rsidP="0031332F">
      <w:pPr>
        <w:ind w:firstLine="720"/>
        <w:jc w:val="both"/>
      </w:pPr>
    </w:p>
    <w:p w:rsidR="0031332F" w:rsidRDefault="0031332F" w:rsidP="0031332F">
      <w:pPr>
        <w:ind w:firstLine="720"/>
        <w:jc w:val="both"/>
      </w:pPr>
      <w:bookmarkStart w:id="2" w:name="sub_10013"/>
      <w:r>
        <w:t xml:space="preserve">2.1. Работа с </w:t>
      </w:r>
      <w:r w:rsidR="00CC7659">
        <w:t xml:space="preserve">ВЦП </w:t>
      </w:r>
      <w:r>
        <w:t>включает следующие последовательные стадии:</w:t>
      </w:r>
    </w:p>
    <w:bookmarkEnd w:id="2"/>
    <w:p w:rsidR="00256B14" w:rsidRPr="00F1744A" w:rsidRDefault="00256B14" w:rsidP="00256B1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1) принятие решения о разработке </w:t>
      </w:r>
      <w:r>
        <w:rPr>
          <w:rFonts w:ascii="Times New Roman" w:hAnsi="Times New Roman" w:cs="Times New Roman"/>
          <w:sz w:val="24"/>
          <w:szCs w:val="24"/>
        </w:rPr>
        <w:t>программы (</w:t>
      </w:r>
      <w:r w:rsidRPr="00F1744A">
        <w:rPr>
          <w:rFonts w:ascii="Times New Roman" w:hAnsi="Times New Roman" w:cs="Times New Roman"/>
          <w:sz w:val="24"/>
          <w:szCs w:val="24"/>
        </w:rPr>
        <w:t>формулировка проблем по ключевым направлениям деятельности администрации района на основе анализа стратегических целей);</w:t>
      </w:r>
    </w:p>
    <w:p w:rsidR="00256B14" w:rsidRDefault="00256B14" w:rsidP="00256B1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2) установление прогнозных объёмов финансирования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F174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6B14" w:rsidRPr="00F1744A" w:rsidRDefault="00256B14" w:rsidP="00256B1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3) разработка проекта (формирование)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256B14" w:rsidRPr="00F1744A" w:rsidRDefault="00256B14" w:rsidP="00256B1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4) экспертиза проекта </w:t>
      </w:r>
      <w:r>
        <w:rPr>
          <w:rFonts w:ascii="Times New Roman" w:hAnsi="Times New Roman" w:cs="Times New Roman"/>
          <w:sz w:val="24"/>
          <w:szCs w:val="24"/>
        </w:rPr>
        <w:t>программы финансовым отделом администрации района</w:t>
      </w:r>
      <w:r w:rsidRPr="00F1744A">
        <w:rPr>
          <w:rFonts w:ascii="Times New Roman" w:hAnsi="Times New Roman" w:cs="Times New Roman"/>
          <w:sz w:val="24"/>
          <w:szCs w:val="24"/>
        </w:rPr>
        <w:t>;</w:t>
      </w:r>
    </w:p>
    <w:p w:rsidR="00256B14" w:rsidRPr="00F1744A" w:rsidRDefault="00256B14" w:rsidP="00256B1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5) доработка проекта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1744A">
        <w:rPr>
          <w:rFonts w:ascii="Times New Roman" w:hAnsi="Times New Roman" w:cs="Times New Roman"/>
          <w:sz w:val="24"/>
          <w:szCs w:val="24"/>
        </w:rPr>
        <w:t>по результатам экспертизы;</w:t>
      </w:r>
    </w:p>
    <w:p w:rsidR="00256B14" w:rsidRPr="00F1744A" w:rsidRDefault="00256B14" w:rsidP="00256B1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6)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программы постановлением </w:t>
      </w:r>
      <w:r w:rsidRPr="00F1744A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1744A">
        <w:rPr>
          <w:rFonts w:ascii="Times New Roman" w:hAnsi="Times New Roman" w:cs="Times New Roman"/>
          <w:sz w:val="24"/>
          <w:szCs w:val="24"/>
        </w:rPr>
        <w:t>района;</w:t>
      </w:r>
    </w:p>
    <w:p w:rsidR="00256B14" w:rsidRPr="00F1744A" w:rsidRDefault="00256B14" w:rsidP="00256B1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7) реализация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F1744A">
        <w:rPr>
          <w:rFonts w:ascii="Times New Roman" w:hAnsi="Times New Roman" w:cs="Times New Roman"/>
          <w:sz w:val="24"/>
          <w:szCs w:val="24"/>
        </w:rPr>
        <w:t>;</w:t>
      </w:r>
    </w:p>
    <w:p w:rsidR="00505D7C" w:rsidRDefault="00505D7C" w:rsidP="00256B1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256B14" w:rsidRPr="00F1744A" w:rsidRDefault="00256B14" w:rsidP="00256B1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>8) текущий мониторинг и контроль за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F1744A">
        <w:rPr>
          <w:rFonts w:ascii="Times New Roman" w:hAnsi="Times New Roman" w:cs="Times New Roman"/>
          <w:sz w:val="24"/>
          <w:szCs w:val="24"/>
        </w:rPr>
        <w:t>, составление отчетов о её выполнении;</w:t>
      </w:r>
    </w:p>
    <w:p w:rsidR="00CC7659" w:rsidRDefault="00256B14" w:rsidP="00256B1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lastRenderedPageBreak/>
        <w:t xml:space="preserve">9) принятие решения об объемах финансирования </w:t>
      </w:r>
      <w:r w:rsidR="00BD27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1744A">
        <w:rPr>
          <w:rFonts w:ascii="Times New Roman" w:hAnsi="Times New Roman" w:cs="Times New Roman"/>
          <w:sz w:val="24"/>
          <w:szCs w:val="24"/>
        </w:rPr>
        <w:t>на очередной финансовый год, о продолжении, корректировке или прекращении реализации</w:t>
      </w:r>
      <w:r w:rsidR="00CC7659">
        <w:rPr>
          <w:rFonts w:ascii="Times New Roman" w:hAnsi="Times New Roman" w:cs="Times New Roman"/>
          <w:sz w:val="24"/>
          <w:szCs w:val="24"/>
        </w:rPr>
        <w:t>.</w:t>
      </w:r>
    </w:p>
    <w:p w:rsidR="009846AF" w:rsidRDefault="009846AF" w:rsidP="009846AF">
      <w:pPr>
        <w:ind w:firstLine="720"/>
        <w:jc w:val="both"/>
      </w:pPr>
      <w:r>
        <w:t>2.2. ВЦП направлена на решение одной тактической задачи администратора, реализуется одним администратором.</w:t>
      </w:r>
    </w:p>
    <w:p w:rsidR="009846AF" w:rsidRDefault="009846AF" w:rsidP="009846AF">
      <w:pPr>
        <w:ind w:firstLine="720"/>
        <w:jc w:val="both"/>
      </w:pPr>
      <w:r>
        <w:t>2.3. ВЦП разрабатывается на срок от одного до трёх лет.</w:t>
      </w:r>
    </w:p>
    <w:p w:rsidR="009846AF" w:rsidRDefault="009846AF" w:rsidP="009846AF">
      <w:pPr>
        <w:ind w:firstLine="720"/>
        <w:jc w:val="both"/>
      </w:pPr>
      <w:r>
        <w:t xml:space="preserve">2.4. </w:t>
      </w:r>
      <w:r w:rsidRPr="009846AF">
        <w:t xml:space="preserve">Расходы ВЦП не могут быть включены в состав </w:t>
      </w:r>
      <w:r>
        <w:t xml:space="preserve">долгосрочной целевой программы (далее - </w:t>
      </w:r>
      <w:r w:rsidRPr="009846AF">
        <w:t>ДЦП</w:t>
      </w:r>
      <w:r>
        <w:t>)</w:t>
      </w:r>
      <w:r w:rsidRPr="009846AF">
        <w:t>, а мероприятия ВЦП не могут дублировать мероприятия ДЦП.</w:t>
      </w:r>
    </w:p>
    <w:p w:rsidR="009846AF" w:rsidRDefault="009846AF" w:rsidP="009846AF">
      <w:pPr>
        <w:ind w:firstLine="720"/>
        <w:jc w:val="both"/>
      </w:pPr>
      <w:r>
        <w:t>2.5. ВЦП не подлежит делению на подпрограммы.</w:t>
      </w:r>
    </w:p>
    <w:p w:rsidR="009846AF" w:rsidRDefault="009846AF" w:rsidP="00256B14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6B179D" w:rsidRDefault="00BD27C2" w:rsidP="00BD27C2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C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79D" w:rsidRPr="00F1744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разработке </w:t>
      </w:r>
      <w:r w:rsidRPr="00BD27C2">
        <w:rPr>
          <w:rFonts w:ascii="Times New Roman" w:hAnsi="Times New Roman" w:cs="Times New Roman"/>
          <w:b/>
          <w:sz w:val="24"/>
          <w:szCs w:val="24"/>
        </w:rPr>
        <w:t>ВЦП</w:t>
      </w:r>
    </w:p>
    <w:p w:rsidR="00BD27C2" w:rsidRPr="00F1744A" w:rsidRDefault="00BD27C2" w:rsidP="00BD27C2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79D" w:rsidRPr="00F1744A" w:rsidRDefault="00BD27C2" w:rsidP="008703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179D" w:rsidRPr="00F1744A">
        <w:rPr>
          <w:rFonts w:ascii="Times New Roman" w:hAnsi="Times New Roman" w:cs="Times New Roman"/>
          <w:sz w:val="24"/>
          <w:szCs w:val="24"/>
        </w:rPr>
        <w:t xml:space="preserve">.1. Инициаторами разработки </w:t>
      </w:r>
      <w:r>
        <w:rPr>
          <w:rFonts w:ascii="Times New Roman" w:hAnsi="Times New Roman" w:cs="Times New Roman"/>
          <w:sz w:val="24"/>
          <w:szCs w:val="24"/>
        </w:rPr>
        <w:t xml:space="preserve">ВЦП </w:t>
      </w:r>
      <w:r w:rsidR="006B179D" w:rsidRPr="00F1744A">
        <w:rPr>
          <w:rFonts w:ascii="Times New Roman" w:hAnsi="Times New Roman" w:cs="Times New Roman"/>
          <w:sz w:val="24"/>
          <w:szCs w:val="24"/>
        </w:rPr>
        <w:t xml:space="preserve">могут выступать структурные подразделения администрации Весьегонского района, Собрание депутатов Весьегонского района, муниципальные учреждения, </w:t>
      </w:r>
      <w:r w:rsidR="00DE5201" w:rsidRPr="00F1744A">
        <w:rPr>
          <w:rFonts w:ascii="Times New Roman" w:hAnsi="Times New Roman" w:cs="Times New Roman"/>
          <w:sz w:val="24"/>
          <w:szCs w:val="24"/>
        </w:rPr>
        <w:t>с учётом предложений</w:t>
      </w:r>
      <w:r w:rsidR="006B179D" w:rsidRPr="00F1744A">
        <w:rPr>
          <w:rFonts w:ascii="Times New Roman" w:hAnsi="Times New Roman" w:cs="Times New Roman"/>
          <w:sz w:val="24"/>
          <w:szCs w:val="24"/>
        </w:rPr>
        <w:t xml:space="preserve"> юридически</w:t>
      </w:r>
      <w:r w:rsidR="00DE5201" w:rsidRPr="00F1744A">
        <w:rPr>
          <w:rFonts w:ascii="Times New Roman" w:hAnsi="Times New Roman" w:cs="Times New Roman"/>
          <w:sz w:val="24"/>
          <w:szCs w:val="24"/>
        </w:rPr>
        <w:t>х</w:t>
      </w:r>
      <w:r w:rsidR="006B179D" w:rsidRPr="00F1744A">
        <w:rPr>
          <w:rFonts w:ascii="Times New Roman" w:hAnsi="Times New Roman" w:cs="Times New Roman"/>
          <w:sz w:val="24"/>
          <w:szCs w:val="24"/>
        </w:rPr>
        <w:t xml:space="preserve"> и физически</w:t>
      </w:r>
      <w:r w:rsidR="00DE5201" w:rsidRPr="00F1744A">
        <w:rPr>
          <w:rFonts w:ascii="Times New Roman" w:hAnsi="Times New Roman" w:cs="Times New Roman"/>
          <w:sz w:val="24"/>
          <w:szCs w:val="24"/>
        </w:rPr>
        <w:t>х</w:t>
      </w:r>
      <w:r w:rsidR="00F1744A" w:rsidRPr="00F1744A">
        <w:rPr>
          <w:rFonts w:ascii="Times New Roman" w:hAnsi="Times New Roman" w:cs="Times New Roman"/>
          <w:sz w:val="24"/>
          <w:szCs w:val="24"/>
        </w:rPr>
        <w:t xml:space="preserve"> лиц, зарегистрированных</w:t>
      </w:r>
      <w:r w:rsidR="006B179D" w:rsidRPr="00F1744A">
        <w:rPr>
          <w:rFonts w:ascii="Times New Roman" w:hAnsi="Times New Roman" w:cs="Times New Roman"/>
          <w:sz w:val="24"/>
          <w:szCs w:val="24"/>
        </w:rPr>
        <w:t xml:space="preserve"> в установленном порядке на территории Весьегонского района.</w:t>
      </w:r>
    </w:p>
    <w:p w:rsidR="006B179D" w:rsidRPr="00F1744A" w:rsidRDefault="00BD27C2" w:rsidP="00870332">
      <w:pPr>
        <w:autoSpaceDE w:val="0"/>
        <w:autoSpaceDN w:val="0"/>
        <w:adjustRightInd w:val="0"/>
        <w:ind w:firstLine="720"/>
        <w:jc w:val="both"/>
      </w:pPr>
      <w:r>
        <w:t>3</w:t>
      </w:r>
      <w:r w:rsidR="006B179D" w:rsidRPr="00F1744A">
        <w:t>.2. Отбор проблем для программной разработки осуществляется структурным подразделением администрации Весьегонского района, на которое возложены координация и регулирование в соответствующей сфере деятельности, и определяется следующими факторами:</w:t>
      </w:r>
    </w:p>
    <w:p w:rsidR="006B179D" w:rsidRPr="00F1744A" w:rsidRDefault="006B179D" w:rsidP="008703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>1) значимость проблемы;</w:t>
      </w:r>
    </w:p>
    <w:p w:rsidR="006B179D" w:rsidRPr="00F1744A" w:rsidRDefault="006B179D" w:rsidP="008703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>2) невозможность решить комплексно проблему в кратчайшие сроки;</w:t>
      </w:r>
    </w:p>
    <w:p w:rsidR="006B179D" w:rsidRPr="00F1744A" w:rsidRDefault="006B179D" w:rsidP="008703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>3) обеспечение достижения целей и задач социально–экономического развития района;</w:t>
      </w:r>
    </w:p>
    <w:p w:rsidR="006B179D" w:rsidRPr="00F1744A" w:rsidRDefault="006B179D" w:rsidP="008703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4) принципиальная новизна и высокая эффективность мероприятий </w:t>
      </w:r>
      <w:r w:rsidR="00BD27C2">
        <w:rPr>
          <w:rFonts w:ascii="Times New Roman" w:hAnsi="Times New Roman" w:cs="Times New Roman"/>
          <w:sz w:val="24"/>
          <w:szCs w:val="24"/>
        </w:rPr>
        <w:t>ВЦП</w:t>
      </w:r>
      <w:r w:rsidR="00CC7659">
        <w:rPr>
          <w:rFonts w:ascii="Times New Roman" w:hAnsi="Times New Roman" w:cs="Times New Roman"/>
          <w:sz w:val="24"/>
          <w:szCs w:val="24"/>
        </w:rPr>
        <w:t>;</w:t>
      </w:r>
    </w:p>
    <w:p w:rsidR="006B179D" w:rsidRPr="00F1744A" w:rsidRDefault="006B179D" w:rsidP="008703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>5) другие факторы, влияющие на решение рассматриваемой проблемы.</w:t>
      </w:r>
    </w:p>
    <w:p w:rsidR="00BD27C2" w:rsidRDefault="00BD27C2" w:rsidP="00870332">
      <w:pPr>
        <w:tabs>
          <w:tab w:val="left" w:pos="1080"/>
        </w:tabs>
        <w:ind w:firstLine="785"/>
        <w:jc w:val="both"/>
      </w:pPr>
    </w:p>
    <w:p w:rsidR="006B179D" w:rsidRPr="00F1744A" w:rsidRDefault="00BD27C2" w:rsidP="00870332">
      <w:pPr>
        <w:tabs>
          <w:tab w:val="left" w:pos="720"/>
          <w:tab w:val="left" w:pos="900"/>
        </w:tabs>
        <w:jc w:val="center"/>
        <w:rPr>
          <w:b/>
          <w:color w:val="000000"/>
        </w:rPr>
      </w:pPr>
      <w:r>
        <w:rPr>
          <w:b/>
        </w:rPr>
        <w:t>4</w:t>
      </w:r>
      <w:r w:rsidR="006B179D" w:rsidRPr="00F1744A">
        <w:rPr>
          <w:b/>
        </w:rPr>
        <w:t xml:space="preserve">. Разработка проекта (формирование) и утверждение </w:t>
      </w:r>
      <w:r>
        <w:rPr>
          <w:b/>
        </w:rPr>
        <w:t>ВЦП</w:t>
      </w:r>
      <w:r w:rsidR="006B179D" w:rsidRPr="00F1744A">
        <w:rPr>
          <w:b/>
        </w:rPr>
        <w:t xml:space="preserve">, </w:t>
      </w:r>
      <w:r w:rsidR="006B179D" w:rsidRPr="00F1744A">
        <w:rPr>
          <w:b/>
          <w:color w:val="000000"/>
        </w:rPr>
        <w:t xml:space="preserve">процедура изменения (корректировки) или досрочного прекращения </w:t>
      </w:r>
      <w:r>
        <w:rPr>
          <w:b/>
          <w:color w:val="000000"/>
        </w:rPr>
        <w:t xml:space="preserve">ВЦП </w:t>
      </w:r>
      <w:r w:rsidR="006B179D" w:rsidRPr="00F1744A">
        <w:rPr>
          <w:b/>
          <w:color w:val="000000"/>
        </w:rPr>
        <w:t>с уч</w:t>
      </w:r>
      <w:r>
        <w:rPr>
          <w:b/>
          <w:color w:val="000000"/>
        </w:rPr>
        <w:t>ё</w:t>
      </w:r>
      <w:r w:rsidR="006B179D" w:rsidRPr="00F1744A">
        <w:rPr>
          <w:b/>
          <w:color w:val="000000"/>
        </w:rPr>
        <w:t>том фактических достигнутых результатов</w:t>
      </w:r>
    </w:p>
    <w:p w:rsidR="006B179D" w:rsidRPr="00F1744A" w:rsidRDefault="006B179D" w:rsidP="00870332">
      <w:pPr>
        <w:tabs>
          <w:tab w:val="left" w:pos="720"/>
          <w:tab w:val="left" w:pos="900"/>
        </w:tabs>
        <w:jc w:val="center"/>
        <w:rPr>
          <w:b/>
        </w:rPr>
      </w:pPr>
    </w:p>
    <w:p w:rsidR="002917B4" w:rsidRPr="002917B4" w:rsidRDefault="00BD27C2" w:rsidP="002917B4">
      <w:pPr>
        <w:ind w:firstLine="720"/>
        <w:jc w:val="both"/>
      </w:pPr>
      <w:r>
        <w:t>4</w:t>
      </w:r>
      <w:r w:rsidR="006B179D" w:rsidRPr="00F1744A">
        <w:t>.1</w:t>
      </w:r>
      <w:r w:rsidR="006B179D" w:rsidRPr="002917B4">
        <w:t xml:space="preserve">. </w:t>
      </w:r>
      <w:r w:rsidR="002917B4" w:rsidRPr="002917B4">
        <w:t xml:space="preserve">ВЦП разрабатывается администратором ВЦП на период </w:t>
      </w:r>
      <w:r w:rsidR="009846AF">
        <w:t xml:space="preserve">от одного до </w:t>
      </w:r>
      <w:r w:rsidR="002917B4" w:rsidRPr="002917B4">
        <w:t>тр</w:t>
      </w:r>
      <w:r w:rsidR="002917B4">
        <w:t>ё</w:t>
      </w:r>
      <w:r w:rsidR="002917B4" w:rsidRPr="002917B4">
        <w:t>х лет в соответствии с:</w:t>
      </w:r>
    </w:p>
    <w:p w:rsidR="002917B4" w:rsidRPr="002917B4" w:rsidRDefault="002917B4" w:rsidP="002917B4">
      <w:pPr>
        <w:autoSpaceDE w:val="0"/>
        <w:autoSpaceDN w:val="0"/>
        <w:adjustRightInd w:val="0"/>
        <w:ind w:firstLine="720"/>
        <w:jc w:val="both"/>
      </w:pPr>
      <w:r w:rsidRPr="002917B4">
        <w:t>а) прогнозом социально-экономического развития муниципального образования</w:t>
      </w:r>
      <w:r w:rsidR="00214B25">
        <w:t xml:space="preserve"> Тверской области </w:t>
      </w:r>
      <w:r>
        <w:t xml:space="preserve">«Весьегонский район» </w:t>
      </w:r>
      <w:r w:rsidRPr="002917B4">
        <w:t>на среднесрочную перспективу;</w:t>
      </w:r>
    </w:p>
    <w:p w:rsidR="002917B4" w:rsidRPr="002917B4" w:rsidRDefault="002917B4" w:rsidP="002917B4">
      <w:pPr>
        <w:autoSpaceDE w:val="0"/>
        <w:autoSpaceDN w:val="0"/>
        <w:adjustRightInd w:val="0"/>
        <w:ind w:firstLine="720"/>
        <w:jc w:val="both"/>
      </w:pPr>
      <w:r w:rsidRPr="002917B4">
        <w:t xml:space="preserve">б) полномочиями </w:t>
      </w:r>
      <w:r>
        <w:t xml:space="preserve">Весьегонского </w:t>
      </w:r>
      <w:r w:rsidRPr="002917B4">
        <w:t>района как муниципального образования (с учетом вопросов местного значения, осуществление которых планируется стимулировать в рамках межбюджетных отношений);</w:t>
      </w:r>
    </w:p>
    <w:p w:rsidR="002917B4" w:rsidRDefault="002917B4" w:rsidP="002917B4">
      <w:pPr>
        <w:autoSpaceDE w:val="0"/>
        <w:autoSpaceDN w:val="0"/>
        <w:adjustRightInd w:val="0"/>
        <w:ind w:firstLine="720"/>
        <w:jc w:val="both"/>
      </w:pPr>
      <w:r w:rsidRPr="002917B4">
        <w:t xml:space="preserve">в) основными прогнозными параметрами бюджета муниципального образования </w:t>
      </w:r>
      <w:r>
        <w:t xml:space="preserve">«Весьегонский </w:t>
      </w:r>
      <w:r w:rsidRPr="002917B4">
        <w:t>район</w:t>
      </w:r>
      <w:r>
        <w:t>»</w:t>
      </w:r>
      <w:r w:rsidRPr="002917B4">
        <w:t xml:space="preserve"> на планируемый год и на плановый период и объемами финансирования, указанными в согласованных в установленном порядке обоснованиях бюджетных ассигнований.</w:t>
      </w:r>
    </w:p>
    <w:p w:rsidR="006B179D" w:rsidRPr="002917B4" w:rsidRDefault="002917B4" w:rsidP="002917B4">
      <w:pPr>
        <w:autoSpaceDE w:val="0"/>
        <w:autoSpaceDN w:val="0"/>
        <w:adjustRightInd w:val="0"/>
        <w:ind w:firstLine="720"/>
        <w:jc w:val="both"/>
      </w:pPr>
      <w:r>
        <w:t xml:space="preserve">4.2. </w:t>
      </w:r>
      <w:r w:rsidR="006B179D" w:rsidRPr="002917B4">
        <w:t>Разработка проект</w:t>
      </w:r>
      <w:r w:rsidRPr="002917B4">
        <w:t>а ВЦП</w:t>
      </w:r>
      <w:r w:rsidR="006B179D" w:rsidRPr="002917B4">
        <w:t xml:space="preserve"> осуществляется </w:t>
      </w:r>
      <w:r w:rsidR="0056219D" w:rsidRPr="002917B4">
        <w:t>структурными подразделениями администрации Весьегонского района</w:t>
      </w:r>
      <w:r w:rsidR="006B179D" w:rsidRPr="002917B4">
        <w:t>, учреждениями, ответственными за разработку муниципальных целевых программ.</w:t>
      </w:r>
    </w:p>
    <w:p w:rsidR="002917B4" w:rsidRPr="002917B4" w:rsidRDefault="00BD27C2" w:rsidP="00291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17B4">
        <w:rPr>
          <w:rFonts w:ascii="Times New Roman" w:hAnsi="Times New Roman" w:cs="Times New Roman"/>
          <w:sz w:val="24"/>
          <w:szCs w:val="24"/>
        </w:rPr>
        <w:t>4</w:t>
      </w:r>
      <w:r w:rsidR="006B179D" w:rsidRPr="002917B4">
        <w:rPr>
          <w:rFonts w:ascii="Times New Roman" w:hAnsi="Times New Roman" w:cs="Times New Roman"/>
          <w:sz w:val="24"/>
          <w:szCs w:val="24"/>
        </w:rPr>
        <w:t>.</w:t>
      </w:r>
      <w:r w:rsidR="00842CDB">
        <w:rPr>
          <w:rFonts w:ascii="Times New Roman" w:hAnsi="Times New Roman" w:cs="Times New Roman"/>
          <w:sz w:val="24"/>
          <w:szCs w:val="24"/>
        </w:rPr>
        <w:t>3</w:t>
      </w:r>
      <w:r w:rsidR="006B179D" w:rsidRPr="002917B4">
        <w:rPr>
          <w:rFonts w:ascii="Times New Roman" w:hAnsi="Times New Roman" w:cs="Times New Roman"/>
          <w:sz w:val="24"/>
          <w:szCs w:val="24"/>
        </w:rPr>
        <w:t xml:space="preserve">. </w:t>
      </w:r>
      <w:r w:rsidR="002917B4" w:rsidRPr="002917B4">
        <w:rPr>
          <w:rFonts w:ascii="Times New Roman" w:hAnsi="Times New Roman" w:cs="Times New Roman"/>
          <w:sz w:val="24"/>
          <w:szCs w:val="24"/>
        </w:rPr>
        <w:t xml:space="preserve">ВЦП </w:t>
      </w:r>
      <w:r w:rsidR="002917B4">
        <w:rPr>
          <w:rFonts w:ascii="Times New Roman" w:hAnsi="Times New Roman" w:cs="Times New Roman"/>
          <w:sz w:val="24"/>
          <w:szCs w:val="24"/>
        </w:rPr>
        <w:t xml:space="preserve">формируется в соответствии с настоящим Порядком и </w:t>
      </w:r>
      <w:r w:rsidR="002917B4" w:rsidRPr="002917B4">
        <w:rPr>
          <w:rFonts w:ascii="Times New Roman" w:hAnsi="Times New Roman" w:cs="Times New Roman"/>
          <w:sz w:val="24"/>
          <w:szCs w:val="24"/>
        </w:rPr>
        <w:t xml:space="preserve">должна включать </w:t>
      </w:r>
      <w:r w:rsidR="002917B4">
        <w:rPr>
          <w:rFonts w:ascii="Times New Roman" w:hAnsi="Times New Roman" w:cs="Times New Roman"/>
          <w:sz w:val="24"/>
          <w:szCs w:val="24"/>
        </w:rPr>
        <w:t>П</w:t>
      </w:r>
      <w:r w:rsidR="002917B4" w:rsidRPr="002917B4">
        <w:rPr>
          <w:rFonts w:ascii="Times New Roman" w:hAnsi="Times New Roman" w:cs="Times New Roman"/>
          <w:sz w:val="24"/>
          <w:szCs w:val="24"/>
        </w:rPr>
        <w:t xml:space="preserve">аспорт целевой программы, составленный по форме согласно </w:t>
      </w:r>
      <w:hyperlink w:anchor="sub_10029" w:history="1">
        <w:r w:rsidR="002917B4" w:rsidRPr="002917B4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="002917B4" w:rsidRPr="002917B4">
        <w:rPr>
          <w:rFonts w:ascii="Times New Roman" w:hAnsi="Times New Roman" w:cs="Times New Roman"/>
          <w:sz w:val="24"/>
          <w:szCs w:val="24"/>
        </w:rPr>
        <w:t xml:space="preserve"> к настоящему Порядку, а также следующие разделы:</w:t>
      </w:r>
    </w:p>
    <w:p w:rsidR="002917B4" w:rsidRPr="002917B4" w:rsidRDefault="002917B4" w:rsidP="002917B4">
      <w:pPr>
        <w:autoSpaceDE w:val="0"/>
        <w:autoSpaceDN w:val="0"/>
        <w:adjustRightInd w:val="0"/>
        <w:ind w:firstLine="720"/>
        <w:jc w:val="both"/>
      </w:pPr>
      <w:r w:rsidRPr="002917B4">
        <w:t>а) характеристика проблем, на решение которых направлена программа (включая анализ причин их возникновения, а также правомерности и целесообразности их решения в рамках целевой программы);</w:t>
      </w:r>
    </w:p>
    <w:p w:rsidR="002917B4" w:rsidRPr="002917B4" w:rsidRDefault="002917B4" w:rsidP="002917B4">
      <w:pPr>
        <w:autoSpaceDE w:val="0"/>
        <w:autoSpaceDN w:val="0"/>
        <w:adjustRightInd w:val="0"/>
        <w:ind w:firstLine="720"/>
        <w:jc w:val="both"/>
      </w:pPr>
      <w:r w:rsidRPr="002917B4">
        <w:t xml:space="preserve">б) </w:t>
      </w:r>
      <w:r w:rsidR="001E231D">
        <w:t>цель (</w:t>
      </w:r>
      <w:r w:rsidRPr="002917B4">
        <w:t>цели</w:t>
      </w:r>
      <w:r w:rsidR="001E231D">
        <w:t>)</w:t>
      </w:r>
      <w:r w:rsidRPr="002917B4">
        <w:t xml:space="preserve"> и</w:t>
      </w:r>
      <w:r w:rsidR="001E231D">
        <w:t xml:space="preserve"> </w:t>
      </w:r>
      <w:r w:rsidRPr="002917B4">
        <w:t>задачи программы (перечень и краткое описание);</w:t>
      </w:r>
    </w:p>
    <w:p w:rsidR="002917B4" w:rsidRPr="002917B4" w:rsidRDefault="002917B4" w:rsidP="002917B4">
      <w:pPr>
        <w:autoSpaceDE w:val="0"/>
        <w:autoSpaceDN w:val="0"/>
        <w:adjustRightInd w:val="0"/>
        <w:ind w:firstLine="720"/>
        <w:jc w:val="both"/>
      </w:pPr>
      <w:r w:rsidRPr="002917B4">
        <w:t>в) описание ожидаемых результатов реализации программы;</w:t>
      </w:r>
    </w:p>
    <w:p w:rsidR="002917B4" w:rsidRPr="002917B4" w:rsidRDefault="002917B4" w:rsidP="002917B4">
      <w:pPr>
        <w:autoSpaceDE w:val="0"/>
        <w:autoSpaceDN w:val="0"/>
        <w:adjustRightInd w:val="0"/>
        <w:ind w:firstLine="720"/>
        <w:jc w:val="both"/>
      </w:pPr>
      <w:r w:rsidRPr="002917B4">
        <w:t>г) срок</w:t>
      </w:r>
      <w:r w:rsidR="001E231D">
        <w:t xml:space="preserve">и и этапы </w:t>
      </w:r>
      <w:r w:rsidRPr="002917B4">
        <w:t>реализации программы;</w:t>
      </w:r>
    </w:p>
    <w:p w:rsidR="001E231D" w:rsidRDefault="002917B4" w:rsidP="002917B4">
      <w:pPr>
        <w:autoSpaceDE w:val="0"/>
        <w:autoSpaceDN w:val="0"/>
        <w:adjustRightInd w:val="0"/>
        <w:ind w:firstLine="720"/>
        <w:jc w:val="both"/>
      </w:pPr>
      <w:r w:rsidRPr="002917B4">
        <w:t xml:space="preserve">д) </w:t>
      </w:r>
      <w:r w:rsidR="001E231D">
        <w:t xml:space="preserve">ресурсное обеспечение программы с определением объемов по годам и в целом на весь период реализации программы, с указанием источников и способов финансирования, обоснованием потребностей в финансировании; </w:t>
      </w:r>
    </w:p>
    <w:p w:rsidR="002917B4" w:rsidRPr="002917B4" w:rsidRDefault="002917B4" w:rsidP="002917B4">
      <w:pPr>
        <w:autoSpaceDE w:val="0"/>
        <w:autoSpaceDN w:val="0"/>
        <w:adjustRightInd w:val="0"/>
        <w:ind w:firstLine="720"/>
        <w:jc w:val="both"/>
      </w:pPr>
      <w:r w:rsidRPr="002917B4">
        <w:t>е) описание мероприятий программы и порядок их осуществления;</w:t>
      </w:r>
    </w:p>
    <w:p w:rsidR="002917B4" w:rsidRDefault="002917B4" w:rsidP="002917B4">
      <w:pPr>
        <w:autoSpaceDE w:val="0"/>
        <w:autoSpaceDN w:val="0"/>
        <w:adjustRightInd w:val="0"/>
        <w:ind w:firstLine="720"/>
        <w:jc w:val="both"/>
      </w:pPr>
      <w:r w:rsidRPr="002917B4">
        <w:lastRenderedPageBreak/>
        <w:t>ж) описание механизмов мониторинга реализации программ</w:t>
      </w:r>
      <w:r w:rsidR="00842CDB">
        <w:t xml:space="preserve">; </w:t>
      </w:r>
    </w:p>
    <w:p w:rsidR="00842CDB" w:rsidRDefault="00842CDB" w:rsidP="002917B4">
      <w:pPr>
        <w:autoSpaceDE w:val="0"/>
        <w:autoSpaceDN w:val="0"/>
        <w:adjustRightInd w:val="0"/>
        <w:ind w:firstLine="720"/>
        <w:jc w:val="both"/>
      </w:pPr>
      <w:r>
        <w:t>з) состав и сроки предоставления отчетности об исполнении программы;</w:t>
      </w:r>
    </w:p>
    <w:p w:rsidR="00842CDB" w:rsidRDefault="00842CDB" w:rsidP="002917B4">
      <w:pPr>
        <w:autoSpaceDE w:val="0"/>
        <w:autoSpaceDN w:val="0"/>
        <w:adjustRightInd w:val="0"/>
        <w:ind w:firstLine="720"/>
        <w:jc w:val="both"/>
      </w:pPr>
      <w:r>
        <w:t>и) иные сведения, необходимые для разработки проекта программы.</w:t>
      </w:r>
    </w:p>
    <w:p w:rsidR="005A5A8E" w:rsidRPr="005A5A8E" w:rsidRDefault="005A5A8E" w:rsidP="005A5A8E">
      <w:pPr>
        <w:autoSpaceDE w:val="0"/>
        <w:autoSpaceDN w:val="0"/>
        <w:adjustRightInd w:val="0"/>
        <w:ind w:firstLine="720"/>
        <w:jc w:val="both"/>
      </w:pPr>
      <w:r w:rsidRPr="005A5A8E">
        <w:t>4.</w:t>
      </w:r>
      <w:r w:rsidR="0057377F">
        <w:t>4</w:t>
      </w:r>
      <w:r w:rsidRPr="005A5A8E">
        <w:t xml:space="preserve">. </w:t>
      </w:r>
      <w:bookmarkStart w:id="3" w:name="sub_10016"/>
      <w:r w:rsidRPr="005A5A8E">
        <w:t>Проект программ</w:t>
      </w:r>
      <w:r>
        <w:t>ы</w:t>
      </w:r>
      <w:r w:rsidRPr="005A5A8E">
        <w:t xml:space="preserve"> представля</w:t>
      </w:r>
      <w:r w:rsidR="00536643">
        <w:t>е</w:t>
      </w:r>
      <w:r w:rsidRPr="005A5A8E">
        <w:t xml:space="preserve">тся </w:t>
      </w:r>
      <w:r w:rsidR="00536643">
        <w:t>для осуществления экспертизы в</w:t>
      </w:r>
      <w:r w:rsidRPr="005A5A8E">
        <w:t xml:space="preserve"> финансов</w:t>
      </w:r>
      <w:r>
        <w:t>ый отдел а</w:t>
      </w:r>
      <w:r w:rsidRPr="005A5A8E">
        <w:t xml:space="preserve">дминистрации </w:t>
      </w:r>
      <w:r>
        <w:t xml:space="preserve">Весьегонского </w:t>
      </w:r>
      <w:r w:rsidRPr="005A5A8E">
        <w:t>района.</w:t>
      </w:r>
    </w:p>
    <w:bookmarkEnd w:id="3"/>
    <w:p w:rsidR="006B179D" w:rsidRPr="00F1744A" w:rsidRDefault="005A5A8E" w:rsidP="008703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37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643">
        <w:rPr>
          <w:rFonts w:ascii="Times New Roman" w:hAnsi="Times New Roman" w:cs="Times New Roman"/>
          <w:sz w:val="24"/>
          <w:szCs w:val="24"/>
        </w:rPr>
        <w:t xml:space="preserve"> </w:t>
      </w:r>
      <w:r w:rsidR="006B179D" w:rsidRPr="00F1744A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Весьегонского района об утверждении </w:t>
      </w:r>
      <w:r w:rsidR="00536643">
        <w:rPr>
          <w:rFonts w:ascii="Times New Roman" w:hAnsi="Times New Roman" w:cs="Times New Roman"/>
          <w:sz w:val="24"/>
          <w:szCs w:val="24"/>
        </w:rPr>
        <w:t xml:space="preserve">ВЦП </w:t>
      </w:r>
      <w:r w:rsidR="006B179D" w:rsidRPr="00F1744A">
        <w:rPr>
          <w:rFonts w:ascii="Times New Roman" w:hAnsi="Times New Roman" w:cs="Times New Roman"/>
          <w:sz w:val="24"/>
          <w:szCs w:val="24"/>
        </w:rPr>
        <w:t xml:space="preserve">считается согласованным после устранения всех замечаний и направляется главе администрации для утверждения. </w:t>
      </w:r>
    </w:p>
    <w:p w:rsidR="006B179D" w:rsidRPr="00F1744A" w:rsidRDefault="00BD27C2" w:rsidP="008703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179D" w:rsidRPr="00F1744A">
        <w:rPr>
          <w:rFonts w:ascii="Times New Roman" w:hAnsi="Times New Roman" w:cs="Times New Roman"/>
          <w:sz w:val="24"/>
          <w:szCs w:val="24"/>
        </w:rPr>
        <w:t>.</w:t>
      </w:r>
      <w:r w:rsidR="0057377F">
        <w:rPr>
          <w:rFonts w:ascii="Times New Roman" w:hAnsi="Times New Roman" w:cs="Times New Roman"/>
          <w:sz w:val="24"/>
          <w:szCs w:val="24"/>
        </w:rPr>
        <w:t>6</w:t>
      </w:r>
      <w:r w:rsidR="006B179D" w:rsidRPr="00F1744A">
        <w:rPr>
          <w:rFonts w:ascii="Times New Roman" w:hAnsi="Times New Roman" w:cs="Times New Roman"/>
          <w:sz w:val="24"/>
          <w:szCs w:val="24"/>
        </w:rPr>
        <w:t xml:space="preserve">. </w:t>
      </w:r>
      <w:r w:rsidR="00536643">
        <w:rPr>
          <w:rFonts w:ascii="Times New Roman" w:hAnsi="Times New Roman" w:cs="Times New Roman"/>
          <w:sz w:val="24"/>
          <w:szCs w:val="24"/>
        </w:rPr>
        <w:t>ВЦП</w:t>
      </w:r>
      <w:r w:rsidR="006B179D" w:rsidRPr="00F1744A">
        <w:rPr>
          <w:rFonts w:ascii="Times New Roman" w:hAnsi="Times New Roman" w:cs="Times New Roman"/>
          <w:sz w:val="24"/>
          <w:szCs w:val="24"/>
        </w:rPr>
        <w:t>, планируем</w:t>
      </w:r>
      <w:r w:rsidR="0057377F">
        <w:rPr>
          <w:rFonts w:ascii="Times New Roman" w:hAnsi="Times New Roman" w:cs="Times New Roman"/>
          <w:sz w:val="24"/>
          <w:szCs w:val="24"/>
        </w:rPr>
        <w:t xml:space="preserve">ая </w:t>
      </w:r>
      <w:r w:rsidR="006B179D" w:rsidRPr="00F1744A">
        <w:rPr>
          <w:rFonts w:ascii="Times New Roman" w:hAnsi="Times New Roman" w:cs="Times New Roman"/>
          <w:sz w:val="24"/>
          <w:szCs w:val="24"/>
        </w:rPr>
        <w:t>к реализации на очередной финансовый год утвержда</w:t>
      </w:r>
      <w:r w:rsidR="0057377F">
        <w:rPr>
          <w:rFonts w:ascii="Times New Roman" w:hAnsi="Times New Roman" w:cs="Times New Roman"/>
          <w:sz w:val="24"/>
          <w:szCs w:val="24"/>
        </w:rPr>
        <w:t>е</w:t>
      </w:r>
      <w:r w:rsidR="006B179D" w:rsidRPr="00F1744A">
        <w:rPr>
          <w:rFonts w:ascii="Times New Roman" w:hAnsi="Times New Roman" w:cs="Times New Roman"/>
          <w:sz w:val="24"/>
          <w:szCs w:val="24"/>
        </w:rPr>
        <w:t>тся не позднее 1 месяца до дня внесения проекта решения о бюджете в Собрание депутатов Весьегонского района и направля</w:t>
      </w:r>
      <w:r w:rsidR="000C2AB1">
        <w:rPr>
          <w:rFonts w:ascii="Times New Roman" w:hAnsi="Times New Roman" w:cs="Times New Roman"/>
          <w:sz w:val="24"/>
          <w:szCs w:val="24"/>
        </w:rPr>
        <w:t>е</w:t>
      </w:r>
      <w:r w:rsidR="006B179D" w:rsidRPr="00F1744A">
        <w:rPr>
          <w:rFonts w:ascii="Times New Roman" w:hAnsi="Times New Roman" w:cs="Times New Roman"/>
          <w:sz w:val="24"/>
          <w:szCs w:val="24"/>
        </w:rPr>
        <w:t>тся в финансовый отдел для формирования проекта бюджета на очередной финансовый год.</w:t>
      </w:r>
    </w:p>
    <w:p w:rsidR="006B179D" w:rsidRPr="00F1744A" w:rsidRDefault="00BD27C2" w:rsidP="00870332">
      <w:pPr>
        <w:ind w:firstLine="720"/>
        <w:jc w:val="both"/>
      </w:pPr>
      <w:r>
        <w:t>4</w:t>
      </w:r>
      <w:r w:rsidR="006B179D" w:rsidRPr="00F1744A">
        <w:t>.</w:t>
      </w:r>
      <w:r w:rsidR="0057377F">
        <w:t>7</w:t>
      </w:r>
      <w:r w:rsidR="006B179D" w:rsidRPr="00F1744A">
        <w:t xml:space="preserve">. Сводный перечень </w:t>
      </w:r>
      <w:r w:rsidR="00536643">
        <w:t xml:space="preserve">ВЦП </w:t>
      </w:r>
      <w:r w:rsidR="006B179D" w:rsidRPr="00F1744A">
        <w:t>на очередной финансовый год представляется финансовым отделом в Собрание депутатов Весьегонского района одновременно с проектом решения о бюджете района на очередной финансовый год.</w:t>
      </w:r>
    </w:p>
    <w:p w:rsidR="006B179D" w:rsidRPr="00F1744A" w:rsidRDefault="00BD27C2" w:rsidP="00870332">
      <w:pPr>
        <w:ind w:firstLine="720"/>
        <w:jc w:val="both"/>
      </w:pPr>
      <w:r>
        <w:t>4</w:t>
      </w:r>
      <w:r w:rsidR="006B179D" w:rsidRPr="00F1744A">
        <w:t>.</w:t>
      </w:r>
      <w:r w:rsidR="0057377F">
        <w:t>8</w:t>
      </w:r>
      <w:r w:rsidR="006B179D" w:rsidRPr="00F1744A">
        <w:t xml:space="preserve">. Утвержденная </w:t>
      </w:r>
      <w:r w:rsidR="00536643">
        <w:t xml:space="preserve">ВЦП </w:t>
      </w:r>
      <w:r w:rsidR="006B179D" w:rsidRPr="00F1744A">
        <w:t>подлежит обязательному опубликованию в средствах массовой информации (</w:t>
      </w:r>
      <w:r w:rsidR="00536643">
        <w:t xml:space="preserve">размещению </w:t>
      </w:r>
      <w:r w:rsidR="006B179D" w:rsidRPr="00F1744A">
        <w:t xml:space="preserve">на сайте </w:t>
      </w:r>
      <w:r w:rsidR="00536643">
        <w:t>муниципального образования «В</w:t>
      </w:r>
      <w:r w:rsidR="006B179D" w:rsidRPr="00F1744A">
        <w:t>есьегонск</w:t>
      </w:r>
      <w:r w:rsidR="00536643">
        <w:t>ий район»</w:t>
      </w:r>
      <w:r w:rsidR="006B179D" w:rsidRPr="00F1744A">
        <w:t>).</w:t>
      </w:r>
    </w:p>
    <w:p w:rsidR="006B179D" w:rsidRPr="00F1744A" w:rsidRDefault="00BD27C2" w:rsidP="008703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179D" w:rsidRPr="00F1744A">
        <w:rPr>
          <w:rFonts w:ascii="Times New Roman" w:hAnsi="Times New Roman" w:cs="Times New Roman"/>
          <w:sz w:val="24"/>
          <w:szCs w:val="24"/>
        </w:rPr>
        <w:t>.</w:t>
      </w:r>
      <w:r w:rsidR="0057377F">
        <w:rPr>
          <w:rFonts w:ascii="Times New Roman" w:hAnsi="Times New Roman" w:cs="Times New Roman"/>
          <w:sz w:val="24"/>
          <w:szCs w:val="24"/>
        </w:rPr>
        <w:t>9</w:t>
      </w:r>
      <w:r w:rsidR="006B179D" w:rsidRPr="00F1744A">
        <w:rPr>
          <w:rFonts w:ascii="Times New Roman" w:hAnsi="Times New Roman" w:cs="Times New Roman"/>
          <w:sz w:val="24"/>
          <w:szCs w:val="24"/>
        </w:rPr>
        <w:t xml:space="preserve">. Внесение изменений в действующую </w:t>
      </w:r>
      <w:r w:rsidR="00536643">
        <w:rPr>
          <w:rFonts w:ascii="Times New Roman" w:hAnsi="Times New Roman" w:cs="Times New Roman"/>
          <w:sz w:val="24"/>
          <w:szCs w:val="24"/>
        </w:rPr>
        <w:t xml:space="preserve">ВЦП </w:t>
      </w:r>
      <w:r w:rsidR="006B179D" w:rsidRPr="00F1744A">
        <w:rPr>
          <w:rFonts w:ascii="Times New Roman" w:hAnsi="Times New Roman" w:cs="Times New Roman"/>
          <w:sz w:val="24"/>
          <w:szCs w:val="24"/>
        </w:rPr>
        <w:t>осуществляется разработчиком в случае уточнения объемов и источников финансирования, уточнения имеющихся, включения новых и исключения неэффективных мероприятий  программы в соответствии с настоящим Порядком. Причины вносимых изменений и их влияние на результаты реализации программы отражаются в пояснительной записке, которую разработчик направляет главе администрации района.</w:t>
      </w:r>
    </w:p>
    <w:p w:rsidR="006B179D" w:rsidRPr="00F1744A" w:rsidRDefault="006B179D" w:rsidP="008703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>Досрочное прекращение</w:t>
      </w:r>
      <w:r w:rsidR="00DE5201" w:rsidRPr="00F1744A">
        <w:rPr>
          <w:rFonts w:ascii="Times New Roman" w:hAnsi="Times New Roman" w:cs="Times New Roman"/>
          <w:sz w:val="24"/>
          <w:szCs w:val="24"/>
        </w:rPr>
        <w:t xml:space="preserve"> </w:t>
      </w:r>
      <w:r w:rsidR="00536643">
        <w:rPr>
          <w:rFonts w:ascii="Times New Roman" w:hAnsi="Times New Roman" w:cs="Times New Roman"/>
          <w:sz w:val="24"/>
          <w:szCs w:val="24"/>
        </w:rPr>
        <w:t xml:space="preserve">ВЦП </w:t>
      </w:r>
      <w:r w:rsidRPr="00F1744A">
        <w:rPr>
          <w:rFonts w:ascii="Times New Roman" w:hAnsi="Times New Roman" w:cs="Times New Roman"/>
          <w:sz w:val="24"/>
          <w:szCs w:val="24"/>
        </w:rPr>
        <w:t>с учетом достигнутых результатов в ходе</w:t>
      </w:r>
      <w:r w:rsidR="00536643">
        <w:rPr>
          <w:rFonts w:ascii="Times New Roman" w:hAnsi="Times New Roman" w:cs="Times New Roman"/>
          <w:sz w:val="24"/>
          <w:szCs w:val="24"/>
        </w:rPr>
        <w:t xml:space="preserve"> их реализации </w:t>
      </w:r>
      <w:r w:rsidRPr="00F1744A">
        <w:rPr>
          <w:rFonts w:ascii="Times New Roman" w:hAnsi="Times New Roman" w:cs="Times New Roman"/>
          <w:sz w:val="24"/>
          <w:szCs w:val="24"/>
        </w:rPr>
        <w:t>может осуществляться как по инициативе разработчика, так и по инициативе</w:t>
      </w:r>
      <w:r w:rsidR="001720FE" w:rsidRPr="00F1744A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F1744A">
        <w:rPr>
          <w:rFonts w:ascii="Times New Roman" w:hAnsi="Times New Roman" w:cs="Times New Roman"/>
          <w:sz w:val="24"/>
          <w:szCs w:val="24"/>
        </w:rPr>
        <w:t xml:space="preserve"> структурных подразделений администрации Весьегонского района. Причины досрочно</w:t>
      </w:r>
      <w:r w:rsidR="001720FE" w:rsidRPr="00F1744A">
        <w:rPr>
          <w:rFonts w:ascii="Times New Roman" w:hAnsi="Times New Roman" w:cs="Times New Roman"/>
          <w:sz w:val="24"/>
          <w:szCs w:val="24"/>
        </w:rPr>
        <w:t>го</w:t>
      </w:r>
      <w:r w:rsidRPr="00F1744A">
        <w:rPr>
          <w:rFonts w:ascii="Times New Roman" w:hAnsi="Times New Roman" w:cs="Times New Roman"/>
          <w:sz w:val="24"/>
          <w:szCs w:val="24"/>
        </w:rPr>
        <w:t xml:space="preserve"> прекращени</w:t>
      </w:r>
      <w:r w:rsidR="001720FE" w:rsidRPr="00F1744A">
        <w:rPr>
          <w:rFonts w:ascii="Times New Roman" w:hAnsi="Times New Roman" w:cs="Times New Roman"/>
          <w:sz w:val="24"/>
          <w:szCs w:val="24"/>
        </w:rPr>
        <w:t>я</w:t>
      </w:r>
      <w:r w:rsidRPr="00F1744A">
        <w:rPr>
          <w:rFonts w:ascii="Times New Roman" w:hAnsi="Times New Roman" w:cs="Times New Roman"/>
          <w:sz w:val="24"/>
          <w:szCs w:val="24"/>
        </w:rPr>
        <w:t xml:space="preserve"> </w:t>
      </w:r>
      <w:r w:rsidR="00536643">
        <w:rPr>
          <w:rFonts w:ascii="Times New Roman" w:hAnsi="Times New Roman" w:cs="Times New Roman"/>
          <w:sz w:val="24"/>
          <w:szCs w:val="24"/>
        </w:rPr>
        <w:t xml:space="preserve">ВЦП </w:t>
      </w:r>
      <w:r w:rsidRPr="00F1744A">
        <w:rPr>
          <w:rFonts w:ascii="Times New Roman" w:hAnsi="Times New Roman" w:cs="Times New Roman"/>
          <w:sz w:val="24"/>
          <w:szCs w:val="24"/>
        </w:rPr>
        <w:t xml:space="preserve">отражаются в пояснительной записке, которую заявитель направляет главе администрации </w:t>
      </w:r>
      <w:r w:rsidR="006051F6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F1744A">
        <w:rPr>
          <w:rFonts w:ascii="Times New Roman" w:hAnsi="Times New Roman" w:cs="Times New Roman"/>
          <w:sz w:val="24"/>
          <w:szCs w:val="24"/>
        </w:rPr>
        <w:t>района</w:t>
      </w:r>
      <w:r w:rsidR="006051F6">
        <w:rPr>
          <w:rFonts w:ascii="Times New Roman" w:hAnsi="Times New Roman" w:cs="Times New Roman"/>
          <w:sz w:val="24"/>
          <w:szCs w:val="24"/>
        </w:rPr>
        <w:t>.</w:t>
      </w:r>
    </w:p>
    <w:p w:rsidR="00536643" w:rsidRDefault="00BD27C2" w:rsidP="008703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179D" w:rsidRPr="00F1744A">
        <w:rPr>
          <w:rFonts w:ascii="Times New Roman" w:hAnsi="Times New Roman" w:cs="Times New Roman"/>
          <w:sz w:val="24"/>
          <w:szCs w:val="24"/>
        </w:rPr>
        <w:t>.</w:t>
      </w:r>
      <w:r w:rsidR="0057377F">
        <w:rPr>
          <w:rFonts w:ascii="Times New Roman" w:hAnsi="Times New Roman" w:cs="Times New Roman"/>
          <w:sz w:val="24"/>
          <w:szCs w:val="24"/>
        </w:rPr>
        <w:t>10</w:t>
      </w:r>
      <w:r w:rsidR="006B179D" w:rsidRPr="00F1744A">
        <w:rPr>
          <w:rFonts w:ascii="Times New Roman" w:hAnsi="Times New Roman" w:cs="Times New Roman"/>
          <w:sz w:val="24"/>
          <w:szCs w:val="24"/>
        </w:rPr>
        <w:t xml:space="preserve">. Вопросы </w:t>
      </w:r>
      <w:r w:rsidR="00536643">
        <w:rPr>
          <w:rFonts w:ascii="Times New Roman" w:hAnsi="Times New Roman" w:cs="Times New Roman"/>
          <w:sz w:val="24"/>
          <w:szCs w:val="24"/>
        </w:rPr>
        <w:t xml:space="preserve">по </w:t>
      </w:r>
      <w:r w:rsidR="006B179D" w:rsidRPr="00F1744A">
        <w:rPr>
          <w:rFonts w:ascii="Times New Roman" w:hAnsi="Times New Roman" w:cs="Times New Roman"/>
          <w:sz w:val="24"/>
          <w:szCs w:val="24"/>
        </w:rPr>
        <w:t>изменени</w:t>
      </w:r>
      <w:r w:rsidR="001720FE" w:rsidRPr="00F1744A">
        <w:rPr>
          <w:rFonts w:ascii="Times New Roman" w:hAnsi="Times New Roman" w:cs="Times New Roman"/>
          <w:sz w:val="24"/>
          <w:szCs w:val="24"/>
        </w:rPr>
        <w:t>ю</w:t>
      </w:r>
      <w:r w:rsidR="006B179D" w:rsidRPr="00F1744A">
        <w:rPr>
          <w:rFonts w:ascii="Times New Roman" w:hAnsi="Times New Roman" w:cs="Times New Roman"/>
          <w:sz w:val="24"/>
          <w:szCs w:val="24"/>
        </w:rPr>
        <w:t xml:space="preserve"> финансирования утвержденн</w:t>
      </w:r>
      <w:r w:rsidR="00117B6B">
        <w:rPr>
          <w:rFonts w:ascii="Times New Roman" w:hAnsi="Times New Roman" w:cs="Times New Roman"/>
          <w:sz w:val="24"/>
          <w:szCs w:val="24"/>
        </w:rPr>
        <w:t xml:space="preserve">ой </w:t>
      </w:r>
      <w:r w:rsidR="00536643">
        <w:rPr>
          <w:rFonts w:ascii="Times New Roman" w:hAnsi="Times New Roman" w:cs="Times New Roman"/>
          <w:sz w:val="24"/>
          <w:szCs w:val="24"/>
        </w:rPr>
        <w:t xml:space="preserve">ВЦП </w:t>
      </w:r>
      <w:r w:rsidR="006B179D" w:rsidRPr="00F1744A">
        <w:rPr>
          <w:rFonts w:ascii="Times New Roman" w:hAnsi="Times New Roman" w:cs="Times New Roman"/>
          <w:sz w:val="24"/>
          <w:szCs w:val="24"/>
        </w:rPr>
        <w:t>в течение финансового года, могут быть рассмотрены Собранием депутатов Весьегонского района при уточнении районного бюджета.</w:t>
      </w:r>
    </w:p>
    <w:p w:rsidR="00536643" w:rsidRDefault="00536643" w:rsidP="008703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179D" w:rsidRDefault="00536643" w:rsidP="005366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4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79D" w:rsidRPr="00F1744A">
        <w:rPr>
          <w:rFonts w:ascii="Times New Roman" w:hAnsi="Times New Roman" w:cs="Times New Roman"/>
          <w:b/>
          <w:sz w:val="24"/>
          <w:szCs w:val="24"/>
        </w:rPr>
        <w:t xml:space="preserve">Управление реализацией </w:t>
      </w:r>
      <w:r w:rsidR="00117B6B">
        <w:rPr>
          <w:rFonts w:ascii="Times New Roman" w:hAnsi="Times New Roman" w:cs="Times New Roman"/>
          <w:b/>
          <w:sz w:val="24"/>
          <w:szCs w:val="24"/>
        </w:rPr>
        <w:t>В</w:t>
      </w:r>
      <w:r w:rsidR="006B179D" w:rsidRPr="00F1744A">
        <w:rPr>
          <w:rFonts w:ascii="Times New Roman" w:hAnsi="Times New Roman" w:cs="Times New Roman"/>
          <w:b/>
          <w:sz w:val="24"/>
          <w:szCs w:val="24"/>
        </w:rPr>
        <w:t>ЦП</w:t>
      </w:r>
    </w:p>
    <w:p w:rsidR="00536643" w:rsidRPr="00F1744A" w:rsidRDefault="00536643" w:rsidP="005366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C5" w:rsidRPr="003665C5" w:rsidRDefault="003665C5" w:rsidP="003665C5">
      <w:pPr>
        <w:ind w:firstLine="720"/>
        <w:jc w:val="both"/>
        <w:rPr>
          <w:rFonts w:ascii="Arial" w:hAnsi="Arial" w:cs="Arial"/>
        </w:rPr>
      </w:pPr>
      <w:r>
        <w:t>5</w:t>
      </w:r>
      <w:r w:rsidR="006B179D" w:rsidRPr="00F1744A">
        <w:t xml:space="preserve">.1. </w:t>
      </w:r>
      <w:r w:rsidRPr="003665C5">
        <w:t xml:space="preserve">Реализация программы осуществляется администратором </w:t>
      </w:r>
      <w:r>
        <w:t>целевой пр</w:t>
      </w:r>
      <w:r w:rsidRPr="003665C5">
        <w:t>ограммы в течение периода, на который она разработана, путем выполнения предусмотренных в программе мероприятий исходя из необходимости достижения плановых значений показателей программы.</w:t>
      </w:r>
    </w:p>
    <w:p w:rsidR="003665C5" w:rsidRDefault="003665C5" w:rsidP="003665C5">
      <w:pPr>
        <w:autoSpaceDE w:val="0"/>
        <w:autoSpaceDN w:val="0"/>
        <w:adjustRightInd w:val="0"/>
        <w:ind w:firstLine="720"/>
        <w:jc w:val="both"/>
      </w:pPr>
      <w:r>
        <w:t xml:space="preserve">5.2. </w:t>
      </w:r>
      <w:r w:rsidRPr="003665C5">
        <w:t>В течение всего периода реализации</w:t>
      </w:r>
      <w:r>
        <w:t xml:space="preserve"> </w:t>
      </w:r>
      <w:r w:rsidR="00117B6B">
        <w:t xml:space="preserve">ВЦП </w:t>
      </w:r>
      <w:r w:rsidRPr="003665C5">
        <w:t xml:space="preserve">расходы на реализацию утвержденной </w:t>
      </w:r>
      <w:r w:rsidR="00117B6B">
        <w:t>ВЦП,</w:t>
      </w:r>
      <w:r w:rsidRPr="003665C5">
        <w:t xml:space="preserve"> подлежат включению в решение о </w:t>
      </w:r>
      <w:r w:rsidR="00117B6B">
        <w:t xml:space="preserve">районном </w:t>
      </w:r>
      <w:r w:rsidRPr="003665C5">
        <w:t>бюджете в объеме, предусмотренном в действующей редакции программы на соответствующие финансовые годы</w:t>
      </w:r>
      <w:r>
        <w:t>.</w:t>
      </w:r>
    </w:p>
    <w:p w:rsidR="006C06BC" w:rsidRDefault="006C06BC" w:rsidP="003665C5">
      <w:pPr>
        <w:autoSpaceDE w:val="0"/>
        <w:autoSpaceDN w:val="0"/>
        <w:adjustRightInd w:val="0"/>
        <w:ind w:firstLine="720"/>
        <w:jc w:val="both"/>
      </w:pPr>
    </w:p>
    <w:p w:rsidR="006B179D" w:rsidRPr="006C06BC" w:rsidRDefault="006C06BC" w:rsidP="006C06BC">
      <w:pPr>
        <w:autoSpaceDE w:val="0"/>
        <w:autoSpaceDN w:val="0"/>
        <w:adjustRightInd w:val="0"/>
        <w:jc w:val="center"/>
        <w:rPr>
          <w:b/>
        </w:rPr>
      </w:pPr>
      <w:r w:rsidRPr="006C06BC">
        <w:rPr>
          <w:b/>
        </w:rPr>
        <w:t xml:space="preserve">6. </w:t>
      </w:r>
      <w:r w:rsidR="006B179D" w:rsidRPr="006C06BC">
        <w:rPr>
          <w:b/>
        </w:rPr>
        <w:t xml:space="preserve">Мониторинг и контроль за выполнением </w:t>
      </w:r>
      <w:r w:rsidR="003665C5" w:rsidRPr="006C06BC">
        <w:rPr>
          <w:b/>
        </w:rPr>
        <w:t>ВЦП</w:t>
      </w:r>
      <w:r w:rsidR="006B179D" w:rsidRPr="006C06BC">
        <w:rPr>
          <w:b/>
        </w:rPr>
        <w:t xml:space="preserve">, составление отчетов о </w:t>
      </w:r>
      <w:r w:rsidR="00E03E68" w:rsidRPr="006C06BC">
        <w:rPr>
          <w:b/>
        </w:rPr>
        <w:t>ее</w:t>
      </w:r>
      <w:r w:rsidR="00117B6B" w:rsidRPr="006C06BC">
        <w:rPr>
          <w:b/>
        </w:rPr>
        <w:t xml:space="preserve"> </w:t>
      </w:r>
      <w:r w:rsidR="003665C5" w:rsidRPr="006C06BC">
        <w:rPr>
          <w:b/>
        </w:rPr>
        <w:t xml:space="preserve"> </w:t>
      </w:r>
      <w:r w:rsidR="006B179D" w:rsidRPr="006C06BC">
        <w:rPr>
          <w:b/>
        </w:rPr>
        <w:t xml:space="preserve"> выполнении</w:t>
      </w:r>
    </w:p>
    <w:p w:rsidR="006C06BC" w:rsidRPr="00F1744A" w:rsidRDefault="006C06BC" w:rsidP="006C06B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665C5" w:rsidRPr="003665C5" w:rsidRDefault="00EE5707" w:rsidP="003665C5">
      <w:pPr>
        <w:ind w:firstLine="720"/>
        <w:jc w:val="both"/>
      </w:pPr>
      <w:r>
        <w:t>6</w:t>
      </w:r>
      <w:r w:rsidR="006B179D" w:rsidRPr="003665C5">
        <w:t>.1.</w:t>
      </w:r>
      <w:r w:rsidR="003665C5">
        <w:t xml:space="preserve"> </w:t>
      </w:r>
      <w:r w:rsidR="003665C5" w:rsidRPr="003665C5">
        <w:t>В течение всего периода реализации</w:t>
      </w:r>
      <w:r w:rsidR="00117B6B">
        <w:t xml:space="preserve"> ВЦП </w:t>
      </w:r>
      <w:r w:rsidR="003665C5" w:rsidRPr="003665C5">
        <w:t xml:space="preserve">осуществляются ежеквартальный и ежегодный мониторинг реализации </w:t>
      </w:r>
      <w:r w:rsidR="003665C5">
        <w:t xml:space="preserve">целевой </w:t>
      </w:r>
      <w:r w:rsidR="003665C5" w:rsidRPr="003665C5">
        <w:t>программы.</w:t>
      </w:r>
    </w:p>
    <w:p w:rsidR="00CE2EEC" w:rsidRDefault="00EE5707" w:rsidP="003665C5">
      <w:pPr>
        <w:autoSpaceDE w:val="0"/>
        <w:autoSpaceDN w:val="0"/>
        <w:adjustRightInd w:val="0"/>
        <w:ind w:firstLine="720"/>
        <w:jc w:val="both"/>
      </w:pPr>
      <w:bookmarkStart w:id="4" w:name="sub_10026"/>
      <w:r>
        <w:t>6</w:t>
      </w:r>
      <w:r w:rsidR="003665C5" w:rsidRPr="003665C5">
        <w:t>.2.</w:t>
      </w:r>
      <w:r w:rsidR="000C2AB1">
        <w:t xml:space="preserve"> </w:t>
      </w:r>
      <w:r w:rsidR="003665C5" w:rsidRPr="003665C5">
        <w:t xml:space="preserve">Ежеквартальный мониторинг </w:t>
      </w:r>
      <w:r w:rsidR="003665C5">
        <w:t xml:space="preserve">целевой </w:t>
      </w:r>
      <w:r w:rsidR="003665C5" w:rsidRPr="003665C5">
        <w:t xml:space="preserve">программы осуществляется администратором </w:t>
      </w:r>
      <w:r w:rsidR="003665C5">
        <w:t xml:space="preserve">целевой </w:t>
      </w:r>
      <w:r w:rsidR="003665C5" w:rsidRPr="003665C5">
        <w:t xml:space="preserve">программы по результатам второго и третьего квартала текущего года, в виде квартального отчета о реализации </w:t>
      </w:r>
      <w:r w:rsidR="003665C5">
        <w:t xml:space="preserve">целевой </w:t>
      </w:r>
      <w:r w:rsidR="003665C5" w:rsidRPr="003665C5">
        <w:t>программы</w:t>
      </w:r>
      <w:r w:rsidR="00CE2EEC">
        <w:t xml:space="preserve">. </w:t>
      </w:r>
    </w:p>
    <w:p w:rsidR="003665C5" w:rsidRPr="003665C5" w:rsidRDefault="00CE2EEC" w:rsidP="003665C5">
      <w:pPr>
        <w:autoSpaceDE w:val="0"/>
        <w:autoSpaceDN w:val="0"/>
        <w:adjustRightInd w:val="0"/>
        <w:ind w:firstLine="720"/>
        <w:jc w:val="both"/>
      </w:pPr>
      <w:r>
        <w:t>Ежеквартальный и ежегодный отчет составляется по форме, с</w:t>
      </w:r>
      <w:r w:rsidR="003665C5" w:rsidRPr="003665C5">
        <w:t xml:space="preserve">огласно </w:t>
      </w:r>
      <w:hyperlink w:anchor="sub_10031" w:history="1">
        <w:r w:rsidR="003665C5" w:rsidRPr="002D3EF6">
          <w:t xml:space="preserve">приложению </w:t>
        </w:r>
        <w:r w:rsidR="002D3EF6" w:rsidRPr="002D3EF6">
          <w:t>2</w:t>
        </w:r>
      </w:hyperlink>
      <w:r w:rsidR="003665C5" w:rsidRPr="003665C5">
        <w:t xml:space="preserve"> к настоящему Порядку с пояснительной запиской, содержащей анализ причин отклонения (с выделением внешних и внутренних причин) и детальную оценку возможностей достижения запланированных значений показателей результатов программы.</w:t>
      </w:r>
    </w:p>
    <w:bookmarkEnd w:id="4"/>
    <w:p w:rsidR="002E7211" w:rsidRPr="00F1744A" w:rsidRDefault="00EE5707" w:rsidP="002E7211">
      <w:pPr>
        <w:autoSpaceDE w:val="0"/>
        <w:autoSpaceDN w:val="0"/>
        <w:adjustRightInd w:val="0"/>
        <w:ind w:firstLine="720"/>
        <w:jc w:val="both"/>
      </w:pPr>
      <w:r>
        <w:lastRenderedPageBreak/>
        <w:t>6</w:t>
      </w:r>
      <w:r w:rsidR="002E7211">
        <w:t xml:space="preserve">.3. </w:t>
      </w:r>
      <w:r w:rsidR="002E7211" w:rsidRPr="00F1744A">
        <w:t xml:space="preserve">Главные распорядители бюджетных средств, определенные в </w:t>
      </w:r>
      <w:r w:rsidR="002E7211">
        <w:t>ВЦП</w:t>
      </w:r>
      <w:r w:rsidR="00E03E68">
        <w:t>,</w:t>
      </w:r>
      <w:r w:rsidR="002E7211">
        <w:t xml:space="preserve"> </w:t>
      </w:r>
      <w:r w:rsidR="002E7211" w:rsidRPr="00F1744A">
        <w:t>несут ответственность за целевое и эффективное использование выделенных им бюджетных средств.</w:t>
      </w:r>
    </w:p>
    <w:p w:rsidR="002E7211" w:rsidRPr="00F1744A" w:rsidRDefault="00EE5707" w:rsidP="002E72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7211" w:rsidRPr="00F1744A">
        <w:rPr>
          <w:rFonts w:ascii="Times New Roman" w:hAnsi="Times New Roman" w:cs="Times New Roman"/>
          <w:sz w:val="24"/>
          <w:szCs w:val="24"/>
        </w:rPr>
        <w:t>.</w:t>
      </w:r>
      <w:r w:rsidR="002E7211">
        <w:rPr>
          <w:rFonts w:ascii="Times New Roman" w:hAnsi="Times New Roman" w:cs="Times New Roman"/>
          <w:sz w:val="24"/>
          <w:szCs w:val="24"/>
        </w:rPr>
        <w:t>4</w:t>
      </w:r>
      <w:r w:rsidR="002E7211" w:rsidRPr="00F1744A">
        <w:rPr>
          <w:rFonts w:ascii="Times New Roman" w:hAnsi="Times New Roman" w:cs="Times New Roman"/>
          <w:sz w:val="24"/>
          <w:szCs w:val="24"/>
        </w:rPr>
        <w:t xml:space="preserve">. Для проведения текущего мониторинга реализации </w:t>
      </w:r>
      <w:r w:rsidR="002E7211">
        <w:rPr>
          <w:rFonts w:ascii="Times New Roman" w:hAnsi="Times New Roman" w:cs="Times New Roman"/>
          <w:sz w:val="24"/>
          <w:szCs w:val="24"/>
        </w:rPr>
        <w:t xml:space="preserve">ВЦП администратор целевой программы </w:t>
      </w:r>
      <w:r w:rsidR="002E7211" w:rsidRPr="00F1744A">
        <w:rPr>
          <w:rFonts w:ascii="Times New Roman" w:hAnsi="Times New Roman" w:cs="Times New Roman"/>
          <w:sz w:val="24"/>
          <w:szCs w:val="24"/>
        </w:rPr>
        <w:t>представляет в финансовый отдел</w:t>
      </w:r>
      <w:r w:rsidR="00E03E68">
        <w:rPr>
          <w:rFonts w:ascii="Times New Roman" w:hAnsi="Times New Roman" w:cs="Times New Roman"/>
          <w:sz w:val="24"/>
          <w:szCs w:val="24"/>
        </w:rPr>
        <w:t xml:space="preserve"> </w:t>
      </w:r>
      <w:r w:rsidR="002E7211" w:rsidRPr="00F1744A">
        <w:rPr>
          <w:rFonts w:ascii="Times New Roman" w:hAnsi="Times New Roman" w:cs="Times New Roman"/>
          <w:sz w:val="24"/>
          <w:szCs w:val="24"/>
        </w:rPr>
        <w:t>администрации района:</w:t>
      </w:r>
    </w:p>
    <w:p w:rsidR="002E7211" w:rsidRPr="00F1744A" w:rsidRDefault="002E7211" w:rsidP="002E72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1) в срок до 15 числа месяца, следующего за отчетным кварталом, - информацию о финансировании </w:t>
      </w:r>
      <w:r>
        <w:rPr>
          <w:rFonts w:ascii="Times New Roman" w:hAnsi="Times New Roman" w:cs="Times New Roman"/>
          <w:sz w:val="24"/>
          <w:szCs w:val="24"/>
        </w:rPr>
        <w:t>ВЦП</w:t>
      </w:r>
      <w:r w:rsidR="00E03E68">
        <w:rPr>
          <w:rFonts w:ascii="Times New Roman" w:hAnsi="Times New Roman" w:cs="Times New Roman"/>
          <w:sz w:val="24"/>
          <w:szCs w:val="24"/>
        </w:rPr>
        <w:t>;</w:t>
      </w:r>
    </w:p>
    <w:p w:rsidR="002E7211" w:rsidRPr="00F1744A" w:rsidRDefault="002E7211" w:rsidP="002E72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2) в срок до 01 февраля года, следующего за отчетным, а также по окончании срока реализации </w:t>
      </w:r>
      <w:r>
        <w:rPr>
          <w:rFonts w:ascii="Times New Roman" w:hAnsi="Times New Roman" w:cs="Times New Roman"/>
          <w:sz w:val="24"/>
          <w:szCs w:val="24"/>
        </w:rPr>
        <w:t>ВЦП</w:t>
      </w:r>
      <w:r w:rsidRPr="00F1744A">
        <w:rPr>
          <w:rFonts w:ascii="Times New Roman" w:hAnsi="Times New Roman" w:cs="Times New Roman"/>
          <w:sz w:val="24"/>
          <w:szCs w:val="24"/>
        </w:rPr>
        <w:t xml:space="preserve"> - отчет о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ВЦП</w:t>
      </w:r>
      <w:r w:rsidRPr="00F1744A">
        <w:rPr>
          <w:rFonts w:ascii="Times New Roman" w:hAnsi="Times New Roman" w:cs="Times New Roman"/>
          <w:sz w:val="24"/>
          <w:szCs w:val="24"/>
        </w:rPr>
        <w:t>;</w:t>
      </w:r>
    </w:p>
    <w:p w:rsidR="002E7211" w:rsidRDefault="002E7211" w:rsidP="002E721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3) в срок до 01 апреля года, следующего за отчетным, а также по окончании срока реализации </w:t>
      </w:r>
      <w:r>
        <w:rPr>
          <w:rFonts w:ascii="Times New Roman" w:hAnsi="Times New Roman" w:cs="Times New Roman"/>
          <w:sz w:val="24"/>
          <w:szCs w:val="24"/>
        </w:rPr>
        <w:t>ВЦП</w:t>
      </w:r>
      <w:r w:rsidRPr="00F1744A">
        <w:rPr>
          <w:rFonts w:ascii="Times New Roman" w:hAnsi="Times New Roman" w:cs="Times New Roman"/>
          <w:sz w:val="24"/>
          <w:szCs w:val="24"/>
        </w:rPr>
        <w:t xml:space="preserve"> - оценку эффективности и результативности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ВЦП</w:t>
      </w:r>
      <w:r w:rsidRPr="00F1744A">
        <w:rPr>
          <w:rFonts w:ascii="Times New Roman" w:hAnsi="Times New Roman" w:cs="Times New Roman"/>
          <w:sz w:val="24"/>
          <w:szCs w:val="24"/>
        </w:rPr>
        <w:t>.</w:t>
      </w:r>
    </w:p>
    <w:p w:rsidR="006B179D" w:rsidRPr="00F1744A" w:rsidRDefault="00EE5707" w:rsidP="00FC6519">
      <w:pPr>
        <w:pStyle w:val="ConsPlu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2E7211">
        <w:rPr>
          <w:rFonts w:ascii="Times New Roman" w:hAnsi="Times New Roman" w:cs="Times New Roman"/>
          <w:sz w:val="24"/>
          <w:szCs w:val="24"/>
        </w:rPr>
        <w:t xml:space="preserve">.5. </w:t>
      </w:r>
      <w:r w:rsidR="006B179D" w:rsidRPr="00FC6519">
        <w:rPr>
          <w:rFonts w:ascii="Times New Roman" w:hAnsi="Times New Roman" w:cs="Times New Roman"/>
          <w:sz w:val="24"/>
          <w:szCs w:val="24"/>
        </w:rPr>
        <w:t xml:space="preserve">Отчет о ходе реализации </w:t>
      </w:r>
      <w:r w:rsidR="00FC6519">
        <w:rPr>
          <w:rFonts w:ascii="Times New Roman" w:hAnsi="Times New Roman" w:cs="Times New Roman"/>
          <w:sz w:val="24"/>
          <w:szCs w:val="24"/>
        </w:rPr>
        <w:t xml:space="preserve">ВЦП </w:t>
      </w:r>
      <w:r w:rsidR="006B179D" w:rsidRPr="00FC6519">
        <w:rPr>
          <w:rFonts w:ascii="Times New Roman" w:hAnsi="Times New Roman" w:cs="Times New Roman"/>
          <w:sz w:val="24"/>
          <w:szCs w:val="24"/>
        </w:rPr>
        <w:t>должен содержать информацию:</w:t>
      </w:r>
    </w:p>
    <w:p w:rsidR="006B179D" w:rsidRPr="00F1744A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>1)</w:t>
      </w:r>
      <w:r w:rsidR="00FC6519">
        <w:t xml:space="preserve"> н</w:t>
      </w:r>
      <w:r w:rsidRPr="00F1744A">
        <w:t>аименование целевой программы</w:t>
      </w:r>
      <w:r w:rsidR="00FC6519">
        <w:t>;</w:t>
      </w:r>
    </w:p>
    <w:p w:rsidR="006B179D" w:rsidRPr="00F1744A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>2)</w:t>
      </w:r>
      <w:r w:rsidR="00FC6519">
        <w:t xml:space="preserve"> а</w:t>
      </w:r>
      <w:r w:rsidRPr="00F1744A">
        <w:t xml:space="preserve">нализ достижения индикаторов результативности задач </w:t>
      </w:r>
      <w:r w:rsidR="00FC6519">
        <w:t>ВЦП;</w:t>
      </w:r>
      <w:r w:rsidRPr="00F1744A">
        <w:t xml:space="preserve"> </w:t>
      </w:r>
    </w:p>
    <w:p w:rsidR="006B179D" w:rsidRPr="00F1744A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>3)</w:t>
      </w:r>
      <w:r w:rsidR="00FC6519">
        <w:t xml:space="preserve"> а</w:t>
      </w:r>
      <w:r w:rsidRPr="00F1744A">
        <w:t xml:space="preserve">нализ выполнения мероприятий </w:t>
      </w:r>
      <w:r w:rsidR="00FC6519">
        <w:t>ВЦП</w:t>
      </w:r>
      <w:r w:rsidRPr="00F1744A">
        <w:t>, где приводятся:</w:t>
      </w:r>
    </w:p>
    <w:p w:rsidR="006B179D" w:rsidRPr="00F1744A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>перечень выполненных мероприятий, влияние на достижение целей программы;</w:t>
      </w:r>
    </w:p>
    <w:p w:rsidR="006B179D" w:rsidRPr="00F1744A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>перечень невыполненных мероприятий, влияние на достижение целей программы;</w:t>
      </w:r>
    </w:p>
    <w:p w:rsidR="006B179D" w:rsidRPr="00F1744A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>причины невыполнения мероприятий;</w:t>
      </w:r>
    </w:p>
    <w:p w:rsidR="006B179D" w:rsidRPr="00F1744A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>меры, принимаемые</w:t>
      </w:r>
      <w:r w:rsidR="00CE2EEC">
        <w:t xml:space="preserve"> администратором </w:t>
      </w:r>
      <w:r w:rsidR="00C51947" w:rsidRPr="00F1744A">
        <w:t>программы</w:t>
      </w:r>
      <w:r w:rsidRPr="00F1744A">
        <w:t xml:space="preserve"> по устранению причин невыполнения мероприятий</w:t>
      </w:r>
      <w:r w:rsidR="00FC6519">
        <w:t>;</w:t>
      </w:r>
    </w:p>
    <w:p w:rsidR="006B179D" w:rsidRPr="00F1744A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>4)</w:t>
      </w:r>
      <w:r w:rsidR="00FC6519">
        <w:t xml:space="preserve"> а</w:t>
      </w:r>
      <w:r w:rsidRPr="00F1744A">
        <w:t>нализ расходования бюджетных средств, где приводятся:</w:t>
      </w:r>
    </w:p>
    <w:p w:rsidR="006B179D" w:rsidRPr="00F1744A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>данные о целевом использовании и объемах средств бюджетных и внебюджетных источников для реализации программы;</w:t>
      </w:r>
    </w:p>
    <w:p w:rsidR="006B179D" w:rsidRPr="00F1744A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>расходы в целом и структура расходов по направлениям финансирования программы по каждому из источников финансирования.</w:t>
      </w:r>
    </w:p>
    <w:p w:rsidR="006B179D" w:rsidRPr="00F1744A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>В случае сокращения объемов бюджетного финансирования программных мероприятий, работ (проектов) по сравнению с объемами, предусмотренными утвержденной</w:t>
      </w:r>
      <w:r w:rsidR="00FC6519">
        <w:t xml:space="preserve"> ВЦП</w:t>
      </w:r>
      <w:r w:rsidRPr="00F1744A">
        <w:t xml:space="preserve">, представляются сведения о мерах, предпринятых </w:t>
      </w:r>
      <w:r w:rsidR="00CE2EEC">
        <w:t xml:space="preserve">администратором </w:t>
      </w:r>
      <w:r w:rsidR="00C51947" w:rsidRPr="00F1744A">
        <w:t xml:space="preserve"> программы </w:t>
      </w:r>
      <w:r w:rsidRPr="00F1744A">
        <w:t>по привлечению дополнительных средств для реализации программы в установленные сроки</w:t>
      </w:r>
      <w:r w:rsidR="00FC6519">
        <w:t>;</w:t>
      </w:r>
    </w:p>
    <w:p w:rsidR="006B179D" w:rsidRPr="00F1744A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>5)</w:t>
      </w:r>
      <w:r w:rsidR="00FC6519">
        <w:t xml:space="preserve"> д</w:t>
      </w:r>
      <w:r w:rsidRPr="00F1744A">
        <w:t>анные о количестве и объемах заключенных контрактов на реализацию программных мероприятий за счет средств бюджетов всех уровней, а также внебюджетных источников (указать сумму в целом и по направлениям финансирования</w:t>
      </w:r>
      <w:r w:rsidR="00FC6519">
        <w:t>);</w:t>
      </w:r>
    </w:p>
    <w:p w:rsidR="006B179D" w:rsidRPr="00F1744A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>6)</w:t>
      </w:r>
      <w:r w:rsidR="00FC6519">
        <w:t xml:space="preserve"> к</w:t>
      </w:r>
      <w:r w:rsidRPr="00F1744A">
        <w:t>орректировка программы (если откорректирована - указать реквизиты нормативно-правового акта, если не откорректирована - указать причины)</w:t>
      </w:r>
      <w:r w:rsidR="00FC6519">
        <w:t>;</w:t>
      </w:r>
    </w:p>
    <w:p w:rsidR="006B179D" w:rsidRPr="00F1744A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>7)</w:t>
      </w:r>
      <w:r w:rsidR="00FC6519">
        <w:t xml:space="preserve"> в</w:t>
      </w:r>
      <w:r w:rsidRPr="00F1744A">
        <w:t>ыводы и предложения.</w:t>
      </w:r>
    </w:p>
    <w:p w:rsidR="006B179D" w:rsidRPr="00F1744A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 xml:space="preserve">В разделе дается оценка реализации </w:t>
      </w:r>
      <w:r w:rsidR="00FC6519">
        <w:t>ВЦП</w:t>
      </w:r>
      <w:r w:rsidRPr="00F1744A">
        <w:t xml:space="preserve"> в отчетном периоде, отражаются предложения </w:t>
      </w:r>
      <w:r w:rsidR="00FC6519">
        <w:t xml:space="preserve">администратора </w:t>
      </w:r>
      <w:r w:rsidR="005236CD" w:rsidRPr="00F1744A">
        <w:t xml:space="preserve">программы </w:t>
      </w:r>
      <w:r w:rsidRPr="00F1744A">
        <w:t>по устранению причин, приводящих к срыву или невыполнению программных мероприятий, совершенствованию механизма управления программой</w:t>
      </w:r>
      <w:r w:rsidR="008F1181">
        <w:t>,</w:t>
      </w:r>
      <w:r w:rsidRPr="00F1744A">
        <w:t xml:space="preserve"> привлечению дополнительных источников финансирования </w:t>
      </w:r>
      <w:r w:rsidR="00FC6519">
        <w:t>ВЦП</w:t>
      </w:r>
      <w:r w:rsidRPr="00F1744A">
        <w:t>, внедрению новых форм и методов работы, повышающих эффективность их реализации.</w:t>
      </w:r>
    </w:p>
    <w:p w:rsidR="006B179D" w:rsidRDefault="006B179D" w:rsidP="00FC6519">
      <w:pPr>
        <w:autoSpaceDE w:val="0"/>
        <w:autoSpaceDN w:val="0"/>
        <w:adjustRightInd w:val="0"/>
        <w:ind w:firstLine="709"/>
        <w:jc w:val="both"/>
      </w:pPr>
      <w:r w:rsidRPr="00F1744A">
        <w:t>Дается оценка влияния фактических результатов реализации</w:t>
      </w:r>
      <w:r w:rsidR="00FC6519">
        <w:t xml:space="preserve"> ВЦП </w:t>
      </w:r>
      <w:r w:rsidRPr="00F1744A">
        <w:t>на различные сферы экономики Весьегонского района, а также на развитие района в целом.</w:t>
      </w:r>
    </w:p>
    <w:p w:rsidR="00EE5707" w:rsidRDefault="00EE5707" w:rsidP="00FC6519">
      <w:pPr>
        <w:autoSpaceDE w:val="0"/>
        <w:autoSpaceDN w:val="0"/>
        <w:adjustRightInd w:val="0"/>
        <w:ind w:firstLine="709"/>
        <w:jc w:val="both"/>
      </w:pPr>
    </w:p>
    <w:p w:rsidR="008F1181" w:rsidRDefault="008F1181" w:rsidP="00870332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1181" w:rsidRDefault="008F1181" w:rsidP="00870332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1181" w:rsidRDefault="008F1181" w:rsidP="00870332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1181" w:rsidRDefault="008F1181" w:rsidP="00870332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1181" w:rsidRDefault="008F1181" w:rsidP="00870332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1181" w:rsidRDefault="008F1181" w:rsidP="00870332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1181" w:rsidRDefault="008F1181" w:rsidP="00870332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25C5" w:rsidRDefault="006925C5" w:rsidP="00870332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179D" w:rsidRPr="00F1744A" w:rsidRDefault="00F1744A" w:rsidP="00870332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4000A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1744A" w:rsidRPr="00F1744A" w:rsidRDefault="006B179D" w:rsidP="00870332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>к Порядку</w:t>
      </w:r>
      <w:r w:rsidR="00F1744A" w:rsidRPr="00F1744A">
        <w:rPr>
          <w:rFonts w:ascii="Times New Roman" w:hAnsi="Times New Roman" w:cs="Times New Roman"/>
          <w:sz w:val="24"/>
          <w:szCs w:val="24"/>
        </w:rPr>
        <w:t xml:space="preserve"> принятия решений о     </w:t>
      </w:r>
    </w:p>
    <w:p w:rsidR="001720FE" w:rsidRPr="00F1744A" w:rsidRDefault="00F1744A" w:rsidP="00870332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>разработке</w:t>
      </w:r>
      <w:r w:rsidR="006B179D" w:rsidRPr="00F1744A">
        <w:rPr>
          <w:rFonts w:ascii="Times New Roman" w:hAnsi="Times New Roman" w:cs="Times New Roman"/>
          <w:sz w:val="24"/>
          <w:szCs w:val="24"/>
        </w:rPr>
        <w:t xml:space="preserve">, </w:t>
      </w:r>
      <w:r w:rsidR="00F4000A">
        <w:rPr>
          <w:rFonts w:ascii="Times New Roman" w:hAnsi="Times New Roman" w:cs="Times New Roman"/>
          <w:sz w:val="24"/>
          <w:szCs w:val="24"/>
        </w:rPr>
        <w:t>утверждении</w:t>
      </w:r>
      <w:r w:rsidR="009B4E7E">
        <w:rPr>
          <w:rFonts w:ascii="Times New Roman" w:hAnsi="Times New Roman" w:cs="Times New Roman"/>
          <w:sz w:val="24"/>
          <w:szCs w:val="24"/>
        </w:rPr>
        <w:t xml:space="preserve"> и </w:t>
      </w:r>
      <w:r w:rsidR="006B179D" w:rsidRPr="00F1744A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F4000A" w:rsidRDefault="006B179D" w:rsidP="00870332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000A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 w:rsidRPr="00F1744A">
        <w:rPr>
          <w:rFonts w:ascii="Times New Roman" w:hAnsi="Times New Roman" w:cs="Times New Roman"/>
          <w:sz w:val="24"/>
          <w:szCs w:val="24"/>
        </w:rPr>
        <w:t>целевых программ</w:t>
      </w:r>
      <w:r w:rsidR="00F4000A">
        <w:rPr>
          <w:rFonts w:ascii="Times New Roman" w:hAnsi="Times New Roman" w:cs="Times New Roman"/>
          <w:sz w:val="24"/>
          <w:szCs w:val="24"/>
        </w:rPr>
        <w:t xml:space="preserve"> </w:t>
      </w:r>
      <w:r w:rsidR="00F1744A" w:rsidRPr="00F174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B179D" w:rsidRPr="00F1744A" w:rsidRDefault="00F1744A" w:rsidP="00870332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="00F4000A">
        <w:rPr>
          <w:rFonts w:ascii="Times New Roman" w:hAnsi="Times New Roman" w:cs="Times New Roman"/>
          <w:sz w:val="24"/>
          <w:szCs w:val="24"/>
        </w:rPr>
        <w:t xml:space="preserve"> </w:t>
      </w:r>
      <w:r w:rsidRPr="00F1744A">
        <w:rPr>
          <w:rFonts w:ascii="Times New Roman" w:hAnsi="Times New Roman" w:cs="Times New Roman"/>
          <w:sz w:val="24"/>
          <w:szCs w:val="24"/>
        </w:rPr>
        <w:t>«Весьегонский район»</w:t>
      </w:r>
    </w:p>
    <w:p w:rsidR="006B179D" w:rsidRPr="00F1744A" w:rsidRDefault="006B179D" w:rsidP="008703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179D" w:rsidRDefault="006B179D" w:rsidP="008703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000A" w:rsidRDefault="00F4000A" w:rsidP="008703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179D" w:rsidRDefault="006B179D" w:rsidP="008703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ТИПОВОЙ МАКЕТ </w:t>
      </w:r>
      <w:r w:rsidR="008F1181">
        <w:rPr>
          <w:rFonts w:ascii="Times New Roman" w:hAnsi="Times New Roman" w:cs="Times New Roman"/>
          <w:sz w:val="24"/>
          <w:szCs w:val="24"/>
        </w:rPr>
        <w:t>ПАСПОРТА ВЕДОМСТВЕННОЙ ЦЕЛЕВОЙ ПРОГРАММЫ</w:t>
      </w:r>
    </w:p>
    <w:p w:rsidR="00F4000A" w:rsidRDefault="00F4000A" w:rsidP="009B4E7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79D" w:rsidRPr="00F4000A" w:rsidRDefault="00F4000A" w:rsidP="00F400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000A">
        <w:rPr>
          <w:rFonts w:ascii="Times New Roman" w:hAnsi="Times New Roman" w:cs="Times New Roman"/>
          <w:sz w:val="24"/>
          <w:szCs w:val="24"/>
        </w:rPr>
        <w:t>1. П</w:t>
      </w:r>
      <w:r w:rsidR="006B179D" w:rsidRPr="00F4000A">
        <w:rPr>
          <w:rFonts w:ascii="Times New Roman" w:hAnsi="Times New Roman" w:cs="Times New Roman"/>
          <w:sz w:val="24"/>
          <w:szCs w:val="24"/>
        </w:rPr>
        <w:t xml:space="preserve">аспорт </w:t>
      </w:r>
      <w:r>
        <w:rPr>
          <w:rFonts w:ascii="Times New Roman" w:hAnsi="Times New Roman" w:cs="Times New Roman"/>
          <w:sz w:val="24"/>
          <w:szCs w:val="24"/>
        </w:rPr>
        <w:t>Ведомственной</w:t>
      </w:r>
      <w:r w:rsidR="006B179D" w:rsidRPr="00F4000A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Тверской области «Весьегонский район» </w:t>
      </w:r>
    </w:p>
    <w:p w:rsidR="006B179D" w:rsidRPr="00F1744A" w:rsidRDefault="006B179D" w:rsidP="00CE2EE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143"/>
      </w:tblGrid>
      <w:tr w:rsidR="006B179D" w:rsidRPr="00F1744A" w:rsidTr="00A12D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9D" w:rsidRPr="00F1744A" w:rsidRDefault="006B179D" w:rsidP="00870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9D" w:rsidRPr="00F1744A" w:rsidRDefault="006B179D" w:rsidP="00870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9D" w:rsidRPr="00F1744A" w:rsidTr="00A12D2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9D" w:rsidRPr="00F1744A" w:rsidRDefault="00F4000A" w:rsidP="00F40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</w:t>
            </w:r>
            <w:r w:rsidR="006B179D" w:rsidRPr="00F1744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9D" w:rsidRPr="00F1744A" w:rsidRDefault="006B179D" w:rsidP="00870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9D" w:rsidRPr="00F1744A" w:rsidTr="00A01ED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1ED8" w:rsidRPr="00F1744A" w:rsidRDefault="00F4000A" w:rsidP="00A0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A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 (наименование, номер и дата правового акта)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79D" w:rsidRPr="00F1744A" w:rsidRDefault="006B179D" w:rsidP="00870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D8" w:rsidRPr="00F1744A" w:rsidTr="00A01ED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D8" w:rsidRPr="00F1744A" w:rsidRDefault="00A01ED8" w:rsidP="00A01ED8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01ED8">
              <w:rPr>
                <w:rFonts w:ascii="Times New Roman" w:hAnsi="Times New Roman" w:cs="Times New Roman"/>
              </w:rPr>
              <w:t>Стратегическая цель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D8" w:rsidRPr="00F1744A" w:rsidRDefault="00A01ED8" w:rsidP="00870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9D" w:rsidRPr="00F1744A" w:rsidTr="002D3EF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3EF6" w:rsidRPr="00F1744A" w:rsidRDefault="00A12D24" w:rsidP="002D3E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79D" w:rsidRPr="00F1744A" w:rsidRDefault="006B179D" w:rsidP="00870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F6" w:rsidRPr="00F1744A" w:rsidTr="002D3EF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EF6" w:rsidRPr="00F1744A" w:rsidRDefault="00CE2EEC" w:rsidP="002D3E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 (подпрограммы)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F6" w:rsidRPr="00F1744A" w:rsidRDefault="002D3EF6" w:rsidP="00870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9D" w:rsidRPr="00F1744A" w:rsidTr="00A12D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9D" w:rsidRPr="00F1744A" w:rsidRDefault="00CE2EEC" w:rsidP="00870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4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9D" w:rsidRPr="00F1744A" w:rsidRDefault="006B179D" w:rsidP="00870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9D" w:rsidRPr="00F1744A" w:rsidTr="00A12D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9D" w:rsidRPr="00CE2EEC" w:rsidRDefault="00CE2EEC" w:rsidP="00A12D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E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(в разрезе годов и кодов разделов и подразделов классификации расходов)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9D" w:rsidRPr="00F1744A" w:rsidRDefault="006B179D" w:rsidP="00870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9D" w:rsidRPr="00F1744A" w:rsidTr="00A12D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D24" w:rsidRPr="00F1744A" w:rsidRDefault="00CE2EEC" w:rsidP="00A12D24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механизмы реализации Программы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9D" w:rsidRPr="00F1744A" w:rsidRDefault="006B179D" w:rsidP="00870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9D" w:rsidRPr="00F1744A" w:rsidTr="00A12D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9D" w:rsidRPr="00F1744A" w:rsidRDefault="00CE2EEC" w:rsidP="00A12D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механизмы мониторинга реализации Программы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9D" w:rsidRPr="00F1744A" w:rsidRDefault="006B179D" w:rsidP="00870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2D3EF6" w:rsidRDefault="002D3EF6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CE2EEC" w:rsidRDefault="00CE2EEC" w:rsidP="00870332">
      <w:pPr>
        <w:shd w:val="clear" w:color="auto" w:fill="FFFFFF"/>
        <w:ind w:firstLine="567"/>
        <w:jc w:val="both"/>
      </w:pPr>
    </w:p>
    <w:p w:rsidR="00AF0C2A" w:rsidRPr="00F1744A" w:rsidRDefault="00AF0C2A" w:rsidP="00AF0C2A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2D3EF6" w:rsidRPr="00F1744A" w:rsidRDefault="002D3EF6" w:rsidP="002D3EF6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к Порядку принятия решений о     </w:t>
      </w:r>
    </w:p>
    <w:p w:rsidR="002D3EF6" w:rsidRPr="00F1744A" w:rsidRDefault="002D3EF6" w:rsidP="002D3EF6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t xml:space="preserve">разработке,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и </w:t>
      </w:r>
      <w:r w:rsidRPr="00F1744A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2D3EF6" w:rsidRDefault="002D3EF6" w:rsidP="002D3EF6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4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 w:rsidRPr="00F1744A">
        <w:rPr>
          <w:rFonts w:ascii="Times New Roman" w:hAnsi="Times New Roman" w:cs="Times New Roman"/>
          <w:sz w:val="24"/>
          <w:szCs w:val="24"/>
        </w:rPr>
        <w:t>целевых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4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D3EF6" w:rsidRPr="00F1744A" w:rsidRDefault="002D3EF6" w:rsidP="002D3EF6">
      <w:pPr>
        <w:pStyle w:val="ConsPlusNormal"/>
        <w:widowControl/>
        <w:ind w:firstLine="486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F1744A">
        <w:rPr>
          <w:rFonts w:ascii="Times New Roman" w:hAnsi="Times New Roman" w:cs="Times New Roman"/>
          <w:sz w:val="24"/>
          <w:szCs w:val="24"/>
        </w:rPr>
        <w:t>«Весьегонский район»</w:t>
      </w:r>
    </w:p>
    <w:p w:rsidR="00AF0C2A" w:rsidRPr="00F1744A" w:rsidRDefault="00AF0C2A" w:rsidP="00AF0C2A">
      <w:pPr>
        <w:pStyle w:val="ConsPlusNormal"/>
        <w:widowControl/>
        <w:ind w:firstLine="486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EF6" w:rsidRDefault="002D3EF6" w:rsidP="00AF0C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F6" w:rsidRDefault="002D3EF6" w:rsidP="00AF0C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2A" w:rsidRPr="00AF0C2A" w:rsidRDefault="00AF0C2A" w:rsidP="00AF0C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2A">
        <w:rPr>
          <w:rFonts w:ascii="Times New Roman" w:hAnsi="Times New Roman" w:cs="Times New Roman"/>
          <w:b/>
          <w:sz w:val="24"/>
          <w:szCs w:val="24"/>
        </w:rPr>
        <w:t>Отч</w:t>
      </w:r>
      <w:r w:rsidR="002D3EF6">
        <w:rPr>
          <w:rFonts w:ascii="Times New Roman" w:hAnsi="Times New Roman" w:cs="Times New Roman"/>
          <w:b/>
          <w:sz w:val="24"/>
          <w:szCs w:val="24"/>
        </w:rPr>
        <w:t>е</w:t>
      </w:r>
      <w:r w:rsidRPr="00AF0C2A">
        <w:rPr>
          <w:rFonts w:ascii="Times New Roman" w:hAnsi="Times New Roman" w:cs="Times New Roman"/>
          <w:b/>
          <w:sz w:val="24"/>
          <w:szCs w:val="24"/>
        </w:rPr>
        <w:t>т</w:t>
      </w:r>
    </w:p>
    <w:p w:rsidR="00AF0C2A" w:rsidRPr="00AF0C2A" w:rsidRDefault="00AF0C2A" w:rsidP="00AF0C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2A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2D3EF6">
        <w:rPr>
          <w:rFonts w:ascii="Times New Roman" w:hAnsi="Times New Roman" w:cs="Times New Roman"/>
          <w:b/>
          <w:sz w:val="24"/>
          <w:szCs w:val="24"/>
        </w:rPr>
        <w:t>В</w:t>
      </w:r>
      <w:r w:rsidRPr="00AF0C2A">
        <w:rPr>
          <w:rFonts w:ascii="Times New Roman" w:hAnsi="Times New Roman" w:cs="Times New Roman"/>
          <w:b/>
          <w:sz w:val="24"/>
          <w:szCs w:val="24"/>
        </w:rPr>
        <w:t xml:space="preserve">едомственной целевой программы </w:t>
      </w:r>
    </w:p>
    <w:p w:rsidR="00AF0C2A" w:rsidRPr="00AF0C2A" w:rsidRDefault="00AF0C2A" w:rsidP="00AF0C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2A">
        <w:rPr>
          <w:rFonts w:ascii="Times New Roman" w:hAnsi="Times New Roman" w:cs="Times New Roman"/>
          <w:b/>
          <w:sz w:val="24"/>
          <w:szCs w:val="24"/>
        </w:rPr>
        <w:t>муниципального образования Тверской области «Весьегонский район»</w:t>
      </w: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AF0C2A">
      <w:pPr>
        <w:ind w:firstLine="698"/>
        <w:jc w:val="center"/>
      </w:pPr>
      <w:r>
        <w:t>____________________________________________________________________ _________ (наименование ВЦП</w:t>
      </w:r>
      <w:r w:rsidR="002D3EF6">
        <w:t>)</w:t>
      </w:r>
      <w:r>
        <w:t xml:space="preserve"> за ___________ год</w:t>
      </w:r>
    </w:p>
    <w:p w:rsidR="00AF0C2A" w:rsidRDefault="00AF0C2A" w:rsidP="00AF0C2A">
      <w:pPr>
        <w:ind w:firstLine="720"/>
        <w:jc w:val="both"/>
      </w:pPr>
    </w:p>
    <w:p w:rsidR="00AF0C2A" w:rsidRDefault="00AF0C2A" w:rsidP="00AF0C2A">
      <w:pPr>
        <w:ind w:firstLine="720"/>
        <w:jc w:val="both"/>
      </w:pPr>
      <w:r>
        <w:t>Администратор</w:t>
      </w:r>
    </w:p>
    <w:p w:rsidR="00AF0C2A" w:rsidRDefault="00AF0C2A" w:rsidP="00AF0C2A">
      <w:pPr>
        <w:ind w:firstLine="720"/>
        <w:jc w:val="both"/>
      </w:pPr>
      <w:r>
        <w:t>программы: ___________________________________________________________</w:t>
      </w:r>
    </w:p>
    <w:p w:rsidR="00AF0C2A" w:rsidRDefault="00AF0C2A" w:rsidP="00AF0C2A">
      <w:pPr>
        <w:ind w:firstLine="720"/>
        <w:jc w:val="both"/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134"/>
        <w:gridCol w:w="1417"/>
        <w:gridCol w:w="1418"/>
        <w:gridCol w:w="1559"/>
        <w:gridCol w:w="1662"/>
      </w:tblGrid>
      <w:tr w:rsidR="00AF0C2A" w:rsidTr="00AF0C2A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F0C2A">
              <w:rPr>
                <w:rFonts w:ascii="Times New Roman" w:hAnsi="Times New Roman" w:cs="Times New Roman"/>
                <w:b/>
              </w:rPr>
              <w:t>Цели, показатели и задачи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F0C2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2A" w:rsidRPr="00AF0C2A" w:rsidRDefault="00AF0C2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F0C2A">
              <w:rPr>
                <w:rFonts w:ascii="Times New Roman" w:hAnsi="Times New Roman" w:cs="Times New Roman"/>
                <w:b/>
              </w:rPr>
              <w:t>Показатели реализации программы</w:t>
            </w:r>
          </w:p>
        </w:tc>
      </w:tr>
      <w:tr w:rsidR="00AF0C2A" w:rsidTr="00AF0C2A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F0C2A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F0C2A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Default="00AF0C2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F0C2A">
              <w:rPr>
                <w:rFonts w:ascii="Times New Roman" w:hAnsi="Times New Roman" w:cs="Times New Roman"/>
                <w:b/>
              </w:rPr>
              <w:t>отклонение (факт/план х 100 %)</w:t>
            </w:r>
          </w:p>
          <w:p w:rsidR="00AF0C2A" w:rsidRPr="00AF0C2A" w:rsidRDefault="00AF0C2A" w:rsidP="00AF0C2A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2A" w:rsidRPr="00AF0C2A" w:rsidRDefault="00AF0C2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F0C2A">
              <w:rPr>
                <w:rFonts w:ascii="Times New Roman" w:hAnsi="Times New Roman" w:cs="Times New Roman"/>
                <w:b/>
              </w:rPr>
              <w:t>причины отклонения от плана</w:t>
            </w:r>
          </w:p>
        </w:tc>
      </w:tr>
      <w:tr w:rsidR="00AF0C2A" w:rsidTr="00AF0C2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F0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F0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F0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F0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F0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2A" w:rsidRPr="00AF0C2A" w:rsidRDefault="00AF0C2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F0C2A">
              <w:rPr>
                <w:rFonts w:ascii="Times New Roman" w:hAnsi="Times New Roman" w:cs="Times New Roman"/>
              </w:rPr>
              <w:t>7</w:t>
            </w:r>
          </w:p>
        </w:tc>
      </w:tr>
      <w:tr w:rsidR="00AF0C2A" w:rsidTr="00AF0C2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A" w:rsidRPr="00AF0C2A" w:rsidRDefault="00AF0C2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2A" w:rsidRPr="00AF0C2A" w:rsidRDefault="00AF0C2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AF0C2A" w:rsidRDefault="00AF0C2A" w:rsidP="00AF0C2A">
      <w:pPr>
        <w:ind w:firstLine="720"/>
        <w:jc w:val="both"/>
      </w:pPr>
    </w:p>
    <w:p w:rsidR="00AF0C2A" w:rsidRDefault="00AF0C2A" w:rsidP="00AF0C2A">
      <w:pPr>
        <w:ind w:firstLine="720"/>
        <w:jc w:val="both"/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</w:t>
      </w:r>
    </w:p>
    <w:p w:rsidR="00AF0C2A" w:rsidRDefault="00AF0C2A" w:rsidP="00AF0C2A">
      <w:pPr>
        <w:ind w:firstLine="720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Default="00AF0C2A" w:rsidP="00870332">
      <w:pPr>
        <w:shd w:val="clear" w:color="auto" w:fill="FFFFFF"/>
        <w:ind w:firstLine="567"/>
        <w:jc w:val="both"/>
      </w:pPr>
    </w:p>
    <w:p w:rsidR="00AF0C2A" w:rsidRPr="00F1744A" w:rsidRDefault="00AF0C2A" w:rsidP="00870332">
      <w:pPr>
        <w:shd w:val="clear" w:color="auto" w:fill="FFFFFF"/>
        <w:ind w:firstLine="567"/>
        <w:jc w:val="both"/>
      </w:pPr>
    </w:p>
    <w:sectPr w:rsidR="00AF0C2A" w:rsidRPr="00F1744A" w:rsidSect="001720FE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673" w:rsidRDefault="00660673">
      <w:r>
        <w:separator/>
      </w:r>
    </w:p>
  </w:endnote>
  <w:endnote w:type="continuationSeparator" w:id="1">
    <w:p w:rsidR="00660673" w:rsidRDefault="0066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673" w:rsidRDefault="00660673">
      <w:r>
        <w:separator/>
      </w:r>
    </w:p>
  </w:footnote>
  <w:footnote w:type="continuationSeparator" w:id="1">
    <w:p w:rsidR="00660673" w:rsidRDefault="00660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03C6"/>
    <w:rsid w:val="000622EE"/>
    <w:rsid w:val="00066192"/>
    <w:rsid w:val="00086006"/>
    <w:rsid w:val="00091542"/>
    <w:rsid w:val="00094E8D"/>
    <w:rsid w:val="000C247B"/>
    <w:rsid w:val="000C2AB1"/>
    <w:rsid w:val="000E7C05"/>
    <w:rsid w:val="000F6084"/>
    <w:rsid w:val="000F6476"/>
    <w:rsid w:val="00100E6B"/>
    <w:rsid w:val="0010622B"/>
    <w:rsid w:val="001068E3"/>
    <w:rsid w:val="00113636"/>
    <w:rsid w:val="00117B6B"/>
    <w:rsid w:val="00133ADA"/>
    <w:rsid w:val="00140FE8"/>
    <w:rsid w:val="001558BB"/>
    <w:rsid w:val="001675EE"/>
    <w:rsid w:val="001720FE"/>
    <w:rsid w:val="001829DF"/>
    <w:rsid w:val="001B74FF"/>
    <w:rsid w:val="001E231D"/>
    <w:rsid w:val="001E4550"/>
    <w:rsid w:val="001F2E76"/>
    <w:rsid w:val="001F7436"/>
    <w:rsid w:val="0020429E"/>
    <w:rsid w:val="002149F7"/>
    <w:rsid w:val="00214B25"/>
    <w:rsid w:val="00216336"/>
    <w:rsid w:val="00227232"/>
    <w:rsid w:val="002309AD"/>
    <w:rsid w:val="002360A0"/>
    <w:rsid w:val="00255EA4"/>
    <w:rsid w:val="00256B14"/>
    <w:rsid w:val="002635B4"/>
    <w:rsid w:val="00271640"/>
    <w:rsid w:val="00275A63"/>
    <w:rsid w:val="002808E4"/>
    <w:rsid w:val="00284142"/>
    <w:rsid w:val="002917B4"/>
    <w:rsid w:val="0029311F"/>
    <w:rsid w:val="002A1675"/>
    <w:rsid w:val="002B3B23"/>
    <w:rsid w:val="002C0D94"/>
    <w:rsid w:val="002D3EF6"/>
    <w:rsid w:val="002E3E3F"/>
    <w:rsid w:val="002E3FF0"/>
    <w:rsid w:val="002E655D"/>
    <w:rsid w:val="002E7211"/>
    <w:rsid w:val="002F4847"/>
    <w:rsid w:val="0030510B"/>
    <w:rsid w:val="0031332F"/>
    <w:rsid w:val="00330074"/>
    <w:rsid w:val="00337825"/>
    <w:rsid w:val="00356806"/>
    <w:rsid w:val="003601E3"/>
    <w:rsid w:val="003665C5"/>
    <w:rsid w:val="00377AA5"/>
    <w:rsid w:val="003809D3"/>
    <w:rsid w:val="00381C7E"/>
    <w:rsid w:val="00391ADA"/>
    <w:rsid w:val="0039377D"/>
    <w:rsid w:val="00395DEB"/>
    <w:rsid w:val="003962AE"/>
    <w:rsid w:val="0039660E"/>
    <w:rsid w:val="003C05C2"/>
    <w:rsid w:val="003E1642"/>
    <w:rsid w:val="00435328"/>
    <w:rsid w:val="0045444E"/>
    <w:rsid w:val="00473CC0"/>
    <w:rsid w:val="00482A79"/>
    <w:rsid w:val="00483A33"/>
    <w:rsid w:val="00487ED1"/>
    <w:rsid w:val="00497604"/>
    <w:rsid w:val="004A196A"/>
    <w:rsid w:val="004B65CF"/>
    <w:rsid w:val="004C2AD7"/>
    <w:rsid w:val="004C3AE0"/>
    <w:rsid w:val="004C4A0B"/>
    <w:rsid w:val="004D401B"/>
    <w:rsid w:val="004E0B09"/>
    <w:rsid w:val="004E6FB4"/>
    <w:rsid w:val="004F0ECA"/>
    <w:rsid w:val="00505D7C"/>
    <w:rsid w:val="005222C7"/>
    <w:rsid w:val="005236CD"/>
    <w:rsid w:val="00536643"/>
    <w:rsid w:val="00537C7B"/>
    <w:rsid w:val="00540569"/>
    <w:rsid w:val="00541931"/>
    <w:rsid w:val="005439C7"/>
    <w:rsid w:val="0056219D"/>
    <w:rsid w:val="0057377F"/>
    <w:rsid w:val="005A2416"/>
    <w:rsid w:val="005A5A8E"/>
    <w:rsid w:val="005B5C18"/>
    <w:rsid w:val="005B5FAD"/>
    <w:rsid w:val="005C0ACD"/>
    <w:rsid w:val="005C28D5"/>
    <w:rsid w:val="005C5DD4"/>
    <w:rsid w:val="005D08F3"/>
    <w:rsid w:val="005E16D7"/>
    <w:rsid w:val="005E53CA"/>
    <w:rsid w:val="005F7932"/>
    <w:rsid w:val="006051F6"/>
    <w:rsid w:val="00616AAB"/>
    <w:rsid w:val="00646348"/>
    <w:rsid w:val="00660673"/>
    <w:rsid w:val="00676FC9"/>
    <w:rsid w:val="006925C5"/>
    <w:rsid w:val="00695514"/>
    <w:rsid w:val="0069759B"/>
    <w:rsid w:val="006975CD"/>
    <w:rsid w:val="006977B9"/>
    <w:rsid w:val="006B179D"/>
    <w:rsid w:val="006C06BC"/>
    <w:rsid w:val="0070314E"/>
    <w:rsid w:val="00707691"/>
    <w:rsid w:val="00741271"/>
    <w:rsid w:val="007415F4"/>
    <w:rsid w:val="00741F97"/>
    <w:rsid w:val="007501B3"/>
    <w:rsid w:val="0075385C"/>
    <w:rsid w:val="0075715D"/>
    <w:rsid w:val="00782930"/>
    <w:rsid w:val="007A7AB2"/>
    <w:rsid w:val="007C67BD"/>
    <w:rsid w:val="007E3747"/>
    <w:rsid w:val="007F6B66"/>
    <w:rsid w:val="007F709F"/>
    <w:rsid w:val="007F7227"/>
    <w:rsid w:val="0081440D"/>
    <w:rsid w:val="0081654F"/>
    <w:rsid w:val="00824FD8"/>
    <w:rsid w:val="0082585E"/>
    <w:rsid w:val="00837694"/>
    <w:rsid w:val="00837D33"/>
    <w:rsid w:val="00842CDB"/>
    <w:rsid w:val="008435BF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F1181"/>
    <w:rsid w:val="0090153F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603D7"/>
    <w:rsid w:val="00964489"/>
    <w:rsid w:val="009739D1"/>
    <w:rsid w:val="009846AF"/>
    <w:rsid w:val="009864D7"/>
    <w:rsid w:val="009941F0"/>
    <w:rsid w:val="009B4E7E"/>
    <w:rsid w:val="009C10A3"/>
    <w:rsid w:val="009C4C73"/>
    <w:rsid w:val="009D5F0C"/>
    <w:rsid w:val="009E093D"/>
    <w:rsid w:val="009E2426"/>
    <w:rsid w:val="009F0943"/>
    <w:rsid w:val="009F0F64"/>
    <w:rsid w:val="009F7A69"/>
    <w:rsid w:val="00A01ED8"/>
    <w:rsid w:val="00A120A3"/>
    <w:rsid w:val="00A12D24"/>
    <w:rsid w:val="00A25AA4"/>
    <w:rsid w:val="00A419E1"/>
    <w:rsid w:val="00A55D7C"/>
    <w:rsid w:val="00A60CB0"/>
    <w:rsid w:val="00A90C10"/>
    <w:rsid w:val="00A97541"/>
    <w:rsid w:val="00AA33AD"/>
    <w:rsid w:val="00AA79AD"/>
    <w:rsid w:val="00AB547A"/>
    <w:rsid w:val="00AB6E77"/>
    <w:rsid w:val="00AC3C28"/>
    <w:rsid w:val="00AC6461"/>
    <w:rsid w:val="00AD284C"/>
    <w:rsid w:val="00AF0C2A"/>
    <w:rsid w:val="00AF56CA"/>
    <w:rsid w:val="00B16B21"/>
    <w:rsid w:val="00B33C39"/>
    <w:rsid w:val="00B50F26"/>
    <w:rsid w:val="00B5523A"/>
    <w:rsid w:val="00B65C74"/>
    <w:rsid w:val="00B76F88"/>
    <w:rsid w:val="00B829DF"/>
    <w:rsid w:val="00BC6119"/>
    <w:rsid w:val="00BD27C2"/>
    <w:rsid w:val="00BE746E"/>
    <w:rsid w:val="00C04608"/>
    <w:rsid w:val="00C170DA"/>
    <w:rsid w:val="00C2520D"/>
    <w:rsid w:val="00C4067A"/>
    <w:rsid w:val="00C46379"/>
    <w:rsid w:val="00C51947"/>
    <w:rsid w:val="00C51AC3"/>
    <w:rsid w:val="00C524F0"/>
    <w:rsid w:val="00C55D14"/>
    <w:rsid w:val="00C57653"/>
    <w:rsid w:val="00C6021C"/>
    <w:rsid w:val="00C76DCC"/>
    <w:rsid w:val="00C8596B"/>
    <w:rsid w:val="00C9325A"/>
    <w:rsid w:val="00C97A85"/>
    <w:rsid w:val="00CA072B"/>
    <w:rsid w:val="00CA7B32"/>
    <w:rsid w:val="00CC7659"/>
    <w:rsid w:val="00CD6114"/>
    <w:rsid w:val="00CD7830"/>
    <w:rsid w:val="00CE2EEC"/>
    <w:rsid w:val="00CE35D6"/>
    <w:rsid w:val="00CE3EE5"/>
    <w:rsid w:val="00CE4161"/>
    <w:rsid w:val="00CE4532"/>
    <w:rsid w:val="00CE47BE"/>
    <w:rsid w:val="00CF6A39"/>
    <w:rsid w:val="00D004CD"/>
    <w:rsid w:val="00D42283"/>
    <w:rsid w:val="00D61FD7"/>
    <w:rsid w:val="00D7437A"/>
    <w:rsid w:val="00D75059"/>
    <w:rsid w:val="00D77DC0"/>
    <w:rsid w:val="00D84B04"/>
    <w:rsid w:val="00DD25A0"/>
    <w:rsid w:val="00DE5201"/>
    <w:rsid w:val="00DE58FF"/>
    <w:rsid w:val="00DF0B77"/>
    <w:rsid w:val="00DF2E1C"/>
    <w:rsid w:val="00DF529C"/>
    <w:rsid w:val="00E03E68"/>
    <w:rsid w:val="00E16A4B"/>
    <w:rsid w:val="00E251C6"/>
    <w:rsid w:val="00E42860"/>
    <w:rsid w:val="00E478DF"/>
    <w:rsid w:val="00E50BFD"/>
    <w:rsid w:val="00E56D9A"/>
    <w:rsid w:val="00E57954"/>
    <w:rsid w:val="00E6288D"/>
    <w:rsid w:val="00E90729"/>
    <w:rsid w:val="00EB3CA2"/>
    <w:rsid w:val="00EB606D"/>
    <w:rsid w:val="00EC2443"/>
    <w:rsid w:val="00ED4A25"/>
    <w:rsid w:val="00EE5707"/>
    <w:rsid w:val="00F00F2B"/>
    <w:rsid w:val="00F1744A"/>
    <w:rsid w:val="00F36FFD"/>
    <w:rsid w:val="00F4000A"/>
    <w:rsid w:val="00F47C5A"/>
    <w:rsid w:val="00F75E62"/>
    <w:rsid w:val="00F82FBD"/>
    <w:rsid w:val="00F92BA7"/>
    <w:rsid w:val="00F9339A"/>
    <w:rsid w:val="00FA096F"/>
    <w:rsid w:val="00FA3347"/>
    <w:rsid w:val="00FA6933"/>
    <w:rsid w:val="00FB7DDC"/>
    <w:rsid w:val="00FC6519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E56D9A"/>
    <w:rPr>
      <w:b/>
      <w:bCs/>
      <w:color w:val="000080"/>
    </w:rPr>
  </w:style>
  <w:style w:type="character" w:customStyle="1" w:styleId="af4">
    <w:name w:val="Гипертекстовая ссылка"/>
    <w:basedOn w:val="af3"/>
    <w:uiPriority w:val="99"/>
    <w:rsid w:val="002917B4"/>
    <w:rPr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A12D24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82D0-E170-4072-9339-79570DE3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15388</CharactersWithSpaces>
  <SharedDoc>false</SharedDoc>
  <HLinks>
    <vt:vector size="12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2012-12-27T10:51:00Z</cp:lastPrinted>
  <dcterms:created xsi:type="dcterms:W3CDTF">2013-01-11T12:58:00Z</dcterms:created>
  <dcterms:modified xsi:type="dcterms:W3CDTF">2013-01-11T12:58:00Z</dcterms:modified>
</cp:coreProperties>
</file>