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398670346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12306">
      <w:pPr>
        <w:pStyle w:val="ac"/>
        <w:rPr>
          <w:b w:val="0"/>
        </w:rPr>
      </w:pPr>
      <w:r w:rsidRPr="00412306">
        <w:rPr>
          <w:b w:val="0"/>
        </w:rPr>
        <w:t xml:space="preserve">__.04.2012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5E4F05">
        <w:trPr>
          <w:trHeight w:val="1736"/>
        </w:trPr>
        <w:tc>
          <w:tcPr>
            <w:tcW w:w="4786" w:type="dxa"/>
          </w:tcPr>
          <w:p w:rsidR="005F7162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проекте решения Собрания депутатов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Весьегонского района «О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9F0164">
              <w:rPr>
                <w:color w:val="000000"/>
                <w:spacing w:val="-5"/>
                <w:sz w:val="24"/>
                <w:szCs w:val="24"/>
              </w:rPr>
              <w:t>, принятый решением Собрания депутатов Весьегонского района от 28.06.2005 № 58»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E4F05" w:rsidRPr="005E4F05" w:rsidRDefault="005E4F05" w:rsidP="005E4F05">
            <w:pPr>
              <w:pStyle w:val="31"/>
              <w:ind w:firstLine="709"/>
              <w:rPr>
                <w:sz w:val="24"/>
                <w:szCs w:val="24"/>
              </w:rPr>
            </w:pPr>
          </w:p>
        </w:tc>
      </w:tr>
    </w:tbl>
    <w:p w:rsidR="005E4F05" w:rsidRDefault="005E4F05" w:rsidP="005E4F05">
      <w:pPr>
        <w:shd w:val="clear" w:color="auto" w:fill="FFFFFF"/>
        <w:spacing w:before="288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Рассмотрев проект решения Собрания депутатов Весьегонского района «О внесении изменений и дополнений в Устав Весьегонского района Тверской области</w:t>
      </w:r>
      <w:r w:rsidR="009F0164">
        <w:rPr>
          <w:color w:val="000000"/>
          <w:spacing w:val="-2"/>
        </w:rPr>
        <w:t>, принятый решением Собрания депутатов Весьегонского района от 28.06.2005 № 58»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DC242E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Принять проект решения Собрания депутатов Весьегонского района «О </w:t>
      </w:r>
      <w:r w:rsidR="00DC242E">
        <w:rPr>
          <w:color w:val="000000"/>
          <w:spacing w:val="-3"/>
        </w:rPr>
        <w:t>внесении изменений и дополнений в Устав Весьегонского района Тверской области</w:t>
      </w:r>
      <w:r w:rsidR="009F0164">
        <w:rPr>
          <w:color w:val="000000"/>
          <w:spacing w:val="-3"/>
        </w:rPr>
        <w:t xml:space="preserve">, </w:t>
      </w:r>
      <w:r w:rsidR="009F0164">
        <w:rPr>
          <w:color w:val="000000"/>
          <w:spacing w:val="-2"/>
        </w:rPr>
        <w:t>принятый решением Собрания депутатов Весьегонского района от 28.06.2005 № 58</w:t>
      </w:r>
      <w:r w:rsidR="00DC242E">
        <w:rPr>
          <w:color w:val="000000"/>
          <w:spacing w:val="-3"/>
        </w:rPr>
        <w:t>» (прилагается).</w:t>
      </w:r>
    </w:p>
    <w:p w:rsidR="00152809" w:rsidRDefault="00152809" w:rsidP="00152809">
      <w:pPr>
        <w:shd w:val="clear" w:color="auto" w:fill="FFFFFF"/>
        <w:tabs>
          <w:tab w:val="left" w:pos="4594"/>
        </w:tabs>
        <w:spacing w:line="283" w:lineRule="exact"/>
        <w:ind w:left="10" w:right="19" w:firstLine="710"/>
        <w:jc w:val="both"/>
      </w:pPr>
      <w:r>
        <w:rPr>
          <w:color w:val="000000"/>
          <w:spacing w:val="-1"/>
        </w:rPr>
        <w:t>2.</w:t>
      </w:r>
      <w:r w:rsidR="0041230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Вынести указанный проект решения на публичные слушания согласно</w:t>
      </w:r>
      <w:r w:rsidR="00DC242E"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действующему законодательству.</w:t>
      </w:r>
      <w:r>
        <w:rPr>
          <w:color w:val="000000"/>
        </w:rPr>
        <w:tab/>
      </w:r>
    </w:p>
    <w:p w:rsidR="00152809" w:rsidRDefault="00152809" w:rsidP="00152809">
      <w:pPr>
        <w:shd w:val="clear" w:color="auto" w:fill="FFFFFF"/>
        <w:spacing w:line="283" w:lineRule="exact"/>
        <w:ind w:left="725"/>
      </w:pPr>
      <w:r>
        <w:rPr>
          <w:color w:val="000000"/>
          <w:spacing w:val="-5"/>
        </w:rPr>
        <w:t xml:space="preserve">3. </w:t>
      </w:r>
      <w:r w:rsidR="00DC242E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Назначить публичные слушания на </w:t>
      </w:r>
      <w:r w:rsidR="005E4F05">
        <w:rPr>
          <w:color w:val="000000"/>
          <w:spacing w:val="-5"/>
        </w:rPr>
        <w:t>___</w:t>
      </w:r>
      <w:r w:rsidR="00412306">
        <w:rPr>
          <w:color w:val="000000"/>
          <w:spacing w:val="-5"/>
        </w:rPr>
        <w:t xml:space="preserve"> апреля </w:t>
      </w:r>
      <w:r>
        <w:rPr>
          <w:color w:val="000000"/>
          <w:spacing w:val="-5"/>
        </w:rPr>
        <w:t>201</w:t>
      </w:r>
      <w:r w:rsidR="00412306">
        <w:rPr>
          <w:color w:val="000000"/>
          <w:spacing w:val="-5"/>
        </w:rPr>
        <w:t>2</w:t>
      </w:r>
      <w:r>
        <w:rPr>
          <w:color w:val="000000"/>
          <w:spacing w:val="-5"/>
        </w:rPr>
        <w:t xml:space="preserve"> года.</w:t>
      </w:r>
    </w:p>
    <w:p w:rsidR="00152809" w:rsidRDefault="00152809" w:rsidP="00152809">
      <w:pPr>
        <w:shd w:val="clear" w:color="auto" w:fill="FFFFFF"/>
        <w:spacing w:line="283" w:lineRule="exact"/>
        <w:ind w:left="14" w:right="19" w:firstLine="706"/>
        <w:jc w:val="both"/>
      </w:pPr>
      <w:r>
        <w:rPr>
          <w:color w:val="000000"/>
          <w:spacing w:val="3"/>
        </w:rPr>
        <w:t>4.</w:t>
      </w:r>
      <w:r w:rsidR="0041230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Для подготовки и проведения публичных слушаниях создать организационный </w:t>
      </w:r>
      <w:r>
        <w:rPr>
          <w:color w:val="000000"/>
          <w:spacing w:val="-3"/>
        </w:rPr>
        <w:t>комитет в следующем составе:</w:t>
      </w:r>
    </w:p>
    <w:p w:rsidR="008C522D" w:rsidRDefault="008C522D" w:rsidP="00152809">
      <w:pPr>
        <w:shd w:val="clear" w:color="auto" w:fill="FFFFFF"/>
        <w:spacing w:line="283" w:lineRule="exact"/>
        <w:ind w:left="14" w:right="19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Ермошин А.А., депутат Собрания депутатов Весьегонского района, председатель постоянной комиссии Собрания депутатов Весьегонского района по бюджету, экономике и аграрной политике;   </w:t>
      </w:r>
    </w:p>
    <w:p w:rsidR="00152809" w:rsidRDefault="00152809" w:rsidP="00152809">
      <w:pPr>
        <w:shd w:val="clear" w:color="auto" w:fill="FFFFFF"/>
        <w:spacing w:line="283" w:lineRule="exact"/>
        <w:ind w:left="14" w:right="19" w:firstLine="706"/>
        <w:jc w:val="both"/>
      </w:pPr>
      <w:r>
        <w:rPr>
          <w:color w:val="000000"/>
          <w:spacing w:val="4"/>
        </w:rPr>
        <w:t>Комарова А.В., депутат</w:t>
      </w:r>
      <w:r w:rsidR="008C522D">
        <w:rPr>
          <w:color w:val="000000"/>
          <w:spacing w:val="4"/>
        </w:rPr>
        <w:t xml:space="preserve"> Собрания депутатов Весьегонского района</w:t>
      </w:r>
      <w:r>
        <w:rPr>
          <w:color w:val="000000"/>
          <w:spacing w:val="4"/>
        </w:rPr>
        <w:t xml:space="preserve">, председатель постоянной комиссии Собрания депутатов </w:t>
      </w:r>
      <w:r>
        <w:rPr>
          <w:color w:val="000000"/>
          <w:spacing w:val="-3"/>
        </w:rPr>
        <w:t>Весьегонского района по местному самоуправлению и социальным вопросам;</w:t>
      </w:r>
    </w:p>
    <w:p w:rsidR="00152809" w:rsidRDefault="00152809" w:rsidP="00152809">
      <w:pPr>
        <w:shd w:val="clear" w:color="auto" w:fill="FFFFFF"/>
        <w:spacing w:line="283" w:lineRule="exact"/>
        <w:ind w:left="720"/>
      </w:pPr>
      <w:r>
        <w:rPr>
          <w:color w:val="000000"/>
          <w:spacing w:val="-3"/>
        </w:rPr>
        <w:t>Жукова Л.Г., депутат Собрания депутатов Весьегонского района;</w:t>
      </w:r>
    </w:p>
    <w:p w:rsidR="00152809" w:rsidRDefault="00152809" w:rsidP="00152809">
      <w:pPr>
        <w:shd w:val="clear" w:color="auto" w:fill="FFFFFF"/>
        <w:spacing w:line="283" w:lineRule="exact"/>
        <w:ind w:left="24" w:right="14" w:firstLine="701"/>
        <w:jc w:val="both"/>
      </w:pPr>
      <w:r>
        <w:rPr>
          <w:color w:val="000000"/>
          <w:spacing w:val="4"/>
        </w:rPr>
        <w:t xml:space="preserve">Максимов И.А, управляющий делами аппарата главы администрации района (по </w:t>
      </w:r>
      <w:r>
        <w:rPr>
          <w:color w:val="000000"/>
          <w:spacing w:val="-4"/>
        </w:rPr>
        <w:t>согласованию);</w:t>
      </w:r>
    </w:p>
    <w:p w:rsidR="00152809" w:rsidRDefault="003375EC" w:rsidP="00152809">
      <w:pPr>
        <w:shd w:val="clear" w:color="auto" w:fill="FFFFFF"/>
        <w:spacing w:line="283" w:lineRule="exact"/>
        <w:ind w:left="29" w:firstLine="701"/>
        <w:jc w:val="both"/>
      </w:pPr>
      <w:r>
        <w:rPr>
          <w:color w:val="000000"/>
        </w:rPr>
        <w:t xml:space="preserve">Масленникова В.С., </w:t>
      </w:r>
      <w:r w:rsidR="00152809">
        <w:rPr>
          <w:color w:val="000000"/>
        </w:rPr>
        <w:t>заведующ</w:t>
      </w:r>
      <w:r>
        <w:rPr>
          <w:color w:val="000000"/>
        </w:rPr>
        <w:t>ий</w:t>
      </w:r>
      <w:r w:rsidR="00152809">
        <w:rPr>
          <w:color w:val="000000"/>
        </w:rPr>
        <w:t xml:space="preserve"> отделом правового обеспечения администрации района </w:t>
      </w:r>
      <w:r w:rsidR="00152809">
        <w:rPr>
          <w:color w:val="000000"/>
          <w:spacing w:val="-4"/>
        </w:rPr>
        <w:t>(по согласованию).</w:t>
      </w:r>
    </w:p>
    <w:p w:rsidR="00152809" w:rsidRDefault="00152809" w:rsidP="00152809">
      <w:pPr>
        <w:shd w:val="clear" w:color="auto" w:fill="FFFFFF"/>
        <w:spacing w:line="283" w:lineRule="exact"/>
        <w:ind w:left="34" w:firstLine="710"/>
        <w:jc w:val="both"/>
      </w:pPr>
      <w:r>
        <w:rPr>
          <w:color w:val="000000"/>
          <w:spacing w:val="5"/>
        </w:rPr>
        <w:t>5.</w:t>
      </w:r>
      <w:r w:rsidR="00412306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Опубликовать проект решения</w:t>
      </w:r>
      <w:r w:rsidR="003375EC">
        <w:rPr>
          <w:color w:val="000000"/>
          <w:spacing w:val="5"/>
        </w:rPr>
        <w:t xml:space="preserve"> Собрания депутатов Весьегонского района «О </w:t>
      </w:r>
      <w:r w:rsidR="005E4F05">
        <w:rPr>
          <w:color w:val="000000"/>
          <w:spacing w:val="5"/>
        </w:rPr>
        <w:t xml:space="preserve">внесении изменений и дополнений в </w:t>
      </w:r>
      <w:r w:rsidR="003375EC">
        <w:rPr>
          <w:color w:val="000000"/>
          <w:spacing w:val="5"/>
        </w:rPr>
        <w:t>Устав Весьегонского района Тверской области</w:t>
      </w:r>
      <w:r w:rsidR="009F0164">
        <w:rPr>
          <w:color w:val="000000"/>
          <w:spacing w:val="5"/>
        </w:rPr>
        <w:t xml:space="preserve">, </w:t>
      </w:r>
      <w:r w:rsidR="009F0164">
        <w:rPr>
          <w:color w:val="000000"/>
          <w:spacing w:val="-2"/>
        </w:rPr>
        <w:t>принятый решением Собрания депутатов Весьегонского района от 28.06.2005 № 58</w:t>
      </w:r>
      <w:r w:rsidR="005E4F05">
        <w:rPr>
          <w:color w:val="000000"/>
          <w:spacing w:val="5"/>
        </w:rPr>
        <w:t xml:space="preserve">» </w:t>
      </w:r>
      <w:r>
        <w:rPr>
          <w:color w:val="000000"/>
          <w:spacing w:val="5"/>
        </w:rPr>
        <w:t xml:space="preserve">в газете </w:t>
      </w:r>
      <w:r>
        <w:rPr>
          <w:color w:val="000000"/>
          <w:spacing w:val="-2"/>
        </w:rPr>
        <w:t>«Весьегонская жизнь»</w:t>
      </w:r>
      <w:r w:rsidR="003375EC">
        <w:rPr>
          <w:color w:val="000000"/>
          <w:spacing w:val="-2"/>
        </w:rPr>
        <w:t>.</w:t>
      </w:r>
    </w:p>
    <w:p w:rsidR="00152809" w:rsidRDefault="00152809" w:rsidP="00152809">
      <w:pPr>
        <w:shd w:val="clear" w:color="auto" w:fill="FFFFFF"/>
        <w:spacing w:after="643" w:line="283" w:lineRule="exact"/>
        <w:ind w:left="739"/>
        <w:rPr>
          <w:color w:val="000000"/>
          <w:spacing w:val="-4"/>
        </w:rPr>
      </w:pPr>
      <w:r>
        <w:rPr>
          <w:color w:val="000000"/>
          <w:spacing w:val="-4"/>
        </w:rPr>
        <w:t xml:space="preserve">6. </w:t>
      </w:r>
      <w:r w:rsidR="0041230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Настоящее решение вступает в силу со дня его п</w:t>
      </w:r>
      <w:r w:rsidR="003375EC">
        <w:rPr>
          <w:color w:val="000000"/>
          <w:spacing w:val="-4"/>
        </w:rPr>
        <w:t>ринятия.</w:t>
      </w:r>
    </w:p>
    <w:p w:rsidR="00A72AA9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sectPr w:rsidR="00A72AA9" w:rsidSect="000D5717">
      <w:headerReference w:type="default" r:id="rId9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19" w:rsidRDefault="009E4F19">
      <w:r>
        <w:separator/>
      </w:r>
    </w:p>
  </w:endnote>
  <w:endnote w:type="continuationSeparator" w:id="1">
    <w:p w:rsidR="009E4F19" w:rsidRDefault="009E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19" w:rsidRDefault="009E4F19">
      <w:r>
        <w:separator/>
      </w:r>
    </w:p>
  </w:footnote>
  <w:footnote w:type="continuationSeparator" w:id="1">
    <w:p w:rsidR="009E4F19" w:rsidRDefault="009E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BB3DF3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D5717"/>
    <w:rsid w:val="00152809"/>
    <w:rsid w:val="00214584"/>
    <w:rsid w:val="0026281F"/>
    <w:rsid w:val="00267BB0"/>
    <w:rsid w:val="003375EC"/>
    <w:rsid w:val="00412306"/>
    <w:rsid w:val="00415ABF"/>
    <w:rsid w:val="00434836"/>
    <w:rsid w:val="00453677"/>
    <w:rsid w:val="00532517"/>
    <w:rsid w:val="005E4F05"/>
    <w:rsid w:val="005F7162"/>
    <w:rsid w:val="00690745"/>
    <w:rsid w:val="00715B07"/>
    <w:rsid w:val="00754374"/>
    <w:rsid w:val="007D1CC3"/>
    <w:rsid w:val="008C522D"/>
    <w:rsid w:val="008E289D"/>
    <w:rsid w:val="009316A6"/>
    <w:rsid w:val="00931765"/>
    <w:rsid w:val="009E4F19"/>
    <w:rsid w:val="009F0164"/>
    <w:rsid w:val="009F0BDC"/>
    <w:rsid w:val="009F1808"/>
    <w:rsid w:val="00A72AA9"/>
    <w:rsid w:val="00B708D1"/>
    <w:rsid w:val="00BB3DF3"/>
    <w:rsid w:val="00D30755"/>
    <w:rsid w:val="00D865BD"/>
    <w:rsid w:val="00DC242E"/>
    <w:rsid w:val="00EE5DED"/>
    <w:rsid w:val="00F04E62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2012-04-02T10:30:00Z</cp:lastPrinted>
  <dcterms:created xsi:type="dcterms:W3CDTF">2012-05-16T07:46:00Z</dcterms:created>
  <dcterms:modified xsi:type="dcterms:W3CDTF">2012-05-16T07:46:00Z</dcterms:modified>
</cp:coreProperties>
</file>