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D0" w:rsidRPr="0026546C" w:rsidRDefault="00A549BE" w:rsidP="0012485A">
      <w:pPr>
        <w:jc w:val="center"/>
        <w:rPr>
          <w:sz w:val="26"/>
          <w:szCs w:val="26"/>
        </w:rPr>
      </w:pPr>
      <w:r w:rsidRPr="0026546C">
        <w:rPr>
          <w:sz w:val="26"/>
          <w:szCs w:val="26"/>
          <w:u w:val="single"/>
        </w:rPr>
        <w:t>О состоянии работы по содействию развития малого и среднего предпринимательства</w:t>
      </w:r>
      <w:r w:rsidRPr="0026546C">
        <w:rPr>
          <w:sz w:val="26"/>
          <w:szCs w:val="26"/>
        </w:rPr>
        <w:t>.</w:t>
      </w:r>
    </w:p>
    <w:p w:rsidR="00A549BE" w:rsidRPr="0026546C" w:rsidRDefault="00A549BE">
      <w:pPr>
        <w:rPr>
          <w:sz w:val="26"/>
          <w:szCs w:val="26"/>
        </w:rPr>
      </w:pPr>
    </w:p>
    <w:p w:rsidR="00A549BE" w:rsidRPr="0026546C" w:rsidRDefault="0012485A" w:rsidP="001C72E7">
      <w:pPr>
        <w:ind w:firstLine="567"/>
        <w:jc w:val="both"/>
        <w:rPr>
          <w:sz w:val="26"/>
          <w:szCs w:val="26"/>
        </w:rPr>
      </w:pPr>
      <w:r w:rsidRPr="0026546C">
        <w:rPr>
          <w:sz w:val="26"/>
          <w:szCs w:val="26"/>
        </w:rPr>
        <w:t>Малое и среднее предпринимательство играет важную роль в экономике Весьегонского района,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экономики, повышая уровень и качества жизни.</w:t>
      </w:r>
    </w:p>
    <w:p w:rsidR="0012485A" w:rsidRPr="0026546C" w:rsidRDefault="0012485A" w:rsidP="001C72E7">
      <w:pPr>
        <w:ind w:firstLine="567"/>
        <w:jc w:val="both"/>
        <w:rPr>
          <w:sz w:val="26"/>
          <w:szCs w:val="26"/>
        </w:rPr>
      </w:pPr>
      <w:r w:rsidRPr="0026546C">
        <w:rPr>
          <w:sz w:val="26"/>
          <w:szCs w:val="26"/>
        </w:rPr>
        <w:t>Численность занятых в сфере малого и среднего предпринимательства составляет 8</w:t>
      </w:r>
      <w:r w:rsidR="00EC1F5A" w:rsidRPr="0026546C">
        <w:rPr>
          <w:sz w:val="26"/>
          <w:szCs w:val="26"/>
        </w:rPr>
        <w:t>81</w:t>
      </w:r>
      <w:r w:rsidRPr="0026546C">
        <w:rPr>
          <w:sz w:val="26"/>
          <w:szCs w:val="26"/>
        </w:rPr>
        <w:t xml:space="preserve"> человек, что составляет около 15% от трудоспособного населения.</w:t>
      </w:r>
    </w:p>
    <w:p w:rsidR="00F92A58" w:rsidRPr="0026546C" w:rsidRDefault="00F92A58" w:rsidP="00F92A58">
      <w:pPr>
        <w:ind w:firstLine="709"/>
        <w:jc w:val="both"/>
        <w:rPr>
          <w:sz w:val="26"/>
          <w:szCs w:val="26"/>
        </w:rPr>
      </w:pPr>
      <w:r w:rsidRPr="0026546C">
        <w:rPr>
          <w:sz w:val="26"/>
          <w:szCs w:val="26"/>
        </w:rPr>
        <w:t>В отраслевой структуре малого и среднего бизнеса наибольшую долю составляют предприятия потребительского рынка. В районе зарегистрировано и работает 2</w:t>
      </w:r>
      <w:r w:rsidR="00D81036" w:rsidRPr="0026546C">
        <w:rPr>
          <w:sz w:val="26"/>
          <w:szCs w:val="26"/>
        </w:rPr>
        <w:t>38</w:t>
      </w:r>
      <w:r w:rsidRPr="0026546C">
        <w:rPr>
          <w:sz w:val="26"/>
          <w:szCs w:val="26"/>
        </w:rPr>
        <w:t xml:space="preserve"> предпринимателей без образования юридического лица, большинство которых занято в торговле</w:t>
      </w:r>
      <w:r w:rsidR="00F50DED" w:rsidRPr="0026546C">
        <w:rPr>
          <w:sz w:val="26"/>
          <w:szCs w:val="26"/>
        </w:rPr>
        <w:t>, в бытовых услугах занято 7% от общего количества предпринимателей</w:t>
      </w:r>
      <w:r w:rsidRPr="0026546C">
        <w:rPr>
          <w:sz w:val="26"/>
          <w:szCs w:val="26"/>
        </w:rPr>
        <w:t xml:space="preserve">.  </w:t>
      </w:r>
    </w:p>
    <w:p w:rsidR="0012485A" w:rsidRPr="0026546C" w:rsidRDefault="00A57CF1" w:rsidP="001C72E7">
      <w:pPr>
        <w:ind w:firstLine="567"/>
        <w:jc w:val="both"/>
        <w:rPr>
          <w:sz w:val="26"/>
          <w:szCs w:val="26"/>
        </w:rPr>
      </w:pPr>
      <w:r w:rsidRPr="0026546C">
        <w:rPr>
          <w:sz w:val="26"/>
          <w:szCs w:val="26"/>
        </w:rPr>
        <w:t>С</w:t>
      </w:r>
      <w:r w:rsidR="0012485A" w:rsidRPr="0026546C">
        <w:rPr>
          <w:sz w:val="26"/>
          <w:szCs w:val="26"/>
        </w:rPr>
        <w:t xml:space="preserve">умма налоговых поступлений </w:t>
      </w:r>
      <w:r w:rsidRPr="0026546C">
        <w:rPr>
          <w:sz w:val="26"/>
          <w:szCs w:val="26"/>
        </w:rPr>
        <w:t xml:space="preserve">(единый вмененный доход) </w:t>
      </w:r>
      <w:r w:rsidR="0012485A" w:rsidRPr="0026546C">
        <w:rPr>
          <w:sz w:val="26"/>
          <w:szCs w:val="26"/>
        </w:rPr>
        <w:t xml:space="preserve">от субъектов малого и среднего предпринимательства по платежам в бюджет </w:t>
      </w:r>
      <w:r w:rsidRPr="0026546C">
        <w:rPr>
          <w:sz w:val="26"/>
          <w:szCs w:val="26"/>
        </w:rPr>
        <w:t>района на 01.10.201</w:t>
      </w:r>
      <w:r w:rsidR="002B3B53" w:rsidRPr="0026546C">
        <w:rPr>
          <w:sz w:val="26"/>
          <w:szCs w:val="26"/>
        </w:rPr>
        <w:t>1</w:t>
      </w:r>
      <w:r w:rsidRPr="0026546C">
        <w:rPr>
          <w:sz w:val="26"/>
          <w:szCs w:val="26"/>
        </w:rPr>
        <w:t xml:space="preserve"> </w:t>
      </w:r>
      <w:r w:rsidR="0012485A" w:rsidRPr="0026546C">
        <w:rPr>
          <w:sz w:val="26"/>
          <w:szCs w:val="26"/>
        </w:rPr>
        <w:t xml:space="preserve">составляет </w:t>
      </w:r>
      <w:r w:rsidRPr="0026546C">
        <w:rPr>
          <w:sz w:val="26"/>
          <w:szCs w:val="26"/>
        </w:rPr>
        <w:t>3,</w:t>
      </w:r>
      <w:r w:rsidR="002B3B53" w:rsidRPr="0026546C">
        <w:rPr>
          <w:sz w:val="26"/>
          <w:szCs w:val="26"/>
        </w:rPr>
        <w:t>7</w:t>
      </w:r>
      <w:r w:rsidRPr="0026546C">
        <w:rPr>
          <w:sz w:val="26"/>
          <w:szCs w:val="26"/>
        </w:rPr>
        <w:t xml:space="preserve"> млн. рублей, а арендная</w:t>
      </w:r>
      <w:r w:rsidR="0012485A" w:rsidRPr="0026546C">
        <w:rPr>
          <w:sz w:val="26"/>
          <w:szCs w:val="26"/>
        </w:rPr>
        <w:t xml:space="preserve"> платы за землю и муниципальное имущество, поступающая в бюджет Весьегонского района от малых и средних предприятий, </w:t>
      </w:r>
      <w:r w:rsidRPr="0026546C">
        <w:rPr>
          <w:sz w:val="26"/>
          <w:szCs w:val="26"/>
        </w:rPr>
        <w:t xml:space="preserve">составляет </w:t>
      </w:r>
      <w:r w:rsidR="00397AF0" w:rsidRPr="0026546C">
        <w:rPr>
          <w:sz w:val="26"/>
          <w:szCs w:val="26"/>
        </w:rPr>
        <w:t>832,0 тыс.</w:t>
      </w:r>
      <w:r w:rsidRPr="0026546C">
        <w:rPr>
          <w:sz w:val="26"/>
          <w:szCs w:val="26"/>
        </w:rPr>
        <w:t xml:space="preserve"> рублей</w:t>
      </w:r>
      <w:r w:rsidR="0012485A" w:rsidRPr="0026546C">
        <w:rPr>
          <w:sz w:val="26"/>
          <w:szCs w:val="26"/>
        </w:rPr>
        <w:t>.</w:t>
      </w:r>
    </w:p>
    <w:p w:rsidR="00511A20" w:rsidRPr="0026546C" w:rsidRDefault="00574FC8" w:rsidP="001C72E7">
      <w:pPr>
        <w:ind w:firstLine="567"/>
        <w:jc w:val="both"/>
        <w:rPr>
          <w:sz w:val="26"/>
          <w:szCs w:val="26"/>
        </w:rPr>
      </w:pPr>
      <w:r w:rsidRPr="0026546C">
        <w:rPr>
          <w:sz w:val="26"/>
          <w:szCs w:val="26"/>
        </w:rPr>
        <w:t>В 20</w:t>
      </w:r>
      <w:r w:rsidR="00D81036" w:rsidRPr="0026546C">
        <w:rPr>
          <w:sz w:val="26"/>
          <w:szCs w:val="26"/>
        </w:rPr>
        <w:t>11</w:t>
      </w:r>
      <w:r w:rsidRPr="0026546C">
        <w:rPr>
          <w:sz w:val="26"/>
          <w:szCs w:val="26"/>
        </w:rPr>
        <w:t xml:space="preserve"> год</w:t>
      </w:r>
      <w:r w:rsidR="001C72E7" w:rsidRPr="0026546C">
        <w:rPr>
          <w:sz w:val="26"/>
          <w:szCs w:val="26"/>
        </w:rPr>
        <w:t>у</w:t>
      </w:r>
      <w:r w:rsidRPr="0026546C">
        <w:rPr>
          <w:sz w:val="26"/>
          <w:szCs w:val="26"/>
        </w:rPr>
        <w:t xml:space="preserve"> </w:t>
      </w:r>
      <w:r w:rsidR="00300D95" w:rsidRPr="0026546C">
        <w:rPr>
          <w:sz w:val="26"/>
          <w:szCs w:val="26"/>
        </w:rPr>
        <w:t xml:space="preserve">для предпринимателей района в рамках поддержки малого и среднего бизнеса </w:t>
      </w:r>
      <w:r w:rsidRPr="0026546C">
        <w:rPr>
          <w:sz w:val="26"/>
          <w:szCs w:val="26"/>
        </w:rPr>
        <w:t>был</w:t>
      </w:r>
      <w:r w:rsidR="00300D95" w:rsidRPr="0026546C">
        <w:rPr>
          <w:sz w:val="26"/>
          <w:szCs w:val="26"/>
        </w:rPr>
        <w:t>и</w:t>
      </w:r>
      <w:r w:rsidRPr="0026546C">
        <w:rPr>
          <w:sz w:val="26"/>
          <w:szCs w:val="26"/>
        </w:rPr>
        <w:t xml:space="preserve"> </w:t>
      </w:r>
      <w:r w:rsidR="001330F7" w:rsidRPr="0026546C">
        <w:rPr>
          <w:sz w:val="26"/>
          <w:szCs w:val="26"/>
        </w:rPr>
        <w:t>проведен</w:t>
      </w:r>
      <w:r w:rsidR="00300D95" w:rsidRPr="0026546C">
        <w:rPr>
          <w:sz w:val="26"/>
          <w:szCs w:val="26"/>
        </w:rPr>
        <w:t>ы</w:t>
      </w:r>
      <w:r w:rsidR="001330F7" w:rsidRPr="0026546C">
        <w:rPr>
          <w:sz w:val="26"/>
          <w:szCs w:val="26"/>
        </w:rPr>
        <w:t xml:space="preserve"> обучающи</w:t>
      </w:r>
      <w:r w:rsidR="00300D95" w:rsidRPr="0026546C">
        <w:rPr>
          <w:sz w:val="26"/>
          <w:szCs w:val="26"/>
        </w:rPr>
        <w:t>е</w:t>
      </w:r>
      <w:r w:rsidR="001330F7" w:rsidRPr="0026546C">
        <w:rPr>
          <w:sz w:val="26"/>
          <w:szCs w:val="26"/>
        </w:rPr>
        <w:t xml:space="preserve"> семинар</w:t>
      </w:r>
      <w:r w:rsidR="00300D95" w:rsidRPr="0026546C">
        <w:rPr>
          <w:sz w:val="26"/>
          <w:szCs w:val="26"/>
        </w:rPr>
        <w:t>ы</w:t>
      </w:r>
      <w:r w:rsidR="001330F7" w:rsidRPr="0026546C">
        <w:rPr>
          <w:sz w:val="26"/>
          <w:szCs w:val="26"/>
        </w:rPr>
        <w:t xml:space="preserve"> </w:t>
      </w:r>
      <w:r w:rsidR="00D81036" w:rsidRPr="0026546C">
        <w:rPr>
          <w:sz w:val="26"/>
          <w:szCs w:val="26"/>
        </w:rPr>
        <w:t>«Юридическая грамотность предпринимателя», «Азбука юного предпринимателя»</w:t>
      </w:r>
      <w:r w:rsidR="001330F7" w:rsidRPr="0026546C">
        <w:rPr>
          <w:sz w:val="26"/>
          <w:szCs w:val="26"/>
        </w:rPr>
        <w:t>.</w:t>
      </w:r>
      <w:r w:rsidR="00397581" w:rsidRPr="0026546C">
        <w:rPr>
          <w:sz w:val="26"/>
          <w:szCs w:val="26"/>
        </w:rPr>
        <w:t xml:space="preserve"> Объем финансирования составил 54 тыс. рублей.</w:t>
      </w:r>
      <w:r w:rsidR="0026546C">
        <w:rPr>
          <w:sz w:val="26"/>
          <w:szCs w:val="26"/>
        </w:rPr>
        <w:t xml:space="preserve"> За 2011 год ДИЦ посетили 216 предпринимателей.</w:t>
      </w:r>
    </w:p>
    <w:p w:rsidR="00ED75D5" w:rsidRPr="0026546C" w:rsidRDefault="00ED75D5" w:rsidP="001C72E7">
      <w:pPr>
        <w:ind w:firstLine="567"/>
        <w:jc w:val="both"/>
        <w:rPr>
          <w:sz w:val="26"/>
          <w:szCs w:val="26"/>
        </w:rPr>
      </w:pPr>
      <w:r w:rsidRPr="0026546C">
        <w:rPr>
          <w:sz w:val="26"/>
          <w:szCs w:val="26"/>
        </w:rPr>
        <w:t xml:space="preserve">Интересно увлекательно </w:t>
      </w:r>
      <w:proofErr w:type="gramStart"/>
      <w:r w:rsidRPr="0026546C">
        <w:rPr>
          <w:sz w:val="26"/>
          <w:szCs w:val="26"/>
        </w:rPr>
        <w:t>прошла</w:t>
      </w:r>
      <w:proofErr w:type="gramEnd"/>
      <w:r w:rsidRPr="0026546C">
        <w:rPr>
          <w:sz w:val="26"/>
          <w:szCs w:val="26"/>
        </w:rPr>
        <w:t xml:space="preserve"> делова игра «По ступенькам бизнеса» с учащимися ПУ. На вечер – «Портрет начинающего предпринимателя» пригласили учащихся ПУ и предпринимателя Берзан Е.Г., </w:t>
      </w:r>
      <w:proofErr w:type="gramStart"/>
      <w:r w:rsidRPr="0026546C">
        <w:rPr>
          <w:sz w:val="26"/>
          <w:szCs w:val="26"/>
        </w:rPr>
        <w:t>которая</w:t>
      </w:r>
      <w:proofErr w:type="gramEnd"/>
      <w:r w:rsidRPr="0026546C">
        <w:rPr>
          <w:sz w:val="26"/>
          <w:szCs w:val="26"/>
        </w:rPr>
        <w:t xml:space="preserve"> рассказала о направлении своего бизнеса.</w:t>
      </w:r>
    </w:p>
    <w:p w:rsidR="00995062" w:rsidRPr="0026546C" w:rsidRDefault="00995062" w:rsidP="001C72E7">
      <w:pPr>
        <w:ind w:firstLine="567"/>
        <w:jc w:val="both"/>
        <w:rPr>
          <w:sz w:val="26"/>
          <w:szCs w:val="26"/>
        </w:rPr>
      </w:pPr>
      <w:r w:rsidRPr="0026546C">
        <w:rPr>
          <w:sz w:val="26"/>
          <w:szCs w:val="26"/>
        </w:rPr>
        <w:t>Совместно с центром занятости населения проведено 3 занятия для начинающих предпринимателей «Бизнес-план – залог успеха».</w:t>
      </w:r>
    </w:p>
    <w:p w:rsidR="00995062" w:rsidRPr="0026546C" w:rsidRDefault="00995062" w:rsidP="00995062">
      <w:pPr>
        <w:ind w:firstLine="567"/>
        <w:jc w:val="both"/>
        <w:rPr>
          <w:sz w:val="26"/>
          <w:szCs w:val="26"/>
        </w:rPr>
      </w:pPr>
      <w:r w:rsidRPr="0026546C">
        <w:rPr>
          <w:sz w:val="26"/>
          <w:szCs w:val="26"/>
        </w:rPr>
        <w:t>Центром занятости населения в целях реализации программы «Об организации дополнительных мероприятий, направленных на снижение напряженности на рынке труда Тверской области» в 2011 году заключено 34 договора на открытие собственного дела, и было выделено денежных средств 1999 тыс. рублей.</w:t>
      </w:r>
    </w:p>
    <w:p w:rsidR="0012485A" w:rsidRPr="0026546C" w:rsidRDefault="00F92A58" w:rsidP="001C72E7">
      <w:pPr>
        <w:ind w:firstLine="567"/>
        <w:jc w:val="both"/>
        <w:rPr>
          <w:sz w:val="26"/>
          <w:szCs w:val="26"/>
        </w:rPr>
      </w:pPr>
      <w:r w:rsidRPr="0026546C">
        <w:rPr>
          <w:sz w:val="26"/>
          <w:szCs w:val="26"/>
        </w:rPr>
        <w:t>В</w:t>
      </w:r>
      <w:r w:rsidR="00A57CF1" w:rsidRPr="0026546C">
        <w:rPr>
          <w:sz w:val="26"/>
          <w:szCs w:val="26"/>
        </w:rPr>
        <w:t xml:space="preserve"> деловом центре при МРУК «Весьегонская межпоселенческая центральная библиотека с филиалами» </w:t>
      </w:r>
      <w:r w:rsidR="00300D95" w:rsidRPr="0026546C">
        <w:rPr>
          <w:sz w:val="26"/>
          <w:szCs w:val="26"/>
        </w:rPr>
        <w:t>оказываются</w:t>
      </w:r>
      <w:r w:rsidR="0012485A" w:rsidRPr="0026546C">
        <w:rPr>
          <w:sz w:val="26"/>
          <w:szCs w:val="26"/>
        </w:rPr>
        <w:t xml:space="preserve"> юридические консультации для действующи</w:t>
      </w:r>
      <w:r w:rsidR="0037086C" w:rsidRPr="0026546C">
        <w:rPr>
          <w:sz w:val="26"/>
          <w:szCs w:val="26"/>
        </w:rPr>
        <w:t>х и начинающих предпринимателей,</w:t>
      </w:r>
      <w:r w:rsidR="0012485A" w:rsidRPr="0026546C">
        <w:rPr>
          <w:sz w:val="26"/>
          <w:szCs w:val="26"/>
        </w:rPr>
        <w:t xml:space="preserve"> </w:t>
      </w:r>
      <w:r w:rsidR="003A0A43" w:rsidRPr="0026546C">
        <w:rPr>
          <w:sz w:val="26"/>
          <w:szCs w:val="26"/>
        </w:rPr>
        <w:t>а так же помощь</w:t>
      </w:r>
      <w:r w:rsidRPr="0026546C">
        <w:rPr>
          <w:sz w:val="26"/>
          <w:szCs w:val="26"/>
        </w:rPr>
        <w:t xml:space="preserve"> при составлении бизнес-планов</w:t>
      </w:r>
      <w:r w:rsidR="004C1CFE" w:rsidRPr="0026546C">
        <w:rPr>
          <w:sz w:val="26"/>
          <w:szCs w:val="26"/>
        </w:rPr>
        <w:t>, налоговых деклараций</w:t>
      </w:r>
      <w:r w:rsidR="003A0A43" w:rsidRPr="0026546C">
        <w:rPr>
          <w:sz w:val="26"/>
          <w:szCs w:val="26"/>
        </w:rPr>
        <w:t xml:space="preserve">. </w:t>
      </w:r>
      <w:r w:rsidR="00CC39AB" w:rsidRPr="0026546C">
        <w:rPr>
          <w:sz w:val="26"/>
          <w:szCs w:val="26"/>
        </w:rPr>
        <w:t>Помогает оправлять отчеты по программе «Электронная отчетность».</w:t>
      </w:r>
      <w:r w:rsidR="00373E05" w:rsidRPr="0026546C">
        <w:rPr>
          <w:sz w:val="26"/>
          <w:szCs w:val="26"/>
        </w:rPr>
        <w:t xml:space="preserve"> </w:t>
      </w:r>
      <w:r w:rsidR="003A0A43" w:rsidRPr="0026546C">
        <w:rPr>
          <w:sz w:val="26"/>
          <w:szCs w:val="26"/>
        </w:rPr>
        <w:t>Там же</w:t>
      </w:r>
      <w:r w:rsidR="002C424F" w:rsidRPr="0026546C">
        <w:rPr>
          <w:sz w:val="26"/>
          <w:szCs w:val="26"/>
        </w:rPr>
        <w:t xml:space="preserve"> организ</w:t>
      </w:r>
      <w:r w:rsidR="003A0A43" w:rsidRPr="0026546C">
        <w:rPr>
          <w:sz w:val="26"/>
          <w:szCs w:val="26"/>
        </w:rPr>
        <w:t>ован</w:t>
      </w:r>
      <w:r w:rsidR="002C424F" w:rsidRPr="0026546C">
        <w:rPr>
          <w:sz w:val="26"/>
          <w:szCs w:val="26"/>
        </w:rPr>
        <w:t xml:space="preserve"> доступ к деловым и пр</w:t>
      </w:r>
      <w:r w:rsidR="00957DD0" w:rsidRPr="0026546C">
        <w:rPr>
          <w:sz w:val="26"/>
          <w:szCs w:val="26"/>
        </w:rPr>
        <w:t>авовым информационным ресурсам.</w:t>
      </w:r>
      <w:r w:rsidR="00EA32C3" w:rsidRPr="0026546C">
        <w:rPr>
          <w:sz w:val="26"/>
          <w:szCs w:val="26"/>
        </w:rPr>
        <w:t xml:space="preserve"> Предоставляет</w:t>
      </w:r>
      <w:r w:rsidR="00CC39AB" w:rsidRPr="0026546C">
        <w:rPr>
          <w:sz w:val="26"/>
          <w:szCs w:val="26"/>
        </w:rPr>
        <w:t>ся информация о «горячей линии».</w:t>
      </w:r>
      <w:r w:rsidR="00957DD0" w:rsidRPr="0026546C">
        <w:rPr>
          <w:sz w:val="26"/>
          <w:szCs w:val="26"/>
        </w:rPr>
        <w:t xml:space="preserve"> Ежегодно</w:t>
      </w:r>
      <w:r w:rsidR="002C424F" w:rsidRPr="0026546C">
        <w:rPr>
          <w:sz w:val="26"/>
          <w:szCs w:val="26"/>
        </w:rPr>
        <w:t xml:space="preserve"> провод</w:t>
      </w:r>
      <w:r w:rsidR="00957DD0" w:rsidRPr="0026546C">
        <w:rPr>
          <w:sz w:val="26"/>
          <w:szCs w:val="26"/>
        </w:rPr>
        <w:t>и</w:t>
      </w:r>
      <w:r w:rsidR="002C424F" w:rsidRPr="0026546C">
        <w:rPr>
          <w:sz w:val="26"/>
          <w:szCs w:val="26"/>
        </w:rPr>
        <w:t>т</w:t>
      </w:r>
      <w:r w:rsidR="00957DD0" w:rsidRPr="0026546C">
        <w:rPr>
          <w:sz w:val="26"/>
          <w:szCs w:val="26"/>
        </w:rPr>
        <w:t>ся</w:t>
      </w:r>
      <w:r w:rsidR="002C424F" w:rsidRPr="0026546C">
        <w:rPr>
          <w:sz w:val="26"/>
          <w:szCs w:val="26"/>
        </w:rPr>
        <w:t xml:space="preserve"> конкурс «Лучший предприниматель района».</w:t>
      </w:r>
    </w:p>
    <w:p w:rsidR="00F92A58" w:rsidRPr="0026546C" w:rsidRDefault="00F92A58" w:rsidP="00F92A58">
      <w:pPr>
        <w:ind w:firstLine="567"/>
        <w:jc w:val="both"/>
        <w:rPr>
          <w:sz w:val="26"/>
          <w:szCs w:val="26"/>
        </w:rPr>
      </w:pPr>
      <w:r w:rsidRPr="0026546C">
        <w:rPr>
          <w:sz w:val="26"/>
          <w:szCs w:val="26"/>
        </w:rPr>
        <w:t>Перспективной экономической нишей Весьегонского района являются туризм, отдых на воде (аквабайк, парусный спорт, прогулки на водном транспорте по акватории Рыбинского водохранилища), гостиничное дело, заготовка и переработка дикоросов (ягоды, грибы, лечебные травы и т.д.).</w:t>
      </w:r>
    </w:p>
    <w:p w:rsidR="0026546C" w:rsidRPr="0026546C" w:rsidRDefault="009B0931" w:rsidP="00F92A58">
      <w:pPr>
        <w:ind w:firstLine="567"/>
        <w:jc w:val="both"/>
        <w:rPr>
          <w:sz w:val="26"/>
          <w:szCs w:val="26"/>
        </w:rPr>
      </w:pPr>
      <w:r w:rsidRPr="0026546C">
        <w:rPr>
          <w:sz w:val="26"/>
          <w:szCs w:val="26"/>
        </w:rPr>
        <w:t>В 2010</w:t>
      </w:r>
      <w:r w:rsidR="0037086C" w:rsidRPr="0026546C">
        <w:rPr>
          <w:sz w:val="26"/>
          <w:szCs w:val="26"/>
        </w:rPr>
        <w:t xml:space="preserve"> году </w:t>
      </w:r>
      <w:r w:rsidRPr="0026546C">
        <w:rPr>
          <w:sz w:val="26"/>
          <w:szCs w:val="26"/>
        </w:rPr>
        <w:t xml:space="preserve">администрацией </w:t>
      </w:r>
      <w:r w:rsidR="002C424F" w:rsidRPr="0026546C">
        <w:rPr>
          <w:sz w:val="26"/>
          <w:szCs w:val="26"/>
        </w:rPr>
        <w:t>Весьегонского района утверждена районная целевая программа «Поддержка развития малого и среднего предпринимательст</w:t>
      </w:r>
      <w:r w:rsidRPr="0026546C">
        <w:rPr>
          <w:sz w:val="26"/>
          <w:szCs w:val="26"/>
        </w:rPr>
        <w:t xml:space="preserve">ва </w:t>
      </w:r>
      <w:proofErr w:type="gramStart"/>
      <w:r w:rsidRPr="0026546C">
        <w:rPr>
          <w:sz w:val="26"/>
          <w:szCs w:val="26"/>
        </w:rPr>
        <w:t>в</w:t>
      </w:r>
      <w:proofErr w:type="gramEnd"/>
      <w:r w:rsidRPr="0026546C">
        <w:rPr>
          <w:sz w:val="26"/>
          <w:szCs w:val="26"/>
        </w:rPr>
        <w:t xml:space="preserve"> Весьегонском </w:t>
      </w:r>
      <w:proofErr w:type="gramStart"/>
      <w:r w:rsidRPr="0026546C">
        <w:rPr>
          <w:sz w:val="26"/>
          <w:szCs w:val="26"/>
        </w:rPr>
        <w:t>районе</w:t>
      </w:r>
      <w:proofErr w:type="gramEnd"/>
      <w:r w:rsidRPr="0026546C">
        <w:rPr>
          <w:sz w:val="26"/>
          <w:szCs w:val="26"/>
        </w:rPr>
        <w:t xml:space="preserve"> на 2011</w:t>
      </w:r>
      <w:r w:rsidR="002C424F" w:rsidRPr="0026546C">
        <w:rPr>
          <w:sz w:val="26"/>
          <w:szCs w:val="26"/>
        </w:rPr>
        <w:t>-201</w:t>
      </w:r>
      <w:r w:rsidRPr="0026546C">
        <w:rPr>
          <w:sz w:val="26"/>
          <w:szCs w:val="26"/>
        </w:rPr>
        <w:t>3</w:t>
      </w:r>
      <w:r w:rsidR="002C424F" w:rsidRPr="0026546C">
        <w:rPr>
          <w:sz w:val="26"/>
          <w:szCs w:val="26"/>
        </w:rPr>
        <w:t xml:space="preserve"> годы».</w:t>
      </w:r>
      <w:r w:rsidR="0026546C">
        <w:rPr>
          <w:sz w:val="26"/>
          <w:szCs w:val="26"/>
        </w:rPr>
        <w:t xml:space="preserve"> По данной программе планируется освоить 100 тыс. рублей </w:t>
      </w:r>
      <w:r w:rsidR="0026546C" w:rsidRPr="0026546C">
        <w:rPr>
          <w:sz w:val="26"/>
          <w:szCs w:val="26"/>
        </w:rPr>
        <w:t>на возмещение части затрат, связанных с приобретением автомобильного топлива для доставки социально значимых товаров в отдаленные населенные пункты Весьегонского района</w:t>
      </w:r>
      <w:r w:rsidR="0026546C">
        <w:rPr>
          <w:sz w:val="26"/>
          <w:szCs w:val="26"/>
        </w:rPr>
        <w:t>.</w:t>
      </w:r>
    </w:p>
    <w:sectPr w:rsidR="0026546C" w:rsidRPr="0026546C" w:rsidSect="00397AF0">
      <w:pgSz w:w="11906" w:h="16838"/>
      <w:pgMar w:top="426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CCB"/>
    <w:multiLevelType w:val="hybridMultilevel"/>
    <w:tmpl w:val="FA588F22"/>
    <w:lvl w:ilvl="0" w:tplc="80C20BA2">
      <w:start w:val="65535"/>
      <w:numFmt w:val="bullet"/>
      <w:lvlText w:val="-"/>
      <w:legacy w:legacy="1" w:legacySpace="0" w:legacyIndent="255"/>
      <w:lvlJc w:val="left"/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357A6"/>
    <w:multiLevelType w:val="hybridMultilevel"/>
    <w:tmpl w:val="A75E74A0"/>
    <w:lvl w:ilvl="0" w:tplc="80C20BA2">
      <w:start w:val="65535"/>
      <w:numFmt w:val="bullet"/>
      <w:lvlText w:val="-"/>
      <w:legacy w:legacy="1" w:legacySpace="0" w:legacyIndent="255"/>
      <w:lvlJc w:val="left"/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C5A72"/>
    <w:multiLevelType w:val="hybridMultilevel"/>
    <w:tmpl w:val="FD8EF8EC"/>
    <w:lvl w:ilvl="0" w:tplc="80C20BA2">
      <w:start w:val="65535"/>
      <w:numFmt w:val="bullet"/>
      <w:lvlText w:val="-"/>
      <w:legacy w:legacy="1" w:legacySpace="0" w:legacyIndent="255"/>
      <w:lvlJc w:val="left"/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C7577"/>
    <w:multiLevelType w:val="hybridMultilevel"/>
    <w:tmpl w:val="E698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33226"/>
    <w:multiLevelType w:val="hybridMultilevel"/>
    <w:tmpl w:val="1898E9EA"/>
    <w:lvl w:ilvl="0" w:tplc="80C20BA2">
      <w:start w:val="65535"/>
      <w:numFmt w:val="bullet"/>
      <w:lvlText w:val="-"/>
      <w:legacy w:legacy="1" w:legacySpace="0" w:legacyIndent="255"/>
      <w:lvlJc w:val="left"/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5638EE"/>
    <w:multiLevelType w:val="hybridMultilevel"/>
    <w:tmpl w:val="99387B92"/>
    <w:lvl w:ilvl="0" w:tplc="80C20BA2">
      <w:start w:val="65535"/>
      <w:numFmt w:val="bullet"/>
      <w:lvlText w:val="-"/>
      <w:legacy w:legacy="1" w:legacySpace="0" w:legacyIndent="255"/>
      <w:lvlJc w:val="left"/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efaultTabStop w:val="708"/>
  <w:noPunctuationKerning/>
  <w:characterSpacingControl w:val="doNotCompress"/>
  <w:compat/>
  <w:rsids>
    <w:rsidRoot w:val="00561156"/>
    <w:rsid w:val="00020D4D"/>
    <w:rsid w:val="00022DCE"/>
    <w:rsid w:val="000242D3"/>
    <w:rsid w:val="00074A3C"/>
    <w:rsid w:val="000D5320"/>
    <w:rsid w:val="0012485A"/>
    <w:rsid w:val="001330F7"/>
    <w:rsid w:val="00142E90"/>
    <w:rsid w:val="001C72E7"/>
    <w:rsid w:val="002243FB"/>
    <w:rsid w:val="0026546C"/>
    <w:rsid w:val="00271E0D"/>
    <w:rsid w:val="002B3B53"/>
    <w:rsid w:val="002C424F"/>
    <w:rsid w:val="002F0BD3"/>
    <w:rsid w:val="00300D95"/>
    <w:rsid w:val="0037086C"/>
    <w:rsid w:val="00373E05"/>
    <w:rsid w:val="00397581"/>
    <w:rsid w:val="00397AF0"/>
    <w:rsid w:val="003A0A43"/>
    <w:rsid w:val="003B3888"/>
    <w:rsid w:val="003F3072"/>
    <w:rsid w:val="00413646"/>
    <w:rsid w:val="00417319"/>
    <w:rsid w:val="004C1CFE"/>
    <w:rsid w:val="00511A20"/>
    <w:rsid w:val="00561156"/>
    <w:rsid w:val="00574FC8"/>
    <w:rsid w:val="005E5324"/>
    <w:rsid w:val="00655D7E"/>
    <w:rsid w:val="00692C60"/>
    <w:rsid w:val="006E2FEF"/>
    <w:rsid w:val="006E6CCF"/>
    <w:rsid w:val="006F2C29"/>
    <w:rsid w:val="00750E99"/>
    <w:rsid w:val="007A1F06"/>
    <w:rsid w:val="007F1323"/>
    <w:rsid w:val="008243DD"/>
    <w:rsid w:val="00840860"/>
    <w:rsid w:val="00957DD0"/>
    <w:rsid w:val="00995062"/>
    <w:rsid w:val="009B0931"/>
    <w:rsid w:val="00A52A84"/>
    <w:rsid w:val="00A549BE"/>
    <w:rsid w:val="00A562F5"/>
    <w:rsid w:val="00A57CF1"/>
    <w:rsid w:val="00A72B8A"/>
    <w:rsid w:val="00AA22EF"/>
    <w:rsid w:val="00B30B18"/>
    <w:rsid w:val="00BA2FE6"/>
    <w:rsid w:val="00C06E84"/>
    <w:rsid w:val="00C76F89"/>
    <w:rsid w:val="00C92F92"/>
    <w:rsid w:val="00CC2FE8"/>
    <w:rsid w:val="00CC39AB"/>
    <w:rsid w:val="00D21763"/>
    <w:rsid w:val="00D7619C"/>
    <w:rsid w:val="00D81036"/>
    <w:rsid w:val="00DF5F50"/>
    <w:rsid w:val="00E309CE"/>
    <w:rsid w:val="00E47281"/>
    <w:rsid w:val="00EA32C3"/>
    <w:rsid w:val="00EC1F5A"/>
    <w:rsid w:val="00ED75D5"/>
    <w:rsid w:val="00F50DED"/>
    <w:rsid w:val="00F56318"/>
    <w:rsid w:val="00F92A58"/>
    <w:rsid w:val="00F92BD0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A2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ЦРБ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2</cp:revision>
  <cp:lastPrinted>2010-10-25T04:10:00Z</cp:lastPrinted>
  <dcterms:created xsi:type="dcterms:W3CDTF">2011-10-25T04:01:00Z</dcterms:created>
  <dcterms:modified xsi:type="dcterms:W3CDTF">2011-10-25T04:01:00Z</dcterms:modified>
</cp:coreProperties>
</file>