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20" w:rsidRDefault="00E85420" w:rsidP="00E85420">
      <w:pPr>
        <w:spacing w:before="100" w:line="120" w:lineRule="atLeast"/>
        <w:jc w:val="center"/>
      </w:pPr>
      <w:r>
        <w:t>АДМИНИСТРАЦИЯ  ВЕСЬЕГОНСКОГО  РАЙОНА</w:t>
      </w:r>
    </w:p>
    <w:p w:rsidR="00E85420" w:rsidRDefault="00E85420" w:rsidP="00E85420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E85420" w:rsidRDefault="00E85420" w:rsidP="00E85420">
      <w:pPr>
        <w:pStyle w:val="3"/>
      </w:pPr>
      <w:r>
        <w:t>ПОСТАНОВЛЕНИЕ</w:t>
      </w:r>
    </w:p>
    <w:p w:rsidR="00E85420" w:rsidRDefault="00E85420" w:rsidP="00E85420">
      <w:pPr>
        <w:jc w:val="center"/>
      </w:pPr>
      <w:r>
        <w:t>г. Весьегонск</w:t>
      </w:r>
    </w:p>
    <w:p w:rsidR="00E85420" w:rsidRDefault="00E85420" w:rsidP="00E85420">
      <w:pPr>
        <w:jc w:val="both"/>
      </w:pPr>
    </w:p>
    <w:p w:rsidR="00E85420" w:rsidRDefault="00E85420" w:rsidP="00E85420">
      <w:pPr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85420" w:rsidRDefault="004D1151" w:rsidP="00E85420">
      <w:pPr>
        <w:ind w:left="-142" w:right="141"/>
        <w:jc w:val="both"/>
        <w:rPr>
          <w:szCs w:val="24"/>
        </w:rPr>
      </w:pPr>
      <w:r>
        <w:rPr>
          <w:szCs w:val="24"/>
        </w:rPr>
        <w:t>09.11.2011</w:t>
      </w:r>
      <w:r w:rsidR="00E85420">
        <w:rPr>
          <w:szCs w:val="24"/>
        </w:rPr>
        <w:t xml:space="preserve">                                                                                           </w:t>
      </w:r>
      <w:r>
        <w:rPr>
          <w:szCs w:val="24"/>
        </w:rPr>
        <w:t xml:space="preserve">                         № 525</w:t>
      </w:r>
    </w:p>
    <w:p w:rsidR="00E85420" w:rsidRDefault="00E85420" w:rsidP="00E85420">
      <w:pPr>
        <w:ind w:left="-142" w:right="141"/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4A0"/>
      </w:tblPr>
      <w:tblGrid>
        <w:gridCol w:w="4660"/>
      </w:tblGrid>
      <w:tr w:rsidR="00E85420" w:rsidTr="00E85420">
        <w:trPr>
          <w:trHeight w:val="1393"/>
        </w:trPr>
        <w:tc>
          <w:tcPr>
            <w:tcW w:w="4660" w:type="dxa"/>
            <w:hideMark/>
          </w:tcPr>
          <w:p w:rsidR="00E85420" w:rsidRDefault="00E85420" w:rsidP="00BB129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главы Весьегонского района</w:t>
            </w:r>
          </w:p>
          <w:p w:rsidR="00E85420" w:rsidRDefault="00E85420" w:rsidP="00BB129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23.12.2008 №</w:t>
            </w:r>
            <w:r w:rsidR="00BB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</w:tr>
    </w:tbl>
    <w:p w:rsidR="00E85420" w:rsidRDefault="00E85420" w:rsidP="00E8542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В целях увеличения оплаты труда в муниципальных учреждениях культуры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E85420" w:rsidRDefault="00E85420" w:rsidP="00E85420">
      <w:pPr>
        <w:pStyle w:val="ConsPlusNormal"/>
        <w:ind w:firstLine="539"/>
        <w:jc w:val="both"/>
        <w:rPr>
          <w:rFonts w:ascii="Times New Roman" w:hAnsi="Times New Roman"/>
          <w:i/>
          <w:sz w:val="24"/>
          <w:szCs w:val="24"/>
        </w:rPr>
      </w:pPr>
    </w:p>
    <w:p w:rsidR="00E85420" w:rsidRDefault="00E85420" w:rsidP="00E85420">
      <w:pPr>
        <w:ind w:left="-142" w:right="-1"/>
        <w:jc w:val="center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п</w:t>
      </w:r>
      <w:proofErr w:type="spellEnd"/>
      <w:proofErr w:type="gramEnd"/>
      <w:r>
        <w:rPr>
          <w:b/>
          <w:szCs w:val="24"/>
        </w:rPr>
        <w:t xml:space="preserve"> о с т а </w:t>
      </w:r>
      <w:proofErr w:type="spellStart"/>
      <w:r>
        <w:rPr>
          <w:b/>
          <w:szCs w:val="24"/>
        </w:rPr>
        <w:t>н</w:t>
      </w:r>
      <w:proofErr w:type="spellEnd"/>
      <w:r>
        <w:rPr>
          <w:b/>
          <w:szCs w:val="24"/>
        </w:rPr>
        <w:t xml:space="preserve"> о в л я ю:</w:t>
      </w:r>
    </w:p>
    <w:p w:rsidR="00E85420" w:rsidRDefault="00E85420" w:rsidP="00E85420">
      <w:pPr>
        <w:ind w:left="-142" w:right="-1"/>
        <w:jc w:val="center"/>
        <w:rPr>
          <w:b/>
          <w:szCs w:val="24"/>
        </w:rPr>
      </w:pPr>
    </w:p>
    <w:p w:rsidR="00E85420" w:rsidRPr="00E85420" w:rsidRDefault="00E85420" w:rsidP="00E85420">
      <w:pPr>
        <w:pStyle w:val="a3"/>
        <w:ind w:firstLine="720"/>
        <w:jc w:val="both"/>
        <w:rPr>
          <w:sz w:val="24"/>
        </w:rPr>
      </w:pPr>
      <w:r w:rsidRPr="00E85420">
        <w:rPr>
          <w:sz w:val="24"/>
        </w:rPr>
        <w:t xml:space="preserve">1. Внести в </w:t>
      </w:r>
      <w:r w:rsidRPr="00E85420">
        <w:rPr>
          <w:bCs/>
          <w:sz w:val="24"/>
        </w:rPr>
        <w:t>Положение о порядке и условиях оплаты и стимулирования труда в муниципальных учреждениях культуры Весьегонского района</w:t>
      </w:r>
      <w:r w:rsidRPr="00E85420">
        <w:rPr>
          <w:sz w:val="24"/>
        </w:rPr>
        <w:t xml:space="preserve">, утвержденное постановлением </w:t>
      </w:r>
      <w:r>
        <w:rPr>
          <w:sz w:val="24"/>
        </w:rPr>
        <w:t>главы</w:t>
      </w:r>
      <w:r w:rsidRPr="00E85420">
        <w:rPr>
          <w:sz w:val="24"/>
        </w:rPr>
        <w:t xml:space="preserve"> Весьегонского района от 23.12.2008 № 629, следующие изменения: </w:t>
      </w:r>
    </w:p>
    <w:p w:rsidR="00E85420" w:rsidRPr="00E85420" w:rsidRDefault="00E85420" w:rsidP="00E85420">
      <w:pPr>
        <w:pStyle w:val="a3"/>
        <w:ind w:firstLine="720"/>
        <w:jc w:val="both"/>
        <w:rPr>
          <w:sz w:val="24"/>
        </w:rPr>
      </w:pPr>
      <w:r w:rsidRPr="00E85420">
        <w:rPr>
          <w:sz w:val="24"/>
        </w:rPr>
        <w:t>а) пункт 2.1 раздела 2 Положения изложить в следующей редакции:</w:t>
      </w:r>
    </w:p>
    <w:p w:rsidR="00E85420" w:rsidRDefault="00E85420" w:rsidP="00E85420">
      <w:pPr>
        <w:pStyle w:val="a3"/>
        <w:ind w:firstLine="720"/>
        <w:jc w:val="both"/>
        <w:rPr>
          <w:sz w:val="24"/>
        </w:rPr>
      </w:pPr>
      <w:r w:rsidRPr="00E85420">
        <w:rPr>
          <w:sz w:val="24"/>
        </w:rPr>
        <w:t>«2.1. Должностные оклады работников, занимающих должности служащих культуры и искусства, устанавливаются в следующих размерах:</w:t>
      </w:r>
    </w:p>
    <w:p w:rsidR="00BB1294" w:rsidRPr="00E85420" w:rsidRDefault="00BB1294" w:rsidP="00E85420">
      <w:pPr>
        <w:pStyle w:val="a3"/>
        <w:ind w:firstLine="720"/>
        <w:jc w:val="both"/>
        <w:rPr>
          <w:sz w:val="24"/>
        </w:rPr>
      </w:pPr>
    </w:p>
    <w:p w:rsidR="00E85420" w:rsidRPr="00BB1294" w:rsidRDefault="00E85420" w:rsidP="00E85420">
      <w:pPr>
        <w:jc w:val="center"/>
        <w:rPr>
          <w:b/>
          <w:szCs w:val="24"/>
        </w:rPr>
      </w:pPr>
      <w:r w:rsidRPr="00BB1294">
        <w:rPr>
          <w:b/>
          <w:szCs w:val="24"/>
        </w:rPr>
        <w:t>Руководители и специалисты библиотек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1620"/>
        <w:gridCol w:w="900"/>
        <w:gridCol w:w="900"/>
        <w:gridCol w:w="900"/>
        <w:gridCol w:w="900"/>
        <w:gridCol w:w="1440"/>
      </w:tblGrid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520"/>
          <w:tblHeader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Наименование должностей</w:t>
            </w:r>
          </w:p>
        </w:tc>
        <w:tc>
          <w:tcPr>
            <w:tcW w:w="6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Должностные оклады по группам оплаты труда руководителей, руб.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577"/>
          <w:tblHeader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420" w:rsidRPr="00E85420" w:rsidRDefault="00E85420" w:rsidP="00A0369A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ведущие учр</w:t>
            </w:r>
            <w:r w:rsidRPr="00E85420">
              <w:rPr>
                <w:szCs w:val="24"/>
              </w:rPr>
              <w:t>е</w:t>
            </w:r>
            <w:r w:rsidRPr="00E85420">
              <w:rPr>
                <w:szCs w:val="24"/>
              </w:rPr>
              <w:t>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420" w:rsidRPr="00E85420" w:rsidRDefault="00E85420" w:rsidP="00A0369A">
            <w:pPr>
              <w:ind w:left="-1331"/>
              <w:jc w:val="center"/>
              <w:rPr>
                <w:szCs w:val="24"/>
                <w:lang w:val="en-US"/>
              </w:rPr>
            </w:pPr>
            <w:r w:rsidRPr="00E85420">
              <w:rPr>
                <w:szCs w:val="24"/>
                <w:lang w:val="en-US"/>
              </w:rPr>
              <w:t xml:space="preserve">                       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II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IV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 xml:space="preserve">не </w:t>
            </w:r>
            <w:proofErr w:type="gramStart"/>
            <w:r w:rsidRPr="00E85420">
              <w:rPr>
                <w:szCs w:val="24"/>
              </w:rPr>
              <w:t>отнесенные</w:t>
            </w:r>
            <w:proofErr w:type="gramEnd"/>
            <w:r w:rsidRPr="00E85420">
              <w:rPr>
                <w:szCs w:val="24"/>
              </w:rPr>
              <w:t xml:space="preserve"> к группам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20" w:rsidRPr="00BB1294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BB1294">
              <w:rPr>
                <w:b/>
                <w:szCs w:val="24"/>
              </w:rPr>
              <w:t>1.</w:t>
            </w:r>
            <w:r w:rsidR="00BB1294">
              <w:rPr>
                <w:b/>
                <w:szCs w:val="24"/>
              </w:rPr>
              <w:t xml:space="preserve"> </w:t>
            </w:r>
            <w:r w:rsidRPr="00BB1294">
              <w:rPr>
                <w:b/>
                <w:szCs w:val="24"/>
              </w:rPr>
              <w:t>Руководители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rPr>
                <w:szCs w:val="24"/>
              </w:rPr>
            </w:pPr>
            <w:r w:rsidRPr="00E85420">
              <w:rPr>
                <w:szCs w:val="24"/>
              </w:rPr>
              <w:t xml:space="preserve">Заведующие отделами по основной деятельности </w:t>
            </w: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7 146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6 942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6 942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6 737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6 737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6 737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20" w:rsidRPr="00E85420" w:rsidRDefault="00E85420" w:rsidP="00E85420">
            <w:pPr>
              <w:pStyle w:val="Normal"/>
              <w:spacing w:line="240" w:lineRule="auto"/>
              <w:ind w:firstLine="0"/>
              <w:jc w:val="left"/>
              <w:rPr>
                <w:szCs w:val="24"/>
              </w:rPr>
            </w:pPr>
            <w:r w:rsidRPr="00E85420">
              <w:rPr>
                <w:szCs w:val="24"/>
              </w:rPr>
              <w:t xml:space="preserve">Заведующий </w:t>
            </w:r>
            <w:r>
              <w:rPr>
                <w:szCs w:val="24"/>
              </w:rPr>
              <w:t xml:space="preserve">филиалом </w:t>
            </w:r>
            <w:r w:rsidRPr="00E85420">
              <w:rPr>
                <w:szCs w:val="24"/>
              </w:rPr>
              <w:t>библиот</w:t>
            </w:r>
            <w:r w:rsidRPr="00E85420">
              <w:rPr>
                <w:szCs w:val="24"/>
              </w:rPr>
              <w:t>е</w:t>
            </w:r>
            <w:r w:rsidRPr="00E85420">
              <w:rPr>
                <w:szCs w:val="24"/>
              </w:rPr>
              <w:t>к</w:t>
            </w:r>
            <w:r>
              <w:rPr>
                <w:szCs w:val="24"/>
              </w:rPr>
              <w:t>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8 218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7 713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7 373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7 146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6 942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6 805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left"/>
              <w:rPr>
                <w:szCs w:val="24"/>
              </w:rPr>
            </w:pPr>
            <w:r w:rsidRPr="00E85420">
              <w:rPr>
                <w:szCs w:val="24"/>
              </w:rPr>
              <w:t>Ученый секретарь библиотеки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7 146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6 942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6 942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6 579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6 579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left"/>
              <w:rPr>
                <w:szCs w:val="24"/>
              </w:rPr>
            </w:pPr>
            <w:r w:rsidRPr="00E85420">
              <w:rPr>
                <w:szCs w:val="24"/>
              </w:rPr>
              <w:t>Заведующие секторами по основной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6 942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6 737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6 737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6 579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6 579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left"/>
              <w:rPr>
                <w:szCs w:val="24"/>
              </w:rPr>
            </w:pPr>
            <w:r w:rsidRPr="00E85420">
              <w:rPr>
                <w:szCs w:val="24"/>
              </w:rPr>
              <w:t>Заведующие билетными кассами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5 269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5 161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20" w:rsidRPr="00BB1294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BB1294">
              <w:rPr>
                <w:b/>
                <w:szCs w:val="24"/>
              </w:rPr>
              <w:t>2. Специалисты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Библиотекарь, библиограф</w:t>
            </w:r>
          </w:p>
          <w:p w:rsidR="00E85420" w:rsidRPr="00E85420" w:rsidRDefault="00BB1294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E85420" w:rsidRPr="00E85420">
              <w:rPr>
                <w:szCs w:val="24"/>
              </w:rPr>
              <w:t>едущий</w:t>
            </w:r>
            <w:r>
              <w:rPr>
                <w:szCs w:val="24"/>
              </w:rPr>
              <w:t>:</w:t>
            </w:r>
          </w:p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первой категории</w:t>
            </w:r>
          </w:p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второй категории</w:t>
            </w:r>
          </w:p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без категории</w:t>
            </w:r>
          </w:p>
        </w:tc>
        <w:tc>
          <w:tcPr>
            <w:tcW w:w="666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rPr>
                <w:szCs w:val="24"/>
              </w:rPr>
            </w:pP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6 164</w:t>
            </w: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5 983</w:t>
            </w: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5 813</w:t>
            </w: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5 642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131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Методист библиотеки</w:t>
            </w:r>
          </w:p>
          <w:p w:rsidR="00E85420" w:rsidRPr="00E85420" w:rsidRDefault="00BB1294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В</w:t>
            </w:r>
            <w:r w:rsidR="00E85420" w:rsidRPr="00E85420">
              <w:rPr>
                <w:szCs w:val="24"/>
              </w:rPr>
              <w:t>едущий</w:t>
            </w:r>
            <w:r>
              <w:rPr>
                <w:szCs w:val="24"/>
              </w:rPr>
              <w:t>:</w:t>
            </w:r>
          </w:p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первой категории</w:t>
            </w:r>
          </w:p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второй категории</w:t>
            </w:r>
          </w:p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без категории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6 352</w:t>
            </w: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6 164</w:t>
            </w: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5 983</w:t>
            </w: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5 642</w:t>
            </w:r>
          </w:p>
        </w:tc>
      </w:tr>
    </w:tbl>
    <w:p w:rsidR="00E85420" w:rsidRPr="00E85420" w:rsidRDefault="00E85420" w:rsidP="00E85420">
      <w:pPr>
        <w:pStyle w:val="Normal"/>
        <w:tabs>
          <w:tab w:val="left" w:pos="8460"/>
        </w:tabs>
        <w:spacing w:line="240" w:lineRule="auto"/>
        <w:ind w:right="198" w:firstLine="0"/>
        <w:rPr>
          <w:b/>
          <w:szCs w:val="24"/>
        </w:rPr>
      </w:pPr>
    </w:p>
    <w:p w:rsidR="00E85420" w:rsidRPr="00BB1294" w:rsidRDefault="00E85420" w:rsidP="00E85420">
      <w:pPr>
        <w:pStyle w:val="Normal"/>
        <w:tabs>
          <w:tab w:val="left" w:pos="10620"/>
        </w:tabs>
        <w:spacing w:line="240" w:lineRule="auto"/>
        <w:ind w:right="198" w:firstLine="0"/>
        <w:jc w:val="center"/>
        <w:rPr>
          <w:b/>
          <w:szCs w:val="24"/>
        </w:rPr>
      </w:pPr>
      <w:r w:rsidRPr="00BB1294">
        <w:rPr>
          <w:b/>
          <w:szCs w:val="24"/>
        </w:rPr>
        <w:t xml:space="preserve">Руководители, художественный персонал, специалисты культурно-досуговых учреждений </w:t>
      </w:r>
    </w:p>
    <w:p w:rsidR="00E85420" w:rsidRPr="00E85420" w:rsidRDefault="00E85420" w:rsidP="00E85420">
      <w:pPr>
        <w:pStyle w:val="Normal"/>
        <w:spacing w:line="240" w:lineRule="auto"/>
        <w:ind w:right="198" w:firstLine="0"/>
        <w:jc w:val="center"/>
        <w:rPr>
          <w:szCs w:val="24"/>
        </w:rPr>
      </w:pPr>
    </w:p>
    <w:tbl>
      <w:tblPr>
        <w:tblW w:w="95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1440"/>
        <w:gridCol w:w="900"/>
        <w:gridCol w:w="900"/>
        <w:gridCol w:w="900"/>
        <w:gridCol w:w="900"/>
        <w:gridCol w:w="1460"/>
      </w:tblGrid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734"/>
          <w:tblHeader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Наименование должностей</w:t>
            </w:r>
          </w:p>
        </w:tc>
        <w:tc>
          <w:tcPr>
            <w:tcW w:w="6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Должностные оклады по группам оплаты труда руководителей, руб.</w:t>
            </w: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434"/>
          <w:tblHeader/>
        </w:trPr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420" w:rsidRPr="00E85420" w:rsidRDefault="00E85420" w:rsidP="00A0369A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ведущие у</w:t>
            </w:r>
            <w:r w:rsidRPr="00E85420">
              <w:rPr>
                <w:szCs w:val="24"/>
              </w:rPr>
              <w:t>ч</w:t>
            </w:r>
            <w:r w:rsidRPr="00E85420">
              <w:rPr>
                <w:szCs w:val="24"/>
              </w:rPr>
              <w:t>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  <w:lang w:val="en-US"/>
              </w:rPr>
              <w:t>III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  <w:lang w:val="en-US"/>
              </w:rPr>
              <w:t>IV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не отнесе</w:t>
            </w:r>
            <w:r w:rsidRPr="00E85420">
              <w:rPr>
                <w:szCs w:val="24"/>
              </w:rPr>
              <w:t>н</w:t>
            </w:r>
            <w:r w:rsidRPr="00E85420">
              <w:rPr>
                <w:szCs w:val="24"/>
              </w:rPr>
              <w:t xml:space="preserve">ные </w:t>
            </w: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к гру</w:t>
            </w:r>
            <w:r w:rsidRPr="00E85420">
              <w:rPr>
                <w:szCs w:val="24"/>
              </w:rPr>
              <w:t>п</w:t>
            </w:r>
            <w:r w:rsidRPr="00E85420">
              <w:rPr>
                <w:szCs w:val="24"/>
              </w:rPr>
              <w:t>пам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20" w:rsidRPr="00BB1294" w:rsidRDefault="00E85420" w:rsidP="00BB1294">
            <w:pPr>
              <w:pStyle w:val="Normal"/>
              <w:numPr>
                <w:ilvl w:val="0"/>
                <w:numId w:val="1"/>
              </w:numPr>
              <w:tabs>
                <w:tab w:val="left" w:pos="4213"/>
              </w:tabs>
              <w:spacing w:line="240" w:lineRule="auto"/>
              <w:jc w:val="center"/>
              <w:rPr>
                <w:b/>
                <w:szCs w:val="24"/>
              </w:rPr>
            </w:pPr>
            <w:r w:rsidRPr="00BB1294">
              <w:rPr>
                <w:b/>
                <w:szCs w:val="24"/>
              </w:rPr>
              <w:t>Руководители</w:t>
            </w:r>
          </w:p>
          <w:p w:rsidR="00E85420" w:rsidRPr="00E85420" w:rsidRDefault="00E85420" w:rsidP="00A0369A">
            <w:pPr>
              <w:pStyle w:val="Normal"/>
              <w:spacing w:line="240" w:lineRule="auto"/>
              <w:ind w:left="360" w:firstLine="0"/>
              <w:jc w:val="center"/>
              <w:rPr>
                <w:szCs w:val="24"/>
              </w:rPr>
            </w:pP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left"/>
              <w:rPr>
                <w:szCs w:val="24"/>
              </w:rPr>
            </w:pPr>
            <w:r w:rsidRPr="00E85420">
              <w:rPr>
                <w:szCs w:val="24"/>
              </w:rPr>
              <w:t>Заведующие структурными подразде</w:t>
            </w:r>
            <w:r w:rsidRPr="00E85420">
              <w:rPr>
                <w:szCs w:val="24"/>
              </w:rPr>
              <w:softHyphen/>
              <w:t>лениями по основной деятельности (отделами, службами, ц</w:t>
            </w:r>
            <w:r w:rsidRPr="00E85420">
              <w:rPr>
                <w:szCs w:val="24"/>
              </w:rPr>
              <w:t>е</w:t>
            </w:r>
            <w:r w:rsidRPr="00E85420">
              <w:rPr>
                <w:szCs w:val="24"/>
              </w:rPr>
              <w:t>хами, производственными мастерскими и т.п.)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left="-400" w:firstLine="40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7 146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6 942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6 942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6 737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6 737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Заведующие секторами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6 942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6 737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6 737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6 579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6 579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9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20" w:rsidRPr="00BB1294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BB1294">
              <w:rPr>
                <w:b/>
                <w:szCs w:val="24"/>
              </w:rPr>
              <w:t>2. Специалисты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Художественный руководитель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8 791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8 507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7 940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7 600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7 146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6 942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Режиссеры, дирижеры, балетмейсте</w:t>
            </w:r>
            <w:r w:rsidRPr="00E85420">
              <w:rPr>
                <w:szCs w:val="24"/>
              </w:rPr>
              <w:softHyphen/>
              <w:t>ры, хорме</w:t>
            </w:r>
            <w:r w:rsidRPr="00E85420">
              <w:rPr>
                <w:szCs w:val="24"/>
              </w:rPr>
              <w:t>й</w:t>
            </w:r>
            <w:r w:rsidRPr="00E85420">
              <w:rPr>
                <w:szCs w:val="24"/>
              </w:rPr>
              <w:t>стеры, звукорежиссеры</w:t>
            </w:r>
            <w:r w:rsidR="00BB1294">
              <w:rPr>
                <w:szCs w:val="24"/>
              </w:rPr>
              <w:t>:</w:t>
            </w:r>
          </w:p>
        </w:tc>
        <w:tc>
          <w:tcPr>
            <w:tcW w:w="650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6 737</w:t>
            </w: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6 635</w:t>
            </w: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6 579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первой категории</w:t>
            </w:r>
          </w:p>
        </w:tc>
        <w:tc>
          <w:tcPr>
            <w:tcW w:w="6500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второй категории</w:t>
            </w:r>
          </w:p>
        </w:tc>
        <w:tc>
          <w:tcPr>
            <w:tcW w:w="6500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left"/>
              <w:rPr>
                <w:szCs w:val="24"/>
              </w:rPr>
            </w:pPr>
            <w:r w:rsidRPr="00E85420">
              <w:rPr>
                <w:szCs w:val="24"/>
              </w:rPr>
              <w:t xml:space="preserve">     без категории</w:t>
            </w:r>
          </w:p>
        </w:tc>
        <w:tc>
          <w:tcPr>
            <w:tcW w:w="6500" w:type="dxa"/>
            <w:gridSpan w:val="6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Аккомпаниаторы</w:t>
            </w:r>
            <w:r w:rsidR="00BB1294">
              <w:rPr>
                <w:szCs w:val="24"/>
              </w:rPr>
              <w:t>:</w:t>
            </w:r>
          </w:p>
        </w:tc>
        <w:tc>
          <w:tcPr>
            <w:tcW w:w="6500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6 164</w:t>
            </w: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5 813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первой категории</w:t>
            </w:r>
          </w:p>
        </w:tc>
        <w:tc>
          <w:tcPr>
            <w:tcW w:w="6500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второй категории</w:t>
            </w:r>
          </w:p>
        </w:tc>
        <w:tc>
          <w:tcPr>
            <w:tcW w:w="650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trHeight w:val="153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Методист</w:t>
            </w:r>
          </w:p>
          <w:p w:rsidR="00E85420" w:rsidRPr="00E85420" w:rsidRDefault="00BB1294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E85420" w:rsidRPr="00E85420">
              <w:rPr>
                <w:szCs w:val="24"/>
              </w:rPr>
              <w:t>едущий</w:t>
            </w:r>
            <w:r>
              <w:rPr>
                <w:szCs w:val="24"/>
              </w:rPr>
              <w:t>:</w:t>
            </w:r>
          </w:p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первой категории</w:t>
            </w:r>
          </w:p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второй категории</w:t>
            </w:r>
          </w:p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без категории</w:t>
            </w:r>
          </w:p>
        </w:tc>
        <w:tc>
          <w:tcPr>
            <w:tcW w:w="65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rPr>
                <w:szCs w:val="24"/>
              </w:rPr>
            </w:pP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6 352</w:t>
            </w: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6 164</w:t>
            </w: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5 983</w:t>
            </w: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5 642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164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left"/>
              <w:rPr>
                <w:szCs w:val="24"/>
              </w:rPr>
            </w:pPr>
            <w:r w:rsidRPr="00E85420">
              <w:rPr>
                <w:szCs w:val="24"/>
              </w:rPr>
              <w:lastRenderedPageBreak/>
              <w:t>Руководители любительских объединений, ст</w:t>
            </w:r>
            <w:r w:rsidRPr="00E85420">
              <w:rPr>
                <w:szCs w:val="24"/>
              </w:rPr>
              <w:t>у</w:t>
            </w:r>
            <w:r w:rsidRPr="00E85420">
              <w:rPr>
                <w:szCs w:val="24"/>
              </w:rPr>
              <w:t>дий, коллективов самодеятельного искусства, кружков, клубов по интересам</w:t>
            </w:r>
            <w:r w:rsidR="00BB1294">
              <w:rPr>
                <w:szCs w:val="24"/>
              </w:rPr>
              <w:t>:</w:t>
            </w:r>
          </w:p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первой категории</w:t>
            </w:r>
          </w:p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второй категории</w:t>
            </w:r>
          </w:p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без категории</w:t>
            </w:r>
          </w:p>
        </w:tc>
        <w:tc>
          <w:tcPr>
            <w:tcW w:w="6500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6 737</w:t>
            </w: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6 635</w:t>
            </w: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E85420">
              <w:rPr>
                <w:szCs w:val="24"/>
              </w:rPr>
              <w:t>6 579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142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left"/>
              <w:rPr>
                <w:szCs w:val="24"/>
              </w:rPr>
            </w:pPr>
            <w:r w:rsidRPr="00E85420">
              <w:rPr>
                <w:szCs w:val="24"/>
              </w:rPr>
              <w:t>Распорядители танцевальных вечеров, ведущие дискотек, руководители музыкальной части ди</w:t>
            </w:r>
            <w:r w:rsidRPr="00E85420">
              <w:rPr>
                <w:szCs w:val="24"/>
              </w:rPr>
              <w:t>с</w:t>
            </w:r>
            <w:r w:rsidRPr="00E85420">
              <w:rPr>
                <w:szCs w:val="24"/>
              </w:rPr>
              <w:t>котек, звукооператоры</w:t>
            </w:r>
            <w:r w:rsidR="00BB1294">
              <w:rPr>
                <w:szCs w:val="24"/>
              </w:rPr>
              <w:t>:</w:t>
            </w:r>
          </w:p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первой категории</w:t>
            </w:r>
          </w:p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второй категории</w:t>
            </w:r>
          </w:p>
        </w:tc>
        <w:tc>
          <w:tcPr>
            <w:tcW w:w="6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5 478</w:t>
            </w: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5 371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 w:rsidRPr="00E85420">
              <w:rPr>
                <w:szCs w:val="24"/>
              </w:rPr>
              <w:t>Культорганизаторы</w:t>
            </w:r>
            <w:proofErr w:type="spellEnd"/>
            <w:r w:rsidR="00BB1294">
              <w:rPr>
                <w:szCs w:val="24"/>
              </w:rPr>
              <w:t>:</w:t>
            </w:r>
          </w:p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первой категории</w:t>
            </w:r>
          </w:p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второй категории</w:t>
            </w:r>
          </w:p>
        </w:tc>
        <w:tc>
          <w:tcPr>
            <w:tcW w:w="65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5 478</w:t>
            </w:r>
          </w:p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5 371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20" w:rsidRPr="00E85420" w:rsidRDefault="00E85420" w:rsidP="00BB1294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Контролер билетов</w:t>
            </w:r>
          </w:p>
        </w:tc>
        <w:tc>
          <w:tcPr>
            <w:tcW w:w="65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20" w:rsidRPr="00E85420" w:rsidRDefault="00E85420" w:rsidP="00A0369A">
            <w:pPr>
              <w:pStyle w:val="Normal"/>
              <w:spacing w:line="240" w:lineRule="auto"/>
              <w:ind w:firstLine="0"/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3 425</w:t>
            </w:r>
          </w:p>
        </w:tc>
      </w:tr>
    </w:tbl>
    <w:p w:rsidR="00BB1294" w:rsidRDefault="00BB1294" w:rsidP="00E85420">
      <w:pPr>
        <w:pStyle w:val="Normal"/>
        <w:spacing w:line="240" w:lineRule="auto"/>
        <w:ind w:right="-51"/>
        <w:rPr>
          <w:szCs w:val="24"/>
        </w:rPr>
      </w:pPr>
    </w:p>
    <w:p w:rsidR="00E85420" w:rsidRPr="00E85420" w:rsidRDefault="00E85420" w:rsidP="00E85420">
      <w:pPr>
        <w:pStyle w:val="Normal"/>
        <w:spacing w:line="240" w:lineRule="auto"/>
        <w:ind w:right="-51"/>
        <w:rPr>
          <w:szCs w:val="24"/>
        </w:rPr>
      </w:pPr>
      <w:r w:rsidRPr="00E85420">
        <w:rPr>
          <w:szCs w:val="24"/>
        </w:rPr>
        <w:t xml:space="preserve">Примечание: </w:t>
      </w:r>
    </w:p>
    <w:p w:rsidR="00E85420" w:rsidRPr="00E85420" w:rsidRDefault="00E85420" w:rsidP="00E85420">
      <w:pPr>
        <w:pStyle w:val="a3"/>
        <w:ind w:right="-51" w:firstLine="720"/>
        <w:jc w:val="both"/>
        <w:rPr>
          <w:sz w:val="24"/>
        </w:rPr>
      </w:pPr>
      <w:r w:rsidRPr="00E85420">
        <w:rPr>
          <w:sz w:val="24"/>
        </w:rPr>
        <w:t>1. Оплата труда руководителей кружков, студий и самодеятельных коллективов, аккомпаниаторов может производиться по часовым ставкам, исчисленным на основе должностных окл</w:t>
      </w:r>
      <w:r w:rsidRPr="00E85420">
        <w:rPr>
          <w:sz w:val="24"/>
        </w:rPr>
        <w:t>а</w:t>
      </w:r>
      <w:r w:rsidRPr="00E85420">
        <w:rPr>
          <w:sz w:val="24"/>
        </w:rPr>
        <w:t>дов и норм рабочего времени. Должностные оклады аккомпаниаторов устанавлив</w:t>
      </w:r>
      <w:r w:rsidRPr="00E85420">
        <w:rPr>
          <w:sz w:val="24"/>
        </w:rPr>
        <w:t>а</w:t>
      </w:r>
      <w:r w:rsidRPr="00E85420">
        <w:rPr>
          <w:sz w:val="24"/>
        </w:rPr>
        <w:t>ются за 4 часа работы в день, а должностные оклады руководителей кружков, студий и коллективов по видам искусства и народного творчества устанавливаются за 3 часа раб</w:t>
      </w:r>
      <w:r w:rsidRPr="00E85420">
        <w:rPr>
          <w:sz w:val="24"/>
        </w:rPr>
        <w:t>о</w:t>
      </w:r>
      <w:r w:rsidRPr="00E85420">
        <w:rPr>
          <w:sz w:val="24"/>
        </w:rPr>
        <w:t>ты в день</w:t>
      </w:r>
      <w:proofErr w:type="gramStart"/>
      <w:r w:rsidR="002F7C70">
        <w:rPr>
          <w:sz w:val="24"/>
        </w:rPr>
        <w:t>.</w:t>
      </w:r>
      <w:r w:rsidRPr="00E85420">
        <w:rPr>
          <w:sz w:val="24"/>
        </w:rPr>
        <w:t>»;</w:t>
      </w:r>
    </w:p>
    <w:p w:rsidR="00E85420" w:rsidRPr="00E85420" w:rsidRDefault="00E85420" w:rsidP="00E85420">
      <w:pPr>
        <w:pStyle w:val="a3"/>
        <w:ind w:right="-51" w:firstLine="720"/>
        <w:jc w:val="both"/>
        <w:rPr>
          <w:sz w:val="24"/>
        </w:rPr>
      </w:pPr>
    </w:p>
    <w:p w:rsidR="00E85420" w:rsidRPr="00E85420" w:rsidRDefault="00E85420" w:rsidP="00E85420">
      <w:pPr>
        <w:pStyle w:val="a3"/>
        <w:ind w:right="-51" w:firstLine="720"/>
        <w:jc w:val="both"/>
        <w:rPr>
          <w:sz w:val="24"/>
        </w:rPr>
      </w:pPr>
      <w:proofErr w:type="gramEnd"/>
      <w:r w:rsidRPr="00E85420">
        <w:rPr>
          <w:sz w:val="24"/>
        </w:rPr>
        <w:t>б) пункт 3.1 раздела 3 Положения изложить в следующей редакции:</w:t>
      </w:r>
    </w:p>
    <w:p w:rsidR="00E85420" w:rsidRPr="00196980" w:rsidRDefault="00E85420" w:rsidP="00196980">
      <w:pPr>
        <w:ind w:right="-51" w:firstLine="709"/>
        <w:jc w:val="both"/>
        <w:rPr>
          <w:color w:val="000000"/>
          <w:szCs w:val="24"/>
        </w:rPr>
      </w:pPr>
      <w:r w:rsidRPr="00E85420">
        <w:rPr>
          <w:szCs w:val="24"/>
        </w:rPr>
        <w:t>«</w:t>
      </w:r>
      <w:r w:rsidR="00196980">
        <w:rPr>
          <w:color w:val="000000"/>
          <w:szCs w:val="24"/>
        </w:rPr>
        <w:t>3.1.</w:t>
      </w:r>
      <w:r w:rsidRPr="00E85420">
        <w:rPr>
          <w:szCs w:val="24"/>
        </w:rPr>
        <w:t xml:space="preserve"> Должностные оклады работников устанавливаются на основе отн</w:t>
      </w:r>
      <w:r w:rsidRPr="00E85420">
        <w:rPr>
          <w:szCs w:val="24"/>
        </w:rPr>
        <w:t>е</w:t>
      </w:r>
      <w:r w:rsidRPr="00E85420">
        <w:rPr>
          <w:szCs w:val="24"/>
        </w:rPr>
        <w:t>сения занимаемых ими общеотраслевых должностей служащих к квалификационным уровням ПКГ, утвержденных приказом Министерства здравоохр</w:t>
      </w:r>
      <w:r w:rsidRPr="00E85420">
        <w:rPr>
          <w:szCs w:val="24"/>
        </w:rPr>
        <w:t>а</w:t>
      </w:r>
      <w:r w:rsidRPr="00E85420">
        <w:rPr>
          <w:szCs w:val="24"/>
        </w:rPr>
        <w:t>нения и социального развития Российской Федерации                        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E85420" w:rsidRPr="00E85420" w:rsidRDefault="00E85420" w:rsidP="00E85420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4"/>
        <w:gridCol w:w="1727"/>
      </w:tblGrid>
      <w:tr w:rsidR="00E85420" w:rsidRPr="00E85420" w:rsidTr="00196980">
        <w:trPr>
          <w:cantSplit/>
          <w:trHeight w:val="543"/>
          <w:tblHeader/>
        </w:trPr>
        <w:tc>
          <w:tcPr>
            <w:tcW w:w="7844" w:type="dxa"/>
            <w:shd w:val="clear" w:color="auto" w:fill="auto"/>
            <w:noWrap/>
            <w:vAlign w:val="center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ПКГ</w:t>
            </w:r>
          </w:p>
        </w:tc>
        <w:tc>
          <w:tcPr>
            <w:tcW w:w="1727" w:type="dxa"/>
            <w:shd w:val="clear" w:color="auto" w:fill="auto"/>
            <w:noWrap/>
            <w:vAlign w:val="center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Должностной оклад, руб.</w:t>
            </w:r>
          </w:p>
        </w:tc>
      </w:tr>
      <w:tr w:rsidR="00E85420" w:rsidRPr="00E85420" w:rsidTr="00196980">
        <w:trPr>
          <w:cantSplit/>
          <w:trHeight w:val="330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E85420" w:rsidRPr="002F7C70" w:rsidRDefault="00E85420" w:rsidP="00A0369A">
            <w:pPr>
              <w:jc w:val="center"/>
              <w:rPr>
                <w:b/>
                <w:bCs/>
                <w:szCs w:val="24"/>
              </w:rPr>
            </w:pPr>
            <w:r w:rsidRPr="002F7C70">
              <w:rPr>
                <w:b/>
                <w:bCs/>
                <w:szCs w:val="24"/>
              </w:rPr>
              <w:t>Общеотраслевые должности служащих первого уровня</w:t>
            </w:r>
          </w:p>
          <w:p w:rsidR="00E85420" w:rsidRPr="00E85420" w:rsidRDefault="00E85420" w:rsidP="00A0369A">
            <w:pPr>
              <w:jc w:val="center"/>
              <w:rPr>
                <w:bCs/>
                <w:szCs w:val="24"/>
              </w:rPr>
            </w:pPr>
          </w:p>
        </w:tc>
      </w:tr>
      <w:tr w:rsidR="00E85420" w:rsidRPr="00E85420" w:rsidTr="00196980">
        <w:trPr>
          <w:cantSplit/>
          <w:trHeight w:val="325"/>
        </w:trPr>
        <w:tc>
          <w:tcPr>
            <w:tcW w:w="7844" w:type="dxa"/>
            <w:shd w:val="clear" w:color="auto" w:fill="auto"/>
            <w:noWrap/>
          </w:tcPr>
          <w:p w:rsidR="00E85420" w:rsidRPr="002F7C70" w:rsidRDefault="00E85420" w:rsidP="00A0369A">
            <w:pPr>
              <w:rPr>
                <w:b/>
                <w:szCs w:val="24"/>
              </w:rPr>
            </w:pPr>
            <w:r w:rsidRPr="002F7C70">
              <w:rPr>
                <w:b/>
                <w:bCs/>
                <w:szCs w:val="24"/>
              </w:rPr>
              <w:t>1 квалификационный уровень</w:t>
            </w:r>
          </w:p>
        </w:tc>
        <w:tc>
          <w:tcPr>
            <w:tcW w:w="1727" w:type="dxa"/>
            <w:vMerge w:val="restart"/>
            <w:shd w:val="clear" w:color="auto" w:fill="auto"/>
            <w:noWrap/>
            <w:vAlign w:val="bottom"/>
          </w:tcPr>
          <w:p w:rsidR="00E85420" w:rsidRPr="00E85420" w:rsidRDefault="00E85420" w:rsidP="00196980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3 425</w:t>
            </w:r>
          </w:p>
        </w:tc>
      </w:tr>
      <w:tr w:rsidR="00E85420" w:rsidRPr="00E85420" w:rsidTr="00196980">
        <w:trPr>
          <w:cantSplit/>
          <w:trHeight w:val="377"/>
        </w:trPr>
        <w:tc>
          <w:tcPr>
            <w:tcW w:w="7844" w:type="dxa"/>
            <w:shd w:val="clear" w:color="auto" w:fill="auto"/>
            <w:noWrap/>
          </w:tcPr>
          <w:p w:rsidR="00E85420" w:rsidRPr="00E85420" w:rsidRDefault="00196980" w:rsidP="00196980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E85420" w:rsidRPr="00E85420">
              <w:rPr>
                <w:szCs w:val="24"/>
              </w:rPr>
              <w:t>елопроизводитель, кассир, секретарь, секретарь-машинистка</w:t>
            </w:r>
          </w:p>
        </w:tc>
        <w:tc>
          <w:tcPr>
            <w:tcW w:w="1727" w:type="dxa"/>
            <w:vMerge/>
            <w:shd w:val="clear" w:color="auto" w:fill="auto"/>
            <w:noWrap/>
            <w:vAlign w:val="bottom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</w:p>
        </w:tc>
      </w:tr>
      <w:tr w:rsidR="00E85420" w:rsidRPr="00E85420" w:rsidTr="00196980">
        <w:trPr>
          <w:cantSplit/>
          <w:trHeight w:val="330"/>
        </w:trPr>
        <w:tc>
          <w:tcPr>
            <w:tcW w:w="7844" w:type="dxa"/>
            <w:shd w:val="clear" w:color="auto" w:fill="auto"/>
            <w:noWrap/>
          </w:tcPr>
          <w:p w:rsidR="00E85420" w:rsidRPr="002F7C70" w:rsidRDefault="00E85420" w:rsidP="00A0369A">
            <w:pPr>
              <w:rPr>
                <w:b/>
                <w:bCs/>
                <w:szCs w:val="24"/>
              </w:rPr>
            </w:pPr>
            <w:r w:rsidRPr="002F7C70">
              <w:rPr>
                <w:b/>
                <w:bCs/>
                <w:szCs w:val="24"/>
              </w:rPr>
              <w:t>2 квалификационный уровень</w:t>
            </w:r>
          </w:p>
        </w:tc>
        <w:tc>
          <w:tcPr>
            <w:tcW w:w="1727" w:type="dxa"/>
            <w:vMerge w:val="restart"/>
            <w:shd w:val="clear" w:color="auto" w:fill="auto"/>
            <w:noWrap/>
            <w:vAlign w:val="bottom"/>
          </w:tcPr>
          <w:p w:rsidR="00E85420" w:rsidRPr="00E85420" w:rsidRDefault="00E85420" w:rsidP="00A0369A">
            <w:pPr>
              <w:jc w:val="center"/>
              <w:rPr>
                <w:szCs w:val="24"/>
                <w:lang w:val="en-US"/>
              </w:rPr>
            </w:pPr>
            <w:r w:rsidRPr="00E85420">
              <w:rPr>
                <w:szCs w:val="24"/>
              </w:rPr>
              <w:t>3 590</w:t>
            </w:r>
          </w:p>
        </w:tc>
      </w:tr>
      <w:tr w:rsidR="00E85420" w:rsidRPr="00E85420" w:rsidTr="00196980">
        <w:trPr>
          <w:cantSplit/>
          <w:trHeight w:val="330"/>
        </w:trPr>
        <w:tc>
          <w:tcPr>
            <w:tcW w:w="78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85420" w:rsidRPr="00E85420" w:rsidRDefault="00E85420" w:rsidP="00A0369A">
            <w:pPr>
              <w:rPr>
                <w:szCs w:val="24"/>
              </w:rPr>
            </w:pPr>
            <w:r w:rsidRPr="00E85420">
              <w:rPr>
                <w:szCs w:val="24"/>
              </w:rPr>
              <w:t>Старший кассир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85420" w:rsidRPr="00E85420" w:rsidRDefault="00E85420" w:rsidP="00A0369A">
            <w:pPr>
              <w:rPr>
                <w:szCs w:val="24"/>
              </w:rPr>
            </w:pPr>
          </w:p>
        </w:tc>
      </w:tr>
      <w:tr w:rsidR="00E85420" w:rsidRPr="00E85420" w:rsidTr="00196980">
        <w:trPr>
          <w:cantSplit/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420" w:rsidRPr="002F7C70" w:rsidRDefault="00E85420" w:rsidP="00A0369A">
            <w:pPr>
              <w:jc w:val="center"/>
              <w:rPr>
                <w:b/>
                <w:bCs/>
                <w:szCs w:val="24"/>
              </w:rPr>
            </w:pPr>
            <w:r w:rsidRPr="002F7C70">
              <w:rPr>
                <w:b/>
                <w:bCs/>
                <w:szCs w:val="24"/>
              </w:rPr>
              <w:lastRenderedPageBreak/>
              <w:t>Общеотраслевые должности служащих второго уровня</w:t>
            </w:r>
          </w:p>
          <w:p w:rsidR="00E85420" w:rsidRPr="00E85420" w:rsidRDefault="00E85420" w:rsidP="00A0369A">
            <w:pPr>
              <w:jc w:val="center"/>
              <w:rPr>
                <w:bCs/>
                <w:szCs w:val="24"/>
              </w:rPr>
            </w:pPr>
          </w:p>
        </w:tc>
      </w:tr>
      <w:tr w:rsidR="00E85420" w:rsidRPr="00E85420" w:rsidTr="00196980">
        <w:trPr>
          <w:cantSplit/>
          <w:trHeight w:val="33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420" w:rsidRPr="002F7C70" w:rsidRDefault="00E85420" w:rsidP="00A0369A">
            <w:pPr>
              <w:rPr>
                <w:b/>
                <w:bCs/>
                <w:szCs w:val="24"/>
              </w:rPr>
            </w:pPr>
            <w:r w:rsidRPr="002F7C70">
              <w:rPr>
                <w:b/>
                <w:bCs/>
                <w:szCs w:val="24"/>
              </w:rPr>
              <w:t>1 квалификационный уровень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420" w:rsidRPr="00E85420" w:rsidRDefault="00E85420" w:rsidP="00A0369A">
            <w:pPr>
              <w:jc w:val="center"/>
              <w:rPr>
                <w:szCs w:val="24"/>
                <w:lang w:val="en-US"/>
              </w:rPr>
            </w:pPr>
            <w:r w:rsidRPr="00E85420">
              <w:rPr>
                <w:szCs w:val="24"/>
              </w:rPr>
              <w:t>5 047</w:t>
            </w:r>
          </w:p>
        </w:tc>
      </w:tr>
      <w:tr w:rsidR="00E85420" w:rsidRPr="00E85420" w:rsidTr="00196980">
        <w:trPr>
          <w:cantSplit/>
          <w:trHeight w:val="33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420" w:rsidRPr="00E85420" w:rsidRDefault="00196980" w:rsidP="00196980">
            <w:pPr>
              <w:rPr>
                <w:szCs w:val="24"/>
              </w:rPr>
            </w:pPr>
            <w:r>
              <w:rPr>
                <w:szCs w:val="24"/>
              </w:rPr>
              <w:t>Художник</w:t>
            </w:r>
            <w:r w:rsidR="00E85420" w:rsidRPr="00E85420">
              <w:rPr>
                <w:szCs w:val="24"/>
              </w:rPr>
              <w:t xml:space="preserve"> </w:t>
            </w: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</w:p>
        </w:tc>
      </w:tr>
      <w:tr w:rsidR="00E85420" w:rsidRPr="00E85420" w:rsidTr="00196980">
        <w:trPr>
          <w:cantSplit/>
          <w:trHeight w:val="33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420" w:rsidRPr="00E85420" w:rsidRDefault="00E85420" w:rsidP="00A0369A">
            <w:pPr>
              <w:rPr>
                <w:szCs w:val="24"/>
              </w:rPr>
            </w:pPr>
            <w:r w:rsidRPr="00E85420">
              <w:rPr>
                <w:szCs w:val="24"/>
              </w:rPr>
              <w:t>Техники всех специальностей без категории</w:t>
            </w: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</w:p>
        </w:tc>
      </w:tr>
      <w:tr w:rsidR="00E85420" w:rsidRPr="00E85420" w:rsidTr="00196980">
        <w:trPr>
          <w:cantSplit/>
          <w:trHeight w:val="33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420" w:rsidRPr="002F7C70" w:rsidRDefault="00E85420" w:rsidP="00A0369A">
            <w:pPr>
              <w:rPr>
                <w:b/>
                <w:bCs/>
                <w:szCs w:val="24"/>
              </w:rPr>
            </w:pPr>
            <w:r w:rsidRPr="002F7C70">
              <w:rPr>
                <w:b/>
                <w:bCs/>
                <w:szCs w:val="24"/>
              </w:rPr>
              <w:t>2 квалификационный уровень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</w:p>
        </w:tc>
      </w:tr>
      <w:tr w:rsidR="00E85420" w:rsidRPr="00E85420" w:rsidTr="00196980">
        <w:trPr>
          <w:cantSplit/>
          <w:trHeight w:val="33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420" w:rsidRPr="00E85420" w:rsidRDefault="00E85420" w:rsidP="00A0369A">
            <w:pPr>
              <w:rPr>
                <w:bCs/>
                <w:szCs w:val="24"/>
              </w:rPr>
            </w:pPr>
            <w:r w:rsidRPr="00E85420">
              <w:rPr>
                <w:szCs w:val="24"/>
              </w:rPr>
              <w:t>Техники всех специальностей второй категории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</w:p>
        </w:tc>
      </w:tr>
      <w:tr w:rsidR="00E85420" w:rsidRPr="00E85420" w:rsidTr="00196980">
        <w:trPr>
          <w:cantSplit/>
          <w:trHeight w:val="33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5420" w:rsidRPr="00E85420" w:rsidRDefault="00E85420" w:rsidP="00196980">
            <w:pPr>
              <w:rPr>
                <w:szCs w:val="24"/>
              </w:rPr>
            </w:pPr>
            <w:r w:rsidRPr="00E85420">
              <w:rPr>
                <w:szCs w:val="24"/>
              </w:rPr>
              <w:t>Заведующие</w:t>
            </w:r>
            <w:r w:rsidR="00196980">
              <w:rPr>
                <w:szCs w:val="24"/>
              </w:rPr>
              <w:t xml:space="preserve"> хозяйством</w:t>
            </w:r>
            <w:r w:rsidRPr="00E85420">
              <w:rPr>
                <w:szCs w:val="24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</w:p>
        </w:tc>
      </w:tr>
      <w:tr w:rsidR="00E85420" w:rsidRPr="00E85420" w:rsidTr="00EE1247">
        <w:trPr>
          <w:cantSplit/>
          <w:trHeight w:val="80"/>
        </w:trPr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420" w:rsidRPr="00E85420" w:rsidRDefault="00E85420" w:rsidP="00196980">
            <w:pPr>
              <w:rPr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5420" w:rsidRPr="00E85420" w:rsidRDefault="00E85420" w:rsidP="00196980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5 149</w:t>
            </w:r>
          </w:p>
        </w:tc>
      </w:tr>
      <w:tr w:rsidR="00E85420" w:rsidRPr="00E85420" w:rsidTr="00196980">
        <w:trPr>
          <w:cantSplit/>
          <w:trHeight w:val="33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420" w:rsidRPr="002F7C70" w:rsidRDefault="00E85420" w:rsidP="00A0369A">
            <w:pPr>
              <w:rPr>
                <w:b/>
                <w:szCs w:val="24"/>
              </w:rPr>
            </w:pPr>
            <w:r w:rsidRPr="002F7C70">
              <w:rPr>
                <w:b/>
                <w:bCs/>
                <w:szCs w:val="24"/>
              </w:rPr>
              <w:t>3 квалификационный уровень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5 252</w:t>
            </w:r>
          </w:p>
        </w:tc>
      </w:tr>
      <w:tr w:rsidR="00196980" w:rsidRPr="00E85420" w:rsidTr="00196980">
        <w:trPr>
          <w:cantSplit/>
          <w:trHeight w:val="340"/>
        </w:trPr>
        <w:tc>
          <w:tcPr>
            <w:tcW w:w="78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980" w:rsidRPr="00E85420" w:rsidRDefault="00196980" w:rsidP="00A0369A">
            <w:pPr>
              <w:rPr>
                <w:szCs w:val="24"/>
              </w:rPr>
            </w:pPr>
            <w:r w:rsidRPr="00E85420">
              <w:rPr>
                <w:szCs w:val="24"/>
              </w:rPr>
              <w:t>Техники всех специальностей первой категории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0" w:rsidRPr="00E85420" w:rsidRDefault="00196980" w:rsidP="00A0369A">
            <w:pPr>
              <w:rPr>
                <w:szCs w:val="24"/>
              </w:rPr>
            </w:pPr>
          </w:p>
        </w:tc>
      </w:tr>
      <w:tr w:rsidR="00E85420" w:rsidRPr="00E85420" w:rsidTr="00196980">
        <w:trPr>
          <w:cantSplit/>
          <w:trHeight w:val="330"/>
        </w:trPr>
        <w:tc>
          <w:tcPr>
            <w:tcW w:w="9571" w:type="dxa"/>
            <w:gridSpan w:val="2"/>
            <w:shd w:val="clear" w:color="auto" w:fill="auto"/>
            <w:noWrap/>
          </w:tcPr>
          <w:p w:rsidR="00E85420" w:rsidRPr="002F7C70" w:rsidRDefault="00E85420" w:rsidP="00A0369A">
            <w:pPr>
              <w:jc w:val="center"/>
              <w:rPr>
                <w:b/>
                <w:bCs/>
                <w:szCs w:val="24"/>
              </w:rPr>
            </w:pPr>
            <w:r w:rsidRPr="002F7C70">
              <w:rPr>
                <w:b/>
                <w:bCs/>
                <w:szCs w:val="24"/>
              </w:rPr>
              <w:t>Общеотраслевые должности служащих третьего уровня</w:t>
            </w:r>
          </w:p>
        </w:tc>
      </w:tr>
      <w:tr w:rsidR="00E85420" w:rsidRPr="00E85420" w:rsidTr="00196980">
        <w:trPr>
          <w:cantSplit/>
          <w:trHeight w:val="330"/>
        </w:trPr>
        <w:tc>
          <w:tcPr>
            <w:tcW w:w="7844" w:type="dxa"/>
            <w:shd w:val="clear" w:color="auto" w:fill="auto"/>
            <w:noWrap/>
          </w:tcPr>
          <w:p w:rsidR="00E85420" w:rsidRPr="002F7C70" w:rsidRDefault="00E85420" w:rsidP="00A0369A">
            <w:pPr>
              <w:rPr>
                <w:b/>
                <w:bCs/>
                <w:szCs w:val="24"/>
              </w:rPr>
            </w:pPr>
            <w:r w:rsidRPr="002F7C70">
              <w:rPr>
                <w:b/>
                <w:bCs/>
                <w:szCs w:val="24"/>
              </w:rPr>
              <w:t>1 квалификационный уровень</w:t>
            </w:r>
          </w:p>
        </w:tc>
        <w:tc>
          <w:tcPr>
            <w:tcW w:w="1727" w:type="dxa"/>
            <w:vMerge w:val="restart"/>
            <w:shd w:val="clear" w:color="auto" w:fill="auto"/>
            <w:noWrap/>
            <w:vAlign w:val="bottom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5 632</w:t>
            </w:r>
          </w:p>
        </w:tc>
      </w:tr>
      <w:tr w:rsidR="00E85420" w:rsidRPr="00E85420" w:rsidTr="00EE1247">
        <w:trPr>
          <w:cantSplit/>
          <w:trHeight w:val="594"/>
        </w:trPr>
        <w:tc>
          <w:tcPr>
            <w:tcW w:w="7844" w:type="dxa"/>
            <w:shd w:val="clear" w:color="auto" w:fill="auto"/>
            <w:noWrap/>
          </w:tcPr>
          <w:p w:rsidR="00E85420" w:rsidRPr="00E85420" w:rsidRDefault="00E85420" w:rsidP="00EE1247">
            <w:pPr>
              <w:rPr>
                <w:b/>
                <w:bCs/>
                <w:szCs w:val="24"/>
              </w:rPr>
            </w:pPr>
            <w:r w:rsidRPr="00E85420">
              <w:rPr>
                <w:bCs/>
                <w:szCs w:val="24"/>
              </w:rPr>
              <w:t>Без категории</w:t>
            </w:r>
            <w:r w:rsidRPr="00E85420">
              <w:rPr>
                <w:b/>
                <w:bCs/>
                <w:szCs w:val="24"/>
              </w:rPr>
              <w:t>:</w:t>
            </w:r>
            <w:r w:rsidRPr="00E85420">
              <w:rPr>
                <w:szCs w:val="24"/>
              </w:rPr>
              <w:t xml:space="preserve"> бухгалтер, документовед, инженер, инженер по охране труда и технике б</w:t>
            </w:r>
            <w:r w:rsidR="00EE1247">
              <w:rPr>
                <w:szCs w:val="24"/>
              </w:rPr>
              <w:t xml:space="preserve">езопасности, </w:t>
            </w:r>
            <w:r w:rsidRPr="00E85420">
              <w:rPr>
                <w:szCs w:val="24"/>
              </w:rPr>
              <w:t>экономист</w:t>
            </w:r>
            <w:r w:rsidR="00EE1247">
              <w:rPr>
                <w:szCs w:val="24"/>
              </w:rPr>
              <w:t>.</w:t>
            </w:r>
          </w:p>
        </w:tc>
        <w:tc>
          <w:tcPr>
            <w:tcW w:w="1727" w:type="dxa"/>
            <w:vMerge/>
            <w:noWrap/>
            <w:vAlign w:val="center"/>
          </w:tcPr>
          <w:p w:rsidR="00E85420" w:rsidRPr="00E85420" w:rsidRDefault="00E85420" w:rsidP="00A0369A">
            <w:pPr>
              <w:rPr>
                <w:szCs w:val="24"/>
              </w:rPr>
            </w:pPr>
          </w:p>
        </w:tc>
      </w:tr>
      <w:tr w:rsidR="00E85420" w:rsidRPr="00E85420" w:rsidTr="00196980">
        <w:trPr>
          <w:cantSplit/>
          <w:trHeight w:val="330"/>
        </w:trPr>
        <w:tc>
          <w:tcPr>
            <w:tcW w:w="7844" w:type="dxa"/>
            <w:shd w:val="clear" w:color="auto" w:fill="auto"/>
            <w:noWrap/>
          </w:tcPr>
          <w:p w:rsidR="00E85420" w:rsidRPr="002F7C70" w:rsidRDefault="00E85420" w:rsidP="00A0369A">
            <w:pPr>
              <w:rPr>
                <w:b/>
                <w:bCs/>
                <w:szCs w:val="24"/>
              </w:rPr>
            </w:pPr>
            <w:r w:rsidRPr="002F7C70">
              <w:rPr>
                <w:b/>
                <w:bCs/>
                <w:szCs w:val="24"/>
              </w:rPr>
              <w:t>2 квалификационный уровень</w:t>
            </w:r>
          </w:p>
        </w:tc>
        <w:tc>
          <w:tcPr>
            <w:tcW w:w="1727" w:type="dxa"/>
            <w:vMerge w:val="restart"/>
            <w:shd w:val="clear" w:color="auto" w:fill="auto"/>
            <w:noWrap/>
            <w:vAlign w:val="bottom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5 801</w:t>
            </w:r>
          </w:p>
        </w:tc>
      </w:tr>
      <w:tr w:rsidR="00E85420" w:rsidRPr="00E85420" w:rsidTr="00EE1247">
        <w:trPr>
          <w:cantSplit/>
          <w:trHeight w:val="495"/>
        </w:trPr>
        <w:tc>
          <w:tcPr>
            <w:tcW w:w="7844" w:type="dxa"/>
            <w:shd w:val="clear" w:color="auto" w:fill="auto"/>
            <w:noWrap/>
          </w:tcPr>
          <w:p w:rsidR="00E85420" w:rsidRPr="00E85420" w:rsidRDefault="00E85420" w:rsidP="00EE1247">
            <w:pPr>
              <w:rPr>
                <w:b/>
                <w:bCs/>
                <w:szCs w:val="24"/>
              </w:rPr>
            </w:pPr>
            <w:r w:rsidRPr="00E85420">
              <w:rPr>
                <w:bCs/>
                <w:szCs w:val="24"/>
                <w:lang w:val="en-US"/>
              </w:rPr>
              <w:t>II</w:t>
            </w:r>
            <w:r w:rsidRPr="00E85420">
              <w:rPr>
                <w:bCs/>
                <w:szCs w:val="24"/>
              </w:rPr>
              <w:t xml:space="preserve"> категория</w:t>
            </w:r>
            <w:r w:rsidRPr="00E85420">
              <w:rPr>
                <w:b/>
                <w:bCs/>
                <w:szCs w:val="24"/>
              </w:rPr>
              <w:t>:</w:t>
            </w:r>
            <w:r w:rsidRPr="00E85420">
              <w:rPr>
                <w:szCs w:val="24"/>
              </w:rPr>
              <w:t xml:space="preserve"> </w:t>
            </w:r>
            <w:r w:rsidR="00EE1247" w:rsidRPr="00E85420">
              <w:rPr>
                <w:szCs w:val="24"/>
              </w:rPr>
              <w:t>бухгалтер, документовед, инженер, инженер по охране труда и технике б</w:t>
            </w:r>
            <w:r w:rsidR="00EE1247">
              <w:rPr>
                <w:szCs w:val="24"/>
              </w:rPr>
              <w:t xml:space="preserve">езопасности, </w:t>
            </w:r>
            <w:r w:rsidR="00EE1247" w:rsidRPr="00E85420">
              <w:rPr>
                <w:szCs w:val="24"/>
              </w:rPr>
              <w:t>экономист</w:t>
            </w:r>
            <w:r w:rsidR="00EE1247">
              <w:rPr>
                <w:szCs w:val="24"/>
              </w:rPr>
              <w:t>.</w:t>
            </w:r>
          </w:p>
        </w:tc>
        <w:tc>
          <w:tcPr>
            <w:tcW w:w="1727" w:type="dxa"/>
            <w:vMerge/>
            <w:noWrap/>
            <w:vAlign w:val="center"/>
          </w:tcPr>
          <w:p w:rsidR="00E85420" w:rsidRPr="00E85420" w:rsidRDefault="00E85420" w:rsidP="00A0369A">
            <w:pPr>
              <w:rPr>
                <w:szCs w:val="24"/>
              </w:rPr>
            </w:pPr>
          </w:p>
        </w:tc>
      </w:tr>
      <w:tr w:rsidR="00E85420" w:rsidRPr="00E85420" w:rsidTr="00196980">
        <w:trPr>
          <w:cantSplit/>
          <w:trHeight w:val="330"/>
        </w:trPr>
        <w:tc>
          <w:tcPr>
            <w:tcW w:w="7844" w:type="dxa"/>
            <w:shd w:val="clear" w:color="auto" w:fill="auto"/>
            <w:noWrap/>
          </w:tcPr>
          <w:p w:rsidR="00E85420" w:rsidRPr="002F7C70" w:rsidRDefault="00E85420" w:rsidP="00A0369A">
            <w:pPr>
              <w:rPr>
                <w:b/>
                <w:bCs/>
                <w:szCs w:val="24"/>
              </w:rPr>
            </w:pPr>
            <w:r w:rsidRPr="002F7C70">
              <w:rPr>
                <w:b/>
                <w:bCs/>
                <w:szCs w:val="24"/>
              </w:rPr>
              <w:t>3 квалификационный уровень</w:t>
            </w:r>
          </w:p>
        </w:tc>
        <w:tc>
          <w:tcPr>
            <w:tcW w:w="1727" w:type="dxa"/>
            <w:vMerge w:val="restart"/>
            <w:shd w:val="clear" w:color="auto" w:fill="auto"/>
            <w:noWrap/>
            <w:vAlign w:val="bottom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5 971</w:t>
            </w:r>
          </w:p>
        </w:tc>
      </w:tr>
      <w:tr w:rsidR="00E85420" w:rsidRPr="00E85420" w:rsidTr="00EE1247">
        <w:trPr>
          <w:cantSplit/>
          <w:trHeight w:val="593"/>
        </w:trPr>
        <w:tc>
          <w:tcPr>
            <w:tcW w:w="7844" w:type="dxa"/>
            <w:shd w:val="clear" w:color="auto" w:fill="auto"/>
            <w:noWrap/>
          </w:tcPr>
          <w:p w:rsidR="00E85420" w:rsidRPr="00E85420" w:rsidRDefault="00E85420" w:rsidP="00EE1247">
            <w:pPr>
              <w:rPr>
                <w:b/>
                <w:bCs/>
                <w:szCs w:val="24"/>
              </w:rPr>
            </w:pPr>
            <w:r w:rsidRPr="00E85420">
              <w:rPr>
                <w:bCs/>
                <w:szCs w:val="24"/>
                <w:lang w:val="en-US"/>
              </w:rPr>
              <w:t>I</w:t>
            </w:r>
            <w:r w:rsidRPr="00E85420">
              <w:rPr>
                <w:bCs/>
                <w:szCs w:val="24"/>
              </w:rPr>
              <w:t xml:space="preserve"> категория</w:t>
            </w:r>
            <w:r w:rsidRPr="00E85420">
              <w:rPr>
                <w:b/>
                <w:bCs/>
                <w:szCs w:val="24"/>
              </w:rPr>
              <w:t>:</w:t>
            </w:r>
            <w:r w:rsidRPr="00E85420">
              <w:rPr>
                <w:szCs w:val="24"/>
              </w:rPr>
              <w:t xml:space="preserve"> </w:t>
            </w:r>
            <w:r w:rsidR="00EE1247" w:rsidRPr="00E85420">
              <w:rPr>
                <w:szCs w:val="24"/>
              </w:rPr>
              <w:t>бухгалтер, документовед, инженер, инженер по охране труда и технике б</w:t>
            </w:r>
            <w:r w:rsidR="00EE1247">
              <w:rPr>
                <w:szCs w:val="24"/>
              </w:rPr>
              <w:t xml:space="preserve">езопасности, </w:t>
            </w:r>
            <w:r w:rsidR="00EE1247" w:rsidRPr="00E85420">
              <w:rPr>
                <w:szCs w:val="24"/>
              </w:rPr>
              <w:t>экономист</w:t>
            </w:r>
            <w:r w:rsidR="00EE1247">
              <w:rPr>
                <w:szCs w:val="24"/>
              </w:rPr>
              <w:t>.</w:t>
            </w:r>
          </w:p>
        </w:tc>
        <w:tc>
          <w:tcPr>
            <w:tcW w:w="1727" w:type="dxa"/>
            <w:vMerge/>
            <w:noWrap/>
            <w:vAlign w:val="center"/>
          </w:tcPr>
          <w:p w:rsidR="00E85420" w:rsidRPr="00E85420" w:rsidRDefault="00E85420" w:rsidP="00A0369A">
            <w:pPr>
              <w:rPr>
                <w:szCs w:val="24"/>
              </w:rPr>
            </w:pPr>
          </w:p>
        </w:tc>
      </w:tr>
      <w:tr w:rsidR="00E85420" w:rsidRPr="00E85420" w:rsidTr="00196980">
        <w:trPr>
          <w:cantSplit/>
          <w:trHeight w:val="276"/>
        </w:trPr>
        <w:tc>
          <w:tcPr>
            <w:tcW w:w="7844" w:type="dxa"/>
            <w:vMerge w:val="restart"/>
            <w:shd w:val="clear" w:color="auto" w:fill="auto"/>
            <w:noWrap/>
          </w:tcPr>
          <w:p w:rsidR="00E85420" w:rsidRPr="002F7C70" w:rsidRDefault="00E85420" w:rsidP="00A0369A">
            <w:pPr>
              <w:rPr>
                <w:b/>
                <w:bCs/>
                <w:szCs w:val="24"/>
              </w:rPr>
            </w:pPr>
            <w:r w:rsidRPr="002F7C70">
              <w:rPr>
                <w:b/>
                <w:bCs/>
                <w:szCs w:val="24"/>
              </w:rPr>
              <w:t>4 квалификационный уровень</w:t>
            </w:r>
          </w:p>
        </w:tc>
        <w:tc>
          <w:tcPr>
            <w:tcW w:w="1727" w:type="dxa"/>
            <w:vMerge w:val="restart"/>
            <w:shd w:val="clear" w:color="auto" w:fill="auto"/>
            <w:noWrap/>
            <w:vAlign w:val="bottom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6 154</w:t>
            </w:r>
          </w:p>
        </w:tc>
      </w:tr>
      <w:tr w:rsidR="00E85420" w:rsidRPr="00E85420" w:rsidTr="002F7C70">
        <w:trPr>
          <w:cantSplit/>
          <w:trHeight w:val="276"/>
        </w:trPr>
        <w:tc>
          <w:tcPr>
            <w:tcW w:w="7844" w:type="dxa"/>
            <w:vMerge/>
            <w:noWrap/>
            <w:vAlign w:val="center"/>
          </w:tcPr>
          <w:p w:rsidR="00E85420" w:rsidRPr="00E85420" w:rsidRDefault="00E85420" w:rsidP="00A0369A">
            <w:pPr>
              <w:rPr>
                <w:b/>
                <w:bCs/>
                <w:szCs w:val="24"/>
              </w:rPr>
            </w:pPr>
          </w:p>
        </w:tc>
        <w:tc>
          <w:tcPr>
            <w:tcW w:w="1727" w:type="dxa"/>
            <w:vMerge/>
            <w:noWrap/>
            <w:vAlign w:val="center"/>
          </w:tcPr>
          <w:p w:rsidR="00E85420" w:rsidRPr="00E85420" w:rsidRDefault="00E85420" w:rsidP="00A0369A">
            <w:pPr>
              <w:rPr>
                <w:szCs w:val="24"/>
              </w:rPr>
            </w:pPr>
          </w:p>
        </w:tc>
      </w:tr>
      <w:tr w:rsidR="00E85420" w:rsidRPr="00E85420" w:rsidTr="00EE1247">
        <w:trPr>
          <w:cantSplit/>
          <w:trHeight w:val="539"/>
        </w:trPr>
        <w:tc>
          <w:tcPr>
            <w:tcW w:w="7844" w:type="dxa"/>
            <w:shd w:val="clear" w:color="auto" w:fill="auto"/>
            <w:noWrap/>
          </w:tcPr>
          <w:p w:rsidR="00E85420" w:rsidRPr="00E85420" w:rsidRDefault="00E85420" w:rsidP="00EE1247">
            <w:pPr>
              <w:rPr>
                <w:b/>
                <w:bCs/>
                <w:szCs w:val="24"/>
              </w:rPr>
            </w:pPr>
            <w:r w:rsidRPr="00E85420">
              <w:rPr>
                <w:bCs/>
                <w:szCs w:val="24"/>
              </w:rPr>
              <w:t>Ведущие:</w:t>
            </w:r>
            <w:r w:rsidRPr="00E85420">
              <w:rPr>
                <w:szCs w:val="24"/>
              </w:rPr>
              <w:t xml:space="preserve"> </w:t>
            </w:r>
            <w:r w:rsidR="00EE1247" w:rsidRPr="00E85420">
              <w:rPr>
                <w:szCs w:val="24"/>
              </w:rPr>
              <w:t>бухгалтер, документовед, инженер, инженер по охране труда и технике б</w:t>
            </w:r>
            <w:r w:rsidR="00EE1247">
              <w:rPr>
                <w:szCs w:val="24"/>
              </w:rPr>
              <w:t xml:space="preserve">езопасности, </w:t>
            </w:r>
            <w:r w:rsidR="00EE1247" w:rsidRPr="00E85420">
              <w:rPr>
                <w:szCs w:val="24"/>
              </w:rPr>
              <w:t>экономист</w:t>
            </w:r>
            <w:r w:rsidR="00EE1247">
              <w:rPr>
                <w:szCs w:val="24"/>
              </w:rPr>
              <w:t>.</w:t>
            </w:r>
          </w:p>
        </w:tc>
        <w:tc>
          <w:tcPr>
            <w:tcW w:w="1727" w:type="dxa"/>
            <w:vMerge/>
            <w:noWrap/>
            <w:vAlign w:val="center"/>
          </w:tcPr>
          <w:p w:rsidR="00E85420" w:rsidRPr="00E85420" w:rsidRDefault="00E85420" w:rsidP="00A0369A">
            <w:pPr>
              <w:rPr>
                <w:szCs w:val="24"/>
              </w:rPr>
            </w:pPr>
          </w:p>
        </w:tc>
      </w:tr>
      <w:tr w:rsidR="00E85420" w:rsidRPr="00E85420" w:rsidTr="00196980">
        <w:trPr>
          <w:cantSplit/>
          <w:trHeight w:val="330"/>
        </w:trPr>
        <w:tc>
          <w:tcPr>
            <w:tcW w:w="7844" w:type="dxa"/>
            <w:shd w:val="clear" w:color="auto" w:fill="auto"/>
            <w:noWrap/>
          </w:tcPr>
          <w:p w:rsidR="00E85420" w:rsidRPr="002F7C70" w:rsidRDefault="00E85420" w:rsidP="00A0369A">
            <w:pPr>
              <w:rPr>
                <w:b/>
                <w:bCs/>
                <w:szCs w:val="24"/>
              </w:rPr>
            </w:pPr>
            <w:r w:rsidRPr="002F7C70">
              <w:rPr>
                <w:b/>
                <w:bCs/>
                <w:szCs w:val="24"/>
              </w:rPr>
              <w:t>5 квалификационный уровень</w:t>
            </w:r>
          </w:p>
        </w:tc>
        <w:tc>
          <w:tcPr>
            <w:tcW w:w="1727" w:type="dxa"/>
            <w:vMerge w:val="restart"/>
            <w:shd w:val="clear" w:color="auto" w:fill="auto"/>
            <w:noWrap/>
            <w:vAlign w:val="bottom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6 335</w:t>
            </w:r>
          </w:p>
        </w:tc>
      </w:tr>
      <w:tr w:rsidR="00E85420" w:rsidRPr="00E85420" w:rsidTr="00196980">
        <w:trPr>
          <w:cantSplit/>
          <w:trHeight w:val="315"/>
        </w:trPr>
        <w:tc>
          <w:tcPr>
            <w:tcW w:w="7844" w:type="dxa"/>
            <w:shd w:val="clear" w:color="auto" w:fill="auto"/>
            <w:noWrap/>
          </w:tcPr>
          <w:p w:rsidR="00E85420" w:rsidRPr="00E85420" w:rsidRDefault="00E85420" w:rsidP="00A0369A">
            <w:pPr>
              <w:rPr>
                <w:szCs w:val="24"/>
              </w:rPr>
            </w:pPr>
            <w:r w:rsidRPr="00E85420">
              <w:rPr>
                <w:szCs w:val="24"/>
              </w:rPr>
              <w:t>Заместитель главного бухгалтера</w:t>
            </w:r>
          </w:p>
        </w:tc>
        <w:tc>
          <w:tcPr>
            <w:tcW w:w="1727" w:type="dxa"/>
            <w:vMerge/>
            <w:noWrap/>
            <w:vAlign w:val="center"/>
          </w:tcPr>
          <w:p w:rsidR="00E85420" w:rsidRPr="00E85420" w:rsidRDefault="00E85420" w:rsidP="00A0369A">
            <w:pPr>
              <w:rPr>
                <w:szCs w:val="24"/>
              </w:rPr>
            </w:pPr>
          </w:p>
        </w:tc>
      </w:tr>
      <w:tr w:rsidR="00E85420" w:rsidRPr="00E85420" w:rsidTr="00196980">
        <w:trPr>
          <w:cantSplit/>
          <w:trHeight w:val="330"/>
        </w:trPr>
        <w:tc>
          <w:tcPr>
            <w:tcW w:w="7844" w:type="dxa"/>
            <w:shd w:val="clear" w:color="auto" w:fill="auto"/>
            <w:noWrap/>
          </w:tcPr>
          <w:p w:rsidR="00E85420" w:rsidRPr="00E85420" w:rsidRDefault="00E85420" w:rsidP="00EE1247">
            <w:pPr>
              <w:rPr>
                <w:iCs/>
                <w:szCs w:val="24"/>
              </w:rPr>
            </w:pPr>
            <w:r w:rsidRPr="00E85420">
              <w:rPr>
                <w:iCs/>
                <w:szCs w:val="24"/>
              </w:rPr>
              <w:t>Главные специалисты: в отделах</w:t>
            </w:r>
          </w:p>
        </w:tc>
        <w:tc>
          <w:tcPr>
            <w:tcW w:w="1727" w:type="dxa"/>
            <w:vMerge/>
            <w:noWrap/>
            <w:vAlign w:val="center"/>
          </w:tcPr>
          <w:p w:rsidR="00E85420" w:rsidRPr="00E85420" w:rsidRDefault="00E85420" w:rsidP="00A0369A">
            <w:pPr>
              <w:rPr>
                <w:szCs w:val="24"/>
              </w:rPr>
            </w:pPr>
          </w:p>
        </w:tc>
      </w:tr>
      <w:tr w:rsidR="00E85420" w:rsidRPr="00E85420" w:rsidTr="00196980">
        <w:trPr>
          <w:cantSplit/>
          <w:trHeight w:val="330"/>
        </w:trPr>
        <w:tc>
          <w:tcPr>
            <w:tcW w:w="9571" w:type="dxa"/>
            <w:gridSpan w:val="2"/>
            <w:shd w:val="clear" w:color="auto" w:fill="auto"/>
            <w:noWrap/>
          </w:tcPr>
          <w:p w:rsidR="00E85420" w:rsidRPr="002F7C70" w:rsidRDefault="00E85420" w:rsidP="00A0369A">
            <w:pPr>
              <w:jc w:val="center"/>
              <w:rPr>
                <w:b/>
                <w:bCs/>
                <w:szCs w:val="24"/>
              </w:rPr>
            </w:pPr>
            <w:r w:rsidRPr="002F7C70">
              <w:rPr>
                <w:b/>
                <w:bCs/>
                <w:szCs w:val="24"/>
              </w:rPr>
              <w:t>Общеотраслевые должности служащих четвертого уровня</w:t>
            </w:r>
          </w:p>
        </w:tc>
      </w:tr>
      <w:tr w:rsidR="00E85420" w:rsidRPr="00E85420" w:rsidTr="00196980">
        <w:trPr>
          <w:cantSplit/>
          <w:trHeight w:val="330"/>
        </w:trPr>
        <w:tc>
          <w:tcPr>
            <w:tcW w:w="7844" w:type="dxa"/>
            <w:shd w:val="clear" w:color="auto" w:fill="auto"/>
            <w:noWrap/>
          </w:tcPr>
          <w:p w:rsidR="00E85420" w:rsidRPr="002F7C70" w:rsidRDefault="00E85420" w:rsidP="00A0369A">
            <w:pPr>
              <w:rPr>
                <w:b/>
                <w:bCs/>
                <w:szCs w:val="24"/>
              </w:rPr>
            </w:pPr>
            <w:r w:rsidRPr="002F7C70">
              <w:rPr>
                <w:b/>
                <w:bCs/>
                <w:szCs w:val="24"/>
              </w:rPr>
              <w:t>3 квалификационный уровень</w:t>
            </w:r>
          </w:p>
        </w:tc>
        <w:tc>
          <w:tcPr>
            <w:tcW w:w="1727" w:type="dxa"/>
            <w:vMerge w:val="restart"/>
            <w:shd w:val="clear" w:color="auto" w:fill="auto"/>
            <w:noWrap/>
            <w:vAlign w:val="bottom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</w:p>
          <w:p w:rsidR="00E85420" w:rsidRPr="00E85420" w:rsidRDefault="00E85420" w:rsidP="00A0369A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9 074</w:t>
            </w:r>
          </w:p>
        </w:tc>
      </w:tr>
      <w:tr w:rsidR="00E85420" w:rsidRPr="00E85420" w:rsidTr="00196980">
        <w:trPr>
          <w:cantSplit/>
          <w:trHeight w:val="330"/>
        </w:trPr>
        <w:tc>
          <w:tcPr>
            <w:tcW w:w="7844" w:type="dxa"/>
            <w:shd w:val="clear" w:color="auto" w:fill="auto"/>
            <w:noWrap/>
          </w:tcPr>
          <w:p w:rsidR="00E85420" w:rsidRPr="00E85420" w:rsidRDefault="00E85420" w:rsidP="00A0369A">
            <w:pPr>
              <w:rPr>
                <w:i/>
                <w:szCs w:val="24"/>
              </w:rPr>
            </w:pPr>
            <w:r w:rsidRPr="00E85420">
              <w:rPr>
                <w:szCs w:val="24"/>
              </w:rPr>
              <w:t xml:space="preserve">Директор (начальник, </w:t>
            </w:r>
            <w:proofErr w:type="gramStart"/>
            <w:r w:rsidRPr="00E85420">
              <w:rPr>
                <w:szCs w:val="24"/>
              </w:rPr>
              <w:t>заведующий) филиала</w:t>
            </w:r>
            <w:proofErr w:type="gramEnd"/>
            <w:r w:rsidRPr="00E85420">
              <w:rPr>
                <w:szCs w:val="24"/>
              </w:rPr>
              <w:t>, другого обособленного структурного подразделения</w:t>
            </w:r>
          </w:p>
        </w:tc>
        <w:tc>
          <w:tcPr>
            <w:tcW w:w="1727" w:type="dxa"/>
            <w:vMerge/>
            <w:noWrap/>
            <w:vAlign w:val="center"/>
          </w:tcPr>
          <w:p w:rsidR="00E85420" w:rsidRPr="00E85420" w:rsidRDefault="00E85420" w:rsidP="00A0369A">
            <w:pPr>
              <w:rPr>
                <w:szCs w:val="24"/>
              </w:rPr>
            </w:pPr>
          </w:p>
        </w:tc>
      </w:tr>
    </w:tbl>
    <w:p w:rsidR="00E85420" w:rsidRPr="00E85420" w:rsidRDefault="00E85420" w:rsidP="00E85420">
      <w:pPr>
        <w:ind w:right="-51" w:firstLine="709"/>
        <w:jc w:val="both"/>
        <w:rPr>
          <w:szCs w:val="24"/>
        </w:rPr>
      </w:pPr>
      <w:r w:rsidRPr="00E85420">
        <w:rPr>
          <w:iCs/>
          <w:szCs w:val="24"/>
        </w:rPr>
        <w:t>*</w:t>
      </w:r>
      <w:r w:rsidRPr="00E85420">
        <w:rPr>
          <w:szCs w:val="24"/>
        </w:rPr>
        <w:t xml:space="preserve"> За и</w:t>
      </w:r>
      <w:r w:rsidRPr="00E85420">
        <w:rPr>
          <w:szCs w:val="24"/>
        </w:rPr>
        <w:t>с</w:t>
      </w:r>
      <w:r w:rsidRPr="00E85420">
        <w:rPr>
          <w:szCs w:val="24"/>
        </w:rPr>
        <w:t>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</w:t>
      </w:r>
      <w:r w:rsidRPr="00E85420">
        <w:rPr>
          <w:szCs w:val="24"/>
        </w:rPr>
        <w:t>а</w:t>
      </w:r>
      <w:r w:rsidRPr="00E85420">
        <w:rPr>
          <w:szCs w:val="24"/>
        </w:rPr>
        <w:t>местителя руководителя организации.</w:t>
      </w:r>
    </w:p>
    <w:p w:rsidR="00E85420" w:rsidRPr="00E85420" w:rsidRDefault="00E85420" w:rsidP="00E85420">
      <w:pPr>
        <w:pStyle w:val="a3"/>
        <w:ind w:right="-51" w:firstLine="720"/>
        <w:jc w:val="both"/>
        <w:rPr>
          <w:sz w:val="24"/>
        </w:rPr>
      </w:pPr>
      <w:r w:rsidRPr="00E85420">
        <w:rPr>
          <w:color w:val="000000"/>
          <w:sz w:val="24"/>
        </w:rPr>
        <w:t>Должностные оклады заместителей руководителей структурных подразделений устанавливаются на 10 - 20 % ниже должностных окладов соответс</w:t>
      </w:r>
      <w:r w:rsidRPr="00E85420">
        <w:rPr>
          <w:color w:val="000000"/>
          <w:sz w:val="24"/>
        </w:rPr>
        <w:t>т</w:t>
      </w:r>
      <w:r w:rsidRPr="00E85420">
        <w:rPr>
          <w:color w:val="000000"/>
          <w:sz w:val="24"/>
        </w:rPr>
        <w:t>вующих руководителей</w:t>
      </w:r>
      <w:proofErr w:type="gramStart"/>
      <w:r w:rsidRPr="00E85420">
        <w:rPr>
          <w:color w:val="000000"/>
          <w:sz w:val="24"/>
        </w:rPr>
        <w:t>.</w:t>
      </w:r>
      <w:r w:rsidRPr="00E85420">
        <w:rPr>
          <w:sz w:val="24"/>
        </w:rPr>
        <w:t>»;</w:t>
      </w:r>
      <w:proofErr w:type="gramEnd"/>
    </w:p>
    <w:p w:rsidR="002F7C70" w:rsidRDefault="002F7C70" w:rsidP="00E85420">
      <w:pPr>
        <w:pStyle w:val="a3"/>
        <w:ind w:right="-51" w:firstLine="720"/>
        <w:jc w:val="both"/>
        <w:rPr>
          <w:sz w:val="24"/>
        </w:rPr>
      </w:pPr>
    </w:p>
    <w:p w:rsidR="00E85420" w:rsidRPr="00E85420" w:rsidRDefault="00E85420" w:rsidP="00E85420">
      <w:pPr>
        <w:pStyle w:val="a3"/>
        <w:ind w:right="-51" w:firstLine="720"/>
        <w:jc w:val="both"/>
        <w:rPr>
          <w:sz w:val="24"/>
        </w:rPr>
      </w:pPr>
      <w:r w:rsidRPr="00E85420">
        <w:rPr>
          <w:sz w:val="24"/>
        </w:rPr>
        <w:t xml:space="preserve">г) пункт </w:t>
      </w:r>
      <w:r w:rsidR="00EE1247">
        <w:rPr>
          <w:sz w:val="24"/>
        </w:rPr>
        <w:t>4</w:t>
      </w:r>
      <w:r w:rsidRPr="00E85420">
        <w:rPr>
          <w:sz w:val="24"/>
        </w:rPr>
        <w:t xml:space="preserve">.1 раздела </w:t>
      </w:r>
      <w:r w:rsidR="00EE1247">
        <w:rPr>
          <w:sz w:val="24"/>
        </w:rPr>
        <w:t>4</w:t>
      </w:r>
      <w:r w:rsidRPr="00E85420">
        <w:rPr>
          <w:sz w:val="24"/>
        </w:rPr>
        <w:t xml:space="preserve"> Положения изложить в следующей редакции:</w:t>
      </w:r>
    </w:p>
    <w:p w:rsidR="00E85420" w:rsidRPr="00E85420" w:rsidRDefault="00E85420" w:rsidP="00E85420">
      <w:pPr>
        <w:pStyle w:val="a3"/>
        <w:ind w:right="-51" w:firstLine="720"/>
        <w:jc w:val="both"/>
        <w:rPr>
          <w:sz w:val="24"/>
        </w:rPr>
      </w:pPr>
      <w:r w:rsidRPr="00E85420">
        <w:rPr>
          <w:sz w:val="24"/>
        </w:rPr>
        <w:t>«</w:t>
      </w:r>
      <w:r w:rsidR="00EE1247">
        <w:rPr>
          <w:sz w:val="24"/>
        </w:rPr>
        <w:t>4</w:t>
      </w:r>
      <w:r w:rsidRPr="00E85420">
        <w:rPr>
          <w:sz w:val="24"/>
        </w:rPr>
        <w:t>.1.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рабочих:</w:t>
      </w:r>
    </w:p>
    <w:p w:rsidR="00E85420" w:rsidRPr="00E85420" w:rsidRDefault="00E85420" w:rsidP="00E85420">
      <w:pPr>
        <w:pStyle w:val="a3"/>
        <w:ind w:firstLine="720"/>
        <w:jc w:val="both"/>
        <w:rPr>
          <w:sz w:val="24"/>
        </w:rPr>
      </w:pPr>
    </w:p>
    <w:tbl>
      <w:tblPr>
        <w:tblpPr w:leftFromText="180" w:rightFromText="180" w:vertAnchor="text" w:tblpX="77" w:tblpY="1"/>
        <w:tblOverlap w:val="never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30"/>
        <w:gridCol w:w="1980"/>
      </w:tblGrid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7430" w:type="dxa"/>
            <w:vAlign w:val="center"/>
          </w:tcPr>
          <w:p w:rsidR="00E85420" w:rsidRPr="002F7C70" w:rsidRDefault="00E85420" w:rsidP="00A036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70">
              <w:rPr>
                <w:rFonts w:ascii="Times New Roman" w:hAnsi="Times New Roman" w:cs="Times New Roman"/>
                <w:b/>
                <w:sz w:val="24"/>
                <w:szCs w:val="24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0" w:type="dxa"/>
            <w:vAlign w:val="center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Оклад, руб.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430" w:type="dxa"/>
            <w:vAlign w:val="bottom"/>
          </w:tcPr>
          <w:p w:rsidR="00E85420" w:rsidRPr="00E85420" w:rsidRDefault="00E85420" w:rsidP="00A036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разряд </w:t>
            </w:r>
          </w:p>
        </w:tc>
        <w:tc>
          <w:tcPr>
            <w:tcW w:w="1980" w:type="dxa"/>
            <w:vAlign w:val="bottom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3 290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430" w:type="dxa"/>
            <w:vAlign w:val="bottom"/>
          </w:tcPr>
          <w:p w:rsidR="00E85420" w:rsidRPr="00E85420" w:rsidRDefault="00E85420" w:rsidP="00A036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0">
              <w:rPr>
                <w:rFonts w:ascii="Times New Roman" w:hAnsi="Times New Roman" w:cs="Times New Roman"/>
                <w:sz w:val="24"/>
                <w:szCs w:val="24"/>
              </w:rPr>
              <w:t xml:space="preserve">2 разряд </w:t>
            </w:r>
          </w:p>
        </w:tc>
        <w:tc>
          <w:tcPr>
            <w:tcW w:w="1980" w:type="dxa"/>
            <w:vAlign w:val="bottom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3 403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430" w:type="dxa"/>
            <w:vAlign w:val="bottom"/>
          </w:tcPr>
          <w:p w:rsidR="00E85420" w:rsidRPr="00E85420" w:rsidRDefault="00E85420" w:rsidP="00A036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0">
              <w:rPr>
                <w:rFonts w:ascii="Times New Roman" w:hAnsi="Times New Roman" w:cs="Times New Roman"/>
                <w:sz w:val="24"/>
                <w:szCs w:val="24"/>
              </w:rPr>
              <w:t xml:space="preserve">3 разряд </w:t>
            </w:r>
          </w:p>
        </w:tc>
        <w:tc>
          <w:tcPr>
            <w:tcW w:w="1980" w:type="dxa"/>
            <w:vAlign w:val="bottom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3 573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430" w:type="dxa"/>
            <w:vAlign w:val="bottom"/>
          </w:tcPr>
          <w:p w:rsidR="00E85420" w:rsidRPr="00E85420" w:rsidRDefault="00E85420" w:rsidP="00A036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0">
              <w:rPr>
                <w:rFonts w:ascii="Times New Roman" w:hAnsi="Times New Roman" w:cs="Times New Roman"/>
                <w:sz w:val="24"/>
                <w:szCs w:val="24"/>
              </w:rPr>
              <w:t xml:space="preserve">4 разряд </w:t>
            </w:r>
          </w:p>
        </w:tc>
        <w:tc>
          <w:tcPr>
            <w:tcW w:w="1980" w:type="dxa"/>
            <w:vAlign w:val="bottom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5 047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430" w:type="dxa"/>
            <w:vAlign w:val="bottom"/>
          </w:tcPr>
          <w:p w:rsidR="00E85420" w:rsidRPr="00E85420" w:rsidRDefault="00E85420" w:rsidP="00A036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0">
              <w:rPr>
                <w:rFonts w:ascii="Times New Roman" w:hAnsi="Times New Roman" w:cs="Times New Roman"/>
                <w:sz w:val="24"/>
                <w:szCs w:val="24"/>
              </w:rPr>
              <w:t xml:space="preserve">5 разряд </w:t>
            </w:r>
          </w:p>
        </w:tc>
        <w:tc>
          <w:tcPr>
            <w:tcW w:w="1980" w:type="dxa"/>
            <w:vAlign w:val="bottom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5 149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430" w:type="dxa"/>
            <w:vAlign w:val="bottom"/>
          </w:tcPr>
          <w:p w:rsidR="00E85420" w:rsidRPr="00E85420" w:rsidRDefault="00E85420" w:rsidP="00A036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0">
              <w:rPr>
                <w:rFonts w:ascii="Times New Roman" w:hAnsi="Times New Roman" w:cs="Times New Roman"/>
                <w:sz w:val="24"/>
                <w:szCs w:val="24"/>
              </w:rPr>
              <w:t xml:space="preserve">6 разряд  </w:t>
            </w:r>
          </w:p>
        </w:tc>
        <w:tc>
          <w:tcPr>
            <w:tcW w:w="1980" w:type="dxa"/>
            <w:vAlign w:val="bottom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5 252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430" w:type="dxa"/>
            <w:vAlign w:val="bottom"/>
          </w:tcPr>
          <w:p w:rsidR="00E85420" w:rsidRPr="00E85420" w:rsidRDefault="00E85420" w:rsidP="00A036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0">
              <w:rPr>
                <w:rFonts w:ascii="Times New Roman" w:hAnsi="Times New Roman" w:cs="Times New Roman"/>
                <w:sz w:val="24"/>
                <w:szCs w:val="24"/>
              </w:rPr>
              <w:t xml:space="preserve">7 разряд </w:t>
            </w:r>
          </w:p>
        </w:tc>
        <w:tc>
          <w:tcPr>
            <w:tcW w:w="1980" w:type="dxa"/>
            <w:vAlign w:val="bottom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5 359</w:t>
            </w:r>
          </w:p>
        </w:tc>
      </w:tr>
      <w:tr w:rsidR="00E85420" w:rsidRPr="00E85420" w:rsidTr="00A036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430" w:type="dxa"/>
            <w:vAlign w:val="bottom"/>
          </w:tcPr>
          <w:p w:rsidR="00E85420" w:rsidRPr="00E85420" w:rsidRDefault="00E85420" w:rsidP="00A036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0">
              <w:rPr>
                <w:rFonts w:ascii="Times New Roman" w:hAnsi="Times New Roman" w:cs="Times New Roman"/>
                <w:sz w:val="24"/>
                <w:szCs w:val="24"/>
              </w:rPr>
              <w:t xml:space="preserve">8 разряд </w:t>
            </w:r>
          </w:p>
        </w:tc>
        <w:tc>
          <w:tcPr>
            <w:tcW w:w="1980" w:type="dxa"/>
            <w:vAlign w:val="bottom"/>
          </w:tcPr>
          <w:p w:rsidR="00E85420" w:rsidRPr="00E85420" w:rsidRDefault="00E85420" w:rsidP="00A0369A">
            <w:pPr>
              <w:jc w:val="center"/>
              <w:rPr>
                <w:szCs w:val="24"/>
              </w:rPr>
            </w:pPr>
            <w:r w:rsidRPr="00E85420">
              <w:rPr>
                <w:szCs w:val="24"/>
              </w:rPr>
              <w:t>5 467</w:t>
            </w:r>
          </w:p>
        </w:tc>
      </w:tr>
    </w:tbl>
    <w:p w:rsidR="002F7C70" w:rsidRDefault="00EE1247" w:rsidP="00EE1247">
      <w:pPr>
        <w:ind w:right="9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</w:t>
      </w:r>
    </w:p>
    <w:p w:rsidR="00E85420" w:rsidRPr="00EE1247" w:rsidRDefault="00E85420" w:rsidP="002F7C70">
      <w:pPr>
        <w:ind w:right="99" w:firstLine="709"/>
        <w:jc w:val="both"/>
        <w:rPr>
          <w:color w:val="000000"/>
          <w:szCs w:val="24"/>
        </w:rPr>
      </w:pPr>
      <w:proofErr w:type="spellStart"/>
      <w:r w:rsidRPr="00E85420">
        <w:rPr>
          <w:szCs w:val="24"/>
        </w:rPr>
        <w:t>д</w:t>
      </w:r>
      <w:proofErr w:type="spellEnd"/>
      <w:r w:rsidRPr="00E85420">
        <w:rPr>
          <w:szCs w:val="24"/>
        </w:rPr>
        <w:t xml:space="preserve">) пункт </w:t>
      </w:r>
      <w:r w:rsidR="00EE1247">
        <w:t>5</w:t>
      </w:r>
      <w:r w:rsidRPr="00E85420">
        <w:rPr>
          <w:szCs w:val="24"/>
        </w:rPr>
        <w:t xml:space="preserve">.1 раздела </w:t>
      </w:r>
      <w:r w:rsidR="00EE1247">
        <w:t>5</w:t>
      </w:r>
      <w:r w:rsidRPr="00E85420">
        <w:rPr>
          <w:szCs w:val="24"/>
        </w:rPr>
        <w:t xml:space="preserve"> Положения изложить в следующей редакции:</w:t>
      </w:r>
    </w:p>
    <w:p w:rsidR="00E85420" w:rsidRDefault="00E85420" w:rsidP="00E85420">
      <w:pPr>
        <w:pStyle w:val="a3"/>
        <w:ind w:firstLine="720"/>
        <w:jc w:val="both"/>
        <w:rPr>
          <w:sz w:val="24"/>
        </w:rPr>
      </w:pPr>
      <w:r w:rsidRPr="00E85420">
        <w:rPr>
          <w:sz w:val="24"/>
        </w:rPr>
        <w:t>«</w:t>
      </w:r>
      <w:r w:rsidR="00EE1247">
        <w:rPr>
          <w:sz w:val="24"/>
        </w:rPr>
        <w:t>5</w:t>
      </w:r>
      <w:r w:rsidRPr="00E85420">
        <w:rPr>
          <w:sz w:val="24"/>
        </w:rPr>
        <w:t xml:space="preserve">.1. Должностные оклады руководителей </w:t>
      </w:r>
      <w:r w:rsidR="00EE1247">
        <w:rPr>
          <w:sz w:val="24"/>
        </w:rPr>
        <w:t xml:space="preserve">муниципальных </w:t>
      </w:r>
      <w:r w:rsidRPr="00E85420">
        <w:rPr>
          <w:sz w:val="24"/>
        </w:rPr>
        <w:t xml:space="preserve"> учреждений культуры устанавливаются в зависимости от группы по оплате труда руководителей и главных специ</w:t>
      </w:r>
      <w:r w:rsidRPr="00E85420">
        <w:rPr>
          <w:sz w:val="24"/>
        </w:rPr>
        <w:t>а</w:t>
      </w:r>
      <w:r w:rsidRPr="00E85420">
        <w:rPr>
          <w:sz w:val="24"/>
        </w:rPr>
        <w:t>листов в следующих размерах:</w:t>
      </w:r>
    </w:p>
    <w:p w:rsidR="00E85420" w:rsidRPr="00E85420" w:rsidRDefault="00EE1247" w:rsidP="00E85420">
      <w:pPr>
        <w:autoSpaceDE w:val="0"/>
        <w:autoSpaceDN w:val="0"/>
        <w:adjustRightInd w:val="0"/>
        <w:ind w:right="6" w:firstLine="709"/>
        <w:jc w:val="both"/>
        <w:rPr>
          <w:szCs w:val="24"/>
        </w:rPr>
      </w:pPr>
      <w:r>
        <w:rPr>
          <w:szCs w:val="24"/>
        </w:rPr>
        <w:t>а</w:t>
      </w:r>
      <w:r w:rsidR="00E85420" w:rsidRPr="00E85420">
        <w:rPr>
          <w:szCs w:val="24"/>
        </w:rPr>
        <w:t>) руководители и специалисты библиотек:</w:t>
      </w:r>
    </w:p>
    <w:p w:rsidR="00E85420" w:rsidRPr="00E85420" w:rsidRDefault="00E85420" w:rsidP="00EE1247">
      <w:pPr>
        <w:autoSpaceDE w:val="0"/>
        <w:autoSpaceDN w:val="0"/>
        <w:adjustRightInd w:val="0"/>
        <w:ind w:right="6"/>
        <w:jc w:val="both"/>
        <w:rPr>
          <w:szCs w:val="24"/>
        </w:rPr>
      </w:pPr>
      <w:r w:rsidRPr="00E85420">
        <w:rPr>
          <w:szCs w:val="24"/>
        </w:rPr>
        <w:t>директор (</w:t>
      </w:r>
      <w:proofErr w:type="gramStart"/>
      <w:r w:rsidRPr="00E85420">
        <w:rPr>
          <w:szCs w:val="24"/>
        </w:rPr>
        <w:t>заведующий</w:t>
      </w:r>
      <w:proofErr w:type="gramEnd"/>
      <w:r w:rsidRPr="00E85420">
        <w:rPr>
          <w:szCs w:val="24"/>
        </w:rPr>
        <w:t>) ведущего учреждения – 11 910 руб.;</w:t>
      </w:r>
    </w:p>
    <w:p w:rsidR="00E85420" w:rsidRPr="00E85420" w:rsidRDefault="00E85420" w:rsidP="00EE1247">
      <w:pPr>
        <w:autoSpaceDE w:val="0"/>
        <w:autoSpaceDN w:val="0"/>
        <w:adjustRightInd w:val="0"/>
        <w:ind w:right="6"/>
        <w:jc w:val="both"/>
        <w:rPr>
          <w:szCs w:val="24"/>
        </w:rPr>
      </w:pPr>
      <w:r w:rsidRPr="00E85420">
        <w:rPr>
          <w:szCs w:val="24"/>
        </w:rPr>
        <w:t>директор (</w:t>
      </w:r>
      <w:proofErr w:type="gramStart"/>
      <w:r w:rsidRPr="00E85420">
        <w:rPr>
          <w:szCs w:val="24"/>
        </w:rPr>
        <w:t>заведующий) учреждения</w:t>
      </w:r>
      <w:proofErr w:type="gramEnd"/>
      <w:r w:rsidRPr="00E85420">
        <w:rPr>
          <w:szCs w:val="24"/>
        </w:rPr>
        <w:t xml:space="preserve"> I группы по оплате труда руков</w:t>
      </w:r>
      <w:r w:rsidRPr="00E85420">
        <w:rPr>
          <w:szCs w:val="24"/>
        </w:rPr>
        <w:t>о</w:t>
      </w:r>
      <w:r w:rsidRPr="00E85420">
        <w:rPr>
          <w:szCs w:val="24"/>
        </w:rPr>
        <w:t>дителей – 11 059 руб.;</w:t>
      </w:r>
    </w:p>
    <w:p w:rsidR="00E85420" w:rsidRPr="00E85420" w:rsidRDefault="00E85420" w:rsidP="00EE1247">
      <w:pPr>
        <w:autoSpaceDE w:val="0"/>
        <w:autoSpaceDN w:val="0"/>
        <w:adjustRightInd w:val="0"/>
        <w:ind w:right="6"/>
        <w:jc w:val="both"/>
        <w:rPr>
          <w:szCs w:val="24"/>
        </w:rPr>
      </w:pPr>
      <w:r w:rsidRPr="00E85420">
        <w:rPr>
          <w:szCs w:val="24"/>
        </w:rPr>
        <w:t>директор (</w:t>
      </w:r>
      <w:proofErr w:type="gramStart"/>
      <w:r w:rsidRPr="00E85420">
        <w:rPr>
          <w:szCs w:val="24"/>
        </w:rPr>
        <w:t>заведующий) учреждения</w:t>
      </w:r>
      <w:proofErr w:type="gramEnd"/>
      <w:r w:rsidRPr="00E85420">
        <w:rPr>
          <w:szCs w:val="24"/>
        </w:rPr>
        <w:t xml:space="preserve"> II группы по оплате труда руков</w:t>
      </w:r>
      <w:r w:rsidRPr="00E85420">
        <w:rPr>
          <w:szCs w:val="24"/>
        </w:rPr>
        <w:t>о</w:t>
      </w:r>
      <w:r w:rsidRPr="00E85420">
        <w:rPr>
          <w:szCs w:val="24"/>
        </w:rPr>
        <w:t>дителей – 10 491 руб.;</w:t>
      </w:r>
    </w:p>
    <w:p w:rsidR="00E85420" w:rsidRPr="00E85420" w:rsidRDefault="00E85420" w:rsidP="00EE1247">
      <w:pPr>
        <w:autoSpaceDE w:val="0"/>
        <w:autoSpaceDN w:val="0"/>
        <w:adjustRightInd w:val="0"/>
        <w:ind w:right="6"/>
        <w:jc w:val="both"/>
        <w:rPr>
          <w:szCs w:val="24"/>
        </w:rPr>
      </w:pPr>
      <w:r w:rsidRPr="00E85420">
        <w:rPr>
          <w:szCs w:val="24"/>
        </w:rPr>
        <w:t>директор (</w:t>
      </w:r>
      <w:proofErr w:type="gramStart"/>
      <w:r w:rsidRPr="00E85420">
        <w:rPr>
          <w:szCs w:val="24"/>
        </w:rPr>
        <w:t>заведующий) учреждения</w:t>
      </w:r>
      <w:proofErr w:type="gramEnd"/>
      <w:r w:rsidRPr="00E85420">
        <w:rPr>
          <w:szCs w:val="24"/>
        </w:rPr>
        <w:t xml:space="preserve"> III группы по оплате труда рук</w:t>
      </w:r>
      <w:r w:rsidRPr="00E85420">
        <w:rPr>
          <w:szCs w:val="24"/>
        </w:rPr>
        <w:t>о</w:t>
      </w:r>
      <w:r w:rsidRPr="00E85420">
        <w:rPr>
          <w:szCs w:val="24"/>
        </w:rPr>
        <w:t>водителей – 9 925 руб.;</w:t>
      </w:r>
    </w:p>
    <w:p w:rsidR="00E85420" w:rsidRPr="00E85420" w:rsidRDefault="00E85420" w:rsidP="00EE1247">
      <w:pPr>
        <w:autoSpaceDE w:val="0"/>
        <w:autoSpaceDN w:val="0"/>
        <w:adjustRightInd w:val="0"/>
        <w:ind w:right="6"/>
        <w:jc w:val="both"/>
        <w:rPr>
          <w:szCs w:val="24"/>
        </w:rPr>
      </w:pPr>
      <w:r w:rsidRPr="00E85420">
        <w:rPr>
          <w:szCs w:val="24"/>
        </w:rPr>
        <w:t>директор (</w:t>
      </w:r>
      <w:proofErr w:type="gramStart"/>
      <w:r w:rsidRPr="00E85420">
        <w:rPr>
          <w:szCs w:val="24"/>
        </w:rPr>
        <w:t>заведующий) учреждения</w:t>
      </w:r>
      <w:proofErr w:type="gramEnd"/>
      <w:r w:rsidRPr="00E85420">
        <w:rPr>
          <w:szCs w:val="24"/>
        </w:rPr>
        <w:t xml:space="preserve"> IV группы по оплате труда рук</w:t>
      </w:r>
      <w:r w:rsidRPr="00E85420">
        <w:rPr>
          <w:szCs w:val="24"/>
        </w:rPr>
        <w:t>о</w:t>
      </w:r>
      <w:r w:rsidRPr="00E85420">
        <w:rPr>
          <w:szCs w:val="24"/>
        </w:rPr>
        <w:t>водителей – 9 641 руб.;</w:t>
      </w:r>
    </w:p>
    <w:p w:rsidR="00E85420" w:rsidRPr="00E85420" w:rsidRDefault="00E85420" w:rsidP="00EE1247">
      <w:pPr>
        <w:autoSpaceDE w:val="0"/>
        <w:autoSpaceDN w:val="0"/>
        <w:adjustRightInd w:val="0"/>
        <w:ind w:right="6"/>
        <w:jc w:val="both"/>
        <w:rPr>
          <w:szCs w:val="24"/>
        </w:rPr>
      </w:pPr>
      <w:r w:rsidRPr="00E85420">
        <w:rPr>
          <w:szCs w:val="24"/>
        </w:rPr>
        <w:t>директор (</w:t>
      </w:r>
      <w:proofErr w:type="gramStart"/>
      <w:r w:rsidRPr="00E85420">
        <w:rPr>
          <w:szCs w:val="24"/>
        </w:rPr>
        <w:t>заведующий) учреждения</w:t>
      </w:r>
      <w:proofErr w:type="gramEnd"/>
      <w:r w:rsidRPr="00E85420">
        <w:rPr>
          <w:szCs w:val="24"/>
        </w:rPr>
        <w:t>, не отнесенного к группе по оплате труда р</w:t>
      </w:r>
      <w:r w:rsidRPr="00E85420">
        <w:rPr>
          <w:szCs w:val="24"/>
        </w:rPr>
        <w:t>у</w:t>
      </w:r>
      <w:r w:rsidRPr="00E85420">
        <w:rPr>
          <w:szCs w:val="24"/>
        </w:rPr>
        <w:t>ководителей – 9 074 руб.;</w:t>
      </w:r>
    </w:p>
    <w:p w:rsidR="00EE1247" w:rsidRDefault="00EE1247" w:rsidP="002F7C70">
      <w:pPr>
        <w:autoSpaceDE w:val="0"/>
        <w:autoSpaceDN w:val="0"/>
        <w:adjustRightInd w:val="0"/>
        <w:ind w:right="6" w:firstLine="709"/>
        <w:jc w:val="both"/>
        <w:rPr>
          <w:szCs w:val="24"/>
        </w:rPr>
      </w:pPr>
      <w:r>
        <w:rPr>
          <w:szCs w:val="24"/>
        </w:rPr>
        <w:t>б</w:t>
      </w:r>
      <w:r w:rsidR="00E85420" w:rsidRPr="00E85420">
        <w:rPr>
          <w:szCs w:val="24"/>
        </w:rPr>
        <w:t>) руководители культурно-досуговых учреждений</w:t>
      </w:r>
      <w:r>
        <w:rPr>
          <w:szCs w:val="24"/>
        </w:rPr>
        <w:t>:</w:t>
      </w:r>
      <w:r w:rsidR="00E85420" w:rsidRPr="00E85420">
        <w:rPr>
          <w:szCs w:val="24"/>
        </w:rPr>
        <w:t xml:space="preserve"> </w:t>
      </w:r>
    </w:p>
    <w:p w:rsidR="00E85420" w:rsidRPr="00E85420" w:rsidRDefault="00E85420" w:rsidP="00EE1247">
      <w:pPr>
        <w:autoSpaceDE w:val="0"/>
        <w:autoSpaceDN w:val="0"/>
        <w:adjustRightInd w:val="0"/>
        <w:ind w:right="6"/>
        <w:jc w:val="both"/>
        <w:rPr>
          <w:szCs w:val="24"/>
        </w:rPr>
      </w:pPr>
      <w:r w:rsidRPr="00E85420">
        <w:rPr>
          <w:szCs w:val="24"/>
        </w:rPr>
        <w:t>директор (</w:t>
      </w:r>
      <w:proofErr w:type="gramStart"/>
      <w:r w:rsidRPr="00E85420">
        <w:rPr>
          <w:szCs w:val="24"/>
        </w:rPr>
        <w:t>заведующий</w:t>
      </w:r>
      <w:proofErr w:type="gramEnd"/>
      <w:r w:rsidRPr="00E85420">
        <w:rPr>
          <w:szCs w:val="24"/>
        </w:rPr>
        <w:t>) ведущего учреждения – 11 910 руб.;</w:t>
      </w:r>
    </w:p>
    <w:p w:rsidR="00E85420" w:rsidRPr="00E85420" w:rsidRDefault="00E85420" w:rsidP="00EE1247">
      <w:pPr>
        <w:autoSpaceDE w:val="0"/>
        <w:autoSpaceDN w:val="0"/>
        <w:adjustRightInd w:val="0"/>
        <w:ind w:right="6"/>
        <w:jc w:val="both"/>
        <w:rPr>
          <w:szCs w:val="24"/>
        </w:rPr>
      </w:pPr>
      <w:r w:rsidRPr="00E85420">
        <w:rPr>
          <w:szCs w:val="24"/>
        </w:rPr>
        <w:t>директор (</w:t>
      </w:r>
      <w:proofErr w:type="gramStart"/>
      <w:r w:rsidRPr="00E85420">
        <w:rPr>
          <w:szCs w:val="24"/>
        </w:rPr>
        <w:t>заведующий) учреждения</w:t>
      </w:r>
      <w:proofErr w:type="gramEnd"/>
      <w:r w:rsidRPr="00E85420">
        <w:rPr>
          <w:szCs w:val="24"/>
        </w:rPr>
        <w:t xml:space="preserve"> I группы по оплате труда руков</w:t>
      </w:r>
      <w:r w:rsidRPr="00E85420">
        <w:rPr>
          <w:szCs w:val="24"/>
        </w:rPr>
        <w:t>о</w:t>
      </w:r>
      <w:r w:rsidRPr="00E85420">
        <w:rPr>
          <w:szCs w:val="24"/>
        </w:rPr>
        <w:t>дителей – 11 059 руб.;</w:t>
      </w:r>
    </w:p>
    <w:p w:rsidR="00E85420" w:rsidRPr="00E85420" w:rsidRDefault="00E85420" w:rsidP="00EE1247">
      <w:pPr>
        <w:autoSpaceDE w:val="0"/>
        <w:autoSpaceDN w:val="0"/>
        <w:adjustRightInd w:val="0"/>
        <w:ind w:right="6"/>
        <w:jc w:val="both"/>
        <w:rPr>
          <w:szCs w:val="24"/>
        </w:rPr>
      </w:pPr>
      <w:r w:rsidRPr="00E85420">
        <w:rPr>
          <w:szCs w:val="24"/>
        </w:rPr>
        <w:t>директор (</w:t>
      </w:r>
      <w:proofErr w:type="gramStart"/>
      <w:r w:rsidRPr="00E85420">
        <w:rPr>
          <w:szCs w:val="24"/>
        </w:rPr>
        <w:t>заведующий) учреждения</w:t>
      </w:r>
      <w:proofErr w:type="gramEnd"/>
      <w:r w:rsidRPr="00E85420">
        <w:rPr>
          <w:szCs w:val="24"/>
        </w:rPr>
        <w:t xml:space="preserve"> II группы по оплате труда руков</w:t>
      </w:r>
      <w:r w:rsidRPr="00E85420">
        <w:rPr>
          <w:szCs w:val="24"/>
        </w:rPr>
        <w:t>о</w:t>
      </w:r>
      <w:r w:rsidRPr="00E85420">
        <w:rPr>
          <w:szCs w:val="24"/>
        </w:rPr>
        <w:t>дителей – 10 491 руб.;</w:t>
      </w:r>
    </w:p>
    <w:p w:rsidR="00E85420" w:rsidRPr="00E85420" w:rsidRDefault="00E85420" w:rsidP="00EE1247">
      <w:pPr>
        <w:autoSpaceDE w:val="0"/>
        <w:autoSpaceDN w:val="0"/>
        <w:adjustRightInd w:val="0"/>
        <w:ind w:right="6"/>
        <w:jc w:val="both"/>
        <w:rPr>
          <w:szCs w:val="24"/>
        </w:rPr>
      </w:pPr>
      <w:r w:rsidRPr="00E85420">
        <w:rPr>
          <w:szCs w:val="24"/>
        </w:rPr>
        <w:t>директор (</w:t>
      </w:r>
      <w:proofErr w:type="gramStart"/>
      <w:r w:rsidRPr="00E85420">
        <w:rPr>
          <w:szCs w:val="24"/>
        </w:rPr>
        <w:t>заведующий) учреждения</w:t>
      </w:r>
      <w:proofErr w:type="gramEnd"/>
      <w:r w:rsidRPr="00E85420">
        <w:rPr>
          <w:szCs w:val="24"/>
        </w:rPr>
        <w:t xml:space="preserve"> III группы по оплате труда рук</w:t>
      </w:r>
      <w:r w:rsidRPr="00E85420">
        <w:rPr>
          <w:szCs w:val="24"/>
        </w:rPr>
        <w:t>о</w:t>
      </w:r>
      <w:r w:rsidRPr="00E85420">
        <w:rPr>
          <w:szCs w:val="24"/>
        </w:rPr>
        <w:t>водителей – 9 925 руб.;</w:t>
      </w:r>
    </w:p>
    <w:p w:rsidR="00E85420" w:rsidRPr="00E85420" w:rsidRDefault="00E85420" w:rsidP="00EE1247">
      <w:pPr>
        <w:autoSpaceDE w:val="0"/>
        <w:autoSpaceDN w:val="0"/>
        <w:adjustRightInd w:val="0"/>
        <w:ind w:right="6"/>
        <w:jc w:val="both"/>
        <w:rPr>
          <w:szCs w:val="24"/>
        </w:rPr>
      </w:pPr>
      <w:r w:rsidRPr="00E85420">
        <w:rPr>
          <w:szCs w:val="24"/>
        </w:rPr>
        <w:t>директор (</w:t>
      </w:r>
      <w:proofErr w:type="gramStart"/>
      <w:r w:rsidRPr="00E85420">
        <w:rPr>
          <w:szCs w:val="24"/>
        </w:rPr>
        <w:t>заведующий) учреждения</w:t>
      </w:r>
      <w:proofErr w:type="gramEnd"/>
      <w:r w:rsidRPr="00E85420">
        <w:rPr>
          <w:szCs w:val="24"/>
        </w:rPr>
        <w:t xml:space="preserve"> IV группы по оплате труда рук</w:t>
      </w:r>
      <w:r w:rsidRPr="00E85420">
        <w:rPr>
          <w:szCs w:val="24"/>
        </w:rPr>
        <w:t>о</w:t>
      </w:r>
      <w:r w:rsidRPr="00E85420">
        <w:rPr>
          <w:szCs w:val="24"/>
        </w:rPr>
        <w:t>водителей – 9 641 руб.;</w:t>
      </w:r>
    </w:p>
    <w:p w:rsidR="00E85420" w:rsidRPr="00E85420" w:rsidRDefault="00E85420" w:rsidP="00EE1247">
      <w:pPr>
        <w:autoSpaceDE w:val="0"/>
        <w:autoSpaceDN w:val="0"/>
        <w:adjustRightInd w:val="0"/>
        <w:ind w:right="6"/>
        <w:jc w:val="both"/>
        <w:rPr>
          <w:szCs w:val="24"/>
        </w:rPr>
      </w:pPr>
      <w:r w:rsidRPr="00E85420">
        <w:rPr>
          <w:szCs w:val="24"/>
        </w:rPr>
        <w:t>директор (</w:t>
      </w:r>
      <w:proofErr w:type="gramStart"/>
      <w:r w:rsidRPr="00E85420">
        <w:rPr>
          <w:szCs w:val="24"/>
        </w:rPr>
        <w:t>заведующий) учреждения</w:t>
      </w:r>
      <w:proofErr w:type="gramEnd"/>
      <w:r w:rsidRPr="00E85420">
        <w:rPr>
          <w:szCs w:val="24"/>
        </w:rPr>
        <w:t>, не отнесенного к группе по оплате труда р</w:t>
      </w:r>
      <w:r w:rsidRPr="00E85420">
        <w:rPr>
          <w:szCs w:val="24"/>
        </w:rPr>
        <w:t>у</w:t>
      </w:r>
      <w:r w:rsidRPr="00E85420">
        <w:rPr>
          <w:szCs w:val="24"/>
        </w:rPr>
        <w:t>ководителей – 9 074 руб.</w:t>
      </w:r>
    </w:p>
    <w:p w:rsidR="00776E05" w:rsidRDefault="00E85420" w:rsidP="00E85420">
      <w:pPr>
        <w:autoSpaceDE w:val="0"/>
        <w:autoSpaceDN w:val="0"/>
        <w:adjustRightInd w:val="0"/>
        <w:ind w:right="6" w:firstLine="709"/>
        <w:jc w:val="both"/>
        <w:rPr>
          <w:szCs w:val="24"/>
        </w:rPr>
      </w:pPr>
      <w:r w:rsidRPr="00E85420">
        <w:rPr>
          <w:spacing w:val="-8"/>
          <w:szCs w:val="24"/>
        </w:rPr>
        <w:t xml:space="preserve">Показатели и порядок отнесения </w:t>
      </w:r>
      <w:r w:rsidR="00776E05">
        <w:rPr>
          <w:spacing w:val="-8"/>
          <w:szCs w:val="24"/>
        </w:rPr>
        <w:t xml:space="preserve">муниципальных </w:t>
      </w:r>
      <w:r w:rsidRPr="00E85420">
        <w:rPr>
          <w:spacing w:val="-8"/>
          <w:szCs w:val="24"/>
        </w:rPr>
        <w:t xml:space="preserve">учреждений культуры и искусства к группам по оплате труда руководителей и главных специалистов устанавливаются в </w:t>
      </w:r>
      <w:r w:rsidRPr="00E85420">
        <w:rPr>
          <w:szCs w:val="24"/>
        </w:rPr>
        <w:t>пр</w:t>
      </w:r>
      <w:r w:rsidRPr="00E85420">
        <w:rPr>
          <w:szCs w:val="24"/>
        </w:rPr>
        <w:t>и</w:t>
      </w:r>
      <w:r w:rsidRPr="00E85420">
        <w:rPr>
          <w:szCs w:val="24"/>
        </w:rPr>
        <w:t>ложении 1 к настоящему Положению».</w:t>
      </w:r>
    </w:p>
    <w:p w:rsidR="00E85420" w:rsidRDefault="00E85420" w:rsidP="00E85420">
      <w:pPr>
        <w:autoSpaceDE w:val="0"/>
        <w:autoSpaceDN w:val="0"/>
        <w:adjustRightInd w:val="0"/>
        <w:ind w:right="6" w:firstLine="709"/>
        <w:jc w:val="both"/>
        <w:rPr>
          <w:szCs w:val="24"/>
        </w:rPr>
      </w:pPr>
      <w:r w:rsidRPr="00E85420">
        <w:rPr>
          <w:szCs w:val="24"/>
        </w:rPr>
        <w:t xml:space="preserve"> </w:t>
      </w:r>
    </w:p>
    <w:p w:rsidR="00A0369A" w:rsidRPr="00A0369A" w:rsidRDefault="00A0369A" w:rsidP="002F7C70">
      <w:pPr>
        <w:pStyle w:val="a5"/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right="6" w:firstLine="709"/>
        <w:jc w:val="both"/>
        <w:rPr>
          <w:szCs w:val="24"/>
        </w:rPr>
      </w:pPr>
      <w:r>
        <w:rPr>
          <w:szCs w:val="24"/>
        </w:rPr>
        <w:t xml:space="preserve">Опубликовать настоящее </w:t>
      </w:r>
      <w:r w:rsidR="002F7C70">
        <w:rPr>
          <w:szCs w:val="24"/>
        </w:rPr>
        <w:t xml:space="preserve">постановление </w:t>
      </w:r>
      <w:r>
        <w:rPr>
          <w:szCs w:val="24"/>
        </w:rPr>
        <w:t>в газете «Весьегонская жизнь».</w:t>
      </w:r>
    </w:p>
    <w:p w:rsidR="00E85420" w:rsidRPr="00A0369A" w:rsidRDefault="00E85420" w:rsidP="002F7C70">
      <w:pPr>
        <w:pStyle w:val="a5"/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right="6" w:firstLine="709"/>
        <w:jc w:val="both"/>
        <w:outlineLvl w:val="0"/>
        <w:rPr>
          <w:szCs w:val="24"/>
        </w:rPr>
      </w:pPr>
      <w:r w:rsidRPr="00A0369A">
        <w:rPr>
          <w:szCs w:val="24"/>
        </w:rPr>
        <w:t xml:space="preserve">Настоящее постановление вступает в силу со дня его </w:t>
      </w:r>
      <w:r w:rsidR="00A0369A" w:rsidRPr="00A0369A">
        <w:rPr>
          <w:szCs w:val="24"/>
        </w:rPr>
        <w:t xml:space="preserve">принятия </w:t>
      </w:r>
      <w:r w:rsidRPr="00A0369A">
        <w:rPr>
          <w:szCs w:val="24"/>
        </w:rPr>
        <w:t xml:space="preserve">и распространяется на правоотношения, возникшие с 01.10.2011. </w:t>
      </w:r>
    </w:p>
    <w:p w:rsidR="002F7C70" w:rsidRDefault="002F7C70" w:rsidP="002F7C70">
      <w:pPr>
        <w:pStyle w:val="a5"/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right="6" w:firstLine="709"/>
        <w:jc w:val="both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выполнением настоящего постановления возложить на заместителя главы администрации Е.А.Живописцеву.</w:t>
      </w:r>
    </w:p>
    <w:p w:rsidR="00E85420" w:rsidRPr="00E85420" w:rsidRDefault="00E85420" w:rsidP="00E85420">
      <w:pPr>
        <w:widowControl w:val="0"/>
        <w:ind w:right="279"/>
        <w:jc w:val="both"/>
        <w:rPr>
          <w:szCs w:val="24"/>
        </w:rPr>
      </w:pPr>
    </w:p>
    <w:p w:rsidR="00E85420" w:rsidRDefault="00E85420" w:rsidP="00853E95">
      <w:pPr>
        <w:tabs>
          <w:tab w:val="left" w:pos="709"/>
        </w:tabs>
        <w:ind w:left="-142" w:right="141"/>
        <w:jc w:val="center"/>
      </w:pPr>
      <w:r>
        <w:rPr>
          <w:color w:val="000000"/>
          <w:szCs w:val="24"/>
        </w:rPr>
        <w:t xml:space="preserve">Глава администрации 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</w:t>
      </w:r>
      <w:r w:rsidR="002F7C70">
        <w:rPr>
          <w:color w:val="000000"/>
          <w:szCs w:val="24"/>
        </w:rPr>
        <w:t xml:space="preserve">               </w:t>
      </w:r>
      <w:r>
        <w:rPr>
          <w:color w:val="000000"/>
          <w:szCs w:val="24"/>
        </w:rPr>
        <w:t xml:space="preserve">    И.И. </w:t>
      </w:r>
      <w:proofErr w:type="spellStart"/>
      <w:r>
        <w:rPr>
          <w:color w:val="000000"/>
          <w:szCs w:val="24"/>
        </w:rPr>
        <w:t>Угнивенко</w:t>
      </w:r>
      <w:proofErr w:type="spellEnd"/>
      <w:r>
        <w:rPr>
          <w:color w:val="000000"/>
          <w:szCs w:val="24"/>
        </w:rPr>
        <w:t xml:space="preserve">   </w:t>
      </w:r>
      <w:r>
        <w:t xml:space="preserve">                                           </w:t>
      </w:r>
    </w:p>
    <w:sectPr w:rsidR="00E85420" w:rsidSect="00BB12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03F9"/>
    <w:multiLevelType w:val="hybridMultilevel"/>
    <w:tmpl w:val="4CC0F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420"/>
    <w:rsid w:val="001748C0"/>
    <w:rsid w:val="00196980"/>
    <w:rsid w:val="002F7C70"/>
    <w:rsid w:val="004D1151"/>
    <w:rsid w:val="00776E05"/>
    <w:rsid w:val="00853E95"/>
    <w:rsid w:val="00A0369A"/>
    <w:rsid w:val="00BB1294"/>
    <w:rsid w:val="00D7146C"/>
    <w:rsid w:val="00E85420"/>
    <w:rsid w:val="00EE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20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85420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E85420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42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85420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customStyle="1" w:styleId="ConsPlusNormal">
    <w:name w:val="ConsPlusNormal"/>
    <w:rsid w:val="00E854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Normal">
    <w:name w:val="Normal"/>
    <w:rsid w:val="00E85420"/>
    <w:pPr>
      <w:widowControl w:val="0"/>
      <w:spacing w:line="480" w:lineRule="auto"/>
      <w:ind w:firstLine="70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3">
    <w:name w:val="Body Text"/>
    <w:basedOn w:val="a"/>
    <w:link w:val="a4"/>
    <w:rsid w:val="00E85420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E854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03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Ирина</cp:lastModifiedBy>
  <cp:revision>2</cp:revision>
  <cp:lastPrinted>2011-11-10T12:00:00Z</cp:lastPrinted>
  <dcterms:created xsi:type="dcterms:W3CDTF">2011-11-14T08:11:00Z</dcterms:created>
  <dcterms:modified xsi:type="dcterms:W3CDTF">2011-11-14T08:11:00Z</dcterms:modified>
</cp:coreProperties>
</file>